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5210"/>
        <w:gridCol w:w="5211"/>
      </w:tblGrid>
      <w:tr w:rsidR="004E1B98" w:rsidTr="008047F8">
        <w:tc>
          <w:tcPr>
            <w:tcW w:w="5210" w:type="dxa"/>
          </w:tcPr>
          <w:p w:rsidR="004E1B98" w:rsidRPr="00012FBA" w:rsidRDefault="004E1B98" w:rsidP="002F4C41">
            <w:pPr>
              <w:pStyle w:val="2"/>
            </w:pPr>
          </w:p>
        </w:tc>
        <w:tc>
          <w:tcPr>
            <w:tcW w:w="5211" w:type="dxa"/>
          </w:tcPr>
          <w:p w:rsidR="004E1B98" w:rsidRPr="008047F8" w:rsidRDefault="004E1B98" w:rsidP="008047F8">
            <w:pPr>
              <w:pStyle w:val="a9"/>
              <w:spacing w:line="360" w:lineRule="auto"/>
              <w:ind w:left="0" w:firstLine="0"/>
              <w:rPr>
                <w:rFonts w:cs="Calibri"/>
                <w:b/>
                <w:bCs/>
                <w:color w:val="000000"/>
              </w:rPr>
            </w:pPr>
            <w:r w:rsidRPr="008047F8">
              <w:rPr>
                <w:rFonts w:cs="Calibri"/>
                <w:sz w:val="24"/>
                <w:szCs w:val="24"/>
              </w:rPr>
              <w:t xml:space="preserve">Приложение ППССЗ по специальности 23.02.04 Техническая эксплуатация подъемно-транспортных, строительных, дорожных машин и оборудования (по отраслям) </w:t>
            </w:r>
          </w:p>
        </w:tc>
      </w:tr>
    </w:tbl>
    <w:p w:rsidR="004E1B98" w:rsidRPr="00893505" w:rsidRDefault="004E1B98" w:rsidP="00DD6278">
      <w:pPr>
        <w:keepNext/>
        <w:widowControl w:val="0"/>
        <w:autoSpaceDE w:val="0"/>
        <w:autoSpaceDN w:val="0"/>
        <w:adjustRightInd w:val="0"/>
        <w:ind w:right="34" w:firstLine="0"/>
        <w:outlineLvl w:val="7"/>
        <w:rPr>
          <w:b/>
          <w:bCs/>
          <w:color w:val="000000"/>
        </w:rPr>
      </w:pPr>
    </w:p>
    <w:p w:rsidR="004E1B98" w:rsidRDefault="004E1B98" w:rsidP="004E0F83">
      <w:pPr>
        <w:pStyle w:val="af0"/>
        <w:spacing w:line="360" w:lineRule="auto"/>
        <w:ind w:firstLine="708"/>
        <w:jc w:val="left"/>
        <w:rPr>
          <w:b/>
          <w:bCs/>
          <w:sz w:val="24"/>
          <w:szCs w:val="24"/>
        </w:rPr>
      </w:pPr>
    </w:p>
    <w:p w:rsidR="004E1B98" w:rsidRDefault="004E1B98" w:rsidP="00B137AE">
      <w:pPr>
        <w:ind w:firstLine="0"/>
        <w:jc w:val="right"/>
        <w:rPr>
          <w:sz w:val="24"/>
          <w:szCs w:val="24"/>
          <w:lang w:eastAsia="ru-RU"/>
        </w:rPr>
      </w:pPr>
    </w:p>
    <w:p w:rsidR="004E1B98" w:rsidRDefault="004E1B98" w:rsidP="00B137AE">
      <w:pPr>
        <w:ind w:firstLine="0"/>
        <w:jc w:val="right"/>
        <w:rPr>
          <w:sz w:val="24"/>
          <w:szCs w:val="24"/>
          <w:lang w:eastAsia="ru-RU"/>
        </w:rPr>
      </w:pPr>
    </w:p>
    <w:p w:rsidR="004E1B98" w:rsidRPr="0013201B" w:rsidRDefault="004E1B98" w:rsidP="00B137AE">
      <w:pPr>
        <w:ind w:firstLine="0"/>
        <w:jc w:val="right"/>
        <w:rPr>
          <w:sz w:val="24"/>
          <w:szCs w:val="24"/>
          <w:lang w:eastAsia="ru-RU"/>
        </w:rPr>
      </w:pPr>
    </w:p>
    <w:p w:rsidR="004E1B98" w:rsidRPr="0013201B" w:rsidRDefault="004E1B98" w:rsidP="00B137AE">
      <w:pPr>
        <w:ind w:firstLine="0"/>
        <w:jc w:val="left"/>
        <w:rPr>
          <w:sz w:val="24"/>
          <w:szCs w:val="24"/>
          <w:lang w:eastAsia="ru-RU"/>
        </w:rPr>
      </w:pPr>
    </w:p>
    <w:p w:rsidR="004E1B98" w:rsidRPr="0013201B" w:rsidRDefault="004E1B98" w:rsidP="00B137AE">
      <w:pPr>
        <w:ind w:firstLine="0"/>
        <w:jc w:val="left"/>
        <w:rPr>
          <w:sz w:val="24"/>
          <w:szCs w:val="24"/>
          <w:lang w:eastAsia="ru-RU"/>
        </w:rPr>
      </w:pPr>
    </w:p>
    <w:p w:rsidR="004E1B98" w:rsidRPr="0013201B" w:rsidRDefault="004E1B98" w:rsidP="00B137AE">
      <w:pPr>
        <w:ind w:firstLine="0"/>
        <w:jc w:val="left"/>
        <w:rPr>
          <w:sz w:val="24"/>
          <w:szCs w:val="24"/>
          <w:lang w:eastAsia="ru-RU"/>
        </w:rPr>
      </w:pPr>
    </w:p>
    <w:p w:rsidR="004E1B98" w:rsidRPr="0013201B" w:rsidRDefault="004E1B98" w:rsidP="00B137AE">
      <w:pPr>
        <w:ind w:firstLine="0"/>
        <w:jc w:val="left"/>
        <w:rPr>
          <w:sz w:val="24"/>
          <w:szCs w:val="24"/>
          <w:lang w:eastAsia="ru-RU"/>
        </w:rPr>
      </w:pPr>
    </w:p>
    <w:p w:rsidR="004E1B98" w:rsidRPr="0013201B" w:rsidRDefault="004E1B98" w:rsidP="00B137AE">
      <w:pPr>
        <w:ind w:firstLine="0"/>
        <w:jc w:val="left"/>
        <w:rPr>
          <w:sz w:val="24"/>
          <w:szCs w:val="24"/>
          <w:lang w:eastAsia="ru-RU"/>
        </w:rPr>
      </w:pPr>
    </w:p>
    <w:p w:rsidR="004E1B98" w:rsidRPr="0013201B" w:rsidRDefault="004E1B98" w:rsidP="00C9765F">
      <w:pPr>
        <w:ind w:firstLine="0"/>
        <w:jc w:val="center"/>
        <w:rPr>
          <w:b/>
          <w:bCs/>
          <w:sz w:val="24"/>
          <w:szCs w:val="24"/>
          <w:lang w:eastAsia="ru-RU"/>
        </w:rPr>
      </w:pPr>
      <w:r w:rsidRPr="0013201B">
        <w:rPr>
          <w:b/>
          <w:bCs/>
          <w:sz w:val="24"/>
          <w:szCs w:val="24"/>
          <w:lang w:eastAsia="ru-RU"/>
        </w:rPr>
        <w:t>РАБОЧАЯ ПРОГРАММА УЧЕБНОЙ ДИСЦИПЛИНЫ</w:t>
      </w:r>
    </w:p>
    <w:p w:rsidR="004E1B98" w:rsidRDefault="00D33B88" w:rsidP="00C9765F">
      <w:pPr>
        <w:ind w:firstLine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ОПЦ.1</w:t>
      </w:r>
      <w:r w:rsidR="00CB0573">
        <w:rPr>
          <w:b/>
          <w:bCs/>
          <w:sz w:val="24"/>
          <w:szCs w:val="24"/>
          <w:lang w:eastAsia="ru-RU"/>
        </w:rPr>
        <w:t>3</w:t>
      </w:r>
      <w:r w:rsidR="004E1B98">
        <w:rPr>
          <w:b/>
          <w:bCs/>
          <w:sz w:val="24"/>
          <w:szCs w:val="24"/>
          <w:lang w:eastAsia="ru-RU"/>
        </w:rPr>
        <w:t xml:space="preserve"> ЭКОЛОГИЯ НА ЖЕЛЕЗНОДОРОЖНОМ ТРАНСПОРТЕ</w:t>
      </w:r>
    </w:p>
    <w:p w:rsidR="004E1B98" w:rsidRPr="0013201B" w:rsidRDefault="004E1B98" w:rsidP="00C9765F">
      <w:pPr>
        <w:ind w:firstLine="0"/>
        <w:jc w:val="center"/>
        <w:rPr>
          <w:b/>
          <w:bCs/>
          <w:sz w:val="24"/>
          <w:szCs w:val="24"/>
          <w:lang w:eastAsia="ru-RU"/>
        </w:rPr>
      </w:pPr>
    </w:p>
    <w:p w:rsidR="004E1B98" w:rsidRPr="00615E65" w:rsidRDefault="004E1B98" w:rsidP="00C9765F">
      <w:pPr>
        <w:ind w:firstLine="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для специальности</w:t>
      </w:r>
    </w:p>
    <w:p w:rsidR="004E1B98" w:rsidRDefault="004E1B98" w:rsidP="00C1443F">
      <w:pPr>
        <w:suppressAutoHyphens/>
        <w:ind w:firstLine="0"/>
        <w:jc w:val="center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23.02.04 </w:t>
      </w:r>
      <w:r w:rsidRPr="00EA1B7B">
        <w:rPr>
          <w:sz w:val="24"/>
          <w:szCs w:val="24"/>
          <w:lang w:eastAsia="ar-SA"/>
        </w:rPr>
        <w:t>Техническая эксплуатация подъемно-</w:t>
      </w:r>
      <w:r>
        <w:rPr>
          <w:sz w:val="24"/>
          <w:szCs w:val="24"/>
          <w:lang w:eastAsia="ar-SA"/>
        </w:rPr>
        <w:t xml:space="preserve"> </w:t>
      </w:r>
      <w:r w:rsidRPr="00EA1B7B">
        <w:rPr>
          <w:sz w:val="24"/>
          <w:szCs w:val="24"/>
          <w:lang w:eastAsia="ar-SA"/>
        </w:rPr>
        <w:t xml:space="preserve">транспортных, </w:t>
      </w:r>
    </w:p>
    <w:p w:rsidR="004E1B98" w:rsidRPr="00EA1B7B" w:rsidRDefault="004E1B98" w:rsidP="00C1443F">
      <w:pPr>
        <w:suppressAutoHyphens/>
        <w:ind w:firstLine="0"/>
        <w:jc w:val="center"/>
        <w:rPr>
          <w:sz w:val="24"/>
          <w:szCs w:val="24"/>
          <w:lang w:eastAsia="ar-SA"/>
        </w:rPr>
      </w:pPr>
      <w:r w:rsidRPr="00EA1B7B">
        <w:rPr>
          <w:sz w:val="24"/>
          <w:szCs w:val="24"/>
          <w:lang w:eastAsia="ar-SA"/>
        </w:rPr>
        <w:t>строительных, дорожных машин и оборудования</w:t>
      </w:r>
      <w:r>
        <w:rPr>
          <w:sz w:val="24"/>
          <w:szCs w:val="24"/>
          <w:lang w:eastAsia="ar-SA"/>
        </w:rPr>
        <w:t xml:space="preserve"> (по отраслям)</w:t>
      </w:r>
    </w:p>
    <w:p w:rsidR="004E1B98" w:rsidRPr="00EA1B7B" w:rsidRDefault="004E1B98" w:rsidP="00C9765F">
      <w:pPr>
        <w:suppressAutoHyphens/>
        <w:ind w:firstLine="0"/>
        <w:jc w:val="center"/>
        <w:rPr>
          <w:sz w:val="24"/>
          <w:szCs w:val="24"/>
          <w:lang w:eastAsia="ar-SA"/>
        </w:rPr>
      </w:pPr>
    </w:p>
    <w:p w:rsidR="004E1B98" w:rsidRDefault="004E1B98" w:rsidP="00C9765F">
      <w:pPr>
        <w:suppressAutoHyphens/>
        <w:ind w:firstLine="0"/>
        <w:jc w:val="center"/>
        <w:rPr>
          <w:b/>
          <w:bCs/>
          <w:sz w:val="24"/>
          <w:szCs w:val="24"/>
          <w:lang w:eastAsia="ar-SA"/>
        </w:rPr>
      </w:pPr>
    </w:p>
    <w:p w:rsidR="004E1B98" w:rsidRDefault="004E1B98" w:rsidP="00B137AE">
      <w:pPr>
        <w:suppressAutoHyphens/>
        <w:ind w:firstLine="0"/>
        <w:jc w:val="center"/>
        <w:rPr>
          <w:b/>
          <w:bCs/>
          <w:sz w:val="24"/>
          <w:szCs w:val="24"/>
          <w:lang w:eastAsia="ar-SA"/>
        </w:rPr>
      </w:pPr>
    </w:p>
    <w:p w:rsidR="004E1B98" w:rsidRDefault="004E1B98" w:rsidP="00B137AE">
      <w:pPr>
        <w:suppressAutoHyphens/>
        <w:ind w:firstLine="0"/>
        <w:jc w:val="center"/>
        <w:rPr>
          <w:b/>
          <w:bCs/>
          <w:sz w:val="24"/>
          <w:szCs w:val="24"/>
          <w:lang w:eastAsia="ar-SA"/>
        </w:rPr>
      </w:pPr>
    </w:p>
    <w:p w:rsidR="004E1B98" w:rsidRDefault="004E1B98" w:rsidP="00B137AE">
      <w:pPr>
        <w:suppressAutoHyphens/>
        <w:ind w:firstLine="0"/>
        <w:jc w:val="center"/>
        <w:rPr>
          <w:b/>
          <w:bCs/>
          <w:sz w:val="24"/>
          <w:szCs w:val="24"/>
          <w:lang w:eastAsia="ar-SA"/>
        </w:rPr>
      </w:pPr>
    </w:p>
    <w:p w:rsidR="004E1B98" w:rsidRDefault="004E1B98" w:rsidP="00B137AE">
      <w:pPr>
        <w:suppressAutoHyphens/>
        <w:ind w:firstLine="0"/>
        <w:jc w:val="center"/>
        <w:rPr>
          <w:b/>
          <w:bCs/>
          <w:sz w:val="24"/>
          <w:szCs w:val="24"/>
          <w:lang w:eastAsia="ar-SA"/>
        </w:rPr>
      </w:pPr>
    </w:p>
    <w:p w:rsidR="004E1B98" w:rsidRPr="0013201B" w:rsidRDefault="004E1B98" w:rsidP="00B137AE">
      <w:pPr>
        <w:suppressAutoHyphens/>
        <w:ind w:firstLine="0"/>
        <w:jc w:val="center"/>
        <w:rPr>
          <w:b/>
          <w:bCs/>
          <w:sz w:val="24"/>
          <w:szCs w:val="24"/>
          <w:lang w:eastAsia="ar-SA"/>
        </w:rPr>
      </w:pPr>
    </w:p>
    <w:p w:rsidR="004E1B98" w:rsidRPr="0013201B" w:rsidRDefault="004E1B98" w:rsidP="00B137AE">
      <w:pPr>
        <w:ind w:firstLine="0"/>
        <w:jc w:val="center"/>
        <w:rPr>
          <w:i/>
          <w:iCs/>
          <w:sz w:val="24"/>
          <w:szCs w:val="24"/>
          <w:lang w:eastAsia="ru-RU"/>
        </w:rPr>
      </w:pPr>
      <w:r w:rsidRPr="0013201B">
        <w:rPr>
          <w:i/>
          <w:iCs/>
          <w:sz w:val="24"/>
          <w:szCs w:val="24"/>
          <w:lang w:eastAsia="ru-RU"/>
        </w:rPr>
        <w:t xml:space="preserve">Базовая подготовка </w:t>
      </w:r>
    </w:p>
    <w:p w:rsidR="004E1B98" w:rsidRPr="0013201B" w:rsidRDefault="004E1B98" w:rsidP="00B137AE">
      <w:pPr>
        <w:ind w:firstLine="0"/>
        <w:jc w:val="center"/>
        <w:rPr>
          <w:i/>
          <w:iCs/>
          <w:sz w:val="24"/>
          <w:szCs w:val="24"/>
          <w:lang w:eastAsia="ru-RU"/>
        </w:rPr>
      </w:pPr>
      <w:r w:rsidRPr="0013201B">
        <w:rPr>
          <w:i/>
          <w:iCs/>
          <w:sz w:val="24"/>
          <w:szCs w:val="24"/>
          <w:lang w:eastAsia="ru-RU"/>
        </w:rPr>
        <w:t>среднего профессионального образования</w:t>
      </w:r>
    </w:p>
    <w:p w:rsidR="004E1B98" w:rsidRPr="0013201B" w:rsidRDefault="004E1B98" w:rsidP="00B137AE">
      <w:pPr>
        <w:ind w:firstLine="0"/>
        <w:jc w:val="center"/>
        <w:rPr>
          <w:sz w:val="24"/>
          <w:szCs w:val="24"/>
          <w:lang w:eastAsia="ru-RU"/>
        </w:rPr>
      </w:pPr>
    </w:p>
    <w:p w:rsidR="004E1B98" w:rsidRDefault="004E1B98" w:rsidP="00B137AE">
      <w:pPr>
        <w:ind w:firstLine="0"/>
        <w:rPr>
          <w:sz w:val="24"/>
          <w:szCs w:val="24"/>
          <w:lang w:eastAsia="ru-RU"/>
        </w:rPr>
      </w:pPr>
    </w:p>
    <w:p w:rsidR="004E1B98" w:rsidRPr="0013201B" w:rsidRDefault="004E1B98" w:rsidP="00B137AE">
      <w:pPr>
        <w:ind w:firstLine="0"/>
        <w:rPr>
          <w:sz w:val="24"/>
          <w:szCs w:val="24"/>
          <w:lang w:eastAsia="ru-RU"/>
        </w:rPr>
      </w:pPr>
    </w:p>
    <w:p w:rsidR="004E1B98" w:rsidRDefault="002B7F91" w:rsidP="00B137AE">
      <w:pPr>
        <w:ind w:firstLine="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год начала подготовки- 2026</w:t>
      </w:r>
      <w:bookmarkStart w:id="0" w:name="_GoBack"/>
      <w:bookmarkEnd w:id="0"/>
    </w:p>
    <w:p w:rsidR="004E1B98" w:rsidRDefault="004E1B98" w:rsidP="00B137AE">
      <w:pPr>
        <w:ind w:firstLine="0"/>
        <w:jc w:val="center"/>
        <w:rPr>
          <w:sz w:val="24"/>
          <w:szCs w:val="24"/>
          <w:lang w:eastAsia="ru-RU"/>
        </w:rPr>
      </w:pPr>
    </w:p>
    <w:p w:rsidR="004E1B98" w:rsidRDefault="004E1B98" w:rsidP="00B137AE">
      <w:pPr>
        <w:ind w:firstLine="0"/>
        <w:jc w:val="center"/>
        <w:rPr>
          <w:sz w:val="24"/>
          <w:szCs w:val="24"/>
          <w:lang w:eastAsia="ru-RU"/>
        </w:rPr>
      </w:pPr>
    </w:p>
    <w:p w:rsidR="004E1B98" w:rsidRDefault="004E1B98" w:rsidP="00DD30FB">
      <w:pPr>
        <w:ind w:firstLine="0"/>
        <w:rPr>
          <w:sz w:val="24"/>
          <w:szCs w:val="24"/>
          <w:lang w:eastAsia="ru-RU"/>
        </w:rPr>
      </w:pPr>
    </w:p>
    <w:p w:rsidR="004E1B98" w:rsidRDefault="004E1B98" w:rsidP="00B137AE">
      <w:pPr>
        <w:ind w:firstLine="0"/>
        <w:jc w:val="center"/>
        <w:rPr>
          <w:sz w:val="24"/>
          <w:szCs w:val="24"/>
          <w:lang w:eastAsia="ru-RU"/>
        </w:rPr>
      </w:pPr>
    </w:p>
    <w:p w:rsidR="004E1B98" w:rsidRDefault="004E1B98" w:rsidP="00B137AE">
      <w:pPr>
        <w:ind w:firstLine="0"/>
        <w:jc w:val="center"/>
        <w:rPr>
          <w:sz w:val="24"/>
          <w:szCs w:val="24"/>
          <w:lang w:eastAsia="ru-RU"/>
        </w:rPr>
      </w:pPr>
    </w:p>
    <w:p w:rsidR="004E1B98" w:rsidRPr="0013201B" w:rsidRDefault="004E1B98" w:rsidP="00B137AE">
      <w:pPr>
        <w:ind w:firstLine="0"/>
        <w:jc w:val="center"/>
        <w:rPr>
          <w:sz w:val="24"/>
          <w:szCs w:val="24"/>
          <w:lang w:eastAsia="ru-RU"/>
        </w:rPr>
      </w:pPr>
    </w:p>
    <w:p w:rsidR="004E1B98" w:rsidRPr="0013201B" w:rsidRDefault="004E1B98" w:rsidP="00B137AE">
      <w:pPr>
        <w:ind w:firstLine="0"/>
        <w:jc w:val="center"/>
        <w:rPr>
          <w:sz w:val="24"/>
          <w:szCs w:val="24"/>
          <w:lang w:eastAsia="ru-RU"/>
        </w:rPr>
      </w:pPr>
    </w:p>
    <w:p w:rsidR="004E1B98" w:rsidRDefault="004E1B98" w:rsidP="007311C1">
      <w:pPr>
        <w:ind w:firstLine="0"/>
        <w:jc w:val="center"/>
        <w:rPr>
          <w:sz w:val="24"/>
          <w:szCs w:val="24"/>
          <w:lang w:eastAsia="ru-RU"/>
        </w:rPr>
      </w:pPr>
    </w:p>
    <w:p w:rsidR="004E1B98" w:rsidRDefault="004E1B98" w:rsidP="007311C1">
      <w:pPr>
        <w:ind w:firstLine="0"/>
        <w:jc w:val="center"/>
        <w:rPr>
          <w:sz w:val="24"/>
          <w:szCs w:val="24"/>
          <w:lang w:eastAsia="ru-RU"/>
        </w:rPr>
      </w:pPr>
    </w:p>
    <w:p w:rsidR="004E1B98" w:rsidRDefault="004E1B98" w:rsidP="007311C1">
      <w:pPr>
        <w:ind w:firstLine="0"/>
        <w:jc w:val="center"/>
        <w:rPr>
          <w:sz w:val="24"/>
          <w:szCs w:val="24"/>
          <w:lang w:eastAsia="ru-RU"/>
        </w:rPr>
      </w:pPr>
    </w:p>
    <w:p w:rsidR="004E1B98" w:rsidRDefault="004E1B98" w:rsidP="007311C1">
      <w:pPr>
        <w:ind w:firstLine="0"/>
        <w:jc w:val="center"/>
        <w:rPr>
          <w:sz w:val="24"/>
          <w:szCs w:val="24"/>
          <w:lang w:eastAsia="ru-RU"/>
        </w:rPr>
      </w:pPr>
    </w:p>
    <w:p w:rsidR="004E1B98" w:rsidRDefault="004E1B98" w:rsidP="007311C1">
      <w:pPr>
        <w:ind w:firstLine="0"/>
        <w:jc w:val="center"/>
        <w:rPr>
          <w:sz w:val="24"/>
          <w:szCs w:val="24"/>
          <w:lang w:eastAsia="ru-RU"/>
        </w:rPr>
      </w:pPr>
    </w:p>
    <w:p w:rsidR="004E1B98" w:rsidRDefault="004E1B98" w:rsidP="007311C1">
      <w:pPr>
        <w:ind w:firstLine="0"/>
        <w:jc w:val="center"/>
        <w:rPr>
          <w:sz w:val="24"/>
          <w:szCs w:val="24"/>
          <w:lang w:eastAsia="ru-RU"/>
        </w:rPr>
      </w:pPr>
    </w:p>
    <w:p w:rsidR="004E1B98" w:rsidRDefault="004E1B98" w:rsidP="00B137AE">
      <w:pPr>
        <w:ind w:firstLine="0"/>
        <w:jc w:val="center"/>
        <w:rPr>
          <w:sz w:val="24"/>
          <w:szCs w:val="24"/>
          <w:lang w:eastAsia="ru-RU"/>
        </w:rPr>
      </w:pPr>
    </w:p>
    <w:p w:rsidR="004E1B98" w:rsidRDefault="004E1B98" w:rsidP="00B137AE">
      <w:pPr>
        <w:ind w:firstLine="0"/>
        <w:rPr>
          <w:b/>
          <w:bCs/>
          <w:sz w:val="24"/>
          <w:szCs w:val="24"/>
          <w:lang w:eastAsia="ru-RU"/>
        </w:rPr>
      </w:pPr>
    </w:p>
    <w:p w:rsidR="004E1B98" w:rsidRDefault="004E1B98" w:rsidP="00A137DE">
      <w:pPr>
        <w:ind w:firstLine="0"/>
        <w:jc w:val="center"/>
        <w:rPr>
          <w:b/>
          <w:bCs/>
          <w:sz w:val="24"/>
          <w:szCs w:val="24"/>
          <w:lang w:eastAsia="ru-RU"/>
        </w:rPr>
      </w:pPr>
      <w:r w:rsidRPr="007C33BB">
        <w:rPr>
          <w:b/>
          <w:bCs/>
          <w:sz w:val="24"/>
          <w:szCs w:val="24"/>
          <w:lang w:eastAsia="ru-RU"/>
        </w:rPr>
        <w:lastRenderedPageBreak/>
        <w:t>СОДЕРЖАНИЕ</w:t>
      </w:r>
    </w:p>
    <w:p w:rsidR="004E1B98" w:rsidRPr="007C33BB" w:rsidRDefault="004E1B98" w:rsidP="00A137DE">
      <w:pPr>
        <w:ind w:firstLine="0"/>
        <w:jc w:val="center"/>
        <w:rPr>
          <w:b/>
          <w:bCs/>
          <w:sz w:val="24"/>
          <w:szCs w:val="24"/>
          <w:lang w:eastAsia="ru-RU"/>
        </w:rPr>
      </w:pPr>
    </w:p>
    <w:p w:rsidR="004E1B98" w:rsidRDefault="004E1B98" w:rsidP="00794C0E">
      <w:pPr>
        <w:pStyle w:val="a9"/>
        <w:numPr>
          <w:ilvl w:val="0"/>
          <w:numId w:val="1"/>
        </w:numPr>
        <w:spacing w:line="360" w:lineRule="auto"/>
        <w:jc w:val="lef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ПАСПОРТ РАБОЧЕЙ  ПРОГРАММЫ УЧЕБНОЙ ДИСЦИПЛИНЫ                                 4</w:t>
      </w:r>
    </w:p>
    <w:p w:rsidR="004E1B98" w:rsidRDefault="004E1B98" w:rsidP="00796C59">
      <w:pPr>
        <w:pStyle w:val="a9"/>
        <w:numPr>
          <w:ilvl w:val="0"/>
          <w:numId w:val="1"/>
        </w:numPr>
        <w:spacing w:line="36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СТРУКТУРА И СОДЕРЖАНИЕ УЧЕБНОЙ  ДИСЦИПЛИНЫ                                          6</w:t>
      </w:r>
    </w:p>
    <w:p w:rsidR="004E1B98" w:rsidRDefault="004E1B98" w:rsidP="00796C59">
      <w:pPr>
        <w:pStyle w:val="a9"/>
        <w:numPr>
          <w:ilvl w:val="0"/>
          <w:numId w:val="1"/>
        </w:numPr>
        <w:spacing w:line="36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УСЛОВИЯ РЕАЛИЗАЦИИ ПРОГРАММЫ УЧЕБНОЙ ДИСЦИПЛИНЫ                            1</w:t>
      </w:r>
      <w:r w:rsidR="00C979D6">
        <w:rPr>
          <w:sz w:val="24"/>
          <w:szCs w:val="24"/>
          <w:lang w:eastAsia="ru-RU"/>
        </w:rPr>
        <w:t>3</w:t>
      </w:r>
    </w:p>
    <w:p w:rsidR="004E1B98" w:rsidRDefault="004E1B98" w:rsidP="00796C59">
      <w:pPr>
        <w:pStyle w:val="a9"/>
        <w:numPr>
          <w:ilvl w:val="0"/>
          <w:numId w:val="1"/>
        </w:numPr>
        <w:spacing w:line="36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КОНТРОЛЬ И ОЦЕНКА РЕЗУЛЬТАТОВ ОСВОЕНИЯ УЧЕБНОЙ ДИСЦИПЛИНЫ          11</w:t>
      </w:r>
    </w:p>
    <w:p w:rsidR="004E1B98" w:rsidRPr="00986A7E" w:rsidRDefault="004E1B98" w:rsidP="00796C59">
      <w:pPr>
        <w:pStyle w:val="a9"/>
        <w:numPr>
          <w:ilvl w:val="0"/>
          <w:numId w:val="1"/>
        </w:numPr>
        <w:spacing w:line="36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ПЕРЕЧЕНЬ ИСПОЛЬЗУЕМЫХ МЕТОДОВ ОБУЧЕНИЯ                                                   1</w:t>
      </w:r>
      <w:r w:rsidR="00B34748">
        <w:rPr>
          <w:sz w:val="24"/>
          <w:szCs w:val="24"/>
          <w:lang w:eastAsia="ru-RU"/>
        </w:rPr>
        <w:t>5</w:t>
      </w:r>
    </w:p>
    <w:p w:rsidR="004E1B98" w:rsidRPr="00F34DF5" w:rsidRDefault="004E1B98" w:rsidP="005E6AA5">
      <w:pPr>
        <w:pStyle w:val="a9"/>
        <w:pageBreakBefore/>
        <w:tabs>
          <w:tab w:val="left" w:pos="1134"/>
        </w:tabs>
        <w:suppressAutoHyphens/>
        <w:ind w:firstLine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lastRenderedPageBreak/>
        <w:t xml:space="preserve">1. </w:t>
      </w:r>
      <w:r w:rsidRPr="00F34DF5">
        <w:rPr>
          <w:b/>
          <w:bCs/>
          <w:sz w:val="24"/>
          <w:szCs w:val="24"/>
          <w:lang w:eastAsia="ru-RU"/>
        </w:rPr>
        <w:t>ПАСПОРТ РАБОЧЕЙ ПРОГРАММЫ УЧЕБНОЙ ДИСЦИПЛИНЫ</w:t>
      </w:r>
    </w:p>
    <w:p w:rsidR="004E1B98" w:rsidRPr="006F3431" w:rsidRDefault="004E1B98" w:rsidP="005E6AA5">
      <w:pPr>
        <w:tabs>
          <w:tab w:val="left" w:pos="1134"/>
        </w:tabs>
        <w:jc w:val="center"/>
        <w:rPr>
          <w:b/>
          <w:bCs/>
          <w:sz w:val="24"/>
          <w:szCs w:val="24"/>
          <w:lang w:eastAsia="ru-RU"/>
        </w:rPr>
      </w:pPr>
      <w:r w:rsidRPr="006F3431">
        <w:rPr>
          <w:b/>
          <w:bCs/>
          <w:sz w:val="24"/>
          <w:szCs w:val="24"/>
          <w:lang w:eastAsia="ru-RU"/>
        </w:rPr>
        <w:t>«</w:t>
      </w:r>
      <w:r>
        <w:rPr>
          <w:b/>
          <w:bCs/>
          <w:sz w:val="24"/>
          <w:szCs w:val="24"/>
          <w:lang w:eastAsia="ru-RU"/>
        </w:rPr>
        <w:t>ЭКОЛОГИЯ НА ЖЕЛЕЗНОДОРОЖНОМ ТРАНСПОРТЕ</w:t>
      </w:r>
      <w:r w:rsidRPr="006F3431">
        <w:rPr>
          <w:b/>
          <w:bCs/>
          <w:sz w:val="24"/>
          <w:szCs w:val="24"/>
          <w:lang w:eastAsia="ru-RU"/>
        </w:rPr>
        <w:t>»</w:t>
      </w:r>
    </w:p>
    <w:p w:rsidR="004E1B98" w:rsidRPr="005E6AA5" w:rsidRDefault="004E1B98" w:rsidP="005E6AA5">
      <w:pPr>
        <w:tabs>
          <w:tab w:val="left" w:pos="0"/>
        </w:tabs>
        <w:suppressAutoHyphens/>
        <w:ind w:firstLine="0"/>
        <w:rPr>
          <w:b/>
          <w:bCs/>
          <w:sz w:val="24"/>
          <w:szCs w:val="24"/>
          <w:lang w:eastAsia="ar-SA"/>
        </w:rPr>
      </w:pPr>
      <w:r w:rsidRPr="005E6AA5">
        <w:rPr>
          <w:b/>
          <w:bCs/>
          <w:sz w:val="24"/>
          <w:szCs w:val="24"/>
          <w:lang w:eastAsia="ar-SA"/>
        </w:rPr>
        <w:t>1.1Область применения рабочей программы учебной дисциплины «Экология на железнодорожном транспорте»</w:t>
      </w:r>
    </w:p>
    <w:p w:rsidR="004E1B98" w:rsidRPr="005E6AA5" w:rsidRDefault="004E1B98" w:rsidP="005E6AA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5E6AA5">
        <w:rPr>
          <w:sz w:val="24"/>
          <w:szCs w:val="24"/>
        </w:rPr>
        <w:t>Рабочая программа учебной дисциплины «</w:t>
      </w:r>
      <w:r>
        <w:rPr>
          <w:sz w:val="24"/>
          <w:szCs w:val="24"/>
        </w:rPr>
        <w:t>Экология на железнодорожном транспорте</w:t>
      </w:r>
      <w:r w:rsidRPr="005E6AA5">
        <w:rPr>
          <w:sz w:val="24"/>
          <w:szCs w:val="24"/>
        </w:rPr>
        <w:t>» является частью основной профессиональной образовательной программы- программы подготовки специалистов среднего звена в соответствии с ФГОС по специальности 23.02.04 Техническая эксплуатация подъемно-транспортных, строительных, дорожных машин и оборудования (по отраслям)</w:t>
      </w:r>
      <w:r>
        <w:rPr>
          <w:sz w:val="24"/>
          <w:szCs w:val="24"/>
        </w:rPr>
        <w:t>.</w:t>
      </w:r>
    </w:p>
    <w:p w:rsidR="004E1B98" w:rsidRDefault="004E1B98" w:rsidP="005E6AA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</w:pPr>
    </w:p>
    <w:p w:rsidR="004E1B98" w:rsidRPr="005E6AA5" w:rsidRDefault="004E1B98" w:rsidP="005E6A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color w:val="000000"/>
          <w:sz w:val="24"/>
          <w:szCs w:val="24"/>
        </w:rPr>
      </w:pPr>
      <w:r w:rsidRPr="005E6AA5">
        <w:rPr>
          <w:b/>
          <w:sz w:val="24"/>
          <w:szCs w:val="24"/>
        </w:rPr>
        <w:t xml:space="preserve">1.2. Место дисциплины в структуре основной образовательной программы: </w:t>
      </w:r>
      <w:r w:rsidRPr="005E6AA5">
        <w:rPr>
          <w:color w:val="000000"/>
          <w:sz w:val="24"/>
          <w:szCs w:val="24"/>
        </w:rPr>
        <w:tab/>
      </w:r>
    </w:p>
    <w:p w:rsidR="004E1B98" w:rsidRPr="005E6AA5" w:rsidRDefault="004E1B98" w:rsidP="005E6AA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5E6AA5">
        <w:rPr>
          <w:sz w:val="24"/>
          <w:szCs w:val="24"/>
        </w:rPr>
        <w:t xml:space="preserve">Учебная дисциплина «Экология на железнодорожном транспорте» является обязательной частью </w:t>
      </w:r>
      <w:r w:rsidR="00667367">
        <w:rPr>
          <w:bCs/>
          <w:sz w:val="24"/>
          <w:szCs w:val="24"/>
        </w:rPr>
        <w:t>общепрофессионального</w:t>
      </w:r>
      <w:r w:rsidRPr="005E6AA5">
        <w:rPr>
          <w:bCs/>
          <w:sz w:val="24"/>
          <w:szCs w:val="24"/>
        </w:rPr>
        <w:t xml:space="preserve"> цикла</w:t>
      </w:r>
      <w:r w:rsidRPr="005E6AA5">
        <w:rPr>
          <w:sz w:val="24"/>
          <w:szCs w:val="24"/>
        </w:rPr>
        <w:t xml:space="preserve"> основной профессиональной образовательной программы- программы подготовки специалистов среднего звена в соответствии с ФГОС по специальности 23.02.04 Техническая эксплуатация подъемно-транспортных, строительных, дорожных машин и оборудования на железнодорожном транспорте (по отраслям).</w:t>
      </w:r>
    </w:p>
    <w:p w:rsidR="004E1B98" w:rsidRPr="005E6AA5" w:rsidRDefault="004E1B98" w:rsidP="005E6AA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5E6AA5">
        <w:rPr>
          <w:sz w:val="24"/>
          <w:szCs w:val="24"/>
        </w:rPr>
        <w:tab/>
      </w:r>
    </w:p>
    <w:p w:rsidR="004E1B98" w:rsidRPr="00AE4C59" w:rsidRDefault="004E1B98" w:rsidP="008E4B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</w:p>
    <w:p w:rsidR="004E1B98" w:rsidRPr="00AE4C59" w:rsidRDefault="004E1B98" w:rsidP="00AE4C59">
      <w:pPr>
        <w:ind w:firstLine="0"/>
        <w:rPr>
          <w:b/>
          <w:sz w:val="24"/>
          <w:szCs w:val="24"/>
        </w:rPr>
      </w:pPr>
      <w:r w:rsidRPr="00AE4C59">
        <w:rPr>
          <w:b/>
          <w:sz w:val="24"/>
          <w:szCs w:val="24"/>
        </w:rPr>
        <w:t>1.3. Планируемые результаты освоения учебной дисциплины:</w:t>
      </w:r>
    </w:p>
    <w:p w:rsidR="004E1B98" w:rsidRDefault="004E1B98" w:rsidP="00AE4C59">
      <w:pPr>
        <w:suppressAutoHyphens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1.3.1 </w:t>
      </w:r>
      <w:r w:rsidRPr="00CA6800">
        <w:rPr>
          <w:sz w:val="24"/>
          <w:szCs w:val="24"/>
        </w:rPr>
        <w:t xml:space="preserve">В результате освоения учебной дисциплины обучающийся должен </w:t>
      </w:r>
    </w:p>
    <w:p w:rsidR="004E1B98" w:rsidRPr="00CA6800" w:rsidRDefault="004E1B98" w:rsidP="00AE4C59">
      <w:pPr>
        <w:suppressAutoHyphens/>
        <w:ind w:firstLine="0"/>
        <w:rPr>
          <w:sz w:val="24"/>
          <w:szCs w:val="24"/>
        </w:rPr>
      </w:pPr>
      <w:r w:rsidRPr="00CA6800">
        <w:rPr>
          <w:sz w:val="24"/>
          <w:szCs w:val="24"/>
        </w:rPr>
        <w:t>уметь:</w:t>
      </w:r>
    </w:p>
    <w:p w:rsidR="004E1B98" w:rsidRPr="00CA6800" w:rsidRDefault="004E1B98" w:rsidP="005E6AA5">
      <w:pPr>
        <w:autoSpaceDE w:val="0"/>
        <w:autoSpaceDN w:val="0"/>
        <w:adjustRightInd w:val="0"/>
        <w:rPr>
          <w:sz w:val="24"/>
          <w:szCs w:val="24"/>
        </w:rPr>
      </w:pPr>
      <w:r w:rsidRPr="00CA6800">
        <w:rPr>
          <w:sz w:val="24"/>
          <w:szCs w:val="24"/>
        </w:rPr>
        <w:t xml:space="preserve">– анализировать и прогнозировать экологические последствия различных видов производственной деятельности; </w:t>
      </w:r>
    </w:p>
    <w:p w:rsidR="004E1B98" w:rsidRPr="00CA6800" w:rsidRDefault="004E1B98" w:rsidP="005E6AA5">
      <w:pPr>
        <w:autoSpaceDE w:val="0"/>
        <w:autoSpaceDN w:val="0"/>
        <w:adjustRightInd w:val="0"/>
        <w:rPr>
          <w:sz w:val="24"/>
          <w:szCs w:val="24"/>
        </w:rPr>
      </w:pPr>
      <w:r w:rsidRPr="00CA6800">
        <w:rPr>
          <w:sz w:val="24"/>
          <w:szCs w:val="24"/>
        </w:rPr>
        <w:t xml:space="preserve">– анализировать причины возникновения экологических аварий и катастроф; </w:t>
      </w:r>
    </w:p>
    <w:p w:rsidR="004E1B98" w:rsidRPr="00CA6800" w:rsidRDefault="004E1B98" w:rsidP="005E6AA5">
      <w:pPr>
        <w:autoSpaceDE w:val="0"/>
        <w:autoSpaceDN w:val="0"/>
        <w:adjustRightInd w:val="0"/>
        <w:rPr>
          <w:sz w:val="24"/>
          <w:szCs w:val="24"/>
        </w:rPr>
      </w:pPr>
      <w:r w:rsidRPr="00CA6800">
        <w:rPr>
          <w:sz w:val="24"/>
          <w:szCs w:val="24"/>
        </w:rPr>
        <w:t xml:space="preserve">– выбирать методы, технологии и аппараты утилизации газовых выбросов, стоков, твердых отходов; </w:t>
      </w:r>
    </w:p>
    <w:p w:rsidR="004E1B98" w:rsidRPr="00CA6800" w:rsidRDefault="004E1B98" w:rsidP="005E6AA5">
      <w:pPr>
        <w:autoSpaceDE w:val="0"/>
        <w:autoSpaceDN w:val="0"/>
        <w:adjustRightInd w:val="0"/>
        <w:rPr>
          <w:sz w:val="24"/>
          <w:szCs w:val="24"/>
        </w:rPr>
      </w:pPr>
      <w:r w:rsidRPr="00CA6800">
        <w:rPr>
          <w:sz w:val="24"/>
          <w:szCs w:val="24"/>
        </w:rPr>
        <w:t xml:space="preserve">– определять экологическую пригодность выпускаемой продукции; </w:t>
      </w:r>
    </w:p>
    <w:p w:rsidR="004E1B98" w:rsidRPr="00CA6800" w:rsidRDefault="004E1B98" w:rsidP="005E6AA5">
      <w:pPr>
        <w:autoSpaceDE w:val="0"/>
        <w:autoSpaceDN w:val="0"/>
        <w:adjustRightInd w:val="0"/>
        <w:rPr>
          <w:sz w:val="24"/>
          <w:szCs w:val="24"/>
        </w:rPr>
      </w:pPr>
      <w:r w:rsidRPr="00CA6800">
        <w:rPr>
          <w:sz w:val="24"/>
          <w:szCs w:val="24"/>
        </w:rPr>
        <w:t xml:space="preserve">– оценивать состояние экологии окружающей среды на производственном объекте. </w:t>
      </w:r>
    </w:p>
    <w:p w:rsidR="004E1B98" w:rsidRPr="00CA6800" w:rsidRDefault="004E1B98" w:rsidP="00AE4C59">
      <w:pPr>
        <w:suppressAutoHyphens/>
        <w:ind w:firstLine="0"/>
        <w:rPr>
          <w:sz w:val="24"/>
          <w:szCs w:val="24"/>
        </w:rPr>
      </w:pPr>
      <w:r w:rsidRPr="00CA6800">
        <w:rPr>
          <w:sz w:val="24"/>
          <w:szCs w:val="24"/>
        </w:rPr>
        <w:t>знать:</w:t>
      </w:r>
    </w:p>
    <w:p w:rsidR="004E1B98" w:rsidRPr="00CA6800" w:rsidRDefault="004E1B98" w:rsidP="005E6AA5">
      <w:pPr>
        <w:autoSpaceDE w:val="0"/>
        <w:autoSpaceDN w:val="0"/>
        <w:adjustRightInd w:val="0"/>
        <w:rPr>
          <w:sz w:val="24"/>
          <w:szCs w:val="24"/>
        </w:rPr>
      </w:pPr>
      <w:r w:rsidRPr="00CA6800">
        <w:rPr>
          <w:sz w:val="24"/>
          <w:szCs w:val="24"/>
        </w:rPr>
        <w:t xml:space="preserve">– виды и классификацию природных ресурсов; </w:t>
      </w:r>
    </w:p>
    <w:p w:rsidR="004E1B98" w:rsidRPr="00CA6800" w:rsidRDefault="004E1B98" w:rsidP="005E6AA5">
      <w:pPr>
        <w:autoSpaceDE w:val="0"/>
        <w:autoSpaceDN w:val="0"/>
        <w:adjustRightInd w:val="0"/>
        <w:rPr>
          <w:sz w:val="24"/>
          <w:szCs w:val="24"/>
        </w:rPr>
      </w:pPr>
      <w:r w:rsidRPr="00CA6800">
        <w:rPr>
          <w:sz w:val="24"/>
          <w:szCs w:val="24"/>
        </w:rPr>
        <w:t xml:space="preserve">– условия устойчивого состояния экосистем; </w:t>
      </w:r>
    </w:p>
    <w:p w:rsidR="004E1B98" w:rsidRPr="00CA6800" w:rsidRDefault="004E1B98" w:rsidP="005E6AA5">
      <w:pPr>
        <w:autoSpaceDE w:val="0"/>
        <w:autoSpaceDN w:val="0"/>
        <w:adjustRightInd w:val="0"/>
        <w:rPr>
          <w:sz w:val="24"/>
          <w:szCs w:val="24"/>
        </w:rPr>
      </w:pPr>
      <w:r w:rsidRPr="00CA6800">
        <w:rPr>
          <w:sz w:val="24"/>
          <w:szCs w:val="24"/>
        </w:rPr>
        <w:t xml:space="preserve">– задачи охраны окружающей среды; </w:t>
      </w:r>
    </w:p>
    <w:p w:rsidR="004E1B98" w:rsidRPr="00CA6800" w:rsidRDefault="004E1B98" w:rsidP="005E6AA5">
      <w:pPr>
        <w:autoSpaceDE w:val="0"/>
        <w:autoSpaceDN w:val="0"/>
        <w:adjustRightInd w:val="0"/>
        <w:rPr>
          <w:sz w:val="24"/>
          <w:szCs w:val="24"/>
        </w:rPr>
      </w:pPr>
      <w:r w:rsidRPr="00CA6800">
        <w:rPr>
          <w:sz w:val="24"/>
          <w:szCs w:val="24"/>
        </w:rPr>
        <w:t xml:space="preserve">– природоресурсный потенциал и охраняемые природные территории Российской Федерации; </w:t>
      </w:r>
    </w:p>
    <w:p w:rsidR="004E1B98" w:rsidRPr="00CA6800" w:rsidRDefault="004E1B98" w:rsidP="005E6AA5">
      <w:pPr>
        <w:autoSpaceDE w:val="0"/>
        <w:autoSpaceDN w:val="0"/>
        <w:adjustRightInd w:val="0"/>
        <w:rPr>
          <w:sz w:val="24"/>
          <w:szCs w:val="24"/>
        </w:rPr>
      </w:pPr>
      <w:r w:rsidRPr="00CA6800">
        <w:rPr>
          <w:sz w:val="24"/>
          <w:szCs w:val="24"/>
        </w:rPr>
        <w:t xml:space="preserve">– основные источники и масштабы образования отходов производства на железнодорожном транспорте; </w:t>
      </w:r>
    </w:p>
    <w:p w:rsidR="004E1B98" w:rsidRPr="00CA6800" w:rsidRDefault="004E1B98" w:rsidP="005E6AA5">
      <w:pPr>
        <w:autoSpaceDE w:val="0"/>
        <w:autoSpaceDN w:val="0"/>
        <w:adjustRightInd w:val="0"/>
        <w:rPr>
          <w:sz w:val="24"/>
          <w:szCs w:val="24"/>
        </w:rPr>
      </w:pPr>
      <w:r w:rsidRPr="00CA6800">
        <w:rPr>
          <w:sz w:val="24"/>
          <w:szCs w:val="24"/>
        </w:rPr>
        <w:t xml:space="preserve">– основные источники техногенного воздействия на окружающую среду; способы предотвращения и улавливания выбросов, методы очистки промышленных сточных вод, принципы работы аппаратов обезвреживания и очистки газовых выбросов и стоков производств; </w:t>
      </w:r>
    </w:p>
    <w:p w:rsidR="004E1B98" w:rsidRPr="00CA6800" w:rsidRDefault="004E1B98" w:rsidP="005E6AA5">
      <w:pPr>
        <w:autoSpaceDE w:val="0"/>
        <w:autoSpaceDN w:val="0"/>
        <w:adjustRightInd w:val="0"/>
        <w:rPr>
          <w:sz w:val="24"/>
          <w:szCs w:val="24"/>
        </w:rPr>
      </w:pPr>
      <w:r w:rsidRPr="00CA6800">
        <w:rPr>
          <w:sz w:val="24"/>
          <w:szCs w:val="24"/>
        </w:rPr>
        <w:t xml:space="preserve">– правовые основы, правила и нормы природопользования и экологической безопасности; </w:t>
      </w:r>
    </w:p>
    <w:p w:rsidR="004E1B98" w:rsidRPr="00CA6800" w:rsidRDefault="004E1B98" w:rsidP="005E6AA5">
      <w:pPr>
        <w:autoSpaceDE w:val="0"/>
        <w:autoSpaceDN w:val="0"/>
        <w:adjustRightInd w:val="0"/>
        <w:rPr>
          <w:sz w:val="24"/>
          <w:szCs w:val="24"/>
        </w:rPr>
      </w:pPr>
      <w:r w:rsidRPr="00CA6800">
        <w:rPr>
          <w:sz w:val="24"/>
          <w:szCs w:val="24"/>
        </w:rPr>
        <w:t xml:space="preserve">– принципы и методы рационального природопользования, мониторинга окружающей среды, экологического контроля и экологического регулирования; </w:t>
      </w:r>
    </w:p>
    <w:p w:rsidR="004E1B98" w:rsidRPr="00CA6800" w:rsidRDefault="004E1B98" w:rsidP="005E6AA5">
      <w:pPr>
        <w:autoSpaceDE w:val="0"/>
        <w:autoSpaceDN w:val="0"/>
        <w:adjustRightInd w:val="0"/>
        <w:rPr>
          <w:sz w:val="24"/>
          <w:szCs w:val="24"/>
        </w:rPr>
      </w:pPr>
      <w:r w:rsidRPr="00CA6800">
        <w:rPr>
          <w:sz w:val="24"/>
          <w:szCs w:val="24"/>
        </w:rPr>
        <w:t xml:space="preserve">– принципы и правила международного сотрудничества в области природопользования и охраны окружающей среды. </w:t>
      </w:r>
    </w:p>
    <w:p w:rsidR="004E1B98" w:rsidRPr="00CA6800" w:rsidRDefault="004E1B98" w:rsidP="005E6AA5">
      <w:pPr>
        <w:pStyle w:val="a9"/>
        <w:suppressAutoHyphens/>
        <w:ind w:left="0" w:firstLine="567"/>
        <w:rPr>
          <w:sz w:val="24"/>
          <w:szCs w:val="24"/>
        </w:rPr>
      </w:pPr>
      <w:r w:rsidRPr="00CA6800">
        <w:rPr>
          <w:sz w:val="24"/>
          <w:szCs w:val="24"/>
        </w:rPr>
        <w:t>В результате освоения учебной дисциплины обучающийся должен сформировать следующие компетенции:</w:t>
      </w:r>
    </w:p>
    <w:p w:rsidR="004E1B98" w:rsidRPr="00CA6800" w:rsidRDefault="004E1B98" w:rsidP="005E6AA5">
      <w:pPr>
        <w:pStyle w:val="a9"/>
        <w:suppressAutoHyphens/>
        <w:ind w:left="0" w:firstLine="567"/>
        <w:rPr>
          <w:sz w:val="24"/>
          <w:szCs w:val="24"/>
        </w:rPr>
      </w:pPr>
      <w:r w:rsidRPr="00CA6800">
        <w:rPr>
          <w:sz w:val="24"/>
          <w:szCs w:val="24"/>
        </w:rPr>
        <w:t>Общие:</w:t>
      </w:r>
    </w:p>
    <w:p w:rsidR="004E1B98" w:rsidRPr="009D13FB" w:rsidRDefault="004E1B98" w:rsidP="00EA6763">
      <w:pPr>
        <w:pStyle w:val="10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4E1B98" w:rsidRPr="00CA6800" w:rsidRDefault="004E1B98" w:rsidP="005E6AA5">
      <w:pPr>
        <w:pStyle w:val="a9"/>
        <w:suppressAutoHyphens/>
        <w:ind w:left="0" w:firstLine="567"/>
        <w:rPr>
          <w:sz w:val="24"/>
          <w:szCs w:val="24"/>
        </w:rPr>
      </w:pPr>
      <w:r w:rsidRPr="00CA6800">
        <w:rPr>
          <w:sz w:val="24"/>
          <w:szCs w:val="24"/>
        </w:rPr>
        <w:t>Профессиональные:</w:t>
      </w:r>
    </w:p>
    <w:p w:rsidR="004E1B98" w:rsidRPr="009D13FB" w:rsidRDefault="004E1B98" w:rsidP="00EA6763">
      <w:pPr>
        <w:pStyle w:val="af6"/>
        <w:shd w:val="clear" w:color="auto" w:fill="auto"/>
        <w:spacing w:line="240" w:lineRule="auto"/>
        <w:ind w:firstLine="360"/>
        <w:jc w:val="both"/>
        <w:rPr>
          <w:sz w:val="24"/>
          <w:szCs w:val="24"/>
        </w:rPr>
      </w:pPr>
      <w:r w:rsidRPr="009D13FB">
        <w:rPr>
          <w:sz w:val="24"/>
          <w:szCs w:val="24"/>
        </w:rPr>
        <w:lastRenderedPageBreak/>
        <w:t>ПК 3.1. Осуществлять организацию и контроль соблюдения требований технологии выполнения работ по строительству, содержанию и ремонту дорог и искусственных сооружений.</w:t>
      </w:r>
    </w:p>
    <w:p w:rsidR="004E1B98" w:rsidRDefault="004E1B98" w:rsidP="00AE4C59">
      <w:pPr>
        <w:ind w:firstLine="33"/>
        <w:rPr>
          <w:bCs/>
          <w:sz w:val="24"/>
          <w:szCs w:val="24"/>
        </w:rPr>
      </w:pPr>
    </w:p>
    <w:p w:rsidR="004E1B98" w:rsidRPr="00AE4C59" w:rsidRDefault="004E1B98" w:rsidP="00AE4C59">
      <w:pPr>
        <w:ind w:firstLine="33"/>
        <w:rPr>
          <w:sz w:val="24"/>
          <w:szCs w:val="24"/>
        </w:rPr>
      </w:pPr>
      <w:r w:rsidRPr="00AE4C59">
        <w:rPr>
          <w:bCs/>
          <w:sz w:val="24"/>
          <w:szCs w:val="24"/>
        </w:rPr>
        <w:t>1.3.3 В результате освоения программы учебной дисциплины реализуется программа воспитания, направленная на формирование следующих личностных результатов:</w:t>
      </w:r>
    </w:p>
    <w:p w:rsidR="004E1B98" w:rsidRPr="00CA6800" w:rsidRDefault="004E1B98" w:rsidP="00CA6800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CA6800">
        <w:rPr>
          <w:sz w:val="24"/>
          <w:szCs w:val="24"/>
          <w:lang w:eastAsia="ru-RU"/>
        </w:rPr>
        <w:t>ЛР 2 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</w:r>
    </w:p>
    <w:p w:rsidR="004E1B98" w:rsidRPr="00CA6800" w:rsidRDefault="004E1B98" w:rsidP="00CA6800">
      <w:pPr>
        <w:ind w:firstLine="0"/>
        <w:rPr>
          <w:b/>
          <w:bCs/>
          <w:sz w:val="24"/>
          <w:szCs w:val="24"/>
          <w:lang w:eastAsia="ru-RU"/>
        </w:rPr>
      </w:pPr>
      <w:r w:rsidRPr="00CA6800">
        <w:rPr>
          <w:sz w:val="24"/>
          <w:szCs w:val="24"/>
          <w:lang w:eastAsia="ru-RU"/>
        </w:rPr>
        <w:t>ЛР 10 Заботящийся о защите окружающей среды, собственной и чужой безопасности, в том числе цифровой.</w:t>
      </w:r>
    </w:p>
    <w:p w:rsidR="004E1B98" w:rsidRPr="00CA6800" w:rsidRDefault="004E1B98" w:rsidP="00CA6800">
      <w:pPr>
        <w:ind w:firstLine="0"/>
        <w:rPr>
          <w:sz w:val="24"/>
          <w:szCs w:val="24"/>
        </w:rPr>
      </w:pPr>
      <w:r w:rsidRPr="00CA6800">
        <w:rPr>
          <w:sz w:val="24"/>
          <w:szCs w:val="24"/>
        </w:rPr>
        <w:t xml:space="preserve">ЛР 16 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</w:r>
    </w:p>
    <w:p w:rsidR="004E1B98" w:rsidRPr="00CA6800" w:rsidRDefault="004E1B98" w:rsidP="00CA6800">
      <w:pPr>
        <w:ind w:firstLine="33"/>
        <w:rPr>
          <w:sz w:val="24"/>
          <w:szCs w:val="24"/>
          <w:lang w:eastAsia="ru-RU"/>
        </w:rPr>
      </w:pPr>
      <w:r w:rsidRPr="00CA6800">
        <w:rPr>
          <w:sz w:val="24"/>
          <w:szCs w:val="24"/>
          <w:lang w:eastAsia="ru-RU"/>
        </w:rPr>
        <w:t>ЛР 29 Понимающий сущность и социальную значимость своей будущей профессии, проявляющий к ней устойчивый интерес.</w:t>
      </w:r>
    </w:p>
    <w:p w:rsidR="004E1B98" w:rsidRPr="00CA6800" w:rsidRDefault="004E1B98" w:rsidP="008E4BC9">
      <w:pPr>
        <w:suppressAutoHyphens/>
        <w:ind w:firstLine="567"/>
        <w:rPr>
          <w:sz w:val="24"/>
          <w:szCs w:val="24"/>
        </w:rPr>
      </w:pPr>
    </w:p>
    <w:p w:rsidR="004E1B98" w:rsidRDefault="004E1B98" w:rsidP="008E4BC9">
      <w:pPr>
        <w:ind w:firstLine="0"/>
        <w:jc w:val="left"/>
        <w:rPr>
          <w:color w:val="000000"/>
          <w:sz w:val="24"/>
          <w:szCs w:val="24"/>
          <w:lang w:eastAsia="ar-SA"/>
        </w:rPr>
      </w:pPr>
    </w:p>
    <w:p w:rsidR="004E1B98" w:rsidRDefault="004E1B98" w:rsidP="00CA68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4"/>
          <w:szCs w:val="24"/>
        </w:rPr>
      </w:pPr>
    </w:p>
    <w:p w:rsidR="004E1B98" w:rsidRPr="00CA6800" w:rsidRDefault="004E1B98" w:rsidP="00CA68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4"/>
          <w:szCs w:val="24"/>
        </w:rPr>
      </w:pPr>
      <w:r w:rsidRPr="00CA6800">
        <w:rPr>
          <w:b/>
          <w:sz w:val="24"/>
          <w:szCs w:val="24"/>
        </w:rPr>
        <w:t>2. СТРУКТУРА И СОДЕРЖАНИЕ УЧЕБНОЙ ДИСЦИПЛИНЫ</w:t>
      </w:r>
    </w:p>
    <w:p w:rsidR="004E1B98" w:rsidRPr="00CA6800" w:rsidRDefault="004E1B98" w:rsidP="00CA68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rPr>
          <w:b/>
          <w:sz w:val="24"/>
          <w:szCs w:val="24"/>
        </w:rPr>
      </w:pPr>
      <w:r w:rsidRPr="00CA6800">
        <w:rPr>
          <w:b/>
          <w:sz w:val="24"/>
          <w:szCs w:val="24"/>
        </w:rPr>
        <w:t xml:space="preserve">2.1. Объем учебной дисциплины и виды учебной работы </w:t>
      </w:r>
      <w:r>
        <w:rPr>
          <w:b/>
          <w:sz w:val="24"/>
          <w:szCs w:val="24"/>
        </w:rPr>
        <w:t>очная форма обучения</w:t>
      </w:r>
    </w:p>
    <w:p w:rsidR="004E1B98" w:rsidRPr="00CA6800" w:rsidRDefault="004E1B98" w:rsidP="00CA68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rPr>
          <w:b/>
          <w:sz w:val="24"/>
          <w:szCs w:val="24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4E1B98" w:rsidRPr="00CA6800" w:rsidTr="00CA6800">
        <w:trPr>
          <w:trHeight w:val="460"/>
        </w:trPr>
        <w:tc>
          <w:tcPr>
            <w:tcW w:w="7904" w:type="dxa"/>
          </w:tcPr>
          <w:p w:rsidR="004E1B98" w:rsidRPr="00CA6800" w:rsidRDefault="004E1B98" w:rsidP="00CA6800">
            <w:pPr>
              <w:jc w:val="center"/>
              <w:rPr>
                <w:sz w:val="24"/>
                <w:szCs w:val="24"/>
              </w:rPr>
            </w:pPr>
            <w:r w:rsidRPr="00CA6800">
              <w:rPr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</w:tcPr>
          <w:p w:rsidR="004E1B98" w:rsidRPr="00CA6800" w:rsidRDefault="004E1B98" w:rsidP="002F4C41">
            <w:pPr>
              <w:ind w:firstLine="0"/>
              <w:rPr>
                <w:i/>
                <w:iCs/>
                <w:sz w:val="24"/>
                <w:szCs w:val="24"/>
              </w:rPr>
            </w:pPr>
            <w:r w:rsidRPr="00CA6800">
              <w:rPr>
                <w:b/>
                <w:i/>
                <w:iCs/>
                <w:sz w:val="24"/>
                <w:szCs w:val="24"/>
              </w:rPr>
              <w:t>Объем часов</w:t>
            </w:r>
          </w:p>
        </w:tc>
      </w:tr>
      <w:tr w:rsidR="004E1B98" w:rsidRPr="00CA6800" w:rsidTr="00CA6800">
        <w:trPr>
          <w:trHeight w:val="285"/>
        </w:trPr>
        <w:tc>
          <w:tcPr>
            <w:tcW w:w="7904" w:type="dxa"/>
          </w:tcPr>
          <w:p w:rsidR="004E1B98" w:rsidRPr="00CA6800" w:rsidRDefault="004E1B98" w:rsidP="00CA6800">
            <w:pPr>
              <w:rPr>
                <w:b/>
                <w:sz w:val="24"/>
                <w:szCs w:val="24"/>
              </w:rPr>
            </w:pPr>
            <w:r w:rsidRPr="00CA6800">
              <w:rPr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:rsidR="004E1B98" w:rsidRPr="00CA6800" w:rsidRDefault="004E1B98" w:rsidP="002F4C41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43</w:t>
            </w:r>
          </w:p>
        </w:tc>
      </w:tr>
      <w:tr w:rsidR="004E1B98" w:rsidRPr="00CA6800" w:rsidTr="00CA6800">
        <w:tc>
          <w:tcPr>
            <w:tcW w:w="7904" w:type="dxa"/>
          </w:tcPr>
          <w:p w:rsidR="004E1B98" w:rsidRPr="00CA6800" w:rsidRDefault="004E1B98" w:rsidP="00CA6800">
            <w:pPr>
              <w:rPr>
                <w:sz w:val="24"/>
                <w:szCs w:val="24"/>
              </w:rPr>
            </w:pPr>
            <w:r w:rsidRPr="00CA6800">
              <w:rPr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:rsidR="004E1B98" w:rsidRPr="00CA6800" w:rsidRDefault="00624C2C" w:rsidP="002F4C41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16</w:t>
            </w:r>
          </w:p>
        </w:tc>
      </w:tr>
      <w:tr w:rsidR="004E1B98" w:rsidRPr="00CA6800" w:rsidTr="00CA6800">
        <w:tc>
          <w:tcPr>
            <w:tcW w:w="7904" w:type="dxa"/>
          </w:tcPr>
          <w:p w:rsidR="004E1B98" w:rsidRPr="00CA6800" w:rsidRDefault="00624C2C" w:rsidP="00CA68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лекции</w:t>
            </w:r>
          </w:p>
        </w:tc>
        <w:tc>
          <w:tcPr>
            <w:tcW w:w="1800" w:type="dxa"/>
          </w:tcPr>
          <w:p w:rsidR="004E1B98" w:rsidRPr="00CA6800" w:rsidRDefault="00624C2C" w:rsidP="002F4C41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16</w:t>
            </w:r>
          </w:p>
        </w:tc>
      </w:tr>
      <w:tr w:rsidR="004E1B98" w:rsidRPr="00CA6800" w:rsidTr="00CA6800">
        <w:tc>
          <w:tcPr>
            <w:tcW w:w="7904" w:type="dxa"/>
          </w:tcPr>
          <w:p w:rsidR="004E1B98" w:rsidRPr="00CA6800" w:rsidRDefault="004E1B98" w:rsidP="00CA6800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4E1B98" w:rsidRPr="00CA6800" w:rsidRDefault="004E1B98" w:rsidP="002F4C41">
            <w:pPr>
              <w:rPr>
                <w:iCs/>
                <w:sz w:val="24"/>
                <w:szCs w:val="24"/>
              </w:rPr>
            </w:pPr>
          </w:p>
        </w:tc>
      </w:tr>
      <w:tr w:rsidR="004E1B98" w:rsidRPr="00CA6800" w:rsidTr="00CA6800">
        <w:tc>
          <w:tcPr>
            <w:tcW w:w="7904" w:type="dxa"/>
          </w:tcPr>
          <w:p w:rsidR="004E1B98" w:rsidRPr="00CA6800" w:rsidRDefault="004E1B98" w:rsidP="00CA6800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4E1B98" w:rsidRPr="00CA6800" w:rsidRDefault="004E1B98" w:rsidP="002F4C41">
            <w:pPr>
              <w:rPr>
                <w:iCs/>
                <w:sz w:val="24"/>
                <w:szCs w:val="24"/>
              </w:rPr>
            </w:pPr>
          </w:p>
        </w:tc>
      </w:tr>
      <w:tr w:rsidR="004E1B98" w:rsidRPr="00CA6800" w:rsidTr="00CA6800">
        <w:tc>
          <w:tcPr>
            <w:tcW w:w="7904" w:type="dxa"/>
          </w:tcPr>
          <w:p w:rsidR="004E1B98" w:rsidRPr="00CA6800" w:rsidRDefault="004E1B98" w:rsidP="00CA6800">
            <w:pPr>
              <w:rPr>
                <w:b/>
                <w:sz w:val="24"/>
                <w:szCs w:val="24"/>
              </w:rPr>
            </w:pPr>
            <w:r w:rsidRPr="00CA6800">
              <w:rPr>
                <w:b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:rsidR="004E1B98" w:rsidRPr="00CA6800" w:rsidRDefault="00624C2C" w:rsidP="002F4C41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23</w:t>
            </w:r>
          </w:p>
        </w:tc>
      </w:tr>
      <w:tr w:rsidR="004E1B98" w:rsidRPr="00CA6800" w:rsidTr="00CA6800">
        <w:tc>
          <w:tcPr>
            <w:tcW w:w="7904" w:type="dxa"/>
          </w:tcPr>
          <w:p w:rsidR="004E1B98" w:rsidRPr="00CA6800" w:rsidRDefault="004E1B98" w:rsidP="00CA6800">
            <w:pPr>
              <w:rPr>
                <w:sz w:val="24"/>
                <w:szCs w:val="24"/>
              </w:rPr>
            </w:pPr>
            <w:r w:rsidRPr="00CA6800">
              <w:rPr>
                <w:sz w:val="24"/>
                <w:szCs w:val="24"/>
              </w:rPr>
              <w:t>в том числе:</w:t>
            </w:r>
          </w:p>
        </w:tc>
        <w:tc>
          <w:tcPr>
            <w:tcW w:w="1800" w:type="dxa"/>
          </w:tcPr>
          <w:p w:rsidR="004E1B98" w:rsidRPr="00CA6800" w:rsidRDefault="004E1B98" w:rsidP="002F4C41">
            <w:pPr>
              <w:rPr>
                <w:iCs/>
                <w:sz w:val="24"/>
                <w:szCs w:val="24"/>
              </w:rPr>
            </w:pPr>
          </w:p>
        </w:tc>
      </w:tr>
      <w:tr w:rsidR="004E1B98" w:rsidRPr="00CA6800" w:rsidTr="00CA6800">
        <w:tc>
          <w:tcPr>
            <w:tcW w:w="7904" w:type="dxa"/>
          </w:tcPr>
          <w:p w:rsidR="004E1B98" w:rsidRPr="00CA6800" w:rsidRDefault="004E1B98" w:rsidP="00CA6800">
            <w:pPr>
              <w:rPr>
                <w:sz w:val="24"/>
                <w:szCs w:val="24"/>
              </w:rPr>
            </w:pPr>
            <w:r w:rsidRPr="00CA6800">
              <w:rPr>
                <w:sz w:val="24"/>
                <w:szCs w:val="24"/>
              </w:rPr>
              <w:t>выполнение домашних заданий</w:t>
            </w:r>
          </w:p>
        </w:tc>
        <w:tc>
          <w:tcPr>
            <w:tcW w:w="1800" w:type="dxa"/>
          </w:tcPr>
          <w:p w:rsidR="004E1B98" w:rsidRPr="00CA6800" w:rsidRDefault="004E1B98" w:rsidP="002F4C41">
            <w:pPr>
              <w:rPr>
                <w:iCs/>
                <w:sz w:val="24"/>
                <w:szCs w:val="24"/>
              </w:rPr>
            </w:pPr>
          </w:p>
        </w:tc>
      </w:tr>
      <w:tr w:rsidR="004E1B98" w:rsidRPr="00CA6800" w:rsidTr="00CA6800">
        <w:tc>
          <w:tcPr>
            <w:tcW w:w="7904" w:type="dxa"/>
          </w:tcPr>
          <w:p w:rsidR="004E1B98" w:rsidRPr="00CA6800" w:rsidRDefault="004E1B98" w:rsidP="00CA6800">
            <w:pPr>
              <w:rPr>
                <w:sz w:val="24"/>
                <w:szCs w:val="24"/>
              </w:rPr>
            </w:pPr>
            <w:r w:rsidRPr="00CA6800">
              <w:rPr>
                <w:sz w:val="24"/>
                <w:szCs w:val="24"/>
              </w:rPr>
              <w:t>подготовка к практическим занятиям</w:t>
            </w:r>
          </w:p>
        </w:tc>
        <w:tc>
          <w:tcPr>
            <w:tcW w:w="1800" w:type="dxa"/>
          </w:tcPr>
          <w:p w:rsidR="004E1B98" w:rsidRPr="00CA6800" w:rsidRDefault="004E1B98" w:rsidP="002F4C41">
            <w:pPr>
              <w:rPr>
                <w:iCs/>
                <w:sz w:val="24"/>
                <w:szCs w:val="24"/>
              </w:rPr>
            </w:pPr>
          </w:p>
        </w:tc>
      </w:tr>
      <w:tr w:rsidR="004E1B98" w:rsidRPr="00CA6800" w:rsidTr="00CA6800">
        <w:tc>
          <w:tcPr>
            <w:tcW w:w="7904" w:type="dxa"/>
          </w:tcPr>
          <w:p w:rsidR="004E1B98" w:rsidRPr="00132C3A" w:rsidRDefault="004E1B98" w:rsidP="00CA6800">
            <w:pPr>
              <w:rPr>
                <w:sz w:val="24"/>
                <w:szCs w:val="24"/>
              </w:rPr>
            </w:pPr>
            <w:r w:rsidRPr="00132C3A">
              <w:rPr>
                <w:iCs/>
                <w:sz w:val="24"/>
                <w:szCs w:val="24"/>
              </w:rPr>
              <w:t>Промежуточная  аттестация</w:t>
            </w:r>
            <w:r>
              <w:rPr>
                <w:iCs/>
                <w:sz w:val="24"/>
                <w:szCs w:val="24"/>
              </w:rPr>
              <w:t>- другие формы контроля</w:t>
            </w:r>
          </w:p>
        </w:tc>
        <w:tc>
          <w:tcPr>
            <w:tcW w:w="1800" w:type="dxa"/>
          </w:tcPr>
          <w:p w:rsidR="004E1B98" w:rsidRPr="00CA6800" w:rsidRDefault="004E1B98" w:rsidP="002F4C41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</w:p>
        </w:tc>
      </w:tr>
    </w:tbl>
    <w:p w:rsidR="004E1B98" w:rsidRPr="00CA6800" w:rsidRDefault="004E1B98" w:rsidP="00AE4C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rPr>
          <w:b/>
          <w:sz w:val="24"/>
          <w:szCs w:val="24"/>
        </w:rPr>
      </w:pPr>
      <w:r w:rsidRPr="00CA6800">
        <w:rPr>
          <w:b/>
          <w:sz w:val="24"/>
          <w:szCs w:val="24"/>
        </w:rPr>
        <w:t xml:space="preserve">Объем учебной дисциплины и виды учебной работы </w:t>
      </w:r>
      <w:r>
        <w:rPr>
          <w:b/>
          <w:sz w:val="24"/>
          <w:szCs w:val="24"/>
        </w:rPr>
        <w:t xml:space="preserve"> заочная форма обучения</w:t>
      </w:r>
    </w:p>
    <w:p w:rsidR="004E1B98" w:rsidRPr="00CA6800" w:rsidRDefault="004E1B98" w:rsidP="00AE4C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rPr>
          <w:b/>
          <w:sz w:val="24"/>
          <w:szCs w:val="24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4E1B98" w:rsidRPr="00CA6800" w:rsidTr="000B48E9">
        <w:trPr>
          <w:trHeight w:val="460"/>
        </w:trPr>
        <w:tc>
          <w:tcPr>
            <w:tcW w:w="7904" w:type="dxa"/>
          </w:tcPr>
          <w:p w:rsidR="004E1B98" w:rsidRPr="00CA6800" w:rsidRDefault="004E1B98" w:rsidP="000B48E9">
            <w:pPr>
              <w:jc w:val="center"/>
              <w:rPr>
                <w:sz w:val="24"/>
                <w:szCs w:val="24"/>
              </w:rPr>
            </w:pPr>
            <w:r w:rsidRPr="00CA6800">
              <w:rPr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</w:tcPr>
          <w:p w:rsidR="004E1B98" w:rsidRPr="00CA6800" w:rsidRDefault="004E1B98" w:rsidP="002F4C41">
            <w:pPr>
              <w:ind w:firstLine="0"/>
              <w:rPr>
                <w:i/>
                <w:iCs/>
                <w:sz w:val="24"/>
                <w:szCs w:val="24"/>
              </w:rPr>
            </w:pPr>
            <w:r w:rsidRPr="00CA6800">
              <w:rPr>
                <w:b/>
                <w:i/>
                <w:iCs/>
                <w:sz w:val="24"/>
                <w:szCs w:val="24"/>
              </w:rPr>
              <w:t>Объем часов</w:t>
            </w:r>
          </w:p>
        </w:tc>
      </w:tr>
      <w:tr w:rsidR="004E1B98" w:rsidRPr="00CA6800" w:rsidTr="000B48E9">
        <w:trPr>
          <w:trHeight w:val="285"/>
        </w:trPr>
        <w:tc>
          <w:tcPr>
            <w:tcW w:w="7904" w:type="dxa"/>
          </w:tcPr>
          <w:p w:rsidR="004E1B98" w:rsidRPr="00CA6800" w:rsidRDefault="004E1B98" w:rsidP="000B48E9">
            <w:pPr>
              <w:rPr>
                <w:b/>
                <w:sz w:val="24"/>
                <w:szCs w:val="24"/>
              </w:rPr>
            </w:pPr>
            <w:r w:rsidRPr="00CA6800">
              <w:rPr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:rsidR="004E1B98" w:rsidRPr="00CA6800" w:rsidRDefault="004E1B98" w:rsidP="002F4C41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43</w:t>
            </w:r>
          </w:p>
        </w:tc>
      </w:tr>
      <w:tr w:rsidR="004E1B98" w:rsidRPr="00CA6800" w:rsidTr="000B48E9">
        <w:tc>
          <w:tcPr>
            <w:tcW w:w="7904" w:type="dxa"/>
          </w:tcPr>
          <w:p w:rsidR="004E1B98" w:rsidRPr="00CA6800" w:rsidRDefault="004E1B98" w:rsidP="000B48E9">
            <w:pPr>
              <w:rPr>
                <w:sz w:val="24"/>
                <w:szCs w:val="24"/>
              </w:rPr>
            </w:pPr>
            <w:r w:rsidRPr="00CA6800">
              <w:rPr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:rsidR="004E1B98" w:rsidRPr="00CA6800" w:rsidRDefault="004E1B98" w:rsidP="002F4C41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6</w:t>
            </w:r>
          </w:p>
        </w:tc>
      </w:tr>
      <w:tr w:rsidR="004E1B98" w:rsidRPr="00CA6800" w:rsidTr="000B48E9">
        <w:tc>
          <w:tcPr>
            <w:tcW w:w="7904" w:type="dxa"/>
          </w:tcPr>
          <w:p w:rsidR="004E1B98" w:rsidRPr="00CA6800" w:rsidRDefault="004E1B98" w:rsidP="000B48E9">
            <w:pPr>
              <w:rPr>
                <w:sz w:val="24"/>
                <w:szCs w:val="24"/>
              </w:rPr>
            </w:pPr>
            <w:r w:rsidRPr="00CA6800">
              <w:rPr>
                <w:sz w:val="24"/>
                <w:szCs w:val="24"/>
              </w:rPr>
              <w:t>в том числе:</w:t>
            </w:r>
          </w:p>
        </w:tc>
        <w:tc>
          <w:tcPr>
            <w:tcW w:w="1800" w:type="dxa"/>
          </w:tcPr>
          <w:p w:rsidR="004E1B98" w:rsidRPr="00CA6800" w:rsidRDefault="004E1B98" w:rsidP="002F4C41">
            <w:pPr>
              <w:rPr>
                <w:iCs/>
                <w:sz w:val="24"/>
                <w:szCs w:val="24"/>
              </w:rPr>
            </w:pPr>
          </w:p>
        </w:tc>
      </w:tr>
      <w:tr w:rsidR="004E1B98" w:rsidRPr="00CA6800" w:rsidTr="000B48E9">
        <w:tc>
          <w:tcPr>
            <w:tcW w:w="7904" w:type="dxa"/>
          </w:tcPr>
          <w:p w:rsidR="004E1B98" w:rsidRPr="00CA6800" w:rsidRDefault="004E1B98" w:rsidP="000B48E9">
            <w:pPr>
              <w:rPr>
                <w:sz w:val="24"/>
                <w:szCs w:val="24"/>
              </w:rPr>
            </w:pPr>
            <w:r w:rsidRPr="00CA6800">
              <w:rPr>
                <w:sz w:val="24"/>
                <w:szCs w:val="24"/>
              </w:rPr>
              <w:t xml:space="preserve">     практические занятия</w:t>
            </w:r>
          </w:p>
        </w:tc>
        <w:tc>
          <w:tcPr>
            <w:tcW w:w="1800" w:type="dxa"/>
          </w:tcPr>
          <w:p w:rsidR="004E1B98" w:rsidRPr="00CA6800" w:rsidRDefault="004E1B98" w:rsidP="002F4C41">
            <w:pPr>
              <w:rPr>
                <w:iCs/>
                <w:sz w:val="24"/>
                <w:szCs w:val="24"/>
              </w:rPr>
            </w:pPr>
          </w:p>
        </w:tc>
      </w:tr>
      <w:tr w:rsidR="004E1B98" w:rsidRPr="00CA6800" w:rsidTr="000B48E9">
        <w:tc>
          <w:tcPr>
            <w:tcW w:w="7904" w:type="dxa"/>
          </w:tcPr>
          <w:p w:rsidR="004E1B98" w:rsidRPr="00CA6800" w:rsidRDefault="004E1B98" w:rsidP="000B48E9">
            <w:pPr>
              <w:rPr>
                <w:sz w:val="24"/>
                <w:szCs w:val="24"/>
              </w:rPr>
            </w:pPr>
            <w:r w:rsidRPr="00CA6800">
              <w:rPr>
                <w:sz w:val="24"/>
                <w:szCs w:val="24"/>
              </w:rPr>
              <w:t xml:space="preserve">     контрольная работа</w:t>
            </w:r>
          </w:p>
        </w:tc>
        <w:tc>
          <w:tcPr>
            <w:tcW w:w="1800" w:type="dxa"/>
          </w:tcPr>
          <w:p w:rsidR="004E1B98" w:rsidRPr="00CA6800" w:rsidRDefault="004E1B98" w:rsidP="002F4C41">
            <w:pPr>
              <w:rPr>
                <w:iCs/>
                <w:sz w:val="24"/>
                <w:szCs w:val="24"/>
              </w:rPr>
            </w:pPr>
          </w:p>
        </w:tc>
      </w:tr>
      <w:tr w:rsidR="004E1B98" w:rsidRPr="00CA6800" w:rsidTr="000B48E9">
        <w:tc>
          <w:tcPr>
            <w:tcW w:w="7904" w:type="dxa"/>
          </w:tcPr>
          <w:p w:rsidR="004E1B98" w:rsidRPr="00CA6800" w:rsidRDefault="004E1B98" w:rsidP="000B48E9">
            <w:pPr>
              <w:rPr>
                <w:b/>
                <w:sz w:val="24"/>
                <w:szCs w:val="24"/>
              </w:rPr>
            </w:pPr>
            <w:r w:rsidRPr="00CA6800">
              <w:rPr>
                <w:b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:rsidR="004E1B98" w:rsidRPr="00CA6800" w:rsidRDefault="004E1B98" w:rsidP="002F4C41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37</w:t>
            </w:r>
          </w:p>
        </w:tc>
      </w:tr>
      <w:tr w:rsidR="004E1B98" w:rsidRPr="00CA6800" w:rsidTr="000B48E9">
        <w:tc>
          <w:tcPr>
            <w:tcW w:w="7904" w:type="dxa"/>
          </w:tcPr>
          <w:p w:rsidR="004E1B98" w:rsidRPr="00CA6800" w:rsidRDefault="004E1B98" w:rsidP="000B48E9">
            <w:pPr>
              <w:rPr>
                <w:sz w:val="24"/>
                <w:szCs w:val="24"/>
              </w:rPr>
            </w:pPr>
            <w:r w:rsidRPr="00CA6800">
              <w:rPr>
                <w:sz w:val="24"/>
                <w:szCs w:val="24"/>
              </w:rPr>
              <w:t>в том числе:</w:t>
            </w:r>
          </w:p>
        </w:tc>
        <w:tc>
          <w:tcPr>
            <w:tcW w:w="1800" w:type="dxa"/>
          </w:tcPr>
          <w:p w:rsidR="004E1B98" w:rsidRPr="00CA6800" w:rsidRDefault="004E1B98" w:rsidP="002F4C41">
            <w:pPr>
              <w:rPr>
                <w:iCs/>
                <w:sz w:val="24"/>
                <w:szCs w:val="24"/>
              </w:rPr>
            </w:pPr>
          </w:p>
        </w:tc>
      </w:tr>
      <w:tr w:rsidR="004E1B98" w:rsidRPr="00CA6800" w:rsidTr="000B48E9">
        <w:tc>
          <w:tcPr>
            <w:tcW w:w="7904" w:type="dxa"/>
          </w:tcPr>
          <w:p w:rsidR="004E1B98" w:rsidRPr="00CA6800" w:rsidRDefault="004E1B98" w:rsidP="000B48E9">
            <w:pPr>
              <w:rPr>
                <w:sz w:val="24"/>
                <w:szCs w:val="24"/>
              </w:rPr>
            </w:pPr>
            <w:r w:rsidRPr="00CA6800">
              <w:rPr>
                <w:sz w:val="24"/>
                <w:szCs w:val="24"/>
              </w:rPr>
              <w:t>выполнение домашних заданий</w:t>
            </w:r>
          </w:p>
        </w:tc>
        <w:tc>
          <w:tcPr>
            <w:tcW w:w="1800" w:type="dxa"/>
          </w:tcPr>
          <w:p w:rsidR="004E1B98" w:rsidRPr="00CA6800" w:rsidRDefault="004E1B98" w:rsidP="002F4C41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37</w:t>
            </w:r>
          </w:p>
        </w:tc>
      </w:tr>
      <w:tr w:rsidR="004E1B98" w:rsidRPr="00CA6800" w:rsidTr="000B48E9">
        <w:tc>
          <w:tcPr>
            <w:tcW w:w="7904" w:type="dxa"/>
          </w:tcPr>
          <w:p w:rsidR="004E1B98" w:rsidRPr="00CA6800" w:rsidRDefault="004E1B98" w:rsidP="000B48E9">
            <w:pPr>
              <w:rPr>
                <w:sz w:val="24"/>
                <w:szCs w:val="24"/>
              </w:rPr>
            </w:pPr>
            <w:r w:rsidRPr="00CA6800">
              <w:rPr>
                <w:sz w:val="24"/>
                <w:szCs w:val="24"/>
              </w:rPr>
              <w:t>подготовка к практическим занятиям</w:t>
            </w:r>
          </w:p>
        </w:tc>
        <w:tc>
          <w:tcPr>
            <w:tcW w:w="1800" w:type="dxa"/>
          </w:tcPr>
          <w:p w:rsidR="004E1B98" w:rsidRPr="00CA6800" w:rsidRDefault="004E1B98" w:rsidP="002F4C41">
            <w:pPr>
              <w:rPr>
                <w:iCs/>
                <w:sz w:val="24"/>
                <w:szCs w:val="24"/>
              </w:rPr>
            </w:pPr>
          </w:p>
        </w:tc>
      </w:tr>
      <w:tr w:rsidR="004E1B98" w:rsidRPr="00CA6800" w:rsidTr="000B48E9">
        <w:tc>
          <w:tcPr>
            <w:tcW w:w="7904" w:type="dxa"/>
          </w:tcPr>
          <w:p w:rsidR="004E1B98" w:rsidRPr="00132C3A" w:rsidRDefault="004E1B98" w:rsidP="000B48E9">
            <w:pPr>
              <w:rPr>
                <w:sz w:val="24"/>
                <w:szCs w:val="24"/>
              </w:rPr>
            </w:pPr>
            <w:r w:rsidRPr="00132C3A">
              <w:rPr>
                <w:iCs/>
                <w:sz w:val="24"/>
                <w:szCs w:val="24"/>
              </w:rPr>
              <w:t xml:space="preserve">Промежуточная  аттестация   </w:t>
            </w:r>
            <w:r>
              <w:rPr>
                <w:i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800" w:type="dxa"/>
          </w:tcPr>
          <w:p w:rsidR="004E1B98" w:rsidRPr="00CA6800" w:rsidRDefault="004E1B98" w:rsidP="002F4C41">
            <w:pPr>
              <w:rPr>
                <w:iCs/>
                <w:sz w:val="24"/>
                <w:szCs w:val="24"/>
              </w:rPr>
            </w:pPr>
          </w:p>
        </w:tc>
      </w:tr>
    </w:tbl>
    <w:p w:rsidR="004E1B98" w:rsidRPr="00CA6800" w:rsidRDefault="004E1B98" w:rsidP="008E4BC9">
      <w:pPr>
        <w:ind w:firstLine="0"/>
        <w:jc w:val="left"/>
        <w:rPr>
          <w:sz w:val="24"/>
          <w:szCs w:val="24"/>
          <w:lang w:eastAsia="ru-RU"/>
        </w:rPr>
        <w:sectPr w:rsidR="004E1B98" w:rsidRPr="00CA6800" w:rsidSect="005A7328">
          <w:footerReference w:type="default" r:id="rId8"/>
          <w:footerReference w:type="first" r:id="rId9"/>
          <w:pgSz w:w="11906" w:h="16838" w:code="9"/>
          <w:pgMar w:top="1134" w:right="567" w:bottom="1134" w:left="1134" w:header="720" w:footer="709" w:gutter="0"/>
          <w:cols w:space="720"/>
          <w:titlePg/>
          <w:docGrid w:linePitch="360"/>
        </w:sectPr>
      </w:pPr>
    </w:p>
    <w:p w:rsidR="004E1B98" w:rsidRDefault="004E1B98" w:rsidP="00EC0622">
      <w:pPr>
        <w:ind w:firstLine="0"/>
        <w:rPr>
          <w:b/>
          <w:bCs/>
          <w:sz w:val="24"/>
          <w:szCs w:val="24"/>
        </w:rPr>
      </w:pPr>
      <w:r w:rsidRPr="000C3953">
        <w:rPr>
          <w:b/>
          <w:bCs/>
          <w:sz w:val="24"/>
          <w:szCs w:val="24"/>
        </w:rPr>
        <w:lastRenderedPageBreak/>
        <w:t>2.2.Тематический план и содержание учебной дисциплины «Экология на железнодорожном транспорте»</w:t>
      </w:r>
      <w:r>
        <w:rPr>
          <w:b/>
          <w:bCs/>
          <w:sz w:val="24"/>
          <w:szCs w:val="24"/>
        </w:rPr>
        <w:t xml:space="preserve"> очная форма обучения</w:t>
      </w:r>
    </w:p>
    <w:p w:rsidR="004E1B98" w:rsidRDefault="004E1B98" w:rsidP="00EC0622">
      <w:pPr>
        <w:ind w:firstLine="0"/>
        <w:rPr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96"/>
        <w:gridCol w:w="7611"/>
        <w:gridCol w:w="1559"/>
        <w:gridCol w:w="1920"/>
      </w:tblGrid>
      <w:tr w:rsidR="004E1B98" w:rsidRPr="009D6625">
        <w:tc>
          <w:tcPr>
            <w:tcW w:w="3696" w:type="dxa"/>
          </w:tcPr>
          <w:p w:rsidR="004E1B98" w:rsidRPr="009D6625" w:rsidRDefault="004E1B98" w:rsidP="00681F2D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D6625">
              <w:rPr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611" w:type="dxa"/>
          </w:tcPr>
          <w:p w:rsidR="004E1B98" w:rsidRPr="009D6625" w:rsidRDefault="004E1B98" w:rsidP="00681F2D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D6625">
              <w:rPr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1559" w:type="dxa"/>
          </w:tcPr>
          <w:p w:rsidR="004E1B98" w:rsidRPr="009D6625" w:rsidRDefault="004E1B98" w:rsidP="00681F2D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D6625">
              <w:rPr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920" w:type="dxa"/>
          </w:tcPr>
          <w:p w:rsidR="004E1B98" w:rsidRPr="009D6625" w:rsidRDefault="004E1B98" w:rsidP="00681F2D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806C9">
              <w:rPr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4E1B98" w:rsidRPr="009D6625">
        <w:tc>
          <w:tcPr>
            <w:tcW w:w="3696" w:type="dxa"/>
          </w:tcPr>
          <w:p w:rsidR="004E1B98" w:rsidRPr="009D6625" w:rsidRDefault="004E1B98" w:rsidP="00681F2D">
            <w:pPr>
              <w:ind w:firstLine="0"/>
              <w:jc w:val="center"/>
              <w:rPr>
                <w:b/>
                <w:bCs/>
              </w:rPr>
            </w:pPr>
            <w:r w:rsidRPr="009D6625">
              <w:rPr>
                <w:b/>
                <w:bCs/>
              </w:rPr>
              <w:t>1</w:t>
            </w:r>
          </w:p>
        </w:tc>
        <w:tc>
          <w:tcPr>
            <w:tcW w:w="7611" w:type="dxa"/>
          </w:tcPr>
          <w:p w:rsidR="004E1B98" w:rsidRPr="009D6625" w:rsidRDefault="004E1B98" w:rsidP="00681F2D">
            <w:pPr>
              <w:ind w:firstLine="0"/>
              <w:jc w:val="center"/>
              <w:rPr>
                <w:b/>
                <w:bCs/>
              </w:rPr>
            </w:pPr>
            <w:r w:rsidRPr="009D6625">
              <w:rPr>
                <w:b/>
                <w:bCs/>
              </w:rPr>
              <w:t>2</w:t>
            </w:r>
          </w:p>
        </w:tc>
        <w:tc>
          <w:tcPr>
            <w:tcW w:w="1559" w:type="dxa"/>
          </w:tcPr>
          <w:p w:rsidR="004E1B98" w:rsidRPr="009D6625" w:rsidRDefault="004E1B98" w:rsidP="00681F2D">
            <w:pPr>
              <w:ind w:firstLine="0"/>
              <w:jc w:val="center"/>
              <w:rPr>
                <w:b/>
                <w:bCs/>
              </w:rPr>
            </w:pPr>
            <w:r w:rsidRPr="009D6625">
              <w:rPr>
                <w:b/>
                <w:bCs/>
              </w:rPr>
              <w:t>3</w:t>
            </w:r>
          </w:p>
        </w:tc>
        <w:tc>
          <w:tcPr>
            <w:tcW w:w="1920" w:type="dxa"/>
          </w:tcPr>
          <w:p w:rsidR="004E1B98" w:rsidRPr="009D6625" w:rsidRDefault="004E1B98" w:rsidP="00681F2D">
            <w:pPr>
              <w:ind w:firstLine="0"/>
              <w:jc w:val="center"/>
              <w:rPr>
                <w:b/>
                <w:bCs/>
              </w:rPr>
            </w:pPr>
            <w:r w:rsidRPr="009D6625">
              <w:rPr>
                <w:b/>
                <w:bCs/>
              </w:rPr>
              <w:t>4</w:t>
            </w:r>
          </w:p>
        </w:tc>
      </w:tr>
      <w:tr w:rsidR="004E1B98" w:rsidRPr="009D6625">
        <w:tc>
          <w:tcPr>
            <w:tcW w:w="3696" w:type="dxa"/>
          </w:tcPr>
          <w:p w:rsidR="004E1B98" w:rsidRPr="009D6625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  <w:r w:rsidRPr="009D6625">
              <w:rPr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7611" w:type="dxa"/>
          </w:tcPr>
          <w:p w:rsidR="004E1B98" w:rsidRPr="009D6625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  <w:r w:rsidRPr="009D6625">
              <w:rPr>
                <w:b/>
                <w:bCs/>
                <w:sz w:val="24"/>
                <w:szCs w:val="24"/>
              </w:rPr>
              <w:t xml:space="preserve">Содержание учебного материала. </w:t>
            </w:r>
          </w:p>
          <w:p w:rsidR="004E1B98" w:rsidRPr="009D6625" w:rsidRDefault="004E1B98" w:rsidP="00036C88">
            <w:pPr>
              <w:ind w:firstLine="0"/>
              <w:rPr>
                <w:sz w:val="24"/>
                <w:szCs w:val="24"/>
              </w:rPr>
            </w:pPr>
            <w:r w:rsidRPr="009D6625">
              <w:rPr>
                <w:sz w:val="24"/>
                <w:szCs w:val="24"/>
              </w:rPr>
              <w:t xml:space="preserve">Общие положения. Системный подход при изучении взаимодействия транспорта с окружающей средой. Железнодорожный транспорт и </w:t>
            </w:r>
            <w:r w:rsidR="00036C88">
              <w:rPr>
                <w:sz w:val="24"/>
                <w:szCs w:val="24"/>
              </w:rPr>
              <w:t xml:space="preserve">экологическая </w:t>
            </w:r>
            <w:r w:rsidRPr="009D6625">
              <w:rPr>
                <w:sz w:val="24"/>
                <w:szCs w:val="24"/>
              </w:rPr>
              <w:t>безопасность: исторический аспект.</w:t>
            </w:r>
            <w:r w:rsidR="00036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Ознакомление с литературой, Интернет-источниками, Э</w:t>
            </w:r>
            <w:r w:rsidR="00036C88">
              <w:rPr>
                <w:sz w:val="24"/>
                <w:szCs w:val="24"/>
              </w:rPr>
              <w:t>лектронной библиотекой</w:t>
            </w:r>
          </w:p>
        </w:tc>
        <w:tc>
          <w:tcPr>
            <w:tcW w:w="1559" w:type="dxa"/>
            <w:vAlign w:val="center"/>
          </w:tcPr>
          <w:p w:rsidR="004E1B98" w:rsidRPr="009D6625" w:rsidRDefault="004E1B98" w:rsidP="00681F2D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20" w:type="dxa"/>
            <w:vMerge w:val="restart"/>
            <w:vAlign w:val="center"/>
          </w:tcPr>
          <w:p w:rsidR="004E1B98" w:rsidRDefault="004E1B98" w:rsidP="000A3C9C">
            <w:pPr>
              <w:jc w:val="center"/>
              <w:rPr>
                <w:bCs/>
                <w:sz w:val="24"/>
                <w:szCs w:val="24"/>
              </w:rPr>
            </w:pPr>
            <w:r w:rsidRPr="00E806C9">
              <w:rPr>
                <w:bCs/>
                <w:sz w:val="24"/>
                <w:szCs w:val="24"/>
              </w:rPr>
              <w:t>ОК 7</w:t>
            </w:r>
          </w:p>
          <w:p w:rsidR="004E1B98" w:rsidRPr="00E806C9" w:rsidRDefault="004E1B98" w:rsidP="000A3C9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ПК 3.7</w:t>
            </w:r>
          </w:p>
          <w:p w:rsidR="004E1B98" w:rsidRPr="009D6625" w:rsidRDefault="004E1B98" w:rsidP="00681F2D">
            <w:pPr>
              <w:jc w:val="center"/>
              <w:rPr>
                <w:b/>
                <w:bCs/>
              </w:rPr>
            </w:pPr>
          </w:p>
        </w:tc>
      </w:tr>
      <w:tr w:rsidR="004E1B98" w:rsidRPr="009D6625">
        <w:tc>
          <w:tcPr>
            <w:tcW w:w="3696" w:type="dxa"/>
          </w:tcPr>
          <w:p w:rsidR="004E1B98" w:rsidRPr="009D6625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  <w:r w:rsidRPr="009D6625">
              <w:rPr>
                <w:b/>
                <w:bCs/>
                <w:sz w:val="24"/>
                <w:szCs w:val="24"/>
              </w:rPr>
              <w:t>Раздел 1. Природные ресурсы</w:t>
            </w:r>
            <w:r>
              <w:rPr>
                <w:b/>
                <w:bCs/>
                <w:sz w:val="24"/>
                <w:szCs w:val="24"/>
              </w:rPr>
              <w:t xml:space="preserve"> и рациональное природопользование</w:t>
            </w:r>
          </w:p>
        </w:tc>
        <w:tc>
          <w:tcPr>
            <w:tcW w:w="7611" w:type="dxa"/>
          </w:tcPr>
          <w:p w:rsidR="004E1B98" w:rsidRDefault="004E1B98" w:rsidP="00681F2D">
            <w:pPr>
              <w:ind w:firstLine="0"/>
            </w:pPr>
          </w:p>
          <w:p w:rsidR="004E1B98" w:rsidRPr="009D6625" w:rsidRDefault="004E1B98" w:rsidP="00681F2D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4E1B98" w:rsidRPr="00FF61EE" w:rsidRDefault="004E1B98" w:rsidP="00681F2D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920" w:type="dxa"/>
            <w:vMerge/>
          </w:tcPr>
          <w:p w:rsidR="004E1B98" w:rsidRPr="009D6625" w:rsidRDefault="004E1B98" w:rsidP="00681F2D">
            <w:pPr>
              <w:jc w:val="center"/>
            </w:pPr>
          </w:p>
        </w:tc>
      </w:tr>
      <w:tr w:rsidR="004E1B98" w:rsidRPr="009D6625">
        <w:tc>
          <w:tcPr>
            <w:tcW w:w="3696" w:type="dxa"/>
          </w:tcPr>
          <w:p w:rsidR="004E1B98" w:rsidRPr="00FF61EE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11" w:type="dxa"/>
          </w:tcPr>
          <w:p w:rsidR="004E1B98" w:rsidRPr="00FF61EE" w:rsidRDefault="004E1B98" w:rsidP="00681F2D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1B98" w:rsidRPr="00FF61EE" w:rsidRDefault="004E1B98" w:rsidP="00681F2D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920" w:type="dxa"/>
            <w:vMerge/>
            <w:vAlign w:val="center"/>
          </w:tcPr>
          <w:p w:rsidR="004E1B98" w:rsidRPr="00FF61EE" w:rsidRDefault="004E1B98" w:rsidP="00681F2D">
            <w:pPr>
              <w:jc w:val="center"/>
              <w:rPr>
                <w:b/>
                <w:bCs/>
              </w:rPr>
            </w:pPr>
          </w:p>
        </w:tc>
      </w:tr>
      <w:tr w:rsidR="004E1B98" w:rsidRPr="009D6625">
        <w:tc>
          <w:tcPr>
            <w:tcW w:w="3696" w:type="dxa"/>
          </w:tcPr>
          <w:p w:rsidR="004E1B98" w:rsidRPr="00073F52" w:rsidRDefault="00036C88" w:rsidP="00681F2D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1.1</w:t>
            </w:r>
            <w:r w:rsidR="004E1B98">
              <w:rPr>
                <w:b/>
                <w:bCs/>
                <w:sz w:val="24"/>
                <w:szCs w:val="24"/>
              </w:rPr>
              <w:t xml:space="preserve">. </w:t>
            </w:r>
            <w:r w:rsidR="004E1B98" w:rsidRPr="00073F52">
              <w:rPr>
                <w:b/>
                <w:bCs/>
                <w:sz w:val="24"/>
                <w:szCs w:val="24"/>
              </w:rPr>
              <w:t>Природопользование и природоохранная деятельность на железнодорожном транспорте</w:t>
            </w:r>
          </w:p>
        </w:tc>
        <w:tc>
          <w:tcPr>
            <w:tcW w:w="7611" w:type="dxa"/>
          </w:tcPr>
          <w:p w:rsidR="004E1B98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 учебного материала:</w:t>
            </w:r>
          </w:p>
          <w:p w:rsidR="004E1B98" w:rsidRPr="006439DE" w:rsidRDefault="004E1B98" w:rsidP="00681F2D">
            <w:pPr>
              <w:ind w:firstLine="0"/>
              <w:rPr>
                <w:sz w:val="24"/>
                <w:szCs w:val="24"/>
              </w:rPr>
            </w:pPr>
            <w:r w:rsidRPr="006439DE">
              <w:rPr>
                <w:sz w:val="24"/>
                <w:szCs w:val="24"/>
              </w:rPr>
              <w:t xml:space="preserve">Формы и виды природопользования. Виды органов государственного управления природопользованием. Природоохранная деятельность ОАО «РЖД». Экологические проблемы на железнодорожном транспорте </w:t>
            </w:r>
          </w:p>
        </w:tc>
        <w:tc>
          <w:tcPr>
            <w:tcW w:w="1559" w:type="dxa"/>
            <w:vAlign w:val="center"/>
          </w:tcPr>
          <w:p w:rsidR="004E1B98" w:rsidRDefault="004E1B98" w:rsidP="00681F2D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20" w:type="dxa"/>
            <w:vMerge/>
            <w:vAlign w:val="center"/>
          </w:tcPr>
          <w:p w:rsidR="004E1B98" w:rsidRPr="00FF61EE" w:rsidRDefault="004E1B98" w:rsidP="00681F2D">
            <w:pPr>
              <w:ind w:firstLine="0"/>
              <w:jc w:val="center"/>
              <w:rPr>
                <w:b/>
                <w:bCs/>
              </w:rPr>
            </w:pPr>
          </w:p>
        </w:tc>
      </w:tr>
    </w:tbl>
    <w:p w:rsidR="004E1B98" w:rsidRPr="00EC0622" w:rsidRDefault="004E1B98" w:rsidP="007F327F">
      <w:pPr>
        <w:ind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96"/>
        <w:gridCol w:w="7611"/>
        <w:gridCol w:w="1559"/>
        <w:gridCol w:w="1920"/>
      </w:tblGrid>
      <w:tr w:rsidR="004E1B98" w:rsidRPr="00E71A0E">
        <w:tc>
          <w:tcPr>
            <w:tcW w:w="3696" w:type="dxa"/>
            <w:vMerge w:val="restart"/>
          </w:tcPr>
          <w:p w:rsidR="004E1B98" w:rsidRPr="00E71A0E" w:rsidRDefault="004E1B98" w:rsidP="00036C88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1.</w:t>
            </w:r>
            <w:r w:rsidR="00036C88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. Защита атмосферы</w:t>
            </w:r>
          </w:p>
        </w:tc>
        <w:tc>
          <w:tcPr>
            <w:tcW w:w="7611" w:type="dxa"/>
          </w:tcPr>
          <w:p w:rsidR="004E1B98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  <w:r w:rsidRPr="00E71A0E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4E1B98" w:rsidRPr="00E71A0E" w:rsidRDefault="005D2905" w:rsidP="00036C88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4E1B98">
              <w:rPr>
                <w:sz w:val="24"/>
                <w:szCs w:val="24"/>
              </w:rPr>
              <w:t xml:space="preserve">тационарные и передвижные источники загрязнения. Системы газоочистки на передвижных и стационарных источниках. </w:t>
            </w:r>
            <w:r w:rsidR="00036C88">
              <w:rPr>
                <w:sz w:val="24"/>
                <w:szCs w:val="24"/>
              </w:rPr>
              <w:t>Расчет валового выброса загрязняющих  веществ при работе предприятий железнодорожного транспорта</w:t>
            </w:r>
          </w:p>
        </w:tc>
        <w:tc>
          <w:tcPr>
            <w:tcW w:w="1559" w:type="dxa"/>
            <w:vAlign w:val="center"/>
          </w:tcPr>
          <w:p w:rsidR="004E1B98" w:rsidRPr="00E71A0E" w:rsidRDefault="004E1B98" w:rsidP="00681F2D">
            <w:pPr>
              <w:ind w:firstLine="0"/>
              <w:jc w:val="center"/>
              <w:rPr>
                <w:b/>
                <w:bCs/>
              </w:rPr>
            </w:pPr>
            <w:r w:rsidRPr="00E71A0E">
              <w:rPr>
                <w:b/>
                <w:bCs/>
              </w:rPr>
              <w:t>2</w:t>
            </w:r>
          </w:p>
        </w:tc>
        <w:tc>
          <w:tcPr>
            <w:tcW w:w="1920" w:type="dxa"/>
            <w:vMerge w:val="restart"/>
            <w:vAlign w:val="center"/>
          </w:tcPr>
          <w:p w:rsidR="004E1B98" w:rsidRDefault="004E1B98" w:rsidP="00ED3F26">
            <w:pPr>
              <w:jc w:val="center"/>
              <w:rPr>
                <w:bCs/>
                <w:sz w:val="24"/>
                <w:szCs w:val="24"/>
              </w:rPr>
            </w:pPr>
            <w:r w:rsidRPr="00E806C9">
              <w:rPr>
                <w:bCs/>
                <w:sz w:val="24"/>
                <w:szCs w:val="24"/>
              </w:rPr>
              <w:t>ОК 7</w:t>
            </w:r>
          </w:p>
          <w:p w:rsidR="004E1B98" w:rsidRPr="00E806C9" w:rsidRDefault="004E1B98" w:rsidP="00ED3F2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ПК 3.7</w:t>
            </w:r>
          </w:p>
          <w:p w:rsidR="004E1B98" w:rsidRPr="00E71A0E" w:rsidRDefault="004E1B98" w:rsidP="000A3C9C">
            <w:pPr>
              <w:jc w:val="center"/>
              <w:rPr>
                <w:b/>
                <w:bCs/>
              </w:rPr>
            </w:pPr>
          </w:p>
        </w:tc>
      </w:tr>
      <w:tr w:rsidR="004E1B98" w:rsidRPr="00E71A0E">
        <w:tc>
          <w:tcPr>
            <w:tcW w:w="3696" w:type="dxa"/>
            <w:vMerge/>
          </w:tcPr>
          <w:p w:rsidR="004E1B98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11" w:type="dxa"/>
          </w:tcPr>
          <w:p w:rsidR="005D2905" w:rsidRDefault="00036C88" w:rsidP="00C1443F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Самостоятельная работа студента</w:t>
            </w:r>
          </w:p>
          <w:p w:rsidR="004E1B98" w:rsidRDefault="00036C88" w:rsidP="00C1443F">
            <w:pPr>
              <w:ind w:firstLine="0"/>
              <w:rPr>
                <w:b/>
                <w:bCs/>
                <w:sz w:val="24"/>
                <w:szCs w:val="24"/>
              </w:rPr>
            </w:pPr>
            <w:r w:rsidRPr="00073F52">
              <w:rPr>
                <w:sz w:val="24"/>
                <w:szCs w:val="24"/>
              </w:rPr>
              <w:t>Основные загрязняющие атмосферу вещества</w:t>
            </w:r>
            <w:r>
              <w:rPr>
                <w:sz w:val="24"/>
                <w:szCs w:val="24"/>
              </w:rPr>
              <w:t>, состав, строение и значение атмосферы</w:t>
            </w:r>
            <w:r w:rsidR="005D2905">
              <w:rPr>
                <w:sz w:val="24"/>
                <w:szCs w:val="24"/>
              </w:rPr>
              <w:t>. Принципы работы оборудования для очистки выбросов</w:t>
            </w:r>
          </w:p>
          <w:p w:rsidR="004E1B98" w:rsidRPr="00E71A0E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1B98" w:rsidRPr="00E71A0E" w:rsidRDefault="005D2905" w:rsidP="00681F2D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20" w:type="dxa"/>
            <w:vMerge/>
            <w:vAlign w:val="center"/>
          </w:tcPr>
          <w:p w:rsidR="004E1B98" w:rsidRPr="00E71A0E" w:rsidRDefault="004E1B98" w:rsidP="00681F2D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4E1B98" w:rsidRPr="00E71A0E">
        <w:tc>
          <w:tcPr>
            <w:tcW w:w="3696" w:type="dxa"/>
            <w:vMerge w:val="restart"/>
          </w:tcPr>
          <w:p w:rsidR="004E1B98" w:rsidRPr="00F330C0" w:rsidRDefault="004E1B98" w:rsidP="00036C88">
            <w:pPr>
              <w:ind w:firstLine="0"/>
              <w:rPr>
                <w:b/>
                <w:bCs/>
                <w:sz w:val="24"/>
                <w:szCs w:val="24"/>
              </w:rPr>
            </w:pPr>
            <w:r w:rsidRPr="00F330C0">
              <w:rPr>
                <w:b/>
                <w:bCs/>
                <w:sz w:val="24"/>
                <w:szCs w:val="24"/>
              </w:rPr>
              <w:t>Тема 1.</w:t>
            </w:r>
            <w:r w:rsidR="00036C88">
              <w:rPr>
                <w:b/>
                <w:bCs/>
                <w:sz w:val="24"/>
                <w:szCs w:val="24"/>
              </w:rPr>
              <w:t>3</w:t>
            </w:r>
            <w:r w:rsidRPr="00F330C0">
              <w:rPr>
                <w:b/>
                <w:bCs/>
                <w:sz w:val="24"/>
                <w:szCs w:val="24"/>
              </w:rPr>
              <w:t>. Защита гидросферы</w:t>
            </w:r>
          </w:p>
        </w:tc>
        <w:tc>
          <w:tcPr>
            <w:tcW w:w="7611" w:type="dxa"/>
          </w:tcPr>
          <w:p w:rsidR="004E1B98" w:rsidRPr="00E71A0E" w:rsidRDefault="004E1B98" w:rsidP="00F330C0">
            <w:pPr>
              <w:ind w:firstLine="0"/>
              <w:rPr>
                <w:b/>
                <w:bCs/>
                <w:sz w:val="24"/>
                <w:szCs w:val="24"/>
              </w:rPr>
            </w:pPr>
            <w:r w:rsidRPr="00E71A0E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4E1B98" w:rsidRPr="00F330C0" w:rsidRDefault="004E1B98" w:rsidP="00681F2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Оборотное водоснабжение. </w:t>
            </w:r>
            <w:r w:rsidR="00036C88">
              <w:rPr>
                <w:sz w:val="24"/>
                <w:szCs w:val="24"/>
              </w:rPr>
              <w:t>Расчет эффективности очистки сточных вод в сорбционной установке</w:t>
            </w:r>
          </w:p>
        </w:tc>
        <w:tc>
          <w:tcPr>
            <w:tcW w:w="1559" w:type="dxa"/>
            <w:vAlign w:val="center"/>
          </w:tcPr>
          <w:p w:rsidR="004E1B98" w:rsidRPr="00E71A0E" w:rsidRDefault="004E1B98" w:rsidP="00681F2D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20" w:type="dxa"/>
            <w:vMerge w:val="restart"/>
            <w:vAlign w:val="center"/>
          </w:tcPr>
          <w:p w:rsidR="004E1B98" w:rsidRDefault="004E1B98" w:rsidP="00ED3F26">
            <w:pPr>
              <w:jc w:val="center"/>
              <w:rPr>
                <w:bCs/>
                <w:sz w:val="24"/>
                <w:szCs w:val="24"/>
              </w:rPr>
            </w:pPr>
            <w:r w:rsidRPr="00E806C9">
              <w:rPr>
                <w:bCs/>
                <w:sz w:val="24"/>
                <w:szCs w:val="24"/>
              </w:rPr>
              <w:t>ОК 7</w:t>
            </w:r>
          </w:p>
          <w:p w:rsidR="004E1B98" w:rsidRPr="00E806C9" w:rsidRDefault="004E1B98" w:rsidP="00ED3F2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ПК 3.7</w:t>
            </w:r>
          </w:p>
          <w:p w:rsidR="004E1B98" w:rsidRPr="00E71A0E" w:rsidRDefault="004E1B98" w:rsidP="000A3C9C">
            <w:pPr>
              <w:jc w:val="center"/>
              <w:rPr>
                <w:b/>
                <w:bCs/>
              </w:rPr>
            </w:pPr>
          </w:p>
        </w:tc>
      </w:tr>
      <w:tr w:rsidR="004E1B98" w:rsidRPr="00E71A0E">
        <w:tc>
          <w:tcPr>
            <w:tcW w:w="3696" w:type="dxa"/>
            <w:vMerge/>
          </w:tcPr>
          <w:p w:rsidR="004E1B98" w:rsidRPr="00F330C0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11" w:type="dxa"/>
          </w:tcPr>
          <w:p w:rsidR="005D2905" w:rsidRDefault="005D2905" w:rsidP="005D2905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Самостоятельная работа студента</w:t>
            </w:r>
          </w:p>
          <w:p w:rsidR="004E1B98" w:rsidRPr="00E71A0E" w:rsidRDefault="00036C88" w:rsidP="00341DC8">
            <w:pPr>
              <w:ind w:firstLine="0"/>
              <w:rPr>
                <w:b/>
                <w:bCs/>
                <w:sz w:val="24"/>
                <w:szCs w:val="24"/>
              </w:rPr>
            </w:pPr>
            <w:r w:rsidRPr="00F330C0">
              <w:rPr>
                <w:sz w:val="24"/>
                <w:szCs w:val="24"/>
              </w:rPr>
              <w:t>Методы очистки производственных сточных вод</w:t>
            </w:r>
            <w:r w:rsidR="00C979D6">
              <w:rPr>
                <w:sz w:val="24"/>
                <w:szCs w:val="24"/>
              </w:rPr>
              <w:t xml:space="preserve"> и устройства для их реализации</w:t>
            </w:r>
          </w:p>
          <w:p w:rsidR="004E1B98" w:rsidRPr="00E71A0E" w:rsidRDefault="004E1B98" w:rsidP="00341DC8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1B98" w:rsidRDefault="00C979D6" w:rsidP="00681F2D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20" w:type="dxa"/>
            <w:vMerge/>
            <w:vAlign w:val="center"/>
          </w:tcPr>
          <w:p w:rsidR="004E1B98" w:rsidRDefault="004E1B98" w:rsidP="00681F2D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4E1B98" w:rsidRPr="00E71A0E" w:rsidTr="005E6AA5">
        <w:tc>
          <w:tcPr>
            <w:tcW w:w="3696" w:type="dxa"/>
          </w:tcPr>
          <w:p w:rsidR="004E1B98" w:rsidRDefault="004E1B98" w:rsidP="00AB5FD4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 2.</w:t>
            </w:r>
            <w:r w:rsidRPr="00E71A0E">
              <w:rPr>
                <w:b/>
                <w:bCs/>
                <w:sz w:val="24"/>
                <w:szCs w:val="24"/>
              </w:rPr>
              <w:t xml:space="preserve"> Мониторинг окружающей среды</w:t>
            </w:r>
          </w:p>
          <w:p w:rsidR="004E1B98" w:rsidRPr="00F330C0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170" w:type="dxa"/>
            <w:gridSpan w:val="2"/>
          </w:tcPr>
          <w:p w:rsidR="004E1B98" w:rsidRPr="00E71A0E" w:rsidRDefault="004E1B98" w:rsidP="00207B25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920" w:type="dxa"/>
            <w:vMerge w:val="restart"/>
            <w:vAlign w:val="center"/>
          </w:tcPr>
          <w:p w:rsidR="004E1B98" w:rsidRDefault="004E1B98" w:rsidP="000A3C9C">
            <w:pPr>
              <w:spacing w:line="360" w:lineRule="auto"/>
              <w:jc w:val="left"/>
              <w:rPr>
                <w:bCs/>
                <w:sz w:val="24"/>
                <w:szCs w:val="24"/>
              </w:rPr>
            </w:pPr>
          </w:p>
          <w:p w:rsidR="004E1B98" w:rsidRDefault="004E1B98" w:rsidP="000A3C9C">
            <w:pPr>
              <w:spacing w:line="360" w:lineRule="auto"/>
              <w:jc w:val="left"/>
              <w:rPr>
                <w:bCs/>
                <w:sz w:val="24"/>
                <w:szCs w:val="24"/>
              </w:rPr>
            </w:pPr>
          </w:p>
          <w:p w:rsidR="004E1B98" w:rsidRDefault="004E1B98" w:rsidP="00ED3F26">
            <w:pPr>
              <w:jc w:val="center"/>
              <w:rPr>
                <w:bCs/>
                <w:sz w:val="24"/>
                <w:szCs w:val="24"/>
              </w:rPr>
            </w:pPr>
            <w:r w:rsidRPr="00E806C9">
              <w:rPr>
                <w:bCs/>
                <w:sz w:val="24"/>
                <w:szCs w:val="24"/>
              </w:rPr>
              <w:t>ОК 7</w:t>
            </w:r>
          </w:p>
          <w:p w:rsidR="004E1B98" w:rsidRPr="00E806C9" w:rsidRDefault="004E1B98" w:rsidP="00ED3F2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ПК 3.7</w:t>
            </w:r>
          </w:p>
          <w:p w:rsidR="004E1B98" w:rsidRPr="00E71A0E" w:rsidRDefault="004E1B98" w:rsidP="000A3C9C">
            <w:pPr>
              <w:spacing w:line="360" w:lineRule="auto"/>
              <w:jc w:val="left"/>
              <w:rPr>
                <w:b/>
                <w:bCs/>
              </w:rPr>
            </w:pPr>
          </w:p>
        </w:tc>
      </w:tr>
      <w:tr w:rsidR="004E1B98" w:rsidRPr="00E71A0E">
        <w:tc>
          <w:tcPr>
            <w:tcW w:w="3696" w:type="dxa"/>
          </w:tcPr>
          <w:p w:rsidR="004E1B98" w:rsidRDefault="004E1B98" w:rsidP="00AB5FD4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2.1. Экологический мониторинг</w:t>
            </w:r>
          </w:p>
        </w:tc>
        <w:tc>
          <w:tcPr>
            <w:tcW w:w="7611" w:type="dxa"/>
          </w:tcPr>
          <w:p w:rsidR="005D2905" w:rsidRDefault="00425478" w:rsidP="00207B25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Самостоятельная работа студента</w:t>
            </w:r>
          </w:p>
          <w:p w:rsidR="004E1B98" w:rsidRPr="00E71A0E" w:rsidRDefault="004E1B98" w:rsidP="00207B25">
            <w:pPr>
              <w:ind w:firstLine="0"/>
              <w:rPr>
                <w:sz w:val="24"/>
                <w:szCs w:val="24"/>
              </w:rPr>
            </w:pPr>
            <w:r w:rsidRPr="00E71A0E">
              <w:rPr>
                <w:sz w:val="24"/>
                <w:szCs w:val="24"/>
              </w:rPr>
              <w:t xml:space="preserve">Понятие, виды </w:t>
            </w:r>
            <w:r>
              <w:rPr>
                <w:sz w:val="24"/>
                <w:szCs w:val="24"/>
              </w:rPr>
              <w:t xml:space="preserve">экологического </w:t>
            </w:r>
            <w:r w:rsidRPr="00E71A0E">
              <w:rPr>
                <w:sz w:val="24"/>
                <w:szCs w:val="24"/>
              </w:rPr>
              <w:t>мониторинга. Мониторинг окружающей среды</w:t>
            </w:r>
            <w:r>
              <w:rPr>
                <w:sz w:val="24"/>
                <w:szCs w:val="24"/>
              </w:rPr>
              <w:t xml:space="preserve">. Методы контроля и приборное обеспечение </w:t>
            </w:r>
            <w:r w:rsidRPr="00E71A0E">
              <w:rPr>
                <w:sz w:val="24"/>
                <w:szCs w:val="24"/>
              </w:rPr>
              <w:t xml:space="preserve"> на железнодорожном транспорте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4E1B98" w:rsidRPr="00E71A0E" w:rsidRDefault="004E1B98" w:rsidP="00207B25">
            <w:pPr>
              <w:ind w:firstLine="0"/>
              <w:jc w:val="center"/>
              <w:rPr>
                <w:b/>
                <w:bCs/>
              </w:rPr>
            </w:pPr>
            <w:r w:rsidRPr="00E71A0E">
              <w:rPr>
                <w:b/>
                <w:bCs/>
              </w:rPr>
              <w:t>2</w:t>
            </w:r>
          </w:p>
        </w:tc>
        <w:tc>
          <w:tcPr>
            <w:tcW w:w="1920" w:type="dxa"/>
            <w:vMerge/>
            <w:vAlign w:val="center"/>
          </w:tcPr>
          <w:p w:rsidR="004E1B98" w:rsidRPr="00E71A0E" w:rsidRDefault="004E1B98" w:rsidP="00207B25">
            <w:pPr>
              <w:jc w:val="center"/>
              <w:rPr>
                <w:b/>
                <w:bCs/>
              </w:rPr>
            </w:pPr>
          </w:p>
        </w:tc>
      </w:tr>
      <w:tr w:rsidR="004E1B98" w:rsidRPr="00E71A0E">
        <w:tc>
          <w:tcPr>
            <w:tcW w:w="3696" w:type="dxa"/>
          </w:tcPr>
          <w:p w:rsidR="004E1B98" w:rsidRPr="00F330C0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2.2. Нормирование качества среды</w:t>
            </w:r>
          </w:p>
        </w:tc>
        <w:tc>
          <w:tcPr>
            <w:tcW w:w="7611" w:type="dxa"/>
          </w:tcPr>
          <w:p w:rsidR="004E1B98" w:rsidRPr="00E71A0E" w:rsidRDefault="004E1B98" w:rsidP="00207B25">
            <w:pPr>
              <w:ind w:firstLine="0"/>
              <w:rPr>
                <w:b/>
                <w:bCs/>
                <w:sz w:val="24"/>
                <w:szCs w:val="24"/>
              </w:rPr>
            </w:pPr>
            <w:r w:rsidRPr="00E71A0E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4E1B98" w:rsidRPr="00E71A0E" w:rsidRDefault="004E1B98" w:rsidP="00207B25">
            <w:pPr>
              <w:ind w:firstLine="0"/>
              <w:rPr>
                <w:sz w:val="24"/>
                <w:szCs w:val="24"/>
              </w:rPr>
            </w:pPr>
            <w:r w:rsidRPr="00E71A0E">
              <w:rPr>
                <w:sz w:val="24"/>
                <w:szCs w:val="24"/>
              </w:rPr>
              <w:t>Нормирование качества окружающей среды</w:t>
            </w:r>
            <w:r>
              <w:rPr>
                <w:sz w:val="24"/>
                <w:szCs w:val="24"/>
              </w:rPr>
              <w:t xml:space="preserve">. </w:t>
            </w:r>
            <w:r w:rsidRPr="00E71A0E">
              <w:rPr>
                <w:sz w:val="24"/>
                <w:szCs w:val="24"/>
              </w:rPr>
              <w:t xml:space="preserve">Экологический контроль. </w:t>
            </w:r>
            <w:r>
              <w:rPr>
                <w:sz w:val="24"/>
                <w:szCs w:val="24"/>
              </w:rPr>
              <w:t xml:space="preserve"> ПДК, ПДВ, ПДС, ПДУ воздействия на окружающую среду</w:t>
            </w:r>
          </w:p>
        </w:tc>
        <w:tc>
          <w:tcPr>
            <w:tcW w:w="1559" w:type="dxa"/>
            <w:vAlign w:val="center"/>
          </w:tcPr>
          <w:p w:rsidR="004E1B98" w:rsidRPr="00E71A0E" w:rsidRDefault="004E1B98" w:rsidP="00207B25">
            <w:pPr>
              <w:ind w:firstLine="0"/>
              <w:jc w:val="center"/>
              <w:rPr>
                <w:b/>
                <w:bCs/>
              </w:rPr>
            </w:pPr>
            <w:r w:rsidRPr="00E71A0E">
              <w:rPr>
                <w:b/>
                <w:bCs/>
              </w:rPr>
              <w:t>2</w:t>
            </w:r>
          </w:p>
        </w:tc>
        <w:tc>
          <w:tcPr>
            <w:tcW w:w="1920" w:type="dxa"/>
            <w:vMerge/>
            <w:vAlign w:val="center"/>
          </w:tcPr>
          <w:p w:rsidR="004E1B98" w:rsidRPr="00E71A0E" w:rsidRDefault="004E1B98" w:rsidP="00207B25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4E1B98" w:rsidRPr="00E71A0E">
        <w:trPr>
          <w:trHeight w:val="640"/>
        </w:trPr>
        <w:tc>
          <w:tcPr>
            <w:tcW w:w="3696" w:type="dxa"/>
          </w:tcPr>
          <w:p w:rsidR="004E1B98" w:rsidRPr="00E71A0E" w:rsidRDefault="004E1B98" w:rsidP="006A32F3">
            <w:pPr>
              <w:ind w:firstLine="0"/>
              <w:rPr>
                <w:b/>
                <w:bCs/>
                <w:sz w:val="24"/>
                <w:szCs w:val="24"/>
              </w:rPr>
            </w:pPr>
            <w:r w:rsidRPr="00E71A0E">
              <w:rPr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b/>
                <w:bCs/>
                <w:sz w:val="24"/>
                <w:szCs w:val="24"/>
              </w:rPr>
              <w:t>3</w:t>
            </w:r>
            <w:r w:rsidRPr="00E71A0E">
              <w:rPr>
                <w:b/>
                <w:bCs/>
                <w:sz w:val="24"/>
                <w:szCs w:val="24"/>
              </w:rPr>
              <w:t>. Проблема отходов</w:t>
            </w:r>
          </w:p>
          <w:p w:rsidR="004E1B98" w:rsidRPr="00E71A0E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0" w:type="dxa"/>
            <w:gridSpan w:val="3"/>
          </w:tcPr>
          <w:p w:rsidR="004E1B98" w:rsidRDefault="004E1B98" w:rsidP="00207B25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4E1B98" w:rsidRPr="00E71A0E">
        <w:tc>
          <w:tcPr>
            <w:tcW w:w="3696" w:type="dxa"/>
            <w:vMerge w:val="restart"/>
          </w:tcPr>
          <w:p w:rsidR="004E1B98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3</w:t>
            </w:r>
            <w:r w:rsidRPr="00E71A0E">
              <w:rPr>
                <w:b/>
                <w:bCs/>
                <w:sz w:val="24"/>
                <w:szCs w:val="24"/>
              </w:rPr>
              <w:t>.1. Общие сведения об отходах. Управление отходами.</w:t>
            </w:r>
          </w:p>
          <w:p w:rsidR="004E1B98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25478" w:rsidRDefault="00425478" w:rsidP="004F75BC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Default="004E1B98" w:rsidP="004F75BC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3.2. Способы утилизации отходов</w:t>
            </w:r>
          </w:p>
          <w:p w:rsidR="00425478" w:rsidRDefault="00425478" w:rsidP="004F75BC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Default="004E1B98" w:rsidP="004F75BC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3.3 Методы утилизации</w:t>
            </w:r>
            <w:r w:rsidR="00C979D6">
              <w:rPr>
                <w:b/>
                <w:bCs/>
                <w:sz w:val="24"/>
                <w:szCs w:val="24"/>
              </w:rPr>
              <w:t xml:space="preserve"> твердых бытовых отходов</w:t>
            </w:r>
            <w:r>
              <w:rPr>
                <w:b/>
                <w:bCs/>
                <w:sz w:val="24"/>
                <w:szCs w:val="24"/>
              </w:rPr>
              <w:t xml:space="preserve"> ТБО</w:t>
            </w:r>
          </w:p>
          <w:p w:rsidR="004E1B98" w:rsidRPr="00E71A0E" w:rsidRDefault="004E1B98" w:rsidP="00681F2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11" w:type="dxa"/>
          </w:tcPr>
          <w:p w:rsidR="004E1B98" w:rsidRDefault="00425478" w:rsidP="006A32F3">
            <w:pPr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Самостоятельная работа студента</w:t>
            </w:r>
            <w:r w:rsidRPr="00073F52">
              <w:rPr>
                <w:sz w:val="24"/>
                <w:szCs w:val="24"/>
              </w:rPr>
              <w:t xml:space="preserve"> </w:t>
            </w:r>
            <w:r w:rsidR="004E1B98" w:rsidRPr="002F07E7">
              <w:rPr>
                <w:sz w:val="24"/>
                <w:szCs w:val="24"/>
              </w:rPr>
              <w:t>Понятие отходы производства и потребления. Виды и классификация отходов.</w:t>
            </w:r>
            <w:r w:rsidR="004E1B98">
              <w:rPr>
                <w:sz w:val="24"/>
                <w:szCs w:val="24"/>
              </w:rPr>
              <w:t xml:space="preserve"> Определение класса опасности отхода. </w:t>
            </w:r>
          </w:p>
          <w:p w:rsidR="00425478" w:rsidRDefault="00425478" w:rsidP="006A32F3">
            <w:pPr>
              <w:ind w:firstLine="0"/>
              <w:rPr>
                <w:sz w:val="24"/>
                <w:szCs w:val="24"/>
              </w:rPr>
            </w:pPr>
          </w:p>
          <w:p w:rsidR="00425478" w:rsidRDefault="00425478" w:rsidP="006A32F3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1B98" w:rsidRPr="00E71A0E" w:rsidRDefault="004E1B98" w:rsidP="00207B25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</w:p>
        </w:tc>
        <w:tc>
          <w:tcPr>
            <w:tcW w:w="1920" w:type="dxa"/>
            <w:vMerge w:val="restart"/>
            <w:vAlign w:val="center"/>
          </w:tcPr>
          <w:p w:rsidR="004E1B98" w:rsidRDefault="004E1B98" w:rsidP="00ED3F26">
            <w:pPr>
              <w:jc w:val="center"/>
              <w:rPr>
                <w:bCs/>
                <w:sz w:val="24"/>
                <w:szCs w:val="24"/>
              </w:rPr>
            </w:pPr>
            <w:r w:rsidRPr="00E806C9">
              <w:rPr>
                <w:bCs/>
                <w:sz w:val="24"/>
                <w:szCs w:val="24"/>
              </w:rPr>
              <w:t>ОК 7</w:t>
            </w:r>
          </w:p>
          <w:p w:rsidR="004E1B98" w:rsidRPr="00E806C9" w:rsidRDefault="004E1B98" w:rsidP="00ED3F2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ПК 3.7</w:t>
            </w:r>
          </w:p>
          <w:p w:rsidR="004E1B98" w:rsidRPr="00E806C9" w:rsidRDefault="004E1B98" w:rsidP="007C636C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  <w:p w:rsidR="004E1B98" w:rsidRDefault="004E1B98" w:rsidP="007C636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4E1B98" w:rsidRPr="00E71A0E">
        <w:tc>
          <w:tcPr>
            <w:tcW w:w="3696" w:type="dxa"/>
            <w:vMerge/>
          </w:tcPr>
          <w:p w:rsidR="004E1B98" w:rsidRPr="00E71A0E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11" w:type="dxa"/>
          </w:tcPr>
          <w:p w:rsidR="004E1B98" w:rsidRDefault="004E1B98" w:rsidP="002F07E7">
            <w:pPr>
              <w:ind w:firstLine="0"/>
              <w:rPr>
                <w:b/>
                <w:bCs/>
                <w:sz w:val="24"/>
                <w:szCs w:val="24"/>
              </w:rPr>
            </w:pPr>
            <w:r w:rsidRPr="00F330C0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4E1B98" w:rsidRPr="00E71A0E" w:rsidRDefault="004E1B98" w:rsidP="002F07E7">
            <w:pPr>
              <w:ind w:firstLine="0"/>
              <w:rPr>
                <w:b/>
                <w:bCs/>
                <w:sz w:val="24"/>
                <w:szCs w:val="24"/>
              </w:rPr>
            </w:pPr>
            <w:r w:rsidRPr="00F342B7">
              <w:rPr>
                <w:sz w:val="24"/>
                <w:szCs w:val="24"/>
              </w:rPr>
              <w:t>Способы обезвреживания и методы переработки производственных отходов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vAlign w:val="center"/>
          </w:tcPr>
          <w:p w:rsidR="004E1B98" w:rsidRPr="00E71A0E" w:rsidRDefault="004E1B98" w:rsidP="00207B25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20" w:type="dxa"/>
            <w:vMerge/>
            <w:vAlign w:val="center"/>
          </w:tcPr>
          <w:p w:rsidR="004E1B98" w:rsidRDefault="004E1B98" w:rsidP="00207B25">
            <w:pPr>
              <w:jc w:val="center"/>
              <w:rPr>
                <w:b/>
                <w:bCs/>
              </w:rPr>
            </w:pPr>
          </w:p>
        </w:tc>
      </w:tr>
      <w:tr w:rsidR="004E1B98" w:rsidRPr="00E71A0E">
        <w:tc>
          <w:tcPr>
            <w:tcW w:w="3696" w:type="dxa"/>
            <w:vMerge/>
          </w:tcPr>
          <w:p w:rsidR="004E1B98" w:rsidRPr="00E71A0E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11" w:type="dxa"/>
          </w:tcPr>
          <w:p w:rsidR="00FA3E7E" w:rsidRDefault="00FA3E7E" w:rsidP="00341DC8">
            <w:pPr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Самостоятельная работа студента</w:t>
            </w:r>
            <w:r w:rsidRPr="00073F52">
              <w:rPr>
                <w:sz w:val="24"/>
                <w:szCs w:val="24"/>
              </w:rPr>
              <w:t xml:space="preserve"> </w:t>
            </w:r>
          </w:p>
          <w:p w:rsidR="004E1B98" w:rsidRPr="00F330C0" w:rsidRDefault="004E1B98" w:rsidP="00341DC8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Методы утилизации бытовых отходов. Решение проблемы отходов в Республике Башкортостан. </w:t>
            </w:r>
          </w:p>
        </w:tc>
        <w:tc>
          <w:tcPr>
            <w:tcW w:w="1559" w:type="dxa"/>
            <w:vAlign w:val="center"/>
          </w:tcPr>
          <w:p w:rsidR="004E1B98" w:rsidRDefault="004E1B98" w:rsidP="00207B25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20" w:type="dxa"/>
            <w:vMerge/>
            <w:vAlign w:val="center"/>
          </w:tcPr>
          <w:p w:rsidR="004E1B98" w:rsidRDefault="004E1B98" w:rsidP="00207B25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4E1B98" w:rsidRPr="00E71A0E">
        <w:tc>
          <w:tcPr>
            <w:tcW w:w="3696" w:type="dxa"/>
          </w:tcPr>
          <w:p w:rsidR="004E1B98" w:rsidRPr="00E71A0E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 4</w:t>
            </w:r>
            <w:r w:rsidRPr="00E71A0E">
              <w:rPr>
                <w:b/>
                <w:bCs/>
                <w:sz w:val="24"/>
                <w:szCs w:val="24"/>
              </w:rPr>
              <w:t>. Экологическая защита и охрана окружающей среды</w:t>
            </w:r>
          </w:p>
          <w:p w:rsidR="004E1B98" w:rsidRPr="00E71A0E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11" w:type="dxa"/>
          </w:tcPr>
          <w:p w:rsidR="004E1B98" w:rsidRPr="00E71A0E" w:rsidRDefault="004E1B98" w:rsidP="00681F2D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1B98" w:rsidRPr="00E71A0E" w:rsidRDefault="004E1B98" w:rsidP="00681F2D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920" w:type="dxa"/>
            <w:vAlign w:val="center"/>
          </w:tcPr>
          <w:p w:rsidR="004E1B98" w:rsidRPr="00E71A0E" w:rsidRDefault="004E1B98" w:rsidP="00681F2D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4E1B98" w:rsidRPr="007C636C">
        <w:tc>
          <w:tcPr>
            <w:tcW w:w="3696" w:type="dxa"/>
            <w:vMerge w:val="restart"/>
          </w:tcPr>
          <w:p w:rsidR="004E1B98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  <w:r w:rsidRPr="00E71A0E">
              <w:rPr>
                <w:b/>
                <w:bCs/>
                <w:sz w:val="24"/>
                <w:szCs w:val="24"/>
              </w:rPr>
              <w:t xml:space="preserve">Тема 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E71A0E">
              <w:rPr>
                <w:b/>
                <w:bCs/>
                <w:sz w:val="24"/>
                <w:szCs w:val="24"/>
              </w:rPr>
              <w:t>.1. Эколого-экономическая оценка природоохранной деятельности объектов железнодорожного транспорта</w:t>
            </w:r>
          </w:p>
          <w:p w:rsidR="004E1B98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Default="004E1B98" w:rsidP="004F75BC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4.2. Платежи за негативное воздействие на окружающую среду</w:t>
            </w:r>
          </w:p>
          <w:p w:rsidR="004E1B98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5D2905" w:rsidRDefault="005D2905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Pr="00E71A0E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4.3. Международное сотрудничество в области охраны окружающей среды</w:t>
            </w:r>
          </w:p>
          <w:p w:rsidR="004E1B98" w:rsidRPr="00E71A0E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Pr="00E71A0E" w:rsidRDefault="004E1B98" w:rsidP="00681F2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11" w:type="dxa"/>
          </w:tcPr>
          <w:p w:rsidR="004E1B98" w:rsidRPr="00E71A0E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  <w:r w:rsidRPr="00E71A0E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4E1B98" w:rsidRPr="00AC67B3" w:rsidRDefault="004E1B98" w:rsidP="00681F2D">
            <w:pPr>
              <w:ind w:firstLine="0"/>
              <w:rPr>
                <w:sz w:val="24"/>
                <w:szCs w:val="24"/>
              </w:rPr>
            </w:pPr>
            <w:r w:rsidRPr="00AC67B3">
              <w:rPr>
                <w:sz w:val="24"/>
                <w:szCs w:val="24"/>
              </w:rPr>
              <w:t>Экономический механизм охраны окружающей природной среды на железнодорожном транспорте</w:t>
            </w:r>
            <w:r>
              <w:rPr>
                <w:sz w:val="24"/>
                <w:szCs w:val="24"/>
              </w:rPr>
              <w:t xml:space="preserve">. Платежи и виды платы за ущерб, наносимый окружающей среде. </w:t>
            </w:r>
          </w:p>
        </w:tc>
        <w:tc>
          <w:tcPr>
            <w:tcW w:w="1559" w:type="dxa"/>
            <w:vAlign w:val="center"/>
          </w:tcPr>
          <w:p w:rsidR="004E1B98" w:rsidRPr="00E71A0E" w:rsidRDefault="004E1B98" w:rsidP="00681F2D">
            <w:pPr>
              <w:ind w:firstLine="0"/>
              <w:jc w:val="center"/>
              <w:rPr>
                <w:b/>
                <w:bCs/>
              </w:rPr>
            </w:pPr>
            <w:r w:rsidRPr="00E71A0E">
              <w:rPr>
                <w:b/>
                <w:bCs/>
              </w:rPr>
              <w:t>2</w:t>
            </w:r>
          </w:p>
        </w:tc>
        <w:tc>
          <w:tcPr>
            <w:tcW w:w="1920" w:type="dxa"/>
            <w:vMerge w:val="restart"/>
            <w:vAlign w:val="center"/>
          </w:tcPr>
          <w:p w:rsidR="004E1B98" w:rsidRDefault="004E1B98" w:rsidP="00ED3F26">
            <w:pPr>
              <w:jc w:val="center"/>
              <w:rPr>
                <w:bCs/>
                <w:sz w:val="24"/>
                <w:szCs w:val="24"/>
              </w:rPr>
            </w:pPr>
            <w:r w:rsidRPr="00E806C9">
              <w:rPr>
                <w:bCs/>
                <w:sz w:val="24"/>
                <w:szCs w:val="24"/>
              </w:rPr>
              <w:t>ОК 7</w:t>
            </w:r>
          </w:p>
          <w:p w:rsidR="004E1B98" w:rsidRPr="00E806C9" w:rsidRDefault="004E1B98" w:rsidP="00ED3F2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ПК 3.7</w:t>
            </w:r>
          </w:p>
          <w:p w:rsidR="004E1B98" w:rsidRPr="007C636C" w:rsidRDefault="004E1B98" w:rsidP="007C63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1B98" w:rsidRPr="007C636C">
        <w:tc>
          <w:tcPr>
            <w:tcW w:w="3696" w:type="dxa"/>
            <w:vMerge/>
          </w:tcPr>
          <w:p w:rsidR="004E1B98" w:rsidRPr="00E71A0E" w:rsidRDefault="004E1B98" w:rsidP="00681F2D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611" w:type="dxa"/>
          </w:tcPr>
          <w:p w:rsidR="00425478" w:rsidRDefault="00425478" w:rsidP="00681F2D">
            <w:pPr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Самостоятельная работа студента</w:t>
            </w:r>
            <w:r w:rsidRPr="00073F52">
              <w:rPr>
                <w:sz w:val="24"/>
                <w:szCs w:val="24"/>
              </w:rPr>
              <w:t xml:space="preserve"> </w:t>
            </w:r>
          </w:p>
          <w:p w:rsidR="004E1B98" w:rsidRDefault="004E1B98" w:rsidP="00681F2D">
            <w:pPr>
              <w:ind w:firstLine="0"/>
              <w:rPr>
                <w:sz w:val="24"/>
                <w:szCs w:val="24"/>
              </w:rPr>
            </w:pPr>
            <w:r w:rsidRPr="00E71A0E">
              <w:rPr>
                <w:sz w:val="24"/>
                <w:szCs w:val="24"/>
              </w:rPr>
              <w:t>Природоохранные мероприятия</w:t>
            </w:r>
            <w:r w:rsidR="00425478">
              <w:rPr>
                <w:sz w:val="24"/>
                <w:szCs w:val="24"/>
              </w:rPr>
              <w:t xml:space="preserve"> на жд транспорте</w:t>
            </w:r>
            <w:r w:rsidRPr="00E71A0E">
              <w:rPr>
                <w:sz w:val="24"/>
                <w:szCs w:val="24"/>
              </w:rPr>
              <w:t xml:space="preserve"> и их эффективность</w:t>
            </w:r>
            <w:r>
              <w:rPr>
                <w:sz w:val="24"/>
                <w:szCs w:val="24"/>
              </w:rPr>
              <w:t>.</w:t>
            </w:r>
          </w:p>
          <w:p w:rsidR="004E1B98" w:rsidRPr="00E71A0E" w:rsidRDefault="004E1B98" w:rsidP="00341DC8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1B98" w:rsidRPr="00E71A0E" w:rsidRDefault="004E1B98" w:rsidP="00681F2D">
            <w:pPr>
              <w:ind w:firstLine="0"/>
              <w:jc w:val="center"/>
              <w:rPr>
                <w:b/>
                <w:bCs/>
              </w:rPr>
            </w:pPr>
            <w:r w:rsidRPr="00E71A0E">
              <w:rPr>
                <w:b/>
                <w:bCs/>
              </w:rPr>
              <w:t>2</w:t>
            </w:r>
          </w:p>
        </w:tc>
        <w:tc>
          <w:tcPr>
            <w:tcW w:w="1920" w:type="dxa"/>
            <w:vMerge/>
            <w:vAlign w:val="center"/>
          </w:tcPr>
          <w:p w:rsidR="004E1B98" w:rsidRPr="007C636C" w:rsidRDefault="004E1B98" w:rsidP="007C63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1B98" w:rsidRPr="007C636C" w:rsidTr="00425478">
        <w:trPr>
          <w:trHeight w:val="2033"/>
        </w:trPr>
        <w:tc>
          <w:tcPr>
            <w:tcW w:w="3696" w:type="dxa"/>
            <w:vMerge/>
          </w:tcPr>
          <w:p w:rsidR="004E1B98" w:rsidRPr="00E71A0E" w:rsidRDefault="004E1B98" w:rsidP="00681F2D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611" w:type="dxa"/>
          </w:tcPr>
          <w:p w:rsidR="004E1B98" w:rsidRPr="00FE52F7" w:rsidRDefault="004E1B98" w:rsidP="00341DC8">
            <w:pPr>
              <w:ind w:firstLine="0"/>
              <w:rPr>
                <w:b/>
                <w:bCs/>
                <w:sz w:val="24"/>
                <w:szCs w:val="24"/>
              </w:rPr>
            </w:pPr>
            <w:r w:rsidRPr="00FE52F7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5D2905" w:rsidRDefault="004E1B98" w:rsidP="00341DC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Виды платы за негативное воздействие на окружающую среду. </w:t>
            </w:r>
          </w:p>
          <w:p w:rsidR="004E1B98" w:rsidRDefault="004E1B98" w:rsidP="00341DC8">
            <w:pPr>
              <w:ind w:firstLine="0"/>
              <w:rPr>
                <w:sz w:val="24"/>
                <w:szCs w:val="24"/>
              </w:rPr>
            </w:pPr>
            <w:r w:rsidRPr="00326C32">
              <w:rPr>
                <w:sz w:val="24"/>
                <w:szCs w:val="24"/>
              </w:rPr>
              <w:t xml:space="preserve">Расчет платежей за </w:t>
            </w:r>
            <w:r>
              <w:rPr>
                <w:sz w:val="24"/>
                <w:szCs w:val="24"/>
              </w:rPr>
              <w:t>размещение отходов.</w:t>
            </w:r>
          </w:p>
          <w:p w:rsidR="004E1B98" w:rsidRPr="00FE52F7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1B98" w:rsidRPr="00E71A0E" w:rsidRDefault="00425478" w:rsidP="00681F2D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20" w:type="dxa"/>
            <w:vMerge/>
            <w:vAlign w:val="center"/>
          </w:tcPr>
          <w:p w:rsidR="004E1B98" w:rsidRPr="007C636C" w:rsidRDefault="004E1B98" w:rsidP="007C63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1B98" w:rsidRPr="007C636C">
        <w:tc>
          <w:tcPr>
            <w:tcW w:w="3696" w:type="dxa"/>
            <w:vMerge/>
          </w:tcPr>
          <w:p w:rsidR="004E1B98" w:rsidRPr="00DB56E4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  <w:r w:rsidRPr="00DB56E4">
              <w:rPr>
                <w:b/>
                <w:bCs/>
                <w:sz w:val="24"/>
                <w:szCs w:val="24"/>
              </w:rPr>
              <w:t>Тема 4.1. Международное сотрудничество в области охраны окружающей среды</w:t>
            </w:r>
          </w:p>
        </w:tc>
        <w:tc>
          <w:tcPr>
            <w:tcW w:w="7611" w:type="dxa"/>
          </w:tcPr>
          <w:p w:rsidR="00425478" w:rsidRDefault="0042547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Pr="0080768D" w:rsidRDefault="00FA3E7E" w:rsidP="00681F2D">
            <w:pPr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Самостоятельная работа студента</w:t>
            </w:r>
            <w:r w:rsidRPr="00073F52">
              <w:rPr>
                <w:sz w:val="24"/>
                <w:szCs w:val="24"/>
              </w:rPr>
              <w:t xml:space="preserve"> </w:t>
            </w:r>
            <w:r w:rsidR="004E1B98" w:rsidRPr="0080768D">
              <w:rPr>
                <w:sz w:val="24"/>
                <w:szCs w:val="24"/>
              </w:rPr>
              <w:t>Принципы и правила международного сотрудничества в области природопользования и охраны окружающей среды на железнодорожном транспорте</w:t>
            </w:r>
          </w:p>
        </w:tc>
        <w:tc>
          <w:tcPr>
            <w:tcW w:w="1559" w:type="dxa"/>
            <w:vAlign w:val="center"/>
          </w:tcPr>
          <w:p w:rsidR="004E1B98" w:rsidRPr="00EC0622" w:rsidRDefault="004E1B98" w:rsidP="0080768D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C062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20" w:type="dxa"/>
            <w:vMerge/>
            <w:vAlign w:val="center"/>
          </w:tcPr>
          <w:p w:rsidR="004E1B98" w:rsidRPr="007C636C" w:rsidRDefault="004E1B98" w:rsidP="007C63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1B98" w:rsidRPr="007C636C">
        <w:tc>
          <w:tcPr>
            <w:tcW w:w="3696" w:type="dxa"/>
            <w:vMerge/>
          </w:tcPr>
          <w:p w:rsidR="004E1B98" w:rsidRPr="00AC67B3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11" w:type="dxa"/>
          </w:tcPr>
          <w:p w:rsidR="00FA3E7E" w:rsidRDefault="00FA3E7E" w:rsidP="00681F2D">
            <w:pPr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Самостоятельная работа студента</w:t>
            </w:r>
            <w:r w:rsidRPr="00073F52">
              <w:rPr>
                <w:sz w:val="24"/>
                <w:szCs w:val="24"/>
              </w:rPr>
              <w:t xml:space="preserve"> </w:t>
            </w:r>
          </w:p>
          <w:p w:rsidR="004E1B98" w:rsidRDefault="004E1B98" w:rsidP="00681F2D">
            <w:pPr>
              <w:ind w:firstLine="0"/>
              <w:rPr>
                <w:sz w:val="24"/>
                <w:szCs w:val="24"/>
              </w:rPr>
            </w:pPr>
            <w:r w:rsidRPr="0080768D">
              <w:rPr>
                <w:sz w:val="24"/>
                <w:szCs w:val="24"/>
              </w:rPr>
              <w:t xml:space="preserve">Международные организации, договоры и инициативы в области природопользования и охраны окружающей среды на </w:t>
            </w:r>
            <w:r w:rsidRPr="0080768D">
              <w:rPr>
                <w:sz w:val="24"/>
                <w:szCs w:val="24"/>
              </w:rPr>
              <w:lastRenderedPageBreak/>
              <w:t>железнодорожном транспорте</w:t>
            </w:r>
            <w:r>
              <w:rPr>
                <w:sz w:val="24"/>
                <w:szCs w:val="24"/>
              </w:rPr>
              <w:t>.</w:t>
            </w:r>
          </w:p>
          <w:p w:rsidR="004E1B98" w:rsidRPr="0080768D" w:rsidRDefault="004E1B98" w:rsidP="00681F2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 материала всего курса</w:t>
            </w:r>
          </w:p>
        </w:tc>
        <w:tc>
          <w:tcPr>
            <w:tcW w:w="1559" w:type="dxa"/>
            <w:vAlign w:val="center"/>
          </w:tcPr>
          <w:p w:rsidR="004E1B98" w:rsidRPr="00EC0622" w:rsidRDefault="004E1B98" w:rsidP="0080768D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1920" w:type="dxa"/>
            <w:vMerge/>
            <w:vAlign w:val="center"/>
          </w:tcPr>
          <w:p w:rsidR="004E1B98" w:rsidRPr="007C636C" w:rsidRDefault="004E1B98" w:rsidP="007C636C">
            <w:pPr>
              <w:spacing w:line="36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D2905" w:rsidRPr="007C636C">
        <w:tc>
          <w:tcPr>
            <w:tcW w:w="3696" w:type="dxa"/>
          </w:tcPr>
          <w:p w:rsidR="005D2905" w:rsidRDefault="005D2905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11" w:type="dxa"/>
          </w:tcPr>
          <w:p w:rsidR="005D2905" w:rsidRPr="00DB56E4" w:rsidRDefault="005D2905" w:rsidP="00681F2D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Промежуточная форма контроля. Зачет</w:t>
            </w:r>
          </w:p>
        </w:tc>
        <w:tc>
          <w:tcPr>
            <w:tcW w:w="1559" w:type="dxa"/>
            <w:vAlign w:val="center"/>
          </w:tcPr>
          <w:p w:rsidR="005D2905" w:rsidRDefault="005D2905" w:rsidP="0080768D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20" w:type="dxa"/>
            <w:vAlign w:val="center"/>
          </w:tcPr>
          <w:p w:rsidR="005D2905" w:rsidRPr="007C636C" w:rsidRDefault="005D2905" w:rsidP="007C636C">
            <w:pPr>
              <w:spacing w:line="36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1B98" w:rsidRPr="007C636C">
        <w:tc>
          <w:tcPr>
            <w:tcW w:w="3696" w:type="dxa"/>
          </w:tcPr>
          <w:p w:rsidR="004E1B98" w:rsidRPr="00AC67B3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611" w:type="dxa"/>
          </w:tcPr>
          <w:p w:rsidR="004E1B98" w:rsidRPr="00DB56E4" w:rsidRDefault="004E1B98" w:rsidP="00681F2D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1B98" w:rsidRDefault="00FA3E7E" w:rsidP="0080768D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1920" w:type="dxa"/>
            <w:vAlign w:val="center"/>
          </w:tcPr>
          <w:p w:rsidR="004E1B98" w:rsidRPr="007C636C" w:rsidRDefault="004E1B98" w:rsidP="007C636C">
            <w:pPr>
              <w:spacing w:line="36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4E1B98" w:rsidRDefault="004E1B98" w:rsidP="00510E70">
      <w:pPr>
        <w:jc w:val="left"/>
        <w:rPr>
          <w:color w:val="000000"/>
          <w:sz w:val="24"/>
          <w:szCs w:val="24"/>
          <w:lang w:eastAsia="ru-RU"/>
        </w:rPr>
      </w:pPr>
    </w:p>
    <w:p w:rsidR="004E1B98" w:rsidRDefault="004E1B98" w:rsidP="00AE4C59">
      <w:pPr>
        <w:ind w:firstLine="0"/>
        <w:rPr>
          <w:b/>
          <w:bCs/>
          <w:sz w:val="24"/>
          <w:szCs w:val="24"/>
        </w:rPr>
      </w:pPr>
      <w:r w:rsidRPr="000C3953">
        <w:rPr>
          <w:b/>
          <w:bCs/>
          <w:sz w:val="24"/>
          <w:szCs w:val="24"/>
        </w:rPr>
        <w:t>Тематический план и содержание учебной дисциплины «Экология на железнодорожном транспорте»</w:t>
      </w:r>
      <w:r>
        <w:rPr>
          <w:b/>
          <w:bCs/>
          <w:sz w:val="24"/>
          <w:szCs w:val="24"/>
        </w:rPr>
        <w:t xml:space="preserve"> заочная форма обучения</w:t>
      </w:r>
    </w:p>
    <w:p w:rsidR="004E1B98" w:rsidRDefault="004E1B98" w:rsidP="00AE4C59">
      <w:pPr>
        <w:ind w:firstLine="0"/>
        <w:rPr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42"/>
        <w:gridCol w:w="7265"/>
        <w:gridCol w:w="1559"/>
        <w:gridCol w:w="1920"/>
      </w:tblGrid>
      <w:tr w:rsidR="004E1B98" w:rsidRPr="009D6625" w:rsidTr="00667367">
        <w:tc>
          <w:tcPr>
            <w:tcW w:w="4042" w:type="dxa"/>
          </w:tcPr>
          <w:p w:rsidR="004E1B98" w:rsidRPr="009D6625" w:rsidRDefault="004E1B98" w:rsidP="000B48E9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D6625">
              <w:rPr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265" w:type="dxa"/>
          </w:tcPr>
          <w:p w:rsidR="004E1B98" w:rsidRPr="009D6625" w:rsidRDefault="004E1B98" w:rsidP="000B48E9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D6625">
              <w:rPr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1559" w:type="dxa"/>
          </w:tcPr>
          <w:p w:rsidR="004E1B98" w:rsidRPr="009D6625" w:rsidRDefault="004E1B98" w:rsidP="000B48E9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D6625">
              <w:rPr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920" w:type="dxa"/>
          </w:tcPr>
          <w:p w:rsidR="004E1B98" w:rsidRPr="009D6625" w:rsidRDefault="004E1B98" w:rsidP="000B48E9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806C9">
              <w:rPr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4E1B98" w:rsidRPr="009D6625" w:rsidTr="00667367">
        <w:tc>
          <w:tcPr>
            <w:tcW w:w="4042" w:type="dxa"/>
          </w:tcPr>
          <w:p w:rsidR="004E1B98" w:rsidRPr="009D6625" w:rsidRDefault="004E1B98" w:rsidP="000B48E9">
            <w:pPr>
              <w:ind w:firstLine="0"/>
              <w:jc w:val="center"/>
              <w:rPr>
                <w:b/>
                <w:bCs/>
              </w:rPr>
            </w:pPr>
            <w:r w:rsidRPr="009D6625">
              <w:rPr>
                <w:b/>
                <w:bCs/>
              </w:rPr>
              <w:t>1</w:t>
            </w:r>
          </w:p>
        </w:tc>
        <w:tc>
          <w:tcPr>
            <w:tcW w:w="7265" w:type="dxa"/>
          </w:tcPr>
          <w:p w:rsidR="004E1B98" w:rsidRPr="009D6625" w:rsidRDefault="004E1B98" w:rsidP="000B48E9">
            <w:pPr>
              <w:ind w:firstLine="0"/>
              <w:jc w:val="center"/>
              <w:rPr>
                <w:b/>
                <w:bCs/>
              </w:rPr>
            </w:pPr>
            <w:r w:rsidRPr="009D6625">
              <w:rPr>
                <w:b/>
                <w:bCs/>
              </w:rPr>
              <w:t>2</w:t>
            </w:r>
          </w:p>
        </w:tc>
        <w:tc>
          <w:tcPr>
            <w:tcW w:w="1559" w:type="dxa"/>
          </w:tcPr>
          <w:p w:rsidR="004E1B98" w:rsidRPr="009D6625" w:rsidRDefault="004E1B98" w:rsidP="000B48E9">
            <w:pPr>
              <w:ind w:firstLine="0"/>
              <w:jc w:val="center"/>
              <w:rPr>
                <w:b/>
                <w:bCs/>
              </w:rPr>
            </w:pPr>
            <w:r w:rsidRPr="009D6625">
              <w:rPr>
                <w:b/>
                <w:bCs/>
              </w:rPr>
              <w:t>3</w:t>
            </w:r>
          </w:p>
        </w:tc>
        <w:tc>
          <w:tcPr>
            <w:tcW w:w="1920" w:type="dxa"/>
          </w:tcPr>
          <w:p w:rsidR="004E1B98" w:rsidRPr="009D6625" w:rsidRDefault="004E1B98" w:rsidP="000B48E9">
            <w:pPr>
              <w:ind w:firstLine="0"/>
              <w:jc w:val="center"/>
              <w:rPr>
                <w:b/>
                <w:bCs/>
              </w:rPr>
            </w:pPr>
            <w:r w:rsidRPr="009D6625">
              <w:rPr>
                <w:b/>
                <w:bCs/>
              </w:rPr>
              <w:t>4</w:t>
            </w:r>
          </w:p>
        </w:tc>
      </w:tr>
      <w:tr w:rsidR="004E1B98" w:rsidRPr="009D6625" w:rsidTr="00667367">
        <w:tc>
          <w:tcPr>
            <w:tcW w:w="4042" w:type="dxa"/>
          </w:tcPr>
          <w:p w:rsidR="004E1B98" w:rsidRPr="00C1007A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9D6625">
              <w:rPr>
                <w:b/>
                <w:bCs/>
                <w:sz w:val="24"/>
                <w:szCs w:val="24"/>
              </w:rPr>
              <w:t>Введение</w:t>
            </w:r>
            <w:r>
              <w:rPr>
                <w:b/>
                <w:bCs/>
                <w:sz w:val="24"/>
                <w:szCs w:val="24"/>
              </w:rPr>
              <w:t>в курс дисциплины</w:t>
            </w:r>
          </w:p>
        </w:tc>
        <w:tc>
          <w:tcPr>
            <w:tcW w:w="7265" w:type="dxa"/>
          </w:tcPr>
          <w:p w:rsidR="004E1B98" w:rsidRPr="009D6625" w:rsidRDefault="004E1B98" w:rsidP="000B48E9">
            <w:pPr>
              <w:ind w:firstLine="0"/>
              <w:rPr>
                <w:sz w:val="24"/>
                <w:szCs w:val="24"/>
              </w:rPr>
            </w:pPr>
            <w:r w:rsidRPr="009D6625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b/>
                <w:bCs/>
                <w:sz w:val="24"/>
                <w:szCs w:val="24"/>
              </w:rPr>
              <w:t xml:space="preserve"> изучаемого в аудитории </w:t>
            </w:r>
            <w:r w:rsidRPr="009D6625">
              <w:rPr>
                <w:sz w:val="24"/>
                <w:szCs w:val="24"/>
              </w:rPr>
              <w:t xml:space="preserve">Системный подход при изучении взаимодействия транспорта с окружающей средой. Железнодорожный транспорт и </w:t>
            </w:r>
            <w:r>
              <w:rPr>
                <w:sz w:val="24"/>
                <w:szCs w:val="24"/>
              </w:rPr>
              <w:t xml:space="preserve">экологическая </w:t>
            </w:r>
            <w:r w:rsidRPr="009D6625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езопасность</w:t>
            </w:r>
            <w:r w:rsidRPr="009D662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Ознакомление с литературой, Интернет- источниками, ЭБС</w:t>
            </w:r>
          </w:p>
        </w:tc>
        <w:tc>
          <w:tcPr>
            <w:tcW w:w="1559" w:type="dxa"/>
            <w:vAlign w:val="center"/>
          </w:tcPr>
          <w:p w:rsidR="004E1B98" w:rsidRDefault="004E1B98" w:rsidP="000B48E9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  <w:p w:rsidR="004E1B98" w:rsidRDefault="004E1B98" w:rsidP="000B48E9">
            <w:pPr>
              <w:ind w:firstLine="0"/>
              <w:jc w:val="center"/>
              <w:rPr>
                <w:b/>
                <w:bCs/>
              </w:rPr>
            </w:pPr>
          </w:p>
          <w:p w:rsidR="004E1B98" w:rsidRDefault="004E1B98" w:rsidP="000B48E9">
            <w:pPr>
              <w:ind w:firstLine="0"/>
              <w:jc w:val="center"/>
              <w:rPr>
                <w:b/>
                <w:bCs/>
              </w:rPr>
            </w:pPr>
          </w:p>
          <w:p w:rsidR="004E1B98" w:rsidRPr="00C1007A" w:rsidRDefault="004E1B98" w:rsidP="000B48E9">
            <w:pPr>
              <w:ind w:firstLine="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920" w:type="dxa"/>
            <w:vMerge w:val="restart"/>
            <w:vAlign w:val="center"/>
          </w:tcPr>
          <w:p w:rsidR="004E1B98" w:rsidRDefault="004E1B98" w:rsidP="000B48E9">
            <w:pPr>
              <w:jc w:val="center"/>
              <w:rPr>
                <w:bCs/>
                <w:sz w:val="24"/>
                <w:szCs w:val="24"/>
              </w:rPr>
            </w:pPr>
          </w:p>
          <w:p w:rsidR="004E1B98" w:rsidRDefault="004E1B98" w:rsidP="000B48E9">
            <w:pPr>
              <w:jc w:val="center"/>
              <w:rPr>
                <w:bCs/>
                <w:sz w:val="24"/>
                <w:szCs w:val="24"/>
              </w:rPr>
            </w:pPr>
            <w:r w:rsidRPr="00E806C9">
              <w:rPr>
                <w:bCs/>
                <w:sz w:val="24"/>
                <w:szCs w:val="24"/>
              </w:rPr>
              <w:t xml:space="preserve">ОК </w:t>
            </w:r>
            <w:r>
              <w:rPr>
                <w:bCs/>
                <w:sz w:val="24"/>
                <w:szCs w:val="24"/>
              </w:rPr>
              <w:t>0</w:t>
            </w:r>
            <w:r w:rsidRPr="00E806C9">
              <w:rPr>
                <w:bCs/>
                <w:sz w:val="24"/>
                <w:szCs w:val="24"/>
              </w:rPr>
              <w:t>7</w:t>
            </w:r>
          </w:p>
          <w:p w:rsidR="004E1B98" w:rsidRPr="00E806C9" w:rsidRDefault="004E1B98" w:rsidP="000B48E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ПК 3.7</w:t>
            </w:r>
          </w:p>
          <w:p w:rsidR="004E1B98" w:rsidRPr="009D6625" w:rsidRDefault="004E1B98" w:rsidP="000B48E9">
            <w:pPr>
              <w:jc w:val="center"/>
              <w:rPr>
                <w:b/>
                <w:bCs/>
              </w:rPr>
            </w:pPr>
          </w:p>
        </w:tc>
      </w:tr>
      <w:tr w:rsidR="004E1B98" w:rsidRPr="009D6625" w:rsidTr="00667367">
        <w:tc>
          <w:tcPr>
            <w:tcW w:w="4042" w:type="dxa"/>
          </w:tcPr>
          <w:p w:rsidR="004E1B98" w:rsidRPr="009D6625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9D6625">
              <w:rPr>
                <w:b/>
                <w:bCs/>
                <w:sz w:val="24"/>
                <w:szCs w:val="24"/>
              </w:rPr>
              <w:t>Раздел 1. Природные ресурсы</w:t>
            </w:r>
            <w:r>
              <w:rPr>
                <w:b/>
                <w:bCs/>
                <w:sz w:val="24"/>
                <w:szCs w:val="24"/>
              </w:rPr>
              <w:t xml:space="preserve"> и рациональное природопользование</w:t>
            </w:r>
          </w:p>
        </w:tc>
        <w:tc>
          <w:tcPr>
            <w:tcW w:w="7265" w:type="dxa"/>
          </w:tcPr>
          <w:p w:rsidR="004E1B98" w:rsidRDefault="004E1B98" w:rsidP="000B48E9">
            <w:pPr>
              <w:ind w:firstLine="0"/>
            </w:pPr>
          </w:p>
          <w:p w:rsidR="004E1B98" w:rsidRPr="009D6625" w:rsidRDefault="004E1B98" w:rsidP="000B48E9">
            <w:pPr>
              <w:ind w:firstLine="0"/>
            </w:pPr>
          </w:p>
        </w:tc>
        <w:tc>
          <w:tcPr>
            <w:tcW w:w="1559" w:type="dxa"/>
            <w:vAlign w:val="center"/>
          </w:tcPr>
          <w:p w:rsidR="004E1B98" w:rsidRPr="00FF61EE" w:rsidRDefault="004E1B98" w:rsidP="000B48E9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920" w:type="dxa"/>
            <w:vMerge/>
          </w:tcPr>
          <w:p w:rsidR="004E1B98" w:rsidRPr="009D6625" w:rsidRDefault="004E1B98" w:rsidP="000B48E9">
            <w:pPr>
              <w:jc w:val="center"/>
            </w:pPr>
          </w:p>
        </w:tc>
      </w:tr>
      <w:tr w:rsidR="004E1B98" w:rsidRPr="009D6625" w:rsidTr="00667367">
        <w:tc>
          <w:tcPr>
            <w:tcW w:w="4042" w:type="dxa"/>
          </w:tcPr>
          <w:p w:rsidR="004E1B98" w:rsidRPr="00FF61EE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FF61EE">
              <w:rPr>
                <w:b/>
                <w:bCs/>
                <w:sz w:val="24"/>
                <w:szCs w:val="24"/>
              </w:rPr>
              <w:t>Тема 1.1. Понятие о природных ресурсах</w:t>
            </w:r>
          </w:p>
        </w:tc>
        <w:tc>
          <w:tcPr>
            <w:tcW w:w="7265" w:type="dxa"/>
          </w:tcPr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FF61EE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4E1B98" w:rsidRPr="009D6625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Самостоятельная работа студента</w:t>
            </w:r>
          </w:p>
          <w:p w:rsidR="004E1B98" w:rsidRPr="00FF61EE" w:rsidRDefault="004E1B98" w:rsidP="000B48E9">
            <w:pPr>
              <w:ind w:firstLine="0"/>
              <w:rPr>
                <w:sz w:val="24"/>
                <w:szCs w:val="24"/>
              </w:rPr>
            </w:pPr>
            <w:r w:rsidRPr="00FF61EE">
              <w:rPr>
                <w:sz w:val="24"/>
                <w:szCs w:val="24"/>
              </w:rPr>
              <w:t>Виды и классификация природных ресурсов, условия устойчивого состояния экосистем. Учени</w:t>
            </w:r>
            <w:r>
              <w:rPr>
                <w:sz w:val="24"/>
                <w:szCs w:val="24"/>
              </w:rPr>
              <w:t>е В.И. Вернадского о биосфере</w:t>
            </w:r>
            <w:r w:rsidRPr="00FF61EE">
              <w:rPr>
                <w:sz w:val="24"/>
                <w:szCs w:val="24"/>
              </w:rPr>
              <w:t>. Нормативно-правовая база в области окружающей среды в Российской Федерации</w:t>
            </w:r>
          </w:p>
        </w:tc>
        <w:tc>
          <w:tcPr>
            <w:tcW w:w="1559" w:type="dxa"/>
            <w:vAlign w:val="center"/>
          </w:tcPr>
          <w:p w:rsidR="004E1B98" w:rsidRPr="00C1007A" w:rsidRDefault="004E1B98" w:rsidP="000B48E9">
            <w:pPr>
              <w:ind w:firstLine="0"/>
              <w:jc w:val="center"/>
              <w:rPr>
                <w:bCs/>
              </w:rPr>
            </w:pPr>
            <w:r w:rsidRPr="00C1007A">
              <w:rPr>
                <w:bCs/>
              </w:rPr>
              <w:t>2</w:t>
            </w:r>
          </w:p>
        </w:tc>
        <w:tc>
          <w:tcPr>
            <w:tcW w:w="1920" w:type="dxa"/>
            <w:vMerge/>
            <w:vAlign w:val="center"/>
          </w:tcPr>
          <w:p w:rsidR="004E1B98" w:rsidRPr="00FF61EE" w:rsidRDefault="004E1B98" w:rsidP="000B48E9">
            <w:pPr>
              <w:jc w:val="center"/>
              <w:rPr>
                <w:b/>
                <w:bCs/>
              </w:rPr>
            </w:pPr>
          </w:p>
        </w:tc>
      </w:tr>
      <w:tr w:rsidR="004E1B98" w:rsidRPr="009D6625" w:rsidTr="00667367">
        <w:tc>
          <w:tcPr>
            <w:tcW w:w="4042" w:type="dxa"/>
          </w:tcPr>
          <w:p w:rsidR="004E1B98" w:rsidRPr="00073F52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Тема 1.2. </w:t>
            </w:r>
            <w:r w:rsidRPr="00073F52">
              <w:rPr>
                <w:b/>
                <w:bCs/>
                <w:sz w:val="24"/>
                <w:szCs w:val="24"/>
              </w:rPr>
              <w:t>Природопользование и природоохранная деятельность на железнодорожном транспорте</w:t>
            </w:r>
          </w:p>
        </w:tc>
        <w:tc>
          <w:tcPr>
            <w:tcW w:w="7265" w:type="dxa"/>
          </w:tcPr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  <w:p w:rsidR="004E1B98" w:rsidRPr="009D6625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Самостоятельная работа студента</w:t>
            </w:r>
          </w:p>
          <w:p w:rsidR="004E1B98" w:rsidRPr="006439DE" w:rsidRDefault="004E1B98" w:rsidP="000B48E9">
            <w:pPr>
              <w:ind w:firstLine="0"/>
              <w:rPr>
                <w:sz w:val="24"/>
                <w:szCs w:val="24"/>
              </w:rPr>
            </w:pPr>
            <w:r w:rsidRPr="006439DE">
              <w:rPr>
                <w:sz w:val="24"/>
                <w:szCs w:val="24"/>
              </w:rPr>
              <w:t xml:space="preserve">Формы и виды природопользования. Виды органов </w:t>
            </w:r>
            <w:r w:rsidRPr="006439DE">
              <w:rPr>
                <w:sz w:val="24"/>
                <w:szCs w:val="24"/>
              </w:rPr>
              <w:lastRenderedPageBreak/>
              <w:t xml:space="preserve">государственного управления природопользованием. Природоохранная деятельность ОАО «РЖД». Экологические проблемы на железнодорожном транспорте </w:t>
            </w:r>
          </w:p>
        </w:tc>
        <w:tc>
          <w:tcPr>
            <w:tcW w:w="1559" w:type="dxa"/>
            <w:vAlign w:val="center"/>
          </w:tcPr>
          <w:p w:rsidR="004E1B98" w:rsidRPr="00C1007A" w:rsidRDefault="004E1B98" w:rsidP="000B48E9">
            <w:pPr>
              <w:ind w:firstLine="0"/>
              <w:jc w:val="center"/>
              <w:rPr>
                <w:bCs/>
              </w:rPr>
            </w:pPr>
            <w:r w:rsidRPr="00C1007A">
              <w:rPr>
                <w:bCs/>
              </w:rPr>
              <w:lastRenderedPageBreak/>
              <w:t>2</w:t>
            </w:r>
          </w:p>
        </w:tc>
        <w:tc>
          <w:tcPr>
            <w:tcW w:w="1920" w:type="dxa"/>
            <w:vMerge/>
            <w:vAlign w:val="center"/>
          </w:tcPr>
          <w:p w:rsidR="004E1B98" w:rsidRPr="00FF61EE" w:rsidRDefault="004E1B98" w:rsidP="000B48E9">
            <w:pPr>
              <w:ind w:firstLine="0"/>
              <w:jc w:val="center"/>
              <w:rPr>
                <w:b/>
                <w:bCs/>
              </w:rPr>
            </w:pPr>
          </w:p>
        </w:tc>
      </w:tr>
    </w:tbl>
    <w:p w:rsidR="004E1B98" w:rsidRPr="00EC0622" w:rsidRDefault="004E1B98" w:rsidP="00AE4C59">
      <w:pPr>
        <w:ind w:firstLine="0"/>
        <w:rPr>
          <w:sz w:val="24"/>
          <w:szCs w:val="24"/>
        </w:rPr>
      </w:pPr>
      <w:r>
        <w:rPr>
          <w:sz w:val="24"/>
          <w:szCs w:val="24"/>
        </w:rPr>
        <w:lastRenderedPageBreak/>
        <w:br w:type="page"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96"/>
        <w:gridCol w:w="7611"/>
        <w:gridCol w:w="1559"/>
        <w:gridCol w:w="1920"/>
      </w:tblGrid>
      <w:tr w:rsidR="004E1B98" w:rsidRPr="00E71A0E" w:rsidTr="000B48E9">
        <w:tc>
          <w:tcPr>
            <w:tcW w:w="3696" w:type="dxa"/>
          </w:tcPr>
          <w:p w:rsidR="004E1B98" w:rsidRPr="00E71A0E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1.3. Защита атмосферы от выбросов на железнодорожном транспорте</w:t>
            </w:r>
          </w:p>
        </w:tc>
        <w:tc>
          <w:tcPr>
            <w:tcW w:w="7611" w:type="dxa"/>
          </w:tcPr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E71A0E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b/>
                <w:bCs/>
                <w:sz w:val="24"/>
                <w:szCs w:val="24"/>
              </w:rPr>
              <w:t xml:space="preserve"> изучаемого в аудитории</w:t>
            </w:r>
          </w:p>
          <w:p w:rsidR="004E1B98" w:rsidRDefault="004E1B98" w:rsidP="000B48E9">
            <w:pPr>
              <w:ind w:firstLine="0"/>
              <w:rPr>
                <w:sz w:val="24"/>
                <w:szCs w:val="24"/>
              </w:rPr>
            </w:pPr>
            <w:r w:rsidRPr="00073F52">
              <w:rPr>
                <w:sz w:val="24"/>
                <w:szCs w:val="24"/>
              </w:rPr>
              <w:t>Основные загрязняющие атмосферу вещества</w:t>
            </w:r>
            <w:r>
              <w:rPr>
                <w:sz w:val="24"/>
                <w:szCs w:val="24"/>
              </w:rPr>
              <w:t xml:space="preserve">,  стационарные и передвижные источники загрязнения. Системы газоочистки на передвижных и стационарных источниках. </w:t>
            </w:r>
          </w:p>
          <w:p w:rsidR="004E1B98" w:rsidRPr="00E71A0E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1B98" w:rsidRPr="00E71A0E" w:rsidRDefault="004E1B98" w:rsidP="000B48E9">
            <w:pPr>
              <w:ind w:firstLine="0"/>
              <w:jc w:val="center"/>
              <w:rPr>
                <w:b/>
                <w:bCs/>
              </w:rPr>
            </w:pPr>
            <w:r w:rsidRPr="00E71A0E">
              <w:rPr>
                <w:b/>
                <w:bCs/>
              </w:rPr>
              <w:t>2</w:t>
            </w:r>
          </w:p>
        </w:tc>
        <w:tc>
          <w:tcPr>
            <w:tcW w:w="1920" w:type="dxa"/>
            <w:vAlign w:val="center"/>
          </w:tcPr>
          <w:p w:rsidR="004E1B98" w:rsidRDefault="004E1B98" w:rsidP="000B48E9">
            <w:pPr>
              <w:jc w:val="center"/>
              <w:rPr>
                <w:bCs/>
                <w:sz w:val="24"/>
                <w:szCs w:val="24"/>
              </w:rPr>
            </w:pPr>
            <w:r w:rsidRPr="00E806C9">
              <w:rPr>
                <w:bCs/>
                <w:sz w:val="24"/>
                <w:szCs w:val="24"/>
              </w:rPr>
              <w:t xml:space="preserve">ОК </w:t>
            </w:r>
            <w:r>
              <w:rPr>
                <w:bCs/>
                <w:sz w:val="24"/>
                <w:szCs w:val="24"/>
              </w:rPr>
              <w:t>0</w:t>
            </w:r>
            <w:r w:rsidRPr="00E806C9">
              <w:rPr>
                <w:bCs/>
                <w:sz w:val="24"/>
                <w:szCs w:val="24"/>
              </w:rPr>
              <w:t>7</w:t>
            </w:r>
          </w:p>
          <w:p w:rsidR="004E1B98" w:rsidRPr="00E806C9" w:rsidRDefault="004E1B98" w:rsidP="000B48E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ПК 3.7</w:t>
            </w:r>
          </w:p>
          <w:p w:rsidR="004E1B98" w:rsidRPr="00E71A0E" w:rsidRDefault="004E1B98" w:rsidP="000B48E9">
            <w:pPr>
              <w:jc w:val="center"/>
              <w:rPr>
                <w:b/>
                <w:bCs/>
              </w:rPr>
            </w:pPr>
          </w:p>
        </w:tc>
      </w:tr>
      <w:tr w:rsidR="004E1B98" w:rsidRPr="00E71A0E" w:rsidTr="000B48E9">
        <w:tc>
          <w:tcPr>
            <w:tcW w:w="3696" w:type="dxa"/>
          </w:tcPr>
          <w:p w:rsidR="004E1B98" w:rsidRPr="00F330C0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F330C0">
              <w:rPr>
                <w:b/>
                <w:bCs/>
                <w:sz w:val="24"/>
                <w:szCs w:val="24"/>
              </w:rPr>
              <w:t>Тема 1.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F330C0">
              <w:rPr>
                <w:b/>
                <w:bCs/>
                <w:sz w:val="24"/>
                <w:szCs w:val="24"/>
              </w:rPr>
              <w:t>. Защита гидросферы</w:t>
            </w:r>
            <w:r>
              <w:rPr>
                <w:b/>
                <w:bCs/>
                <w:sz w:val="24"/>
                <w:szCs w:val="24"/>
              </w:rPr>
              <w:t xml:space="preserve"> от загрязнений предприятий железнодорожного транспорта</w:t>
            </w:r>
          </w:p>
        </w:tc>
        <w:tc>
          <w:tcPr>
            <w:tcW w:w="7611" w:type="dxa"/>
          </w:tcPr>
          <w:p w:rsidR="004E1B98" w:rsidRPr="00E71A0E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E71A0E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b/>
                <w:bCs/>
                <w:sz w:val="24"/>
                <w:szCs w:val="24"/>
              </w:rPr>
              <w:t xml:space="preserve"> изучаемого в аудитории</w:t>
            </w:r>
          </w:p>
          <w:p w:rsidR="004E1B98" w:rsidRPr="00F330C0" w:rsidRDefault="004E1B98" w:rsidP="000B48E9">
            <w:pPr>
              <w:ind w:firstLine="0"/>
              <w:rPr>
                <w:sz w:val="24"/>
                <w:szCs w:val="24"/>
              </w:rPr>
            </w:pPr>
            <w:r w:rsidRPr="00F330C0">
              <w:rPr>
                <w:sz w:val="24"/>
                <w:szCs w:val="24"/>
              </w:rPr>
              <w:t>Методы очистки производственных сточных вод</w:t>
            </w:r>
            <w:r>
              <w:rPr>
                <w:sz w:val="24"/>
                <w:szCs w:val="24"/>
              </w:rPr>
              <w:t>. Оборотное водоснабжение. Расчет эффективности очистки сточных вод в сорбционной установке</w:t>
            </w:r>
          </w:p>
        </w:tc>
        <w:tc>
          <w:tcPr>
            <w:tcW w:w="1559" w:type="dxa"/>
            <w:vAlign w:val="center"/>
          </w:tcPr>
          <w:p w:rsidR="004E1B98" w:rsidRPr="00E71A0E" w:rsidRDefault="004E1B98" w:rsidP="000B48E9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20" w:type="dxa"/>
            <w:vAlign w:val="center"/>
          </w:tcPr>
          <w:p w:rsidR="004E1B98" w:rsidRDefault="004E1B98" w:rsidP="000B48E9">
            <w:pPr>
              <w:jc w:val="center"/>
              <w:rPr>
                <w:bCs/>
                <w:sz w:val="24"/>
                <w:szCs w:val="24"/>
              </w:rPr>
            </w:pPr>
            <w:r w:rsidRPr="00E806C9">
              <w:rPr>
                <w:bCs/>
                <w:sz w:val="24"/>
                <w:szCs w:val="24"/>
              </w:rPr>
              <w:t xml:space="preserve">ОК </w:t>
            </w:r>
            <w:r>
              <w:rPr>
                <w:bCs/>
                <w:sz w:val="24"/>
                <w:szCs w:val="24"/>
              </w:rPr>
              <w:t>0</w:t>
            </w:r>
            <w:r w:rsidRPr="00E806C9">
              <w:rPr>
                <w:bCs/>
                <w:sz w:val="24"/>
                <w:szCs w:val="24"/>
              </w:rPr>
              <w:t>7</w:t>
            </w:r>
          </w:p>
          <w:p w:rsidR="004E1B98" w:rsidRPr="00E806C9" w:rsidRDefault="004E1B98" w:rsidP="000B48E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ПК 3.7</w:t>
            </w:r>
          </w:p>
          <w:p w:rsidR="004E1B98" w:rsidRPr="00E71A0E" w:rsidRDefault="004E1B98" w:rsidP="000B48E9">
            <w:pPr>
              <w:jc w:val="center"/>
              <w:rPr>
                <w:b/>
                <w:bCs/>
              </w:rPr>
            </w:pPr>
          </w:p>
        </w:tc>
      </w:tr>
      <w:tr w:rsidR="004E1B98" w:rsidRPr="00E71A0E" w:rsidTr="000B48E9">
        <w:tc>
          <w:tcPr>
            <w:tcW w:w="3696" w:type="dxa"/>
          </w:tcPr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 2.</w:t>
            </w:r>
            <w:r w:rsidRPr="00E71A0E">
              <w:rPr>
                <w:b/>
                <w:bCs/>
                <w:sz w:val="24"/>
                <w:szCs w:val="24"/>
              </w:rPr>
              <w:t xml:space="preserve"> Мониторинг окружающей среды</w:t>
            </w:r>
          </w:p>
          <w:p w:rsidR="004E1B98" w:rsidRPr="00F330C0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170" w:type="dxa"/>
            <w:gridSpan w:val="2"/>
          </w:tcPr>
          <w:p w:rsidR="004E1B98" w:rsidRPr="00E71A0E" w:rsidRDefault="004E1B98" w:rsidP="000B48E9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920" w:type="dxa"/>
            <w:vMerge w:val="restart"/>
            <w:vAlign w:val="center"/>
          </w:tcPr>
          <w:p w:rsidR="004E1B98" w:rsidRDefault="004E1B98" w:rsidP="000B48E9">
            <w:pPr>
              <w:spacing w:line="360" w:lineRule="auto"/>
              <w:jc w:val="left"/>
              <w:rPr>
                <w:bCs/>
                <w:sz w:val="24"/>
                <w:szCs w:val="24"/>
              </w:rPr>
            </w:pPr>
          </w:p>
          <w:p w:rsidR="004E1B98" w:rsidRDefault="004E1B98" w:rsidP="000B48E9">
            <w:pPr>
              <w:spacing w:line="360" w:lineRule="auto"/>
              <w:jc w:val="left"/>
              <w:rPr>
                <w:bCs/>
                <w:sz w:val="24"/>
                <w:szCs w:val="24"/>
              </w:rPr>
            </w:pPr>
          </w:p>
          <w:p w:rsidR="004E1B98" w:rsidRDefault="004E1B98" w:rsidP="000B48E9">
            <w:pPr>
              <w:jc w:val="center"/>
              <w:rPr>
                <w:bCs/>
                <w:sz w:val="24"/>
                <w:szCs w:val="24"/>
              </w:rPr>
            </w:pPr>
            <w:r w:rsidRPr="00E806C9">
              <w:rPr>
                <w:bCs/>
                <w:sz w:val="24"/>
                <w:szCs w:val="24"/>
              </w:rPr>
              <w:t xml:space="preserve">ОК </w:t>
            </w:r>
            <w:r>
              <w:rPr>
                <w:bCs/>
                <w:sz w:val="24"/>
                <w:szCs w:val="24"/>
              </w:rPr>
              <w:t>0</w:t>
            </w:r>
            <w:r w:rsidRPr="00E806C9">
              <w:rPr>
                <w:bCs/>
                <w:sz w:val="24"/>
                <w:szCs w:val="24"/>
              </w:rPr>
              <w:t>7</w:t>
            </w:r>
          </w:p>
          <w:p w:rsidR="004E1B98" w:rsidRPr="00E806C9" w:rsidRDefault="004E1B98" w:rsidP="000B48E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ПК 3.7</w:t>
            </w:r>
          </w:p>
          <w:p w:rsidR="004E1B98" w:rsidRPr="00E71A0E" w:rsidRDefault="004E1B98" w:rsidP="000B48E9">
            <w:pPr>
              <w:spacing w:line="360" w:lineRule="auto"/>
              <w:jc w:val="left"/>
              <w:rPr>
                <w:b/>
                <w:bCs/>
              </w:rPr>
            </w:pPr>
          </w:p>
        </w:tc>
      </w:tr>
      <w:tr w:rsidR="004E1B98" w:rsidRPr="00E71A0E" w:rsidTr="000B48E9">
        <w:tc>
          <w:tcPr>
            <w:tcW w:w="3696" w:type="dxa"/>
          </w:tcPr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2.1. Экологический мониторинг</w:t>
            </w:r>
          </w:p>
        </w:tc>
        <w:tc>
          <w:tcPr>
            <w:tcW w:w="7611" w:type="dxa"/>
          </w:tcPr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E71A0E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4E1B98" w:rsidRPr="009D6625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Самостоятельная работа студента</w:t>
            </w:r>
          </w:p>
          <w:p w:rsidR="004E1B98" w:rsidRPr="00E71A0E" w:rsidRDefault="004E1B98" w:rsidP="000B48E9">
            <w:pPr>
              <w:ind w:firstLine="0"/>
              <w:rPr>
                <w:sz w:val="24"/>
                <w:szCs w:val="24"/>
              </w:rPr>
            </w:pPr>
            <w:r w:rsidRPr="00E71A0E">
              <w:rPr>
                <w:sz w:val="24"/>
                <w:szCs w:val="24"/>
              </w:rPr>
              <w:t xml:space="preserve">Понятие, виды </w:t>
            </w:r>
            <w:r>
              <w:rPr>
                <w:sz w:val="24"/>
                <w:szCs w:val="24"/>
              </w:rPr>
              <w:t xml:space="preserve">экологического </w:t>
            </w:r>
            <w:r w:rsidRPr="00E71A0E">
              <w:rPr>
                <w:sz w:val="24"/>
                <w:szCs w:val="24"/>
              </w:rPr>
              <w:t>мониторинга. Мониторинг окружающей среды</w:t>
            </w:r>
            <w:r>
              <w:rPr>
                <w:sz w:val="24"/>
                <w:szCs w:val="24"/>
              </w:rPr>
              <w:t xml:space="preserve">. Методы контроля и приборное обеспечение </w:t>
            </w:r>
            <w:r w:rsidRPr="00E71A0E">
              <w:rPr>
                <w:sz w:val="24"/>
                <w:szCs w:val="24"/>
              </w:rPr>
              <w:t xml:space="preserve"> на железнодорожном транспорте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4E1B98" w:rsidRPr="00C1007A" w:rsidRDefault="004E1B98" w:rsidP="000B48E9">
            <w:pPr>
              <w:ind w:firstLine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920" w:type="dxa"/>
            <w:vMerge/>
            <w:vAlign w:val="center"/>
          </w:tcPr>
          <w:p w:rsidR="004E1B98" w:rsidRPr="00E71A0E" w:rsidRDefault="004E1B98" w:rsidP="000B48E9">
            <w:pPr>
              <w:jc w:val="center"/>
              <w:rPr>
                <w:b/>
                <w:bCs/>
              </w:rPr>
            </w:pPr>
          </w:p>
        </w:tc>
      </w:tr>
      <w:tr w:rsidR="004E1B98" w:rsidRPr="00E71A0E" w:rsidTr="000B48E9">
        <w:tc>
          <w:tcPr>
            <w:tcW w:w="3696" w:type="dxa"/>
          </w:tcPr>
          <w:p w:rsidR="004E1B98" w:rsidRPr="00F330C0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2.2. Нормирование качества среды</w:t>
            </w:r>
          </w:p>
        </w:tc>
        <w:tc>
          <w:tcPr>
            <w:tcW w:w="7611" w:type="dxa"/>
          </w:tcPr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E71A0E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4E1B98" w:rsidRPr="009D6625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Самостоятельная работа студента</w:t>
            </w:r>
          </w:p>
          <w:p w:rsidR="004E1B98" w:rsidRPr="00E71A0E" w:rsidRDefault="004E1B98" w:rsidP="000B48E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E71A0E">
              <w:rPr>
                <w:sz w:val="24"/>
                <w:szCs w:val="24"/>
              </w:rPr>
              <w:t>ормирование качества окружающей среды</w:t>
            </w:r>
            <w:r>
              <w:rPr>
                <w:sz w:val="24"/>
                <w:szCs w:val="24"/>
              </w:rPr>
              <w:t xml:space="preserve">. </w:t>
            </w:r>
            <w:r w:rsidRPr="00E71A0E">
              <w:rPr>
                <w:sz w:val="24"/>
                <w:szCs w:val="24"/>
              </w:rPr>
              <w:t xml:space="preserve">Экологический контроль. </w:t>
            </w:r>
            <w:r>
              <w:rPr>
                <w:sz w:val="24"/>
                <w:szCs w:val="24"/>
              </w:rPr>
              <w:t xml:space="preserve"> ПДК, ПДВ, ПДС, ПДУ воздействия на окружающую среду</w:t>
            </w:r>
          </w:p>
        </w:tc>
        <w:tc>
          <w:tcPr>
            <w:tcW w:w="1559" w:type="dxa"/>
            <w:vAlign w:val="center"/>
          </w:tcPr>
          <w:p w:rsidR="004E1B98" w:rsidRPr="00C1007A" w:rsidRDefault="004E1B98" w:rsidP="000B48E9">
            <w:pPr>
              <w:ind w:firstLine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920" w:type="dxa"/>
            <w:vMerge/>
            <w:vAlign w:val="center"/>
          </w:tcPr>
          <w:p w:rsidR="004E1B98" w:rsidRPr="00E71A0E" w:rsidRDefault="004E1B98" w:rsidP="000B48E9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4E1B98" w:rsidRPr="00E71A0E" w:rsidTr="000B48E9">
        <w:trPr>
          <w:trHeight w:val="640"/>
        </w:trPr>
        <w:tc>
          <w:tcPr>
            <w:tcW w:w="3696" w:type="dxa"/>
          </w:tcPr>
          <w:p w:rsidR="004E1B98" w:rsidRPr="00E71A0E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E71A0E">
              <w:rPr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b/>
                <w:bCs/>
                <w:sz w:val="24"/>
                <w:szCs w:val="24"/>
              </w:rPr>
              <w:t>3</w:t>
            </w:r>
            <w:r w:rsidRPr="00E71A0E">
              <w:rPr>
                <w:b/>
                <w:bCs/>
                <w:sz w:val="24"/>
                <w:szCs w:val="24"/>
              </w:rPr>
              <w:t>. Проблема отходов</w:t>
            </w:r>
          </w:p>
          <w:p w:rsidR="004E1B98" w:rsidRPr="00E71A0E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0" w:type="dxa"/>
            <w:gridSpan w:val="3"/>
          </w:tcPr>
          <w:p w:rsidR="004E1B98" w:rsidRDefault="004E1B98" w:rsidP="000B48E9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4E1B98" w:rsidRPr="00E71A0E" w:rsidTr="000B48E9">
        <w:tc>
          <w:tcPr>
            <w:tcW w:w="3696" w:type="dxa"/>
            <w:vMerge w:val="restart"/>
          </w:tcPr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3</w:t>
            </w:r>
            <w:r w:rsidRPr="00E71A0E">
              <w:rPr>
                <w:b/>
                <w:bCs/>
                <w:sz w:val="24"/>
                <w:szCs w:val="24"/>
              </w:rPr>
              <w:t>.1. Общие сведения об отходах. Управление отходами.</w:t>
            </w:r>
          </w:p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3.2. Способы утилизации отходов</w:t>
            </w:r>
          </w:p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Тема 3.3 Методы утилизации ТБО</w:t>
            </w:r>
          </w:p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Pr="00E71A0E" w:rsidRDefault="004E1B98" w:rsidP="000B48E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11" w:type="dxa"/>
          </w:tcPr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E71A0E">
              <w:rPr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  <w:p w:rsidR="004E1B98" w:rsidRPr="009D6625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Самостоятельная работа студента</w:t>
            </w:r>
          </w:p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2F07E7">
              <w:rPr>
                <w:sz w:val="24"/>
                <w:szCs w:val="24"/>
              </w:rPr>
              <w:t>Понятие отходы производства и потребления. Виды и классификация отходов.</w:t>
            </w:r>
            <w:r>
              <w:rPr>
                <w:sz w:val="24"/>
                <w:szCs w:val="24"/>
              </w:rPr>
              <w:t xml:space="preserve"> Определение класса опасности отхода. </w:t>
            </w:r>
          </w:p>
        </w:tc>
        <w:tc>
          <w:tcPr>
            <w:tcW w:w="1559" w:type="dxa"/>
            <w:vAlign w:val="center"/>
          </w:tcPr>
          <w:p w:rsidR="004E1B98" w:rsidRPr="00C1007A" w:rsidRDefault="004E1B98" w:rsidP="000B48E9">
            <w:pPr>
              <w:ind w:firstLine="0"/>
              <w:jc w:val="center"/>
              <w:rPr>
                <w:bCs/>
              </w:rPr>
            </w:pPr>
            <w:r w:rsidRPr="00C1007A">
              <w:rPr>
                <w:bCs/>
              </w:rPr>
              <w:t>4</w:t>
            </w:r>
          </w:p>
        </w:tc>
        <w:tc>
          <w:tcPr>
            <w:tcW w:w="1920" w:type="dxa"/>
            <w:vMerge w:val="restart"/>
            <w:vAlign w:val="center"/>
          </w:tcPr>
          <w:p w:rsidR="004E1B98" w:rsidRDefault="004E1B98" w:rsidP="000B48E9">
            <w:pPr>
              <w:jc w:val="center"/>
              <w:rPr>
                <w:bCs/>
                <w:sz w:val="24"/>
                <w:szCs w:val="24"/>
              </w:rPr>
            </w:pPr>
            <w:r w:rsidRPr="00E806C9">
              <w:rPr>
                <w:bCs/>
                <w:sz w:val="24"/>
                <w:szCs w:val="24"/>
              </w:rPr>
              <w:t xml:space="preserve">ОК </w:t>
            </w:r>
            <w:r>
              <w:rPr>
                <w:bCs/>
                <w:sz w:val="24"/>
                <w:szCs w:val="24"/>
              </w:rPr>
              <w:t>0</w:t>
            </w:r>
            <w:r w:rsidRPr="00E806C9">
              <w:rPr>
                <w:bCs/>
                <w:sz w:val="24"/>
                <w:szCs w:val="24"/>
              </w:rPr>
              <w:t>7</w:t>
            </w:r>
          </w:p>
          <w:p w:rsidR="004E1B98" w:rsidRPr="00E806C9" w:rsidRDefault="004E1B98" w:rsidP="000B48E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ПК 3.7</w:t>
            </w:r>
          </w:p>
          <w:p w:rsidR="004E1B98" w:rsidRPr="00E806C9" w:rsidRDefault="004E1B98" w:rsidP="000B48E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  <w:p w:rsidR="004E1B98" w:rsidRDefault="004E1B98" w:rsidP="000B48E9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4E1B98" w:rsidRPr="00E71A0E" w:rsidTr="000B48E9">
        <w:tc>
          <w:tcPr>
            <w:tcW w:w="3696" w:type="dxa"/>
            <w:vMerge/>
          </w:tcPr>
          <w:p w:rsidR="004E1B98" w:rsidRPr="00E71A0E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11" w:type="dxa"/>
          </w:tcPr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F330C0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4E1B98" w:rsidRPr="009D6625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Самостоятельная работа студента</w:t>
            </w:r>
          </w:p>
          <w:p w:rsidR="004E1B98" w:rsidRDefault="004E1B98" w:rsidP="000B48E9">
            <w:pPr>
              <w:ind w:firstLine="0"/>
              <w:rPr>
                <w:sz w:val="24"/>
                <w:szCs w:val="24"/>
              </w:rPr>
            </w:pPr>
            <w:r w:rsidRPr="00F342B7">
              <w:rPr>
                <w:sz w:val="24"/>
                <w:szCs w:val="24"/>
              </w:rPr>
              <w:t>Способы обезвреживания и методы переработки производственных отходов</w:t>
            </w:r>
            <w:r>
              <w:rPr>
                <w:sz w:val="24"/>
                <w:szCs w:val="24"/>
              </w:rPr>
              <w:t xml:space="preserve">. </w:t>
            </w:r>
          </w:p>
          <w:p w:rsidR="004E1B98" w:rsidRPr="00E71A0E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1B98" w:rsidRPr="00C1007A" w:rsidRDefault="004E1B98" w:rsidP="000B48E9">
            <w:pPr>
              <w:ind w:firstLine="0"/>
              <w:jc w:val="center"/>
              <w:rPr>
                <w:bCs/>
              </w:rPr>
            </w:pPr>
            <w:r w:rsidRPr="00C1007A">
              <w:rPr>
                <w:bCs/>
              </w:rPr>
              <w:t>4</w:t>
            </w:r>
          </w:p>
        </w:tc>
        <w:tc>
          <w:tcPr>
            <w:tcW w:w="1920" w:type="dxa"/>
            <w:vMerge/>
            <w:vAlign w:val="center"/>
          </w:tcPr>
          <w:p w:rsidR="004E1B98" w:rsidRDefault="004E1B98" w:rsidP="000B48E9">
            <w:pPr>
              <w:jc w:val="center"/>
              <w:rPr>
                <w:b/>
                <w:bCs/>
              </w:rPr>
            </w:pPr>
          </w:p>
        </w:tc>
      </w:tr>
      <w:tr w:rsidR="004E1B98" w:rsidRPr="00E71A0E" w:rsidTr="000B48E9">
        <w:tc>
          <w:tcPr>
            <w:tcW w:w="3696" w:type="dxa"/>
            <w:vMerge/>
          </w:tcPr>
          <w:p w:rsidR="004E1B98" w:rsidRPr="00E71A0E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11" w:type="dxa"/>
          </w:tcPr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F330C0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4E1B98" w:rsidRPr="009D6625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Самостоятельная работа студента</w:t>
            </w:r>
          </w:p>
          <w:p w:rsidR="004E1B98" w:rsidRPr="00F330C0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Методы утилизации бытовых отходов. Решение проблемы отходов в Республике Башкортостан. </w:t>
            </w:r>
          </w:p>
        </w:tc>
        <w:tc>
          <w:tcPr>
            <w:tcW w:w="1559" w:type="dxa"/>
            <w:vAlign w:val="center"/>
          </w:tcPr>
          <w:p w:rsidR="004E1B98" w:rsidRPr="00C1007A" w:rsidRDefault="004E1B98" w:rsidP="000B48E9">
            <w:pPr>
              <w:ind w:firstLine="0"/>
              <w:jc w:val="center"/>
              <w:rPr>
                <w:bCs/>
              </w:rPr>
            </w:pPr>
            <w:r w:rsidRPr="00C1007A">
              <w:rPr>
                <w:bCs/>
              </w:rPr>
              <w:t>4</w:t>
            </w:r>
          </w:p>
        </w:tc>
        <w:tc>
          <w:tcPr>
            <w:tcW w:w="1920" w:type="dxa"/>
            <w:vMerge/>
            <w:vAlign w:val="center"/>
          </w:tcPr>
          <w:p w:rsidR="004E1B98" w:rsidRDefault="004E1B98" w:rsidP="000B48E9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4E1B98" w:rsidRPr="00E71A0E" w:rsidTr="000B48E9">
        <w:tc>
          <w:tcPr>
            <w:tcW w:w="3696" w:type="dxa"/>
          </w:tcPr>
          <w:p w:rsidR="004E1B98" w:rsidRPr="00E71A0E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Раздел 4</w:t>
            </w:r>
            <w:r w:rsidRPr="00E71A0E">
              <w:rPr>
                <w:b/>
                <w:bCs/>
                <w:sz w:val="24"/>
                <w:szCs w:val="24"/>
              </w:rPr>
              <w:t>. Экологическая защита и охрана окружающей среды</w:t>
            </w:r>
          </w:p>
          <w:p w:rsidR="004E1B98" w:rsidRPr="00E71A0E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11" w:type="dxa"/>
          </w:tcPr>
          <w:p w:rsidR="004E1B98" w:rsidRPr="00E71A0E" w:rsidRDefault="004E1B98" w:rsidP="000B48E9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1B98" w:rsidRPr="00E71A0E" w:rsidRDefault="004E1B98" w:rsidP="000B48E9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920" w:type="dxa"/>
            <w:vAlign w:val="center"/>
          </w:tcPr>
          <w:p w:rsidR="004E1B98" w:rsidRPr="00E71A0E" w:rsidRDefault="004E1B98" w:rsidP="000B48E9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4E1B98" w:rsidRPr="007C636C" w:rsidTr="000B48E9">
        <w:tc>
          <w:tcPr>
            <w:tcW w:w="3696" w:type="dxa"/>
            <w:vMerge w:val="restart"/>
          </w:tcPr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E71A0E">
              <w:rPr>
                <w:b/>
                <w:bCs/>
                <w:sz w:val="24"/>
                <w:szCs w:val="24"/>
              </w:rPr>
              <w:t xml:space="preserve">Тема 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E71A0E">
              <w:rPr>
                <w:b/>
                <w:bCs/>
                <w:sz w:val="24"/>
                <w:szCs w:val="24"/>
              </w:rPr>
              <w:t>.1. Эколого-экономическая оценка природоохранной деятельности объектов железнодорожного транспорта</w:t>
            </w:r>
          </w:p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4.2. Платежи за негативное воздействие на окружающую среду</w:t>
            </w:r>
          </w:p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Pr="00E71A0E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4.3. Международное сотрудничество в области охраны окружающей среды</w:t>
            </w:r>
          </w:p>
          <w:p w:rsidR="004E1B98" w:rsidRPr="00E71A0E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:rsidR="004E1B98" w:rsidRPr="00E71A0E" w:rsidRDefault="004E1B98" w:rsidP="000B48E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11" w:type="dxa"/>
          </w:tcPr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E71A0E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4E1B98" w:rsidRPr="009D6625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Самостоятельная работа студента</w:t>
            </w:r>
          </w:p>
          <w:p w:rsidR="004E1B98" w:rsidRPr="00AC67B3" w:rsidRDefault="004E1B98" w:rsidP="000B48E9">
            <w:pPr>
              <w:ind w:firstLine="0"/>
              <w:rPr>
                <w:sz w:val="24"/>
                <w:szCs w:val="24"/>
              </w:rPr>
            </w:pPr>
            <w:r w:rsidRPr="00AC67B3">
              <w:rPr>
                <w:sz w:val="24"/>
                <w:szCs w:val="24"/>
              </w:rPr>
              <w:t>Экономический механизм охраны окружающей природной среды на железнодорожном транспорте</w:t>
            </w:r>
            <w:r>
              <w:rPr>
                <w:sz w:val="24"/>
                <w:szCs w:val="24"/>
              </w:rPr>
              <w:t xml:space="preserve">. Платежи и виды платы за ущерб, наносимый окружающей среде. </w:t>
            </w:r>
          </w:p>
        </w:tc>
        <w:tc>
          <w:tcPr>
            <w:tcW w:w="1559" w:type="dxa"/>
            <w:vAlign w:val="center"/>
          </w:tcPr>
          <w:p w:rsidR="004E1B98" w:rsidRPr="00C1007A" w:rsidRDefault="004E1B98" w:rsidP="000B48E9">
            <w:pPr>
              <w:ind w:firstLine="0"/>
              <w:jc w:val="center"/>
              <w:rPr>
                <w:bCs/>
              </w:rPr>
            </w:pPr>
            <w:r w:rsidRPr="00C1007A">
              <w:rPr>
                <w:bCs/>
              </w:rPr>
              <w:t>4</w:t>
            </w:r>
          </w:p>
        </w:tc>
        <w:tc>
          <w:tcPr>
            <w:tcW w:w="1920" w:type="dxa"/>
            <w:vMerge w:val="restart"/>
            <w:vAlign w:val="center"/>
          </w:tcPr>
          <w:p w:rsidR="004E1B98" w:rsidRDefault="004E1B98" w:rsidP="000B48E9">
            <w:pPr>
              <w:jc w:val="center"/>
              <w:rPr>
                <w:bCs/>
                <w:sz w:val="24"/>
                <w:szCs w:val="24"/>
              </w:rPr>
            </w:pPr>
            <w:r w:rsidRPr="00E806C9">
              <w:rPr>
                <w:bCs/>
                <w:sz w:val="24"/>
                <w:szCs w:val="24"/>
              </w:rPr>
              <w:t xml:space="preserve">ОК </w:t>
            </w:r>
            <w:r>
              <w:rPr>
                <w:bCs/>
                <w:sz w:val="24"/>
                <w:szCs w:val="24"/>
              </w:rPr>
              <w:t>0</w:t>
            </w:r>
            <w:r w:rsidRPr="00E806C9">
              <w:rPr>
                <w:bCs/>
                <w:sz w:val="24"/>
                <w:szCs w:val="24"/>
              </w:rPr>
              <w:t>7</w:t>
            </w:r>
          </w:p>
          <w:p w:rsidR="004E1B98" w:rsidRPr="00E806C9" w:rsidRDefault="004E1B98" w:rsidP="000B48E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ПК 3.7</w:t>
            </w:r>
          </w:p>
          <w:p w:rsidR="004E1B98" w:rsidRPr="007C636C" w:rsidRDefault="004E1B98" w:rsidP="000B48E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1B98" w:rsidRPr="007C636C" w:rsidTr="000B48E9">
        <w:tc>
          <w:tcPr>
            <w:tcW w:w="3696" w:type="dxa"/>
            <w:vMerge/>
          </w:tcPr>
          <w:p w:rsidR="004E1B98" w:rsidRPr="00E71A0E" w:rsidRDefault="004E1B98" w:rsidP="000B48E9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611" w:type="dxa"/>
          </w:tcPr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FE52F7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4E1B98" w:rsidRPr="009D6625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Самостоятельная работа студента</w:t>
            </w:r>
          </w:p>
          <w:p w:rsidR="004E1B98" w:rsidRPr="00E71A0E" w:rsidRDefault="004E1B98" w:rsidP="000B48E9">
            <w:pPr>
              <w:ind w:firstLine="0"/>
              <w:rPr>
                <w:sz w:val="24"/>
                <w:szCs w:val="24"/>
              </w:rPr>
            </w:pPr>
            <w:r w:rsidRPr="00E71A0E">
              <w:rPr>
                <w:sz w:val="24"/>
                <w:szCs w:val="24"/>
              </w:rPr>
              <w:t>Природоохранные мероприятия и их эффективность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4E1B98" w:rsidRPr="00C1007A" w:rsidRDefault="004E1B98" w:rsidP="000B48E9">
            <w:pPr>
              <w:ind w:firstLine="0"/>
              <w:jc w:val="center"/>
              <w:rPr>
                <w:bCs/>
              </w:rPr>
            </w:pPr>
            <w:r w:rsidRPr="00C1007A">
              <w:rPr>
                <w:bCs/>
              </w:rPr>
              <w:t>4</w:t>
            </w:r>
          </w:p>
        </w:tc>
        <w:tc>
          <w:tcPr>
            <w:tcW w:w="1920" w:type="dxa"/>
            <w:vMerge/>
            <w:vAlign w:val="center"/>
          </w:tcPr>
          <w:p w:rsidR="004E1B98" w:rsidRPr="007C636C" w:rsidRDefault="004E1B98" w:rsidP="000B48E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1B98" w:rsidRPr="007C636C" w:rsidTr="000B48E9">
        <w:tc>
          <w:tcPr>
            <w:tcW w:w="3696" w:type="dxa"/>
            <w:vMerge/>
          </w:tcPr>
          <w:p w:rsidR="004E1B98" w:rsidRPr="00E71A0E" w:rsidRDefault="004E1B98" w:rsidP="000B48E9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611" w:type="dxa"/>
          </w:tcPr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FE52F7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4E1B98" w:rsidRPr="009D6625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Самостоятельная работа студента</w:t>
            </w:r>
          </w:p>
          <w:p w:rsidR="004E1B98" w:rsidRPr="00FE52F7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Виды платы за негативное воздействие на окружающую среду. </w:t>
            </w:r>
            <w:r w:rsidRPr="00326C32">
              <w:rPr>
                <w:sz w:val="24"/>
                <w:szCs w:val="24"/>
              </w:rPr>
              <w:t xml:space="preserve">Расчет платежей за </w:t>
            </w:r>
            <w:r>
              <w:rPr>
                <w:sz w:val="24"/>
                <w:szCs w:val="24"/>
              </w:rPr>
              <w:t>размещение отходов.</w:t>
            </w:r>
          </w:p>
        </w:tc>
        <w:tc>
          <w:tcPr>
            <w:tcW w:w="1559" w:type="dxa"/>
            <w:vAlign w:val="center"/>
          </w:tcPr>
          <w:p w:rsidR="004E1B98" w:rsidRPr="00C1007A" w:rsidRDefault="004E1B98" w:rsidP="000B48E9">
            <w:pPr>
              <w:ind w:firstLine="0"/>
              <w:jc w:val="center"/>
              <w:rPr>
                <w:bCs/>
              </w:rPr>
            </w:pPr>
            <w:r w:rsidRPr="00C1007A">
              <w:rPr>
                <w:bCs/>
              </w:rPr>
              <w:t>4</w:t>
            </w:r>
          </w:p>
        </w:tc>
        <w:tc>
          <w:tcPr>
            <w:tcW w:w="1920" w:type="dxa"/>
            <w:vMerge/>
            <w:vAlign w:val="center"/>
          </w:tcPr>
          <w:p w:rsidR="004E1B98" w:rsidRPr="007C636C" w:rsidRDefault="004E1B98" w:rsidP="000B48E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1B98" w:rsidRPr="007C636C" w:rsidTr="000B48E9">
        <w:tc>
          <w:tcPr>
            <w:tcW w:w="3696" w:type="dxa"/>
            <w:vMerge/>
          </w:tcPr>
          <w:p w:rsidR="004E1B98" w:rsidRPr="00DB56E4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DB56E4">
              <w:rPr>
                <w:b/>
                <w:bCs/>
                <w:sz w:val="24"/>
                <w:szCs w:val="24"/>
              </w:rPr>
              <w:t>Тема 4.1. Международное сотрудничество в области охраны окружающей среды</w:t>
            </w:r>
          </w:p>
        </w:tc>
        <w:tc>
          <w:tcPr>
            <w:tcW w:w="7611" w:type="dxa"/>
          </w:tcPr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DB56E4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4E1B98" w:rsidRPr="009D6625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Самостоятельная работа студента</w:t>
            </w:r>
          </w:p>
          <w:p w:rsidR="004E1B98" w:rsidRPr="0080768D" w:rsidRDefault="004E1B98" w:rsidP="000B48E9">
            <w:pPr>
              <w:ind w:firstLine="0"/>
              <w:rPr>
                <w:sz w:val="24"/>
                <w:szCs w:val="24"/>
              </w:rPr>
            </w:pPr>
            <w:r w:rsidRPr="0080768D">
              <w:rPr>
                <w:sz w:val="24"/>
                <w:szCs w:val="24"/>
              </w:rPr>
              <w:t>Принципы и правила международного сотрудничества в области природопользования и охраны окружающей среды на железнодорожном транспорте</w:t>
            </w:r>
          </w:p>
        </w:tc>
        <w:tc>
          <w:tcPr>
            <w:tcW w:w="1559" w:type="dxa"/>
            <w:vAlign w:val="center"/>
          </w:tcPr>
          <w:p w:rsidR="004E1B98" w:rsidRPr="00C1007A" w:rsidRDefault="004E1B98" w:rsidP="000B48E9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1007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920" w:type="dxa"/>
            <w:vMerge/>
            <w:vAlign w:val="center"/>
          </w:tcPr>
          <w:p w:rsidR="004E1B98" w:rsidRPr="007C636C" w:rsidRDefault="004E1B98" w:rsidP="000B48E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1B98" w:rsidRPr="007C636C" w:rsidTr="000B48E9">
        <w:tc>
          <w:tcPr>
            <w:tcW w:w="3696" w:type="dxa"/>
            <w:vMerge/>
          </w:tcPr>
          <w:p w:rsidR="004E1B98" w:rsidRPr="00AC67B3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11" w:type="dxa"/>
          </w:tcPr>
          <w:p w:rsidR="004E1B98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 w:rsidRPr="00DB56E4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4E1B98" w:rsidRPr="009D6625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Самостоятельная работа студента</w:t>
            </w:r>
          </w:p>
          <w:p w:rsidR="004E1B98" w:rsidRPr="0080768D" w:rsidRDefault="004E1B98" w:rsidP="000B48E9">
            <w:pPr>
              <w:ind w:firstLine="0"/>
              <w:rPr>
                <w:sz w:val="24"/>
                <w:szCs w:val="24"/>
              </w:rPr>
            </w:pPr>
            <w:r w:rsidRPr="0080768D">
              <w:rPr>
                <w:sz w:val="24"/>
                <w:szCs w:val="24"/>
              </w:rPr>
              <w:t>Международные организации, договоры и инициативы в области природопользования и охраны окружающей среды на железнодорожном транспорте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4E1B98" w:rsidRPr="00C1007A" w:rsidRDefault="004E1B98" w:rsidP="000B48E9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C1007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920" w:type="dxa"/>
            <w:vMerge/>
            <w:vAlign w:val="center"/>
          </w:tcPr>
          <w:p w:rsidR="004E1B98" w:rsidRPr="007C636C" w:rsidRDefault="004E1B98" w:rsidP="000B48E9">
            <w:pPr>
              <w:spacing w:line="36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1B98" w:rsidRPr="007C636C" w:rsidTr="000B48E9">
        <w:tc>
          <w:tcPr>
            <w:tcW w:w="3696" w:type="dxa"/>
          </w:tcPr>
          <w:p w:rsidR="004E1B98" w:rsidRPr="00AC67B3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611" w:type="dxa"/>
          </w:tcPr>
          <w:p w:rsidR="004E1B98" w:rsidRPr="00DB56E4" w:rsidRDefault="004E1B98" w:rsidP="000B48E9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1B98" w:rsidRPr="00C1007A" w:rsidRDefault="004E1B98" w:rsidP="000B48E9">
            <w:pPr>
              <w:ind w:firstLine="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6 ауд.р.</w:t>
            </w:r>
            <w:r>
              <w:rPr>
                <w:b/>
                <w:bCs/>
                <w:sz w:val="24"/>
                <w:szCs w:val="24"/>
                <w:lang w:val="en-US"/>
              </w:rPr>
              <w:t>/</w:t>
            </w:r>
          </w:p>
          <w:p w:rsidR="004E1B98" w:rsidRDefault="004E1B98" w:rsidP="000B48E9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  <w:r w:rsidRPr="00C1007A">
              <w:rPr>
                <w:bCs/>
                <w:sz w:val="24"/>
                <w:szCs w:val="24"/>
              </w:rPr>
              <w:t>сам.раб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20" w:type="dxa"/>
            <w:vAlign w:val="center"/>
          </w:tcPr>
          <w:p w:rsidR="004E1B98" w:rsidRPr="007C636C" w:rsidRDefault="004E1B98" w:rsidP="000B48E9">
            <w:pPr>
              <w:spacing w:line="36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4E1B98" w:rsidRDefault="004E1B98" w:rsidP="00510E70">
      <w:pPr>
        <w:jc w:val="left"/>
        <w:rPr>
          <w:color w:val="000000"/>
          <w:sz w:val="24"/>
          <w:szCs w:val="24"/>
          <w:lang w:eastAsia="ru-RU"/>
        </w:rPr>
      </w:pPr>
    </w:p>
    <w:p w:rsidR="004E1B98" w:rsidRDefault="004E1B98" w:rsidP="00510E70">
      <w:pPr>
        <w:jc w:val="left"/>
        <w:rPr>
          <w:color w:val="000000"/>
          <w:sz w:val="24"/>
          <w:szCs w:val="24"/>
          <w:lang w:eastAsia="ru-RU"/>
        </w:rPr>
      </w:pPr>
    </w:p>
    <w:p w:rsidR="004E1B98" w:rsidRDefault="004E1B98" w:rsidP="00B137AE">
      <w:pPr>
        <w:ind w:firstLine="0"/>
        <w:jc w:val="center"/>
        <w:rPr>
          <w:b/>
          <w:bCs/>
          <w:sz w:val="24"/>
          <w:szCs w:val="24"/>
          <w:lang w:eastAsia="ru-RU"/>
        </w:rPr>
        <w:sectPr w:rsidR="004E1B98" w:rsidSect="00EC0622">
          <w:footerReference w:type="default" r:id="rId10"/>
          <w:pgSz w:w="16838" w:h="11906" w:orient="landscape"/>
          <w:pgMar w:top="1134" w:right="1021" w:bottom="851" w:left="902" w:header="709" w:footer="709" w:gutter="0"/>
          <w:cols w:space="708"/>
          <w:docGrid w:linePitch="360"/>
        </w:sectPr>
      </w:pPr>
    </w:p>
    <w:p w:rsidR="004E1B98" w:rsidRDefault="004E1B98" w:rsidP="00B137AE">
      <w:pPr>
        <w:ind w:firstLine="0"/>
        <w:jc w:val="center"/>
        <w:rPr>
          <w:b/>
          <w:bCs/>
          <w:sz w:val="24"/>
          <w:szCs w:val="24"/>
          <w:lang w:eastAsia="ru-RU"/>
        </w:rPr>
      </w:pPr>
    </w:p>
    <w:p w:rsidR="004E1B98" w:rsidRPr="00132C3A" w:rsidRDefault="004E1B98" w:rsidP="00964AAF">
      <w:pPr>
        <w:ind w:firstLine="0"/>
        <w:jc w:val="center"/>
        <w:rPr>
          <w:b/>
          <w:bCs/>
          <w:sz w:val="24"/>
          <w:szCs w:val="24"/>
          <w:lang w:eastAsia="ru-RU"/>
        </w:rPr>
      </w:pPr>
      <w:r w:rsidRPr="00132C3A">
        <w:rPr>
          <w:b/>
          <w:bCs/>
          <w:sz w:val="24"/>
          <w:szCs w:val="24"/>
          <w:lang w:eastAsia="ru-RU"/>
        </w:rPr>
        <w:t>3. УСЛОВИЯ РЕАЛИЗАЦИИ ПРОГРАММЫ УЧЕБНОЙ ДИСЦИПЛИНЫ</w:t>
      </w:r>
    </w:p>
    <w:p w:rsidR="004E1B98" w:rsidRPr="00132C3A" w:rsidRDefault="004E1B98" w:rsidP="0080768D">
      <w:pPr>
        <w:ind w:firstLine="0"/>
        <w:rPr>
          <w:b/>
          <w:bCs/>
          <w:sz w:val="24"/>
          <w:szCs w:val="24"/>
          <w:lang w:eastAsia="ru-RU"/>
        </w:rPr>
      </w:pPr>
    </w:p>
    <w:p w:rsidR="004E1B98" w:rsidRPr="00132C3A" w:rsidRDefault="004E1B98" w:rsidP="0080768D">
      <w:pPr>
        <w:tabs>
          <w:tab w:val="left" w:pos="1134"/>
        </w:tabs>
        <w:rPr>
          <w:b/>
          <w:bCs/>
          <w:sz w:val="24"/>
          <w:szCs w:val="24"/>
          <w:lang w:eastAsia="ru-RU"/>
        </w:rPr>
      </w:pPr>
      <w:r w:rsidRPr="00132C3A">
        <w:rPr>
          <w:b/>
          <w:bCs/>
          <w:sz w:val="24"/>
          <w:szCs w:val="24"/>
          <w:lang w:eastAsia="ru-RU"/>
        </w:rPr>
        <w:t>3.1. Материально-техническое обеспечение реализации учебной дисциплины:</w:t>
      </w:r>
    </w:p>
    <w:p w:rsidR="004E1B98" w:rsidRPr="00132C3A" w:rsidRDefault="004E1B98" w:rsidP="0080768D">
      <w:pPr>
        <w:tabs>
          <w:tab w:val="left" w:pos="1134"/>
        </w:tabs>
        <w:ind w:left="540" w:firstLine="0"/>
        <w:rPr>
          <w:sz w:val="24"/>
          <w:szCs w:val="24"/>
          <w:lang w:eastAsia="ru-RU"/>
        </w:rPr>
      </w:pPr>
      <w:r w:rsidRPr="00132C3A">
        <w:rPr>
          <w:sz w:val="24"/>
          <w:szCs w:val="24"/>
          <w:lang w:eastAsia="ru-RU"/>
        </w:rPr>
        <w:t xml:space="preserve">Учебная дисциплина реализуется в учебном кабинете </w:t>
      </w:r>
    </w:p>
    <w:p w:rsidR="004E1B98" w:rsidRPr="00132C3A" w:rsidRDefault="004E1B98" w:rsidP="0080768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firstLine="0"/>
        <w:rPr>
          <w:sz w:val="24"/>
          <w:szCs w:val="24"/>
          <w:lang w:eastAsia="ru-RU"/>
        </w:rPr>
      </w:pPr>
      <w:r w:rsidRPr="00132C3A">
        <w:rPr>
          <w:sz w:val="24"/>
          <w:szCs w:val="24"/>
          <w:lang w:eastAsia="ru-RU"/>
        </w:rPr>
        <w:t xml:space="preserve">Оборудование учебного кабинета, согласно паспорта кабинета: </w:t>
      </w:r>
    </w:p>
    <w:p w:rsidR="004E1B98" w:rsidRPr="00132C3A" w:rsidRDefault="004E1B98" w:rsidP="0080768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firstLine="0"/>
        <w:rPr>
          <w:sz w:val="24"/>
          <w:szCs w:val="24"/>
          <w:lang w:eastAsia="ru-RU"/>
        </w:rPr>
      </w:pPr>
      <w:r w:rsidRPr="00132C3A">
        <w:rPr>
          <w:sz w:val="24"/>
          <w:szCs w:val="24"/>
          <w:lang w:eastAsia="ru-RU"/>
        </w:rPr>
        <w:t>- посадочные места по количеству обучающихся;</w:t>
      </w:r>
    </w:p>
    <w:p w:rsidR="004E1B98" w:rsidRPr="00132C3A" w:rsidRDefault="004E1B98" w:rsidP="0080768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firstLine="0"/>
        <w:rPr>
          <w:sz w:val="24"/>
          <w:szCs w:val="24"/>
          <w:lang w:eastAsia="ru-RU"/>
        </w:rPr>
      </w:pPr>
      <w:r w:rsidRPr="00132C3A">
        <w:rPr>
          <w:sz w:val="24"/>
          <w:szCs w:val="24"/>
          <w:lang w:eastAsia="ru-RU"/>
        </w:rPr>
        <w:t>- рабочее место преподавателя;</w:t>
      </w:r>
    </w:p>
    <w:p w:rsidR="004E1B98" w:rsidRPr="00132C3A" w:rsidRDefault="004E1B98" w:rsidP="0080768D">
      <w:pPr>
        <w:widowControl w:val="0"/>
        <w:tabs>
          <w:tab w:val="left" w:pos="598"/>
        </w:tabs>
        <w:ind w:left="540" w:firstLine="0"/>
        <w:rPr>
          <w:sz w:val="24"/>
          <w:szCs w:val="24"/>
          <w:lang w:eastAsia="ru-RU"/>
        </w:rPr>
      </w:pPr>
      <w:r w:rsidRPr="00132C3A">
        <w:rPr>
          <w:sz w:val="24"/>
          <w:szCs w:val="24"/>
          <w:lang w:eastAsia="ru-RU"/>
        </w:rPr>
        <w:t>- комплект учебно-наглядных пособий</w:t>
      </w:r>
    </w:p>
    <w:p w:rsidR="004E1B98" w:rsidRPr="00132C3A" w:rsidRDefault="004E1B98" w:rsidP="0080768D">
      <w:pPr>
        <w:widowControl w:val="0"/>
        <w:tabs>
          <w:tab w:val="left" w:pos="598"/>
        </w:tabs>
        <w:ind w:left="540" w:firstLine="0"/>
        <w:rPr>
          <w:b/>
          <w:bCs/>
          <w:sz w:val="24"/>
          <w:szCs w:val="24"/>
          <w:lang w:eastAsia="ru-RU"/>
        </w:rPr>
      </w:pPr>
      <w:r w:rsidRPr="00132C3A">
        <w:rPr>
          <w:sz w:val="24"/>
          <w:szCs w:val="24"/>
          <w:lang w:eastAsia="ru-RU"/>
        </w:rPr>
        <w:t xml:space="preserve"> -учебные фильмы: «Железнодорожный вагон-лаборатория», «Современные энергосберегающие технологии на ждт», «Переработка отходов ждт» и др.</w:t>
      </w:r>
    </w:p>
    <w:p w:rsidR="004E1B98" w:rsidRPr="00132C3A" w:rsidRDefault="004E1B98" w:rsidP="0080768D">
      <w:pPr>
        <w:widowControl w:val="0"/>
        <w:tabs>
          <w:tab w:val="left" w:pos="598"/>
        </w:tabs>
        <w:ind w:left="540" w:firstLine="0"/>
        <w:rPr>
          <w:sz w:val="24"/>
          <w:szCs w:val="24"/>
          <w:lang w:eastAsia="ru-RU"/>
        </w:rPr>
      </w:pPr>
      <w:r w:rsidRPr="00132C3A">
        <w:rPr>
          <w:color w:val="000000"/>
          <w:sz w:val="24"/>
          <w:szCs w:val="24"/>
          <w:lang w:eastAsia="ru-RU"/>
        </w:rPr>
        <w:t xml:space="preserve"> - комплект технической документации, в том числе паспорт на средства обуче</w:t>
      </w:r>
      <w:r w:rsidRPr="00132C3A">
        <w:rPr>
          <w:color w:val="000000"/>
          <w:sz w:val="24"/>
          <w:szCs w:val="24"/>
          <w:lang w:eastAsia="ru-RU"/>
        </w:rPr>
        <w:softHyphen/>
        <w:t>ния, инструкции по их использованию и технике безопасности;</w:t>
      </w:r>
    </w:p>
    <w:p w:rsidR="004E1B98" w:rsidRPr="00132C3A" w:rsidRDefault="004E1B98" w:rsidP="0080768D">
      <w:pPr>
        <w:tabs>
          <w:tab w:val="left" w:pos="1134"/>
        </w:tabs>
        <w:ind w:left="540" w:firstLine="0"/>
        <w:rPr>
          <w:sz w:val="24"/>
          <w:szCs w:val="24"/>
          <w:lang w:eastAsia="ru-RU"/>
        </w:rPr>
      </w:pPr>
      <w:r w:rsidRPr="00132C3A">
        <w:rPr>
          <w:sz w:val="24"/>
          <w:szCs w:val="24"/>
          <w:lang w:eastAsia="ru-RU"/>
        </w:rPr>
        <w:t>Технические средства обучения:</w:t>
      </w:r>
    </w:p>
    <w:p w:rsidR="004E1B98" w:rsidRPr="00132C3A" w:rsidRDefault="004E1B98" w:rsidP="0080768D">
      <w:pPr>
        <w:ind w:left="540" w:firstLine="0"/>
        <w:rPr>
          <w:color w:val="000000"/>
          <w:sz w:val="24"/>
          <w:szCs w:val="24"/>
          <w:lang w:eastAsia="ru-RU"/>
        </w:rPr>
      </w:pPr>
      <w:r w:rsidRPr="00132C3A">
        <w:rPr>
          <w:color w:val="000000"/>
          <w:sz w:val="24"/>
          <w:szCs w:val="24"/>
          <w:lang w:eastAsia="ru-RU"/>
        </w:rPr>
        <w:t>-</w:t>
      </w:r>
      <w:r w:rsidRPr="00132C3A">
        <w:rPr>
          <w:sz w:val="24"/>
          <w:szCs w:val="24"/>
          <w:lang w:eastAsia="ru-RU"/>
        </w:rPr>
        <w:t xml:space="preserve">  к</w:t>
      </w:r>
      <w:r w:rsidRPr="00132C3A">
        <w:rPr>
          <w:color w:val="000000"/>
          <w:sz w:val="24"/>
          <w:szCs w:val="24"/>
          <w:lang w:eastAsia="ru-RU"/>
        </w:rPr>
        <w:t>омпьютер</w:t>
      </w:r>
    </w:p>
    <w:p w:rsidR="004E1B98" w:rsidRPr="00132C3A" w:rsidRDefault="004E1B98" w:rsidP="0080768D">
      <w:pPr>
        <w:ind w:left="540" w:firstLine="0"/>
        <w:rPr>
          <w:sz w:val="24"/>
          <w:szCs w:val="24"/>
        </w:rPr>
      </w:pPr>
      <w:r w:rsidRPr="00132C3A">
        <w:rPr>
          <w:sz w:val="24"/>
          <w:szCs w:val="24"/>
        </w:rPr>
        <w:t>– многофункциональное устройство (сканер, принтер, копир).</w:t>
      </w:r>
    </w:p>
    <w:p w:rsidR="004E1B98" w:rsidRPr="00132C3A" w:rsidRDefault="004E1B98" w:rsidP="0080768D">
      <w:pPr>
        <w:tabs>
          <w:tab w:val="left" w:pos="1134"/>
        </w:tabs>
        <w:rPr>
          <w:b/>
          <w:bCs/>
          <w:sz w:val="24"/>
          <w:szCs w:val="24"/>
          <w:lang w:eastAsia="ru-RU"/>
        </w:rPr>
      </w:pPr>
      <w:r w:rsidRPr="00132C3A">
        <w:rPr>
          <w:b/>
          <w:bCs/>
          <w:sz w:val="24"/>
          <w:szCs w:val="24"/>
          <w:lang w:eastAsia="ru-RU"/>
        </w:rPr>
        <w:t>3.2. Информационное обеспечение обучения</w:t>
      </w:r>
    </w:p>
    <w:p w:rsidR="004E1B98" w:rsidRPr="00132C3A" w:rsidRDefault="004E1B98" w:rsidP="00AA1DEF">
      <w:pPr>
        <w:tabs>
          <w:tab w:val="left" w:pos="1134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3.2.1 </w:t>
      </w:r>
      <w:r w:rsidRPr="00132C3A">
        <w:rPr>
          <w:b/>
          <w:bCs/>
          <w:sz w:val="24"/>
          <w:szCs w:val="24"/>
          <w:lang w:eastAsia="ru-RU"/>
        </w:rPr>
        <w:t>Основные источники</w:t>
      </w:r>
    </w:p>
    <w:p w:rsidR="0066224D" w:rsidRDefault="0066224D" w:rsidP="0066224D">
      <w:pPr>
        <w:numPr>
          <w:ilvl w:val="0"/>
          <w:numId w:val="19"/>
        </w:numPr>
        <w:rPr>
          <w:sz w:val="24"/>
          <w:szCs w:val="24"/>
        </w:rPr>
      </w:pPr>
      <w:r w:rsidRPr="00132C3A">
        <w:rPr>
          <w:sz w:val="24"/>
          <w:szCs w:val="24"/>
        </w:rPr>
        <w:t>Федеральный закон от 10.01.2002 г. №7-ФЗ «Об охране окружающее среды» (с изменениями и дополнениями, 2018)</w:t>
      </w:r>
    </w:p>
    <w:p w:rsidR="0066224D" w:rsidRPr="00132C3A" w:rsidRDefault="0066224D" w:rsidP="0066224D">
      <w:pPr>
        <w:numPr>
          <w:ilvl w:val="0"/>
          <w:numId w:val="19"/>
        </w:numPr>
        <w:rPr>
          <w:sz w:val="24"/>
          <w:szCs w:val="24"/>
        </w:rPr>
      </w:pPr>
      <w:r w:rsidRPr="00766A56">
        <w:rPr>
          <w:sz w:val="24"/>
          <w:szCs w:val="24"/>
        </w:rPr>
        <w:t>Карапетянц, И.В. Экология транспорта и устойчиво</w:t>
      </w:r>
      <w:r>
        <w:rPr>
          <w:sz w:val="24"/>
          <w:szCs w:val="24"/>
        </w:rPr>
        <w:t>е</w:t>
      </w:r>
      <w:r w:rsidRPr="00766A56">
        <w:rPr>
          <w:sz w:val="24"/>
          <w:szCs w:val="24"/>
        </w:rPr>
        <w:t xml:space="preserve"> развитие : учебник / И.В. Карапетянц [и др.] ; под ред. И.В. Карапетянц, Е.И. Павловой. – Москва : ФГБУ ДПО «Учебно-методический центр по образованию на железнодорожном транспорте», 2019. – 370 c. (электронное издание).</w:t>
      </w:r>
    </w:p>
    <w:p w:rsidR="0066224D" w:rsidRPr="00132C3A" w:rsidRDefault="0066224D" w:rsidP="0066224D">
      <w:pPr>
        <w:ind w:left="720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3.2.2 </w:t>
      </w:r>
      <w:r w:rsidRPr="00132C3A">
        <w:rPr>
          <w:b/>
          <w:bCs/>
          <w:sz w:val="24"/>
          <w:szCs w:val="24"/>
        </w:rPr>
        <w:t>Дополнительные источники:</w:t>
      </w:r>
    </w:p>
    <w:p w:rsidR="0066224D" w:rsidRPr="00FF6128" w:rsidRDefault="0066224D" w:rsidP="0066224D">
      <w:pPr>
        <w:numPr>
          <w:ilvl w:val="0"/>
          <w:numId w:val="13"/>
        </w:numPr>
        <w:rPr>
          <w:sz w:val="24"/>
          <w:szCs w:val="24"/>
          <w:lang w:eastAsia="ru-RU"/>
        </w:rPr>
      </w:pPr>
      <w:r w:rsidRPr="00FF6128">
        <w:rPr>
          <w:sz w:val="24"/>
          <w:szCs w:val="24"/>
          <w:lang w:eastAsia="ru-RU"/>
        </w:rPr>
        <w:t>Крошечкина, И.Ю. Методическое пособие по проведению практических занятий Экология на железнодорожном транспорте (вариативная часть) / И.Ю. Крошечкина . – Москва : ФГБУ ДПО «Учебно методический центр по образованию на железнодорожном транспорте», 2021. – 73 c. (Электронное издание).</w:t>
      </w:r>
    </w:p>
    <w:p w:rsidR="0066224D" w:rsidRPr="00FF6128" w:rsidRDefault="0066224D" w:rsidP="0066224D">
      <w:pPr>
        <w:pStyle w:val="a9"/>
        <w:widowControl w:val="0"/>
        <w:numPr>
          <w:ilvl w:val="0"/>
          <w:numId w:val="13"/>
        </w:numPr>
        <w:rPr>
          <w:sz w:val="24"/>
          <w:szCs w:val="24"/>
          <w:lang w:eastAsia="ru-RU"/>
        </w:rPr>
      </w:pPr>
      <w:r w:rsidRPr="00FF6128">
        <w:rPr>
          <w:sz w:val="24"/>
          <w:szCs w:val="24"/>
          <w:lang w:eastAsia="ru-RU"/>
        </w:rPr>
        <w:t>Словарь экологических терминов в законодательных, нормативных правовых и инструктивно-методических документах : учебное пособие для спо / составитель С. А. Павленко. — Санкт-Петербург : Лань, 2020. — 336 с. — ISBN 978-5-8114-6589-7. — Текст : электронный // Лань : электронно-библиотечная система. — URL: https://e.lanbook.com/book/148969</w:t>
      </w:r>
    </w:p>
    <w:p w:rsidR="0066224D" w:rsidRPr="00FF6128" w:rsidRDefault="0066224D" w:rsidP="0066224D">
      <w:pPr>
        <w:pStyle w:val="a9"/>
        <w:widowControl w:val="0"/>
        <w:numPr>
          <w:ilvl w:val="0"/>
          <w:numId w:val="13"/>
        </w:numPr>
        <w:rPr>
          <w:sz w:val="24"/>
          <w:szCs w:val="24"/>
          <w:lang w:eastAsia="ru-RU"/>
        </w:rPr>
      </w:pPr>
      <w:r w:rsidRPr="00FF6128">
        <w:rPr>
          <w:sz w:val="24"/>
          <w:szCs w:val="24"/>
          <w:lang w:eastAsia="ru-RU"/>
        </w:rPr>
        <w:t xml:space="preserve">Пантюхова, Ю. М. Экология на железнодорожном транспорте (вариативная часть) : методическое пособие по подготовке к промежуточной аттестации для обучающихся заочной формы обучения образовательных организаций СПО / Ю. М. Пантюхова. — Москва : УМЦ ЖДТ, 2022. — 52 с. — Текст : электронный // УМЦ ЖДТ : электронная библиотека. — URL: http://umczdt.ru/books/1258/260620/ .  — Режим доступа: для авториз. пользователей.                </w:t>
      </w:r>
    </w:p>
    <w:p w:rsidR="0066224D" w:rsidRPr="00FF6128" w:rsidRDefault="0066224D" w:rsidP="0066224D">
      <w:pPr>
        <w:pStyle w:val="a9"/>
        <w:widowControl w:val="0"/>
        <w:numPr>
          <w:ilvl w:val="0"/>
          <w:numId w:val="13"/>
        </w:numPr>
        <w:rPr>
          <w:sz w:val="24"/>
          <w:szCs w:val="24"/>
          <w:lang w:eastAsia="ru-RU"/>
        </w:rPr>
      </w:pPr>
      <w:r w:rsidRPr="00FF6128">
        <w:rPr>
          <w:sz w:val="24"/>
          <w:szCs w:val="24"/>
          <w:lang w:eastAsia="ru-RU"/>
        </w:rPr>
        <w:t xml:space="preserve">Родионов, А. В.  Экология на железнодорожном транспорте (вариативная часть) : методическое пособие Организация самостоятельной работы для обучающихся очной формы обучения образовательных организаций СПО / А. В. Родионов. — Москва : УМЦ ЖДТ, 2022. — 40 с. — Текст : электронный // УМЦ ЖДТ : электронная библиотека. — URL: http://umczdt.ru/books/1227/260613/ .  — Режим доступа: для авториз. пользователей.                </w:t>
      </w:r>
    </w:p>
    <w:p w:rsidR="0066224D" w:rsidRPr="00FF6128" w:rsidRDefault="0066224D" w:rsidP="0066224D">
      <w:pPr>
        <w:pStyle w:val="a9"/>
        <w:widowControl w:val="0"/>
        <w:numPr>
          <w:ilvl w:val="0"/>
          <w:numId w:val="13"/>
        </w:numPr>
        <w:rPr>
          <w:sz w:val="24"/>
          <w:szCs w:val="24"/>
          <w:lang w:eastAsia="ru-RU"/>
        </w:rPr>
      </w:pPr>
      <w:r w:rsidRPr="00FF6128">
        <w:rPr>
          <w:sz w:val="24"/>
          <w:szCs w:val="24"/>
          <w:lang w:eastAsia="ru-RU"/>
        </w:rPr>
        <w:t xml:space="preserve">Крошечкина, И. Ю. Экология на железнодорожном транспорте (вариативная часть) : методическое пособие по проведению практических занятий / И. Ю.  Крошечкина. — Москва : УМЦ ЖДТ, 2021. — 73 с. — Текст : электронный // УМЦ ЖДТ : электронная библиотека. — URL: http://umczdt.ru/books/1227/251439/.  — Режим доступа: для авториз. пользователей.                </w:t>
      </w:r>
    </w:p>
    <w:p w:rsidR="0066224D" w:rsidRPr="00FF6128" w:rsidRDefault="0066224D" w:rsidP="0066224D">
      <w:pPr>
        <w:pStyle w:val="a9"/>
        <w:widowControl w:val="0"/>
        <w:numPr>
          <w:ilvl w:val="0"/>
          <w:numId w:val="13"/>
        </w:numPr>
        <w:rPr>
          <w:sz w:val="24"/>
          <w:szCs w:val="24"/>
          <w:lang w:eastAsia="ru-RU"/>
        </w:rPr>
      </w:pPr>
      <w:r w:rsidRPr="00FF6128">
        <w:rPr>
          <w:sz w:val="24"/>
          <w:szCs w:val="24"/>
          <w:lang w:eastAsia="ru-RU"/>
        </w:rPr>
        <w:t xml:space="preserve">Родионов, А. В.  Экология на железнодорожном транспорте (вариативная часть) : методическое пособие Организация самостоятельной работы для обучающихся заочной </w:t>
      </w:r>
      <w:r w:rsidRPr="00FF6128">
        <w:rPr>
          <w:sz w:val="24"/>
          <w:szCs w:val="24"/>
          <w:lang w:eastAsia="ru-RU"/>
        </w:rPr>
        <w:lastRenderedPageBreak/>
        <w:t xml:space="preserve">формы обучения образовательных организаций СПО / А. В. Родионов. — Москва : УМЦ ЖДТ, 2022. — 60 с. — Текст : электронный // УМЦ ЖДТ : электронная библиотека. — URL: http://umczdt.ru/books/1227/260602/ .  — Режим доступа: для авториз. пользователей.                </w:t>
      </w:r>
    </w:p>
    <w:p w:rsidR="0066224D" w:rsidRDefault="0066224D" w:rsidP="0066224D">
      <w:pPr>
        <w:pStyle w:val="a9"/>
        <w:widowControl w:val="0"/>
        <w:numPr>
          <w:ilvl w:val="0"/>
          <w:numId w:val="13"/>
        </w:numPr>
        <w:rPr>
          <w:sz w:val="24"/>
          <w:szCs w:val="24"/>
          <w:lang w:eastAsia="ru-RU"/>
        </w:rPr>
      </w:pPr>
      <w:r w:rsidRPr="00FF6128">
        <w:rPr>
          <w:sz w:val="24"/>
          <w:szCs w:val="24"/>
          <w:lang w:eastAsia="ru-RU"/>
        </w:rPr>
        <w:t xml:space="preserve">Белевцева, А. Н. Экология на железнодорожном транспорте (вариативная часть) : фонд оценочных средств / А. Н. Белевцева. — Москва : УМЦ ЖДТ, 2022. — 76 с. — Текст : электронный // УМЦ ЖДТ : электронная библиотека. — URL: http://umczdt.ru/books/1230/260598/ .  — Режим доступа: для авториз. пользователей. </w:t>
      </w:r>
    </w:p>
    <w:p w:rsidR="0066224D" w:rsidRDefault="0066224D" w:rsidP="0066224D">
      <w:pPr>
        <w:pStyle w:val="a9"/>
        <w:widowControl w:val="0"/>
        <w:numPr>
          <w:ilvl w:val="0"/>
          <w:numId w:val="13"/>
        </w:numPr>
        <w:rPr>
          <w:sz w:val="24"/>
          <w:szCs w:val="24"/>
          <w:lang w:eastAsia="ru-RU"/>
        </w:rPr>
      </w:pPr>
      <w:r w:rsidRPr="00766A56">
        <w:rPr>
          <w:sz w:val="24"/>
          <w:szCs w:val="24"/>
          <w:lang w:eastAsia="ru-RU"/>
        </w:rPr>
        <w:t>Зубрев, Н.И. Переработка и регенерация отходов на транспорте и циркулярная экономика : учебное пособие / Н. И. Зубрев, М. А. Журавлева, М. В. Устинова, Е. К. Силина. — Москва : УМЦ ЖДТ, 2023. — 280 с. — 978-5-907479-71-5. — Текст : электронный // УМЦ ЖДТ : электронная библиотека. — URL: https://umczdt.ru/books/1197/280473/</w:t>
      </w:r>
      <w:r w:rsidRPr="00FF6128">
        <w:rPr>
          <w:sz w:val="24"/>
          <w:szCs w:val="24"/>
          <w:lang w:eastAsia="ru-RU"/>
        </w:rPr>
        <w:t xml:space="preserve"> </w:t>
      </w:r>
    </w:p>
    <w:p w:rsidR="0066224D" w:rsidRPr="00132C3A" w:rsidRDefault="0066224D" w:rsidP="0066224D">
      <w:pPr>
        <w:pStyle w:val="a9"/>
        <w:widowControl w:val="0"/>
        <w:ind w:left="644" w:firstLine="780"/>
        <w:rPr>
          <w:sz w:val="24"/>
          <w:szCs w:val="24"/>
          <w:lang w:eastAsia="ru-RU"/>
        </w:rPr>
      </w:pPr>
    </w:p>
    <w:p w:rsidR="0066224D" w:rsidRPr="00132C3A" w:rsidRDefault="0066224D" w:rsidP="0066224D">
      <w:pPr>
        <w:pStyle w:val="a9"/>
        <w:widowControl w:val="0"/>
        <w:ind w:left="426" w:firstLine="283"/>
        <w:rPr>
          <w:sz w:val="24"/>
          <w:szCs w:val="24"/>
          <w:lang w:eastAsia="ru-RU"/>
        </w:rPr>
      </w:pPr>
    </w:p>
    <w:p w:rsidR="0066224D" w:rsidRPr="00132C3A" w:rsidRDefault="0066224D" w:rsidP="0066224D">
      <w:pPr>
        <w:ind w:firstLine="0"/>
        <w:rPr>
          <w:b/>
          <w:bCs/>
          <w:sz w:val="24"/>
          <w:szCs w:val="24"/>
        </w:rPr>
      </w:pPr>
      <w:r w:rsidRPr="00132C3A">
        <w:rPr>
          <w:b/>
          <w:bCs/>
          <w:sz w:val="24"/>
          <w:szCs w:val="24"/>
        </w:rPr>
        <w:t xml:space="preserve">            </w:t>
      </w:r>
      <w:r>
        <w:rPr>
          <w:b/>
          <w:bCs/>
          <w:sz w:val="24"/>
          <w:szCs w:val="24"/>
        </w:rPr>
        <w:t xml:space="preserve">3.3.3 </w:t>
      </w:r>
      <w:r w:rsidRPr="00132C3A">
        <w:rPr>
          <w:b/>
          <w:bCs/>
          <w:sz w:val="24"/>
          <w:szCs w:val="24"/>
        </w:rPr>
        <w:t>Электронные образовательные и Интернет-ресурсы:</w:t>
      </w:r>
    </w:p>
    <w:p w:rsidR="0066224D" w:rsidRPr="00132C3A" w:rsidRDefault="0066224D" w:rsidP="0066224D">
      <w:pPr>
        <w:numPr>
          <w:ilvl w:val="0"/>
          <w:numId w:val="20"/>
        </w:numPr>
        <w:rPr>
          <w:sz w:val="24"/>
          <w:szCs w:val="24"/>
        </w:rPr>
      </w:pPr>
      <w:r w:rsidRPr="00132C3A">
        <w:rPr>
          <w:sz w:val="24"/>
          <w:szCs w:val="24"/>
        </w:rPr>
        <w:t xml:space="preserve">Сайт инновационный дайджест ОАО «РЖД» </w:t>
      </w:r>
      <w:hyperlink r:id="rId11" w:history="1">
        <w:r w:rsidRPr="00132C3A">
          <w:rPr>
            <w:rStyle w:val="ac"/>
            <w:sz w:val="24"/>
            <w:szCs w:val="24"/>
          </w:rPr>
          <w:t>http://www.rzd-expo.ru/</w:t>
        </w:r>
      </w:hyperlink>
    </w:p>
    <w:p w:rsidR="0066224D" w:rsidRPr="00132C3A" w:rsidRDefault="0066224D" w:rsidP="0066224D">
      <w:pPr>
        <w:rPr>
          <w:sz w:val="24"/>
          <w:szCs w:val="24"/>
        </w:rPr>
      </w:pPr>
      <w:r w:rsidRPr="00132C3A">
        <w:rPr>
          <w:sz w:val="24"/>
          <w:szCs w:val="24"/>
        </w:rPr>
        <w:t xml:space="preserve">3. официальный сайт Минприроды России </w:t>
      </w:r>
      <w:hyperlink r:id="rId12" w:history="1">
        <w:r w:rsidRPr="00132C3A">
          <w:rPr>
            <w:rStyle w:val="ac"/>
            <w:sz w:val="24"/>
            <w:szCs w:val="24"/>
          </w:rPr>
          <w:t>http://www.mnr.gov.ru/</w:t>
        </w:r>
      </w:hyperlink>
    </w:p>
    <w:p w:rsidR="0066224D" w:rsidRPr="00132C3A" w:rsidRDefault="0066224D" w:rsidP="0066224D">
      <w:pPr>
        <w:ind w:left="720" w:firstLine="0"/>
        <w:rPr>
          <w:sz w:val="24"/>
          <w:szCs w:val="24"/>
        </w:rPr>
      </w:pPr>
      <w:r w:rsidRPr="00132C3A">
        <w:rPr>
          <w:sz w:val="24"/>
          <w:szCs w:val="24"/>
        </w:rPr>
        <w:t xml:space="preserve">4. официальный сайт Министерство природопользования и экологии Республики Башкортостан </w:t>
      </w:r>
      <w:hyperlink r:id="rId13" w:history="1">
        <w:r w:rsidRPr="00132C3A">
          <w:rPr>
            <w:rStyle w:val="ac"/>
            <w:sz w:val="24"/>
            <w:szCs w:val="24"/>
          </w:rPr>
          <w:t>https://ecology.bashkortostan.ru/</w:t>
        </w:r>
      </w:hyperlink>
    </w:p>
    <w:p w:rsidR="0066224D" w:rsidRPr="00132C3A" w:rsidRDefault="0066224D" w:rsidP="0066224D">
      <w:pPr>
        <w:ind w:firstLine="360"/>
        <w:rPr>
          <w:sz w:val="24"/>
          <w:szCs w:val="24"/>
          <w:lang w:eastAsia="ru-RU"/>
        </w:rPr>
      </w:pPr>
      <w:r w:rsidRPr="00132C3A">
        <w:rPr>
          <w:sz w:val="24"/>
          <w:szCs w:val="24"/>
          <w:lang w:eastAsia="ru-RU"/>
        </w:rPr>
        <w:t xml:space="preserve">      5. Презентации авторские по темам.</w:t>
      </w:r>
    </w:p>
    <w:p w:rsidR="0066224D" w:rsidRPr="00132C3A" w:rsidRDefault="0066224D" w:rsidP="0066224D">
      <w:pPr>
        <w:pStyle w:val="a9"/>
        <w:widowControl w:val="0"/>
        <w:rPr>
          <w:sz w:val="24"/>
          <w:szCs w:val="24"/>
          <w:lang w:eastAsia="ru-RU"/>
        </w:rPr>
      </w:pPr>
    </w:p>
    <w:p w:rsidR="004E1B98" w:rsidRDefault="004E1B98" w:rsidP="00964AAF">
      <w:pPr>
        <w:widowControl w:val="0"/>
        <w:tabs>
          <w:tab w:val="left" w:pos="9900"/>
        </w:tabs>
        <w:ind w:right="21" w:firstLine="0"/>
        <w:jc w:val="center"/>
        <w:rPr>
          <w:b/>
          <w:bCs/>
          <w:sz w:val="24"/>
          <w:szCs w:val="24"/>
          <w:lang w:eastAsia="ar-SA"/>
        </w:rPr>
      </w:pPr>
      <w:r w:rsidRPr="00B710B2">
        <w:rPr>
          <w:b/>
          <w:bCs/>
          <w:sz w:val="24"/>
          <w:szCs w:val="24"/>
          <w:lang w:eastAsia="ar-SA"/>
        </w:rPr>
        <w:t xml:space="preserve">4. КОНТРОЛЬ И ОЦЕНКА РЕЗУЛЬТАТОВ ОСВОЕНИЯ </w:t>
      </w:r>
      <w:r>
        <w:rPr>
          <w:b/>
          <w:bCs/>
          <w:sz w:val="24"/>
          <w:szCs w:val="24"/>
          <w:lang w:eastAsia="ar-SA"/>
        </w:rPr>
        <w:t>У</w:t>
      </w:r>
      <w:r w:rsidRPr="00B710B2">
        <w:rPr>
          <w:b/>
          <w:bCs/>
          <w:sz w:val="24"/>
          <w:szCs w:val="24"/>
          <w:lang w:eastAsia="ar-SA"/>
        </w:rPr>
        <w:t>ЧЕБНОЙ ДИСЦИПЛИНЫ</w:t>
      </w:r>
    </w:p>
    <w:p w:rsidR="004E1B98" w:rsidRPr="00B710B2" w:rsidRDefault="004E1B98" w:rsidP="00964AAF">
      <w:pPr>
        <w:widowControl w:val="0"/>
        <w:tabs>
          <w:tab w:val="left" w:pos="9900"/>
        </w:tabs>
        <w:ind w:right="21" w:firstLine="0"/>
        <w:jc w:val="center"/>
        <w:rPr>
          <w:b/>
          <w:bCs/>
          <w:sz w:val="24"/>
          <w:szCs w:val="24"/>
          <w:lang w:eastAsia="ar-SA"/>
        </w:rPr>
      </w:pPr>
    </w:p>
    <w:p w:rsidR="004E1B98" w:rsidRDefault="004E1B98" w:rsidP="00B137AE">
      <w:pPr>
        <w:suppressAutoHyphens/>
        <w:spacing w:after="200"/>
        <w:ind w:left="142" w:firstLine="786"/>
        <w:rPr>
          <w:color w:val="000000"/>
          <w:sz w:val="24"/>
          <w:szCs w:val="24"/>
          <w:lang w:eastAsia="ar-SA"/>
        </w:rPr>
      </w:pPr>
      <w:r w:rsidRPr="00412DBB">
        <w:rPr>
          <w:b/>
          <w:bCs/>
          <w:sz w:val="24"/>
          <w:szCs w:val="24"/>
          <w:lang w:eastAsia="ar-SA"/>
        </w:rPr>
        <w:t>Контроль и оценка</w:t>
      </w:r>
      <w:r w:rsidRPr="00B710B2">
        <w:rPr>
          <w:sz w:val="24"/>
          <w:szCs w:val="24"/>
          <w:lang w:eastAsia="ar-SA"/>
        </w:rPr>
        <w:t xml:space="preserve"> результатов освоения учебной дисциплины осуществляется преподавателем в процессе проведения аудиторных занятий,</w:t>
      </w:r>
      <w:r>
        <w:rPr>
          <w:sz w:val="24"/>
          <w:szCs w:val="24"/>
          <w:lang w:eastAsia="ar-SA"/>
        </w:rPr>
        <w:t xml:space="preserve"> практических занятий, тестирования, </w:t>
      </w:r>
      <w:r w:rsidRPr="00B710B2">
        <w:rPr>
          <w:sz w:val="24"/>
          <w:szCs w:val="24"/>
          <w:lang w:eastAsia="ar-SA"/>
        </w:rPr>
        <w:t xml:space="preserve"> а также выполнения обучающимися индивидуальных заданий</w:t>
      </w:r>
      <w:r>
        <w:rPr>
          <w:b/>
          <w:bCs/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 xml:space="preserve">самостоятельной </w:t>
      </w:r>
      <w:r w:rsidRPr="00412DBB">
        <w:rPr>
          <w:sz w:val="24"/>
          <w:szCs w:val="24"/>
          <w:lang w:eastAsia="ar-SA"/>
        </w:rPr>
        <w:t>работ</w:t>
      </w:r>
      <w:r>
        <w:rPr>
          <w:sz w:val="24"/>
          <w:szCs w:val="24"/>
          <w:lang w:eastAsia="ar-SA"/>
        </w:rPr>
        <w:t xml:space="preserve">ы. </w:t>
      </w:r>
      <w:r w:rsidRPr="00412DBB">
        <w:rPr>
          <w:i/>
          <w:iCs/>
          <w:color w:val="000000"/>
          <w:sz w:val="24"/>
          <w:szCs w:val="24"/>
          <w:lang w:eastAsia="ar-SA"/>
        </w:rPr>
        <w:t>Промежуточная а</w:t>
      </w:r>
      <w:r>
        <w:rPr>
          <w:i/>
          <w:iCs/>
          <w:color w:val="000000"/>
          <w:sz w:val="24"/>
          <w:szCs w:val="24"/>
          <w:lang w:eastAsia="ar-SA"/>
        </w:rPr>
        <w:t>ттестация</w:t>
      </w:r>
      <w:r>
        <w:rPr>
          <w:color w:val="000000"/>
          <w:sz w:val="24"/>
          <w:szCs w:val="24"/>
          <w:lang w:eastAsia="ar-SA"/>
        </w:rPr>
        <w:t xml:space="preserve">– другие формы контроля </w:t>
      </w:r>
      <w:r w:rsidRPr="00B710B2">
        <w:rPr>
          <w:color w:val="000000"/>
          <w:sz w:val="24"/>
          <w:szCs w:val="24"/>
          <w:lang w:eastAsia="ar-SA"/>
        </w:rPr>
        <w:t xml:space="preserve">по результатам текущего контроля и </w:t>
      </w:r>
      <w:r>
        <w:rPr>
          <w:color w:val="000000"/>
          <w:sz w:val="24"/>
          <w:szCs w:val="24"/>
          <w:lang w:eastAsia="ar-SA"/>
        </w:rPr>
        <w:t>устного ответа на билет.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60"/>
        <w:gridCol w:w="2340"/>
        <w:gridCol w:w="3837"/>
      </w:tblGrid>
      <w:tr w:rsidR="004E1B98" w:rsidRPr="00305E8B" w:rsidTr="00745F56">
        <w:tc>
          <w:tcPr>
            <w:tcW w:w="3960" w:type="dxa"/>
          </w:tcPr>
          <w:p w:rsidR="004E1B98" w:rsidRPr="00305E8B" w:rsidRDefault="004E1B98" w:rsidP="00745F56">
            <w:pPr>
              <w:suppressAutoHyphens/>
              <w:spacing w:after="200"/>
              <w:ind w:firstLine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305E8B">
              <w:rPr>
                <w:b/>
                <w:bCs/>
                <w:sz w:val="24"/>
                <w:szCs w:val="24"/>
                <w:lang w:eastAsia="ar-SA"/>
              </w:rPr>
              <w:t>Результат обучения</w:t>
            </w:r>
          </w:p>
        </w:tc>
        <w:tc>
          <w:tcPr>
            <w:tcW w:w="2340" w:type="dxa"/>
          </w:tcPr>
          <w:p w:rsidR="004E1B98" w:rsidRPr="00305E8B" w:rsidRDefault="004E1B98" w:rsidP="00745F56">
            <w:pPr>
              <w:suppressAutoHyphens/>
              <w:spacing w:after="200"/>
              <w:ind w:firstLine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>Показатели оценки результата</w:t>
            </w:r>
          </w:p>
        </w:tc>
        <w:tc>
          <w:tcPr>
            <w:tcW w:w="3837" w:type="dxa"/>
          </w:tcPr>
          <w:p w:rsidR="004E1B98" w:rsidRPr="00305E8B" w:rsidRDefault="004E1B98" w:rsidP="00745F56">
            <w:pPr>
              <w:suppressAutoHyphens/>
              <w:spacing w:after="200"/>
              <w:ind w:firstLine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305E8B">
              <w:rPr>
                <w:b/>
                <w:bCs/>
                <w:sz w:val="24"/>
                <w:szCs w:val="24"/>
                <w:lang w:eastAsia="ar-SA"/>
              </w:rPr>
              <w:t>Формы и методы контроля и оценки результатов обучения</w:t>
            </w:r>
          </w:p>
        </w:tc>
      </w:tr>
      <w:tr w:rsidR="004E1B98" w:rsidRPr="00305E8B" w:rsidTr="00745F56">
        <w:tc>
          <w:tcPr>
            <w:tcW w:w="3960" w:type="dxa"/>
          </w:tcPr>
          <w:p w:rsidR="004E1B98" w:rsidRPr="00076B38" w:rsidRDefault="004E1B98" w:rsidP="00745F56">
            <w:pPr>
              <w:ind w:firstLine="0"/>
              <w:rPr>
                <w:b/>
                <w:bCs/>
                <w:sz w:val="24"/>
                <w:szCs w:val="24"/>
              </w:rPr>
            </w:pPr>
            <w:r w:rsidRPr="00076B38">
              <w:rPr>
                <w:b/>
                <w:bCs/>
                <w:sz w:val="24"/>
                <w:szCs w:val="24"/>
              </w:rPr>
              <w:t>умения:</w:t>
            </w:r>
          </w:p>
          <w:p w:rsidR="004E1B98" w:rsidRDefault="004E1B98" w:rsidP="00745F56">
            <w:pPr>
              <w:ind w:firstLine="0"/>
              <w:rPr>
                <w:sz w:val="24"/>
                <w:szCs w:val="24"/>
              </w:rPr>
            </w:pPr>
            <w:r w:rsidRPr="00076B38">
              <w:rPr>
                <w:b/>
                <w:bCs/>
                <w:sz w:val="24"/>
                <w:szCs w:val="24"/>
              </w:rPr>
              <w:t xml:space="preserve">- </w:t>
            </w:r>
            <w:r w:rsidRPr="00076B38">
              <w:rPr>
                <w:sz w:val="24"/>
                <w:szCs w:val="24"/>
              </w:rPr>
              <w:t xml:space="preserve">анализировать и прогнозировать экологические последствия различных видов производственной деятельности на железнодорожном транспорте </w:t>
            </w:r>
          </w:p>
          <w:p w:rsidR="004E1B98" w:rsidRDefault="004E1B98" w:rsidP="00745F56">
            <w:pPr>
              <w:ind w:firstLine="0"/>
              <w:rPr>
                <w:sz w:val="24"/>
                <w:szCs w:val="24"/>
              </w:rPr>
            </w:pPr>
            <w:r w:rsidRPr="00076B38">
              <w:rPr>
                <w:b/>
                <w:bCs/>
                <w:sz w:val="24"/>
                <w:szCs w:val="24"/>
              </w:rPr>
              <w:t>знания: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76B38">
              <w:rPr>
                <w:sz w:val="24"/>
                <w:szCs w:val="24"/>
              </w:rPr>
              <w:t>целей и задач охраны окружающей среды на железнодорожном транспорте</w:t>
            </w:r>
            <w:r>
              <w:rPr>
                <w:sz w:val="24"/>
                <w:szCs w:val="24"/>
              </w:rPr>
              <w:t xml:space="preserve">, </w:t>
            </w:r>
            <w:r w:rsidRPr="00C62648">
              <w:rPr>
                <w:sz w:val="24"/>
                <w:szCs w:val="24"/>
              </w:rPr>
              <w:t xml:space="preserve"> связи УД с будущей профессией</w:t>
            </w:r>
          </w:p>
          <w:p w:rsidR="004E1B98" w:rsidRPr="00076B38" w:rsidRDefault="004E1B98" w:rsidP="00745F56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ОК 07, ПК 3.7</w:t>
            </w:r>
          </w:p>
        </w:tc>
        <w:tc>
          <w:tcPr>
            <w:tcW w:w="2340" w:type="dxa"/>
          </w:tcPr>
          <w:p w:rsidR="004E1B98" w:rsidRPr="00305E8B" w:rsidRDefault="004E1B98" w:rsidP="00745F56">
            <w:pPr>
              <w:suppressAutoHyphens/>
              <w:spacing w:after="200"/>
              <w:ind w:firstLine="0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ru-RU"/>
              </w:rPr>
              <w:t>Анализ и прогноз экологических последствий производственной деятельности</w:t>
            </w:r>
          </w:p>
        </w:tc>
        <w:tc>
          <w:tcPr>
            <w:tcW w:w="3837" w:type="dxa"/>
          </w:tcPr>
          <w:p w:rsidR="004E1B98" w:rsidRPr="00076B38" w:rsidRDefault="004E1B98" w:rsidP="00745F56">
            <w:pPr>
              <w:ind w:firstLine="0"/>
              <w:rPr>
                <w:sz w:val="24"/>
                <w:szCs w:val="24"/>
              </w:rPr>
            </w:pPr>
            <w:r w:rsidRPr="00076B38">
              <w:rPr>
                <w:sz w:val="24"/>
                <w:szCs w:val="24"/>
              </w:rPr>
              <w:t>Текущий контрол</w:t>
            </w:r>
            <w:r>
              <w:rPr>
                <w:sz w:val="24"/>
                <w:szCs w:val="24"/>
              </w:rPr>
              <w:t>ь в форме устного опроса по теме</w:t>
            </w:r>
          </w:p>
        </w:tc>
      </w:tr>
      <w:tr w:rsidR="004E1B98" w:rsidRPr="00305E8B" w:rsidTr="00745F56">
        <w:tc>
          <w:tcPr>
            <w:tcW w:w="3960" w:type="dxa"/>
          </w:tcPr>
          <w:p w:rsidR="004E1B98" w:rsidRPr="00076B38" w:rsidRDefault="004E1B98" w:rsidP="00745F56">
            <w:pPr>
              <w:ind w:firstLine="0"/>
              <w:rPr>
                <w:b/>
                <w:bCs/>
                <w:sz w:val="24"/>
                <w:szCs w:val="24"/>
              </w:rPr>
            </w:pPr>
            <w:r w:rsidRPr="00076B38">
              <w:rPr>
                <w:b/>
                <w:bCs/>
                <w:sz w:val="24"/>
                <w:szCs w:val="24"/>
              </w:rPr>
              <w:t>умения:</w:t>
            </w:r>
          </w:p>
          <w:p w:rsidR="004E1B98" w:rsidRPr="00076B38" w:rsidRDefault="004E1B98" w:rsidP="00745F56">
            <w:pPr>
              <w:ind w:firstLine="0"/>
              <w:rPr>
                <w:sz w:val="24"/>
                <w:szCs w:val="24"/>
              </w:rPr>
            </w:pPr>
            <w:r w:rsidRPr="00076B38">
              <w:rPr>
                <w:sz w:val="24"/>
                <w:szCs w:val="24"/>
              </w:rPr>
              <w:t>анализировать причины возникновения экологических аварий и катастроф;</w:t>
            </w:r>
          </w:p>
          <w:p w:rsidR="004E1B98" w:rsidRDefault="004E1B98" w:rsidP="00745F56">
            <w:pPr>
              <w:ind w:firstLine="0"/>
              <w:rPr>
                <w:sz w:val="24"/>
                <w:szCs w:val="24"/>
              </w:rPr>
            </w:pPr>
            <w:r w:rsidRPr="00076B38">
              <w:rPr>
                <w:b/>
                <w:bCs/>
                <w:sz w:val="24"/>
                <w:szCs w:val="24"/>
              </w:rPr>
              <w:t>знания:</w:t>
            </w:r>
            <w:r w:rsidRPr="00076B38">
              <w:rPr>
                <w:sz w:val="24"/>
                <w:szCs w:val="24"/>
              </w:rPr>
              <w:t xml:space="preserve"> видов и классификации природных ресурсов;</w:t>
            </w:r>
          </w:p>
          <w:p w:rsidR="004E1B98" w:rsidRPr="00076B38" w:rsidRDefault="004E1B98" w:rsidP="00745F5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07, ПК 3.7</w:t>
            </w:r>
          </w:p>
        </w:tc>
        <w:tc>
          <w:tcPr>
            <w:tcW w:w="2340" w:type="dxa"/>
          </w:tcPr>
          <w:p w:rsidR="004E1B98" w:rsidRPr="00C76B7C" w:rsidRDefault="004E1B98" w:rsidP="00745F56">
            <w:pPr>
              <w:suppressAutoHyphens/>
              <w:spacing w:after="200"/>
              <w:ind w:firstLine="0"/>
              <w:rPr>
                <w:bCs/>
                <w:sz w:val="24"/>
                <w:szCs w:val="24"/>
                <w:lang w:eastAsia="ar-SA"/>
              </w:rPr>
            </w:pPr>
            <w:r w:rsidRPr="00C76B7C">
              <w:rPr>
                <w:bCs/>
                <w:sz w:val="24"/>
                <w:szCs w:val="24"/>
                <w:lang w:eastAsia="ar-SA"/>
              </w:rPr>
              <w:t xml:space="preserve">Анализ причин </w:t>
            </w:r>
            <w:r>
              <w:rPr>
                <w:bCs/>
                <w:sz w:val="24"/>
                <w:szCs w:val="24"/>
                <w:lang w:eastAsia="ar-SA"/>
              </w:rPr>
              <w:t xml:space="preserve">возникновения </w:t>
            </w:r>
            <w:r w:rsidRPr="00C76B7C">
              <w:rPr>
                <w:bCs/>
                <w:sz w:val="24"/>
                <w:szCs w:val="24"/>
                <w:lang w:eastAsia="ar-SA"/>
              </w:rPr>
              <w:t>экологических аварий</w:t>
            </w:r>
          </w:p>
        </w:tc>
        <w:tc>
          <w:tcPr>
            <w:tcW w:w="3837" w:type="dxa"/>
          </w:tcPr>
          <w:p w:rsidR="004E1B98" w:rsidRPr="00076B38" w:rsidRDefault="004E1B98" w:rsidP="00745F56">
            <w:pPr>
              <w:ind w:firstLine="0"/>
              <w:rPr>
                <w:sz w:val="24"/>
                <w:szCs w:val="24"/>
              </w:rPr>
            </w:pPr>
            <w:r w:rsidRPr="00076B38">
              <w:rPr>
                <w:sz w:val="24"/>
                <w:szCs w:val="24"/>
              </w:rPr>
              <w:t>Текущий контроль</w:t>
            </w:r>
            <w:r>
              <w:rPr>
                <w:sz w:val="24"/>
                <w:szCs w:val="24"/>
              </w:rPr>
              <w:t xml:space="preserve"> в форме устного опроса по теме</w:t>
            </w:r>
            <w:r w:rsidRPr="00076B38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решение задач</w:t>
            </w:r>
            <w:r w:rsidRPr="00076B38">
              <w:rPr>
                <w:sz w:val="24"/>
                <w:szCs w:val="24"/>
              </w:rPr>
              <w:t xml:space="preserve">, подготовка сообщений и докладов, </w:t>
            </w:r>
            <w:r>
              <w:rPr>
                <w:sz w:val="24"/>
                <w:szCs w:val="24"/>
              </w:rPr>
              <w:t>презентаций.</w:t>
            </w:r>
          </w:p>
        </w:tc>
      </w:tr>
      <w:tr w:rsidR="004E1B98" w:rsidRPr="00305E8B" w:rsidTr="00745F56">
        <w:tc>
          <w:tcPr>
            <w:tcW w:w="3960" w:type="dxa"/>
          </w:tcPr>
          <w:p w:rsidR="004E1B98" w:rsidRPr="00076B38" w:rsidRDefault="004E1B98" w:rsidP="00745F56">
            <w:pPr>
              <w:ind w:firstLine="0"/>
              <w:rPr>
                <w:b/>
                <w:bCs/>
                <w:sz w:val="24"/>
                <w:szCs w:val="24"/>
              </w:rPr>
            </w:pPr>
            <w:r w:rsidRPr="00076B38">
              <w:rPr>
                <w:b/>
                <w:bCs/>
                <w:sz w:val="24"/>
                <w:szCs w:val="24"/>
              </w:rPr>
              <w:t>умения:</w:t>
            </w:r>
            <w:r w:rsidRPr="00076B38">
              <w:rPr>
                <w:sz w:val="24"/>
                <w:szCs w:val="24"/>
              </w:rPr>
              <w:t xml:space="preserve"> анализировать причины вредных выбросов от предприятий железнодорожного транспорта;</w:t>
            </w:r>
          </w:p>
          <w:p w:rsidR="004E1B98" w:rsidRPr="00076B38" w:rsidRDefault="004E1B98" w:rsidP="00745F56">
            <w:pPr>
              <w:ind w:firstLine="0"/>
              <w:rPr>
                <w:sz w:val="24"/>
                <w:szCs w:val="24"/>
              </w:rPr>
            </w:pPr>
            <w:r w:rsidRPr="00076B38">
              <w:rPr>
                <w:b/>
                <w:bCs/>
                <w:sz w:val="24"/>
                <w:szCs w:val="24"/>
              </w:rPr>
              <w:lastRenderedPageBreak/>
              <w:t>знания:</w:t>
            </w:r>
            <w:r w:rsidRPr="00076B38">
              <w:rPr>
                <w:sz w:val="24"/>
                <w:szCs w:val="24"/>
              </w:rPr>
              <w:t xml:space="preserve"> основных источников техногенного в</w:t>
            </w:r>
            <w:r>
              <w:rPr>
                <w:sz w:val="24"/>
                <w:szCs w:val="24"/>
              </w:rPr>
              <w:t>оздействия на окружающую среду, нормирование качества среды</w:t>
            </w:r>
          </w:p>
          <w:p w:rsidR="004E1B98" w:rsidRPr="00305E8B" w:rsidRDefault="004E1B98" w:rsidP="00745F56">
            <w:pPr>
              <w:widowControl w:val="0"/>
              <w:tabs>
                <w:tab w:val="left" w:pos="888"/>
              </w:tabs>
              <w:ind w:firstLine="0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ОК 07, ПК 3.7</w:t>
            </w:r>
          </w:p>
        </w:tc>
        <w:tc>
          <w:tcPr>
            <w:tcW w:w="2340" w:type="dxa"/>
          </w:tcPr>
          <w:p w:rsidR="004E1B98" w:rsidRPr="004305FA" w:rsidRDefault="004E1B98" w:rsidP="00745F56">
            <w:pPr>
              <w:suppressAutoHyphens/>
              <w:spacing w:after="200"/>
              <w:ind w:firstLine="0"/>
              <w:rPr>
                <w:bCs/>
                <w:sz w:val="24"/>
                <w:szCs w:val="24"/>
                <w:lang w:eastAsia="ar-SA"/>
              </w:rPr>
            </w:pPr>
            <w:r w:rsidRPr="004305FA">
              <w:rPr>
                <w:bCs/>
                <w:sz w:val="24"/>
                <w:szCs w:val="24"/>
                <w:lang w:eastAsia="ar-SA"/>
              </w:rPr>
              <w:lastRenderedPageBreak/>
              <w:t xml:space="preserve">Знание основных источников техногенного </w:t>
            </w:r>
            <w:r w:rsidRPr="004305FA">
              <w:rPr>
                <w:bCs/>
                <w:sz w:val="24"/>
                <w:szCs w:val="24"/>
                <w:lang w:eastAsia="ar-SA"/>
              </w:rPr>
              <w:lastRenderedPageBreak/>
              <w:t>воздействия на окр. среду</w:t>
            </w:r>
          </w:p>
        </w:tc>
        <w:tc>
          <w:tcPr>
            <w:tcW w:w="3837" w:type="dxa"/>
          </w:tcPr>
          <w:p w:rsidR="004E1B98" w:rsidRPr="007A1F88" w:rsidRDefault="004E1B98" w:rsidP="00745F56">
            <w:pPr>
              <w:suppressAutoHyphens/>
              <w:spacing w:after="200"/>
              <w:ind w:firstLine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Сам. пис. работа по разделу, решение кейса, деловые игры, задачи.</w:t>
            </w:r>
          </w:p>
        </w:tc>
      </w:tr>
      <w:tr w:rsidR="004E1B98" w:rsidRPr="00305E8B" w:rsidTr="00745F56">
        <w:tc>
          <w:tcPr>
            <w:tcW w:w="3960" w:type="dxa"/>
          </w:tcPr>
          <w:p w:rsidR="004E1B98" w:rsidRDefault="004E1B98" w:rsidP="00745F56">
            <w:pPr>
              <w:ind w:firstLine="0"/>
              <w:rPr>
                <w:b/>
                <w:bCs/>
                <w:sz w:val="24"/>
                <w:szCs w:val="24"/>
              </w:rPr>
            </w:pPr>
            <w:r w:rsidRPr="00076B38">
              <w:rPr>
                <w:b/>
                <w:bCs/>
                <w:sz w:val="24"/>
                <w:szCs w:val="24"/>
              </w:rPr>
              <w:lastRenderedPageBreak/>
              <w:t>умения:</w:t>
            </w:r>
            <w:r w:rsidRPr="00076B38">
              <w:rPr>
                <w:sz w:val="24"/>
                <w:szCs w:val="24"/>
              </w:rPr>
              <w:t xml:space="preserve"> оценивать малоотходные технологические процессы на объектах железнодорожного транспорта</w:t>
            </w:r>
          </w:p>
          <w:p w:rsidR="004E1B98" w:rsidRDefault="004E1B98" w:rsidP="00745F56">
            <w:pPr>
              <w:widowControl w:val="0"/>
              <w:tabs>
                <w:tab w:val="left" w:pos="888"/>
              </w:tabs>
              <w:ind w:firstLine="0"/>
              <w:rPr>
                <w:sz w:val="24"/>
                <w:szCs w:val="24"/>
              </w:rPr>
            </w:pPr>
            <w:r w:rsidRPr="00076B38">
              <w:rPr>
                <w:b/>
                <w:bCs/>
                <w:sz w:val="24"/>
                <w:szCs w:val="24"/>
              </w:rPr>
              <w:t>знания:</w:t>
            </w:r>
            <w:r w:rsidRPr="00076B38">
              <w:rPr>
                <w:sz w:val="24"/>
                <w:szCs w:val="24"/>
              </w:rPr>
              <w:t xml:space="preserve"> общих сведений об отходах, управления отходами</w:t>
            </w:r>
            <w:r>
              <w:rPr>
                <w:sz w:val="24"/>
                <w:szCs w:val="24"/>
              </w:rPr>
              <w:t>;</w:t>
            </w:r>
            <w:r w:rsidRPr="00076B38">
              <w:rPr>
                <w:sz w:val="24"/>
                <w:szCs w:val="24"/>
              </w:rPr>
              <w:t xml:space="preserve"> способов предотвращения и улавливания выбросов, методов очистки промышленных сточных вод, принципов работы аппаратов обезвреживания и очистки газовых выбросов и стоков производств;</w:t>
            </w:r>
          </w:p>
          <w:p w:rsidR="004E1B98" w:rsidRPr="00305E8B" w:rsidRDefault="004E1B98" w:rsidP="00745F56">
            <w:pPr>
              <w:widowControl w:val="0"/>
              <w:tabs>
                <w:tab w:val="left" w:pos="888"/>
              </w:tabs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ОК 07, ПК 3.7</w:t>
            </w:r>
          </w:p>
        </w:tc>
        <w:tc>
          <w:tcPr>
            <w:tcW w:w="2340" w:type="dxa"/>
          </w:tcPr>
          <w:p w:rsidR="004E1B98" w:rsidRPr="004305FA" w:rsidRDefault="004E1B98" w:rsidP="00745F56">
            <w:pPr>
              <w:suppressAutoHyphens/>
              <w:spacing w:after="200"/>
              <w:ind w:firstLine="0"/>
              <w:rPr>
                <w:bCs/>
                <w:sz w:val="24"/>
                <w:szCs w:val="24"/>
                <w:lang w:eastAsia="ar-SA"/>
              </w:rPr>
            </w:pPr>
            <w:r w:rsidRPr="004305FA">
              <w:rPr>
                <w:bCs/>
                <w:sz w:val="24"/>
                <w:szCs w:val="24"/>
                <w:lang w:eastAsia="ar-SA"/>
              </w:rPr>
              <w:t>Знание способов утилизации отходов, оценка эффективности очистки сточных вод</w:t>
            </w:r>
          </w:p>
        </w:tc>
        <w:tc>
          <w:tcPr>
            <w:tcW w:w="3837" w:type="dxa"/>
          </w:tcPr>
          <w:p w:rsidR="004E1B98" w:rsidRPr="00F738FB" w:rsidRDefault="004E1B98" w:rsidP="00745F56">
            <w:pPr>
              <w:suppressAutoHyphens/>
              <w:spacing w:after="200"/>
              <w:ind w:firstLine="0"/>
              <w:rPr>
                <w:sz w:val="24"/>
                <w:szCs w:val="24"/>
                <w:lang w:eastAsia="ar-SA"/>
              </w:rPr>
            </w:pPr>
            <w:r w:rsidRPr="00F738FB">
              <w:rPr>
                <w:sz w:val="24"/>
                <w:szCs w:val="24"/>
                <w:lang w:eastAsia="ar-SA"/>
              </w:rPr>
              <w:t>Текущий контроль  по разделу</w:t>
            </w:r>
            <w:r>
              <w:rPr>
                <w:sz w:val="24"/>
                <w:szCs w:val="24"/>
                <w:lang w:eastAsia="ar-SA"/>
              </w:rPr>
              <w:t xml:space="preserve"> в виде проверки конспектов в рабочих тетрадях, устный опрос, письменная работа</w:t>
            </w:r>
          </w:p>
        </w:tc>
      </w:tr>
      <w:tr w:rsidR="004E1B98" w:rsidRPr="00305E8B" w:rsidTr="00745F56">
        <w:tc>
          <w:tcPr>
            <w:tcW w:w="3960" w:type="dxa"/>
          </w:tcPr>
          <w:p w:rsidR="004E1B98" w:rsidRPr="00FE3B8F" w:rsidRDefault="004E1B98" w:rsidP="00745F56">
            <w:pPr>
              <w:ind w:firstLine="0"/>
              <w:rPr>
                <w:sz w:val="24"/>
                <w:szCs w:val="24"/>
              </w:rPr>
            </w:pPr>
            <w:r w:rsidRPr="00076B38">
              <w:rPr>
                <w:b/>
                <w:bCs/>
                <w:sz w:val="24"/>
                <w:szCs w:val="24"/>
              </w:rPr>
              <w:t>умения: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определение размера ущерба наносимого окружающей среде</w:t>
            </w:r>
          </w:p>
          <w:p w:rsidR="004E1B98" w:rsidRDefault="004E1B98" w:rsidP="00745F56">
            <w:pPr>
              <w:widowControl w:val="0"/>
              <w:tabs>
                <w:tab w:val="left" w:pos="888"/>
              </w:tabs>
              <w:ind w:firstLine="0"/>
              <w:rPr>
                <w:sz w:val="24"/>
                <w:szCs w:val="24"/>
              </w:rPr>
            </w:pPr>
            <w:r w:rsidRPr="00076B38">
              <w:rPr>
                <w:b/>
                <w:bCs/>
                <w:sz w:val="24"/>
                <w:szCs w:val="24"/>
              </w:rPr>
              <w:t>знания:</w:t>
            </w:r>
            <w:r w:rsidRPr="00076B38">
              <w:rPr>
                <w:sz w:val="24"/>
                <w:szCs w:val="24"/>
              </w:rPr>
              <w:t xml:space="preserve"> правовых основ, правил и норм природопользования, мониторинга окружающей среды, экологического контроля и экологического регулирования;</w:t>
            </w:r>
            <w:r>
              <w:rPr>
                <w:sz w:val="24"/>
                <w:szCs w:val="24"/>
              </w:rPr>
              <w:t xml:space="preserve"> значения и функции СЗЗ предприятий ЖДТ;</w:t>
            </w:r>
            <w:r w:rsidRPr="00076B38">
              <w:rPr>
                <w:sz w:val="24"/>
                <w:szCs w:val="24"/>
              </w:rPr>
              <w:t xml:space="preserve"> принципов эколого-экономической оценки природоохранной деятельности объектов железнодорожного транспорта;</w:t>
            </w:r>
          </w:p>
          <w:p w:rsidR="004E1B98" w:rsidRPr="00305E8B" w:rsidRDefault="004E1B98" w:rsidP="00745F56">
            <w:pPr>
              <w:widowControl w:val="0"/>
              <w:tabs>
                <w:tab w:val="left" w:pos="888"/>
              </w:tabs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ОК 07, ПК 3.7</w:t>
            </w:r>
          </w:p>
        </w:tc>
        <w:tc>
          <w:tcPr>
            <w:tcW w:w="2340" w:type="dxa"/>
          </w:tcPr>
          <w:p w:rsidR="004E1B98" w:rsidRPr="004305FA" w:rsidRDefault="004E1B98" w:rsidP="00745F56">
            <w:pPr>
              <w:suppressAutoHyphens/>
              <w:spacing w:after="200"/>
              <w:ind w:firstLine="0"/>
              <w:rPr>
                <w:bCs/>
                <w:sz w:val="24"/>
                <w:szCs w:val="24"/>
                <w:lang w:eastAsia="ar-SA"/>
              </w:rPr>
            </w:pPr>
            <w:r w:rsidRPr="004305FA">
              <w:rPr>
                <w:bCs/>
                <w:sz w:val="24"/>
                <w:szCs w:val="24"/>
                <w:lang w:eastAsia="ar-SA"/>
              </w:rPr>
              <w:t>Определение размера ущерба наносимого окружающей среде</w:t>
            </w:r>
          </w:p>
        </w:tc>
        <w:tc>
          <w:tcPr>
            <w:tcW w:w="3837" w:type="dxa"/>
          </w:tcPr>
          <w:p w:rsidR="004E1B98" w:rsidRDefault="004E1B98" w:rsidP="00745F56">
            <w:pPr>
              <w:suppressAutoHyphens/>
              <w:spacing w:after="200"/>
              <w:ind w:firstLine="0"/>
              <w:rPr>
                <w:sz w:val="24"/>
                <w:szCs w:val="24"/>
                <w:lang w:eastAsia="ar-SA"/>
              </w:rPr>
            </w:pPr>
            <w:r w:rsidRPr="00F738FB">
              <w:rPr>
                <w:sz w:val="24"/>
                <w:szCs w:val="24"/>
                <w:lang w:eastAsia="ar-SA"/>
              </w:rPr>
              <w:t>Решение практических задач по вариантам, доклады по теме, авторские презентации по вопросу</w:t>
            </w:r>
          </w:p>
          <w:p w:rsidR="004E1B98" w:rsidRPr="00F738FB" w:rsidRDefault="004E1B98" w:rsidP="00745F56">
            <w:pPr>
              <w:suppressAutoHyphens/>
              <w:spacing w:after="200"/>
              <w:ind w:firstLine="0"/>
              <w:rPr>
                <w:sz w:val="24"/>
                <w:szCs w:val="24"/>
                <w:lang w:eastAsia="ar-SA"/>
              </w:rPr>
            </w:pPr>
          </w:p>
        </w:tc>
      </w:tr>
    </w:tbl>
    <w:p w:rsidR="004E1B98" w:rsidRPr="004F75BC" w:rsidRDefault="004E1B98" w:rsidP="00B137AE">
      <w:pPr>
        <w:widowControl w:val="0"/>
        <w:suppressAutoHyphens/>
        <w:autoSpaceDE w:val="0"/>
        <w:ind w:firstLine="0"/>
        <w:rPr>
          <w:iCs/>
          <w:color w:val="333333"/>
          <w:sz w:val="24"/>
          <w:szCs w:val="24"/>
          <w:u w:color="FFFFFF"/>
          <w:lang w:eastAsia="zh-CN"/>
        </w:rPr>
      </w:pPr>
    </w:p>
    <w:p w:rsidR="004E1B98" w:rsidRDefault="004E1B98" w:rsidP="00B137AE">
      <w:pPr>
        <w:widowControl w:val="0"/>
        <w:suppressAutoHyphens/>
        <w:autoSpaceDE w:val="0"/>
        <w:ind w:firstLine="0"/>
        <w:rPr>
          <w:i/>
          <w:iCs/>
          <w:color w:val="333333"/>
          <w:sz w:val="24"/>
          <w:szCs w:val="24"/>
          <w:u w:color="FFFFFF"/>
          <w:lang w:eastAsia="zh-CN"/>
        </w:rPr>
      </w:pPr>
    </w:p>
    <w:p w:rsidR="00C979D6" w:rsidRDefault="00C979D6" w:rsidP="00B137AE">
      <w:pPr>
        <w:widowControl w:val="0"/>
        <w:suppressAutoHyphens/>
        <w:autoSpaceDE w:val="0"/>
        <w:ind w:firstLine="0"/>
        <w:rPr>
          <w:i/>
          <w:iCs/>
          <w:color w:val="333333"/>
          <w:sz w:val="24"/>
          <w:szCs w:val="24"/>
          <w:u w:color="FFFFFF"/>
          <w:lang w:eastAsia="zh-CN"/>
        </w:rPr>
      </w:pPr>
    </w:p>
    <w:p w:rsidR="004E1B98" w:rsidRPr="00412DBB" w:rsidRDefault="004E1B98" w:rsidP="00B137AE">
      <w:pPr>
        <w:widowControl w:val="0"/>
        <w:suppressAutoHyphens/>
        <w:autoSpaceDE w:val="0"/>
        <w:ind w:firstLine="0"/>
        <w:rPr>
          <w:i/>
          <w:iCs/>
          <w:color w:val="333333"/>
          <w:sz w:val="24"/>
          <w:szCs w:val="24"/>
          <w:u w:color="FFFFFF"/>
          <w:lang w:eastAsia="zh-CN"/>
        </w:rPr>
      </w:pPr>
    </w:p>
    <w:p w:rsidR="004E1B98" w:rsidRDefault="004E1B98" w:rsidP="00B137AE">
      <w:pPr>
        <w:pStyle w:val="a9"/>
        <w:widowControl w:val="0"/>
        <w:numPr>
          <w:ilvl w:val="0"/>
          <w:numId w:val="15"/>
        </w:numPr>
        <w:suppressAutoHyphens/>
        <w:rPr>
          <w:b/>
          <w:bCs/>
          <w:sz w:val="24"/>
          <w:szCs w:val="24"/>
          <w:lang w:eastAsia="zh-CN"/>
        </w:rPr>
      </w:pPr>
      <w:r>
        <w:rPr>
          <w:b/>
          <w:bCs/>
          <w:sz w:val="24"/>
          <w:szCs w:val="24"/>
          <w:lang w:eastAsia="zh-CN"/>
        </w:rPr>
        <w:t>ПЕРЕЧЕНЬ ИСПОЛЬЗУЕМЫХ МЕТОДОВ ОБУЧЕНИЯ</w:t>
      </w:r>
    </w:p>
    <w:p w:rsidR="004E1B98" w:rsidRPr="00DE57B8" w:rsidRDefault="004E1B98" w:rsidP="00B137AE">
      <w:pPr>
        <w:pStyle w:val="a9"/>
        <w:widowControl w:val="0"/>
        <w:suppressAutoHyphens/>
        <w:ind w:firstLine="0"/>
        <w:rPr>
          <w:b/>
          <w:bCs/>
          <w:sz w:val="24"/>
          <w:szCs w:val="24"/>
          <w:lang w:eastAsia="zh-CN"/>
        </w:rPr>
      </w:pPr>
    </w:p>
    <w:p w:rsidR="004E1B98" w:rsidRPr="00406B90" w:rsidRDefault="004E1B98" w:rsidP="00B137AE">
      <w:pPr>
        <w:pStyle w:val="a9"/>
        <w:widowControl w:val="0"/>
        <w:numPr>
          <w:ilvl w:val="0"/>
          <w:numId w:val="14"/>
        </w:numPr>
        <w:suppressAutoHyphens/>
        <w:rPr>
          <w:b/>
          <w:bCs/>
          <w:sz w:val="24"/>
          <w:szCs w:val="24"/>
          <w:lang w:eastAsia="zh-CN"/>
        </w:rPr>
      </w:pPr>
      <w:r w:rsidRPr="00406B90">
        <w:rPr>
          <w:b/>
          <w:bCs/>
          <w:sz w:val="24"/>
          <w:szCs w:val="24"/>
          <w:lang w:eastAsia="zh-CN"/>
        </w:rPr>
        <w:t xml:space="preserve">Теоретическое занятие: </w:t>
      </w:r>
      <w:r w:rsidRPr="00406B90">
        <w:rPr>
          <w:sz w:val="24"/>
          <w:szCs w:val="24"/>
          <w:lang w:eastAsia="zh-CN"/>
        </w:rPr>
        <w:t>пассивная</w:t>
      </w:r>
      <w:r>
        <w:rPr>
          <w:sz w:val="24"/>
          <w:szCs w:val="24"/>
          <w:lang w:eastAsia="zh-CN"/>
        </w:rPr>
        <w:t xml:space="preserve"> </w:t>
      </w:r>
      <w:r w:rsidRPr="00406B90">
        <w:rPr>
          <w:sz w:val="24"/>
          <w:szCs w:val="24"/>
          <w:lang w:eastAsia="zh-CN"/>
        </w:rPr>
        <w:t>лекция, интерактивная лекция,</w:t>
      </w:r>
      <w:r>
        <w:rPr>
          <w:sz w:val="24"/>
          <w:szCs w:val="24"/>
          <w:lang w:eastAsia="zh-CN"/>
        </w:rPr>
        <w:t xml:space="preserve"> проблемная лекция,</w:t>
      </w:r>
      <w:r w:rsidRPr="00406B90">
        <w:rPr>
          <w:sz w:val="24"/>
          <w:szCs w:val="24"/>
          <w:lang w:eastAsia="zh-CN"/>
        </w:rPr>
        <w:t xml:space="preserve"> мозговой штурм, семинарское занятие, </w:t>
      </w:r>
      <w:r>
        <w:rPr>
          <w:sz w:val="24"/>
          <w:szCs w:val="24"/>
          <w:lang w:eastAsia="zh-CN"/>
        </w:rPr>
        <w:t xml:space="preserve">деловая игра, </w:t>
      </w:r>
      <w:r w:rsidRPr="00406B90">
        <w:rPr>
          <w:sz w:val="24"/>
          <w:szCs w:val="24"/>
          <w:lang w:eastAsia="zh-CN"/>
        </w:rPr>
        <w:t>круглый стол, дискуссия</w:t>
      </w:r>
      <w:r>
        <w:rPr>
          <w:sz w:val="24"/>
          <w:szCs w:val="24"/>
          <w:lang w:eastAsia="zh-CN"/>
        </w:rPr>
        <w:t>, тренинг, имитационная игра-демонстрация.</w:t>
      </w:r>
    </w:p>
    <w:p w:rsidR="004E1B98" w:rsidRPr="00406B90" w:rsidRDefault="004E1B98" w:rsidP="00B137AE">
      <w:pPr>
        <w:pStyle w:val="a9"/>
        <w:widowControl w:val="0"/>
        <w:numPr>
          <w:ilvl w:val="0"/>
          <w:numId w:val="14"/>
        </w:numPr>
        <w:suppressAutoHyphens/>
        <w:rPr>
          <w:b/>
          <w:bCs/>
          <w:sz w:val="24"/>
          <w:szCs w:val="24"/>
          <w:lang w:eastAsia="zh-CN"/>
        </w:rPr>
      </w:pPr>
      <w:r>
        <w:rPr>
          <w:b/>
          <w:bCs/>
          <w:sz w:val="24"/>
          <w:szCs w:val="24"/>
          <w:lang w:eastAsia="zh-CN"/>
        </w:rPr>
        <w:t>Решение задач</w:t>
      </w:r>
      <w:r w:rsidRPr="00406B90">
        <w:rPr>
          <w:b/>
          <w:bCs/>
          <w:sz w:val="24"/>
          <w:szCs w:val="24"/>
          <w:lang w:eastAsia="zh-CN"/>
        </w:rPr>
        <w:t xml:space="preserve">: </w:t>
      </w:r>
      <w:r w:rsidRPr="00406B90">
        <w:rPr>
          <w:sz w:val="24"/>
          <w:szCs w:val="24"/>
          <w:lang w:eastAsia="zh-CN"/>
        </w:rPr>
        <w:t>выполнение практических заданий по образцу, кейс-стади, исследовательская работа.</w:t>
      </w:r>
    </w:p>
    <w:p w:rsidR="004E1B98" w:rsidRPr="00406B90" w:rsidRDefault="004E1B98" w:rsidP="00B137AE">
      <w:pPr>
        <w:pStyle w:val="a9"/>
        <w:widowControl w:val="0"/>
        <w:numPr>
          <w:ilvl w:val="0"/>
          <w:numId w:val="14"/>
        </w:numPr>
        <w:suppressAutoHyphens/>
        <w:rPr>
          <w:b/>
          <w:bCs/>
          <w:sz w:val="24"/>
          <w:szCs w:val="24"/>
          <w:lang w:eastAsia="zh-CN"/>
        </w:rPr>
      </w:pPr>
      <w:r w:rsidRPr="00406B90">
        <w:rPr>
          <w:b/>
          <w:bCs/>
          <w:sz w:val="24"/>
          <w:szCs w:val="24"/>
          <w:lang w:eastAsia="zh-CN"/>
        </w:rPr>
        <w:t xml:space="preserve">Экскурсия: </w:t>
      </w:r>
      <w:r w:rsidRPr="00406B90">
        <w:rPr>
          <w:sz w:val="24"/>
          <w:szCs w:val="24"/>
          <w:lang w:eastAsia="zh-CN"/>
        </w:rPr>
        <w:t>обсуждение,  исследовательская работа</w:t>
      </w:r>
      <w:r>
        <w:rPr>
          <w:sz w:val="24"/>
          <w:szCs w:val="24"/>
          <w:lang w:eastAsia="zh-CN"/>
        </w:rPr>
        <w:t>, презентация, создание видеофильм</w:t>
      </w:r>
      <w:r w:rsidRPr="00406B90">
        <w:rPr>
          <w:sz w:val="24"/>
          <w:szCs w:val="24"/>
          <w:lang w:eastAsia="zh-CN"/>
        </w:rPr>
        <w:t>.</w:t>
      </w:r>
    </w:p>
    <w:p w:rsidR="004E1B98" w:rsidRPr="00406B90" w:rsidRDefault="004E1B98" w:rsidP="00B137AE">
      <w:pPr>
        <w:pStyle w:val="221"/>
        <w:spacing w:before="0" w:after="0"/>
        <w:ind w:left="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406B90">
        <w:rPr>
          <w:rFonts w:ascii="Times New Roman" w:hAnsi="Times New Roman"/>
          <w:b w:val="0"/>
          <w:bCs w:val="0"/>
          <w:sz w:val="24"/>
          <w:szCs w:val="24"/>
        </w:rPr>
        <w:t>Текущая самостоятельная работа студента включает следующие виды работ:</w:t>
      </w:r>
    </w:p>
    <w:p w:rsidR="004E1B98" w:rsidRDefault="004E1B98" w:rsidP="00B137AE">
      <w:pPr>
        <w:pStyle w:val="221"/>
        <w:numPr>
          <w:ilvl w:val="0"/>
          <w:numId w:val="12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/>
          <w:b w:val="0"/>
          <w:bCs w:val="0"/>
          <w:sz w:val="24"/>
          <w:szCs w:val="24"/>
          <w:lang w:eastAsia="en-US"/>
        </w:rPr>
      </w:pPr>
      <w:r w:rsidRPr="00AE4C59">
        <w:rPr>
          <w:rFonts w:ascii="Times New Roman" w:hAnsi="Times New Roman"/>
          <w:b w:val="0"/>
          <w:bCs w:val="0"/>
          <w:sz w:val="24"/>
          <w:szCs w:val="24"/>
          <w:lang w:eastAsia="en-US"/>
        </w:rPr>
        <w:t xml:space="preserve">работа с основной и дополнительной литературой, источниками периодической печати, самостоятельное изучение лекционного материала, основной и дополнительной литературы; составление плана текста; графическое изображение структуры текста; конспектирование текста; выписки из текста; </w:t>
      </w:r>
    </w:p>
    <w:p w:rsidR="004E1B98" w:rsidRPr="00AE4C59" w:rsidRDefault="004E1B98" w:rsidP="00B137AE">
      <w:pPr>
        <w:pStyle w:val="221"/>
        <w:numPr>
          <w:ilvl w:val="0"/>
          <w:numId w:val="12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/>
          <w:b w:val="0"/>
          <w:bCs w:val="0"/>
          <w:sz w:val="24"/>
          <w:szCs w:val="24"/>
          <w:lang w:eastAsia="en-US"/>
        </w:rPr>
      </w:pPr>
      <w:r w:rsidRPr="00AE4C59">
        <w:rPr>
          <w:rFonts w:ascii="Times New Roman" w:hAnsi="Times New Roman"/>
          <w:b w:val="0"/>
          <w:bCs w:val="0"/>
          <w:sz w:val="24"/>
          <w:szCs w:val="24"/>
          <w:lang w:eastAsia="en-US"/>
        </w:rPr>
        <w:lastRenderedPageBreak/>
        <w:t>подготовка выступлений, сообщений, рефератов, докладов, презентаций,  выполнение творческих работ по темам дисциплины с использованием баз данных, библиотечных фондов, ресурсов сети Интернет;</w:t>
      </w:r>
    </w:p>
    <w:p w:rsidR="004E1B98" w:rsidRPr="00406B90" w:rsidRDefault="004E1B98" w:rsidP="00B137AE">
      <w:pPr>
        <w:pStyle w:val="221"/>
        <w:numPr>
          <w:ilvl w:val="0"/>
          <w:numId w:val="12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/>
          <w:b w:val="0"/>
          <w:bCs w:val="0"/>
          <w:sz w:val="24"/>
          <w:szCs w:val="24"/>
          <w:lang w:eastAsia="en-US"/>
        </w:rPr>
      </w:pPr>
      <w:r w:rsidRPr="00406B90">
        <w:rPr>
          <w:rFonts w:ascii="Times New Roman" w:hAnsi="Times New Roman"/>
          <w:b w:val="0"/>
          <w:bCs w:val="0"/>
          <w:sz w:val="24"/>
          <w:szCs w:val="24"/>
          <w:lang w:eastAsia="en-US"/>
        </w:rPr>
        <w:t xml:space="preserve">подготовка к контрольным работам, семинарским занятиям,  текущей и промежуточной аттестации; </w:t>
      </w:r>
    </w:p>
    <w:p w:rsidR="004E1B98" w:rsidRPr="00406B90" w:rsidRDefault="004E1B98" w:rsidP="00B137AE">
      <w:pPr>
        <w:pStyle w:val="221"/>
        <w:numPr>
          <w:ilvl w:val="0"/>
          <w:numId w:val="12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/>
          <w:b w:val="0"/>
          <w:bCs w:val="0"/>
          <w:sz w:val="24"/>
          <w:szCs w:val="24"/>
          <w:lang w:eastAsia="en-US"/>
        </w:rPr>
      </w:pPr>
      <w:r w:rsidRPr="00406B90">
        <w:rPr>
          <w:rFonts w:ascii="Times New Roman" w:hAnsi="Times New Roman"/>
          <w:b w:val="0"/>
          <w:bCs w:val="0"/>
          <w:sz w:val="24"/>
          <w:szCs w:val="24"/>
          <w:lang w:eastAsia="en-US"/>
        </w:rPr>
        <w:t xml:space="preserve">выполнение тестовых заданий, решение задач; </w:t>
      </w:r>
      <w:r>
        <w:rPr>
          <w:rFonts w:ascii="Times New Roman" w:hAnsi="Times New Roman"/>
          <w:b w:val="0"/>
          <w:bCs w:val="0"/>
          <w:sz w:val="24"/>
          <w:szCs w:val="24"/>
          <w:lang w:eastAsia="en-US"/>
        </w:rPr>
        <w:t>выполнение</w:t>
      </w:r>
      <w:r w:rsidRPr="00406B90">
        <w:rPr>
          <w:rFonts w:ascii="Times New Roman" w:hAnsi="Times New Roman"/>
          <w:b w:val="0"/>
          <w:bCs w:val="0"/>
          <w:sz w:val="24"/>
          <w:szCs w:val="24"/>
          <w:lang w:eastAsia="en-US"/>
        </w:rPr>
        <w:t xml:space="preserve"> задач</w:t>
      </w:r>
      <w:r>
        <w:rPr>
          <w:rFonts w:ascii="Times New Roman" w:hAnsi="Times New Roman"/>
          <w:b w:val="0"/>
          <w:bCs w:val="0"/>
          <w:sz w:val="24"/>
          <w:szCs w:val="24"/>
          <w:lang w:eastAsia="en-US"/>
        </w:rPr>
        <w:t xml:space="preserve"> и упражнений по образцу и др.</w:t>
      </w:r>
    </w:p>
    <w:sectPr w:rsidR="004E1B98" w:rsidRPr="00406B90" w:rsidSect="0080768D">
      <w:pgSz w:w="11906" w:h="16838"/>
      <w:pgMar w:top="1021" w:right="851" w:bottom="9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19A" w:rsidRDefault="005C619A" w:rsidP="003F59C8">
      <w:r>
        <w:separator/>
      </w:r>
    </w:p>
  </w:endnote>
  <w:endnote w:type="continuationSeparator" w:id="0">
    <w:p w:rsidR="005C619A" w:rsidRDefault="005C619A" w:rsidP="003F5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fficinaSans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B98" w:rsidRDefault="00271D9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B7F91">
      <w:rPr>
        <w:noProof/>
      </w:rPr>
      <w:t>3</w:t>
    </w:r>
    <w:r>
      <w:rPr>
        <w:noProof/>
      </w:rPr>
      <w:fldChar w:fldCharType="end"/>
    </w:r>
  </w:p>
  <w:p w:rsidR="004E1B98" w:rsidRDefault="004E1B9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B98" w:rsidRDefault="004E1B98">
    <w:pPr>
      <w:pStyle w:val="a3"/>
      <w:jc w:val="center"/>
    </w:pPr>
  </w:p>
  <w:p w:rsidR="004E1B98" w:rsidRDefault="004E1B98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B98" w:rsidRDefault="00271D9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B7F91">
      <w:rPr>
        <w:noProof/>
      </w:rPr>
      <w:t>16</w:t>
    </w:r>
    <w:r>
      <w:rPr>
        <w:noProof/>
      </w:rPr>
      <w:fldChar w:fldCharType="end"/>
    </w:r>
  </w:p>
  <w:p w:rsidR="004E1B98" w:rsidRDefault="004E1B9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19A" w:rsidRDefault="005C619A" w:rsidP="003F59C8">
      <w:r>
        <w:separator/>
      </w:r>
    </w:p>
  </w:footnote>
  <w:footnote w:type="continuationSeparator" w:id="0">
    <w:p w:rsidR="005C619A" w:rsidRDefault="005C619A" w:rsidP="003F5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Bookman Old Style" w:hAnsi="Bookman Old Style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start w:val="1"/>
      <w:numFmt w:val="bullet"/>
      <w:lvlText w:val="•"/>
      <w:lvlJc w:val="left"/>
      <w:rPr>
        <w:rFonts w:ascii="Bookman Old Style" w:hAnsi="Bookman Old Style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2">
      <w:start w:val="1"/>
      <w:numFmt w:val="bullet"/>
      <w:lvlText w:val="•"/>
      <w:lvlJc w:val="left"/>
      <w:rPr>
        <w:rFonts w:ascii="Bookman Old Style" w:hAnsi="Bookman Old Style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3">
      <w:start w:val="1"/>
      <w:numFmt w:val="bullet"/>
      <w:lvlText w:val="•"/>
      <w:lvlJc w:val="left"/>
      <w:rPr>
        <w:rFonts w:ascii="Bookman Old Style" w:hAnsi="Bookman Old Style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4">
      <w:start w:val="1"/>
      <w:numFmt w:val="bullet"/>
      <w:lvlText w:val="•"/>
      <w:lvlJc w:val="left"/>
      <w:rPr>
        <w:rFonts w:ascii="Bookman Old Style" w:hAnsi="Bookman Old Style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5">
      <w:start w:val="1"/>
      <w:numFmt w:val="bullet"/>
      <w:lvlText w:val="•"/>
      <w:lvlJc w:val="left"/>
      <w:rPr>
        <w:rFonts w:ascii="Bookman Old Style" w:hAnsi="Bookman Old Style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6">
      <w:start w:val="1"/>
      <w:numFmt w:val="bullet"/>
      <w:lvlText w:val="•"/>
      <w:lvlJc w:val="left"/>
      <w:rPr>
        <w:rFonts w:ascii="Bookman Old Style" w:hAnsi="Bookman Old Style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7">
      <w:start w:val="1"/>
      <w:numFmt w:val="bullet"/>
      <w:lvlText w:val="•"/>
      <w:lvlJc w:val="left"/>
      <w:rPr>
        <w:rFonts w:ascii="Bookman Old Style" w:hAnsi="Bookman Old Style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8">
      <w:start w:val="1"/>
      <w:numFmt w:val="bullet"/>
      <w:lvlText w:val="•"/>
      <w:lvlJc w:val="left"/>
      <w:rPr>
        <w:rFonts w:ascii="Bookman Old Style" w:hAnsi="Bookman Old Style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</w:abstractNum>
  <w:abstractNum w:abstractNumId="1">
    <w:nsid w:val="00000002"/>
    <w:multiLevelType w:val="multilevel"/>
    <w:tmpl w:val="1D48A9CC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multilevel"/>
    <w:tmpl w:val="8898D17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b w:val="0"/>
        <w:bCs w:val="0"/>
      </w:rPr>
    </w:lvl>
  </w:abstractNum>
  <w:abstractNum w:abstractNumId="4">
    <w:nsid w:val="02437FCE"/>
    <w:multiLevelType w:val="hybridMultilevel"/>
    <w:tmpl w:val="82D83646"/>
    <w:lvl w:ilvl="0" w:tplc="71DA500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060C2AD1"/>
    <w:multiLevelType w:val="hybridMultilevel"/>
    <w:tmpl w:val="624EB1D2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8C101DA"/>
    <w:multiLevelType w:val="hybridMultilevel"/>
    <w:tmpl w:val="99AE365C"/>
    <w:lvl w:ilvl="0" w:tplc="D068DC2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7">
    <w:nsid w:val="1A0C7742"/>
    <w:multiLevelType w:val="hybridMultilevel"/>
    <w:tmpl w:val="F3B2B2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C065105"/>
    <w:multiLevelType w:val="hybridMultilevel"/>
    <w:tmpl w:val="CFB030FE"/>
    <w:lvl w:ilvl="0" w:tplc="56EE631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1C2457E8"/>
    <w:multiLevelType w:val="multilevel"/>
    <w:tmpl w:val="42C6326E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10">
    <w:nsid w:val="1DE8035D"/>
    <w:multiLevelType w:val="hybridMultilevel"/>
    <w:tmpl w:val="141279B8"/>
    <w:lvl w:ilvl="0" w:tplc="56EE63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D072CD0"/>
    <w:multiLevelType w:val="hybridMultilevel"/>
    <w:tmpl w:val="8C7E3DAE"/>
    <w:lvl w:ilvl="0" w:tplc="780839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31026D3"/>
    <w:multiLevelType w:val="multilevel"/>
    <w:tmpl w:val="65A4C254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3">
    <w:nsid w:val="34420EA6"/>
    <w:multiLevelType w:val="hybridMultilevel"/>
    <w:tmpl w:val="500EC13A"/>
    <w:lvl w:ilvl="0" w:tplc="44E0B45C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83175B9"/>
    <w:multiLevelType w:val="multilevel"/>
    <w:tmpl w:val="CA1297F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5">
    <w:nsid w:val="3B4C10CC"/>
    <w:multiLevelType w:val="multilevel"/>
    <w:tmpl w:val="465809C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6">
    <w:nsid w:val="51DF1A41"/>
    <w:multiLevelType w:val="hybridMultilevel"/>
    <w:tmpl w:val="D00269A6"/>
    <w:lvl w:ilvl="0" w:tplc="87DC9D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9E737E6"/>
    <w:multiLevelType w:val="hybridMultilevel"/>
    <w:tmpl w:val="6C4AABE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>
    <w:nsid w:val="5D497701"/>
    <w:multiLevelType w:val="multilevel"/>
    <w:tmpl w:val="8120341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19">
    <w:nsid w:val="65A00A99"/>
    <w:multiLevelType w:val="hybridMultilevel"/>
    <w:tmpl w:val="9C027492"/>
    <w:lvl w:ilvl="0" w:tplc="5FF83F30">
      <w:start w:val="1"/>
      <w:numFmt w:val="decimal"/>
      <w:lvlText w:val="%1."/>
      <w:lvlJc w:val="left"/>
      <w:pPr>
        <w:ind w:left="1240" w:hanging="360"/>
      </w:pPr>
      <w:rPr>
        <w:rFonts w:ascii="Times New Roman" w:eastAsia="Times New Roman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9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00" w:hanging="180"/>
      </w:pPr>
      <w:rPr>
        <w:rFonts w:cs="Times New Roman"/>
      </w:rPr>
    </w:lvl>
  </w:abstractNum>
  <w:abstractNum w:abstractNumId="20">
    <w:nsid w:val="6A691761"/>
    <w:multiLevelType w:val="hybridMultilevel"/>
    <w:tmpl w:val="68B203D6"/>
    <w:lvl w:ilvl="0" w:tplc="E2CEA4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C2B6C69"/>
    <w:multiLevelType w:val="hybridMultilevel"/>
    <w:tmpl w:val="9370A1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AEA45F7"/>
    <w:multiLevelType w:val="hybridMultilevel"/>
    <w:tmpl w:val="66DC7CC2"/>
    <w:lvl w:ilvl="0" w:tplc="88D0F6F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i w:val="0"/>
        <w:iCs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4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20"/>
  </w:num>
  <w:num w:numId="6">
    <w:abstractNumId w:val="19"/>
  </w:num>
  <w:num w:numId="7">
    <w:abstractNumId w:val="14"/>
  </w:num>
  <w:num w:numId="8">
    <w:abstractNumId w:val="15"/>
  </w:num>
  <w:num w:numId="9">
    <w:abstractNumId w:val="12"/>
  </w:num>
  <w:num w:numId="10">
    <w:abstractNumId w:val="9"/>
  </w:num>
  <w:num w:numId="11">
    <w:abstractNumId w:val="18"/>
  </w:num>
  <w:num w:numId="12">
    <w:abstractNumId w:val="13"/>
  </w:num>
  <w:num w:numId="13">
    <w:abstractNumId w:val="22"/>
  </w:num>
  <w:num w:numId="14">
    <w:abstractNumId w:val="4"/>
  </w:num>
  <w:num w:numId="15">
    <w:abstractNumId w:val="5"/>
  </w:num>
  <w:num w:numId="16">
    <w:abstractNumId w:val="11"/>
  </w:num>
  <w:num w:numId="17">
    <w:abstractNumId w:val="16"/>
  </w:num>
  <w:num w:numId="18">
    <w:abstractNumId w:val="6"/>
  </w:num>
  <w:num w:numId="19">
    <w:abstractNumId w:val="10"/>
  </w:num>
  <w:num w:numId="20">
    <w:abstractNumId w:val="8"/>
  </w:num>
  <w:num w:numId="21">
    <w:abstractNumId w:val="21"/>
  </w:num>
  <w:num w:numId="22">
    <w:abstractNumId w:val="17"/>
  </w:num>
  <w:num w:numId="23">
    <w:abstractNumId w:val="7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9C8"/>
    <w:rsid w:val="00007536"/>
    <w:rsid w:val="00011A64"/>
    <w:rsid w:val="00012FBA"/>
    <w:rsid w:val="0001715B"/>
    <w:rsid w:val="00027B8F"/>
    <w:rsid w:val="00036C88"/>
    <w:rsid w:val="00042E6E"/>
    <w:rsid w:val="00044007"/>
    <w:rsid w:val="00061118"/>
    <w:rsid w:val="00073E24"/>
    <w:rsid w:val="00073F52"/>
    <w:rsid w:val="00076B38"/>
    <w:rsid w:val="00076C13"/>
    <w:rsid w:val="00081194"/>
    <w:rsid w:val="0008437C"/>
    <w:rsid w:val="0008500B"/>
    <w:rsid w:val="000A3C9C"/>
    <w:rsid w:val="000A4B4F"/>
    <w:rsid w:val="000A510D"/>
    <w:rsid w:val="000A630D"/>
    <w:rsid w:val="000B48E9"/>
    <w:rsid w:val="000C3953"/>
    <w:rsid w:val="000C4544"/>
    <w:rsid w:val="000E11A8"/>
    <w:rsid w:val="000F2F27"/>
    <w:rsid w:val="000F68F3"/>
    <w:rsid w:val="0010345F"/>
    <w:rsid w:val="001037E5"/>
    <w:rsid w:val="001112FC"/>
    <w:rsid w:val="0012511E"/>
    <w:rsid w:val="0013201B"/>
    <w:rsid w:val="00132C3A"/>
    <w:rsid w:val="00135A8F"/>
    <w:rsid w:val="00162E5C"/>
    <w:rsid w:val="00174AA8"/>
    <w:rsid w:val="0019244D"/>
    <w:rsid w:val="00192E02"/>
    <w:rsid w:val="00197F75"/>
    <w:rsid w:val="001A2DDC"/>
    <w:rsid w:val="001B38B8"/>
    <w:rsid w:val="001B496B"/>
    <w:rsid w:val="001B6633"/>
    <w:rsid w:val="001C04E7"/>
    <w:rsid w:val="001C7B49"/>
    <w:rsid w:val="001D373B"/>
    <w:rsid w:val="001D4386"/>
    <w:rsid w:val="001D46AA"/>
    <w:rsid w:val="001D7E8E"/>
    <w:rsid w:val="001E1ED7"/>
    <w:rsid w:val="001E42DA"/>
    <w:rsid w:val="001E47D2"/>
    <w:rsid w:val="00206346"/>
    <w:rsid w:val="00207B25"/>
    <w:rsid w:val="00211545"/>
    <w:rsid w:val="002118BF"/>
    <w:rsid w:val="00215319"/>
    <w:rsid w:val="00237E56"/>
    <w:rsid w:val="00262ED7"/>
    <w:rsid w:val="00264A34"/>
    <w:rsid w:val="00271D9C"/>
    <w:rsid w:val="00281DCF"/>
    <w:rsid w:val="00282179"/>
    <w:rsid w:val="002A679F"/>
    <w:rsid w:val="002B1F43"/>
    <w:rsid w:val="002B7F91"/>
    <w:rsid w:val="002C02CD"/>
    <w:rsid w:val="002C4542"/>
    <w:rsid w:val="002D6A6B"/>
    <w:rsid w:val="002F07E7"/>
    <w:rsid w:val="002F3FFE"/>
    <w:rsid w:val="002F4C41"/>
    <w:rsid w:val="002F7DB3"/>
    <w:rsid w:val="0030569D"/>
    <w:rsid w:val="00305E8B"/>
    <w:rsid w:val="00306962"/>
    <w:rsid w:val="003115BA"/>
    <w:rsid w:val="00312FE1"/>
    <w:rsid w:val="00321AA3"/>
    <w:rsid w:val="00326C32"/>
    <w:rsid w:val="00327A38"/>
    <w:rsid w:val="00331045"/>
    <w:rsid w:val="00333981"/>
    <w:rsid w:val="003355FA"/>
    <w:rsid w:val="00340B91"/>
    <w:rsid w:val="00341DC8"/>
    <w:rsid w:val="00346A5A"/>
    <w:rsid w:val="00356D57"/>
    <w:rsid w:val="00370A5F"/>
    <w:rsid w:val="003A7245"/>
    <w:rsid w:val="003B3881"/>
    <w:rsid w:val="003B5F5F"/>
    <w:rsid w:val="003B7D87"/>
    <w:rsid w:val="003C4676"/>
    <w:rsid w:val="003D25FD"/>
    <w:rsid w:val="003D3F00"/>
    <w:rsid w:val="003D438B"/>
    <w:rsid w:val="003E365E"/>
    <w:rsid w:val="003E7ADC"/>
    <w:rsid w:val="003F2BDB"/>
    <w:rsid w:val="003F357B"/>
    <w:rsid w:val="003F59C8"/>
    <w:rsid w:val="0040237E"/>
    <w:rsid w:val="00406B90"/>
    <w:rsid w:val="00407788"/>
    <w:rsid w:val="00412DBB"/>
    <w:rsid w:val="0042084E"/>
    <w:rsid w:val="00422428"/>
    <w:rsid w:val="00425478"/>
    <w:rsid w:val="004305FA"/>
    <w:rsid w:val="00431F8C"/>
    <w:rsid w:val="00433889"/>
    <w:rsid w:val="00444918"/>
    <w:rsid w:val="00454212"/>
    <w:rsid w:val="0047554A"/>
    <w:rsid w:val="00483AC7"/>
    <w:rsid w:val="00487DE8"/>
    <w:rsid w:val="00495F4B"/>
    <w:rsid w:val="004B581C"/>
    <w:rsid w:val="004C75F7"/>
    <w:rsid w:val="004D4A83"/>
    <w:rsid w:val="004D4CF2"/>
    <w:rsid w:val="004D5516"/>
    <w:rsid w:val="004D7B50"/>
    <w:rsid w:val="004E0F83"/>
    <w:rsid w:val="004E1B98"/>
    <w:rsid w:val="004E55F5"/>
    <w:rsid w:val="004F0BB6"/>
    <w:rsid w:val="004F14B8"/>
    <w:rsid w:val="004F75BC"/>
    <w:rsid w:val="0050115B"/>
    <w:rsid w:val="005036A8"/>
    <w:rsid w:val="00510E70"/>
    <w:rsid w:val="00522AE9"/>
    <w:rsid w:val="00524B66"/>
    <w:rsid w:val="00526C82"/>
    <w:rsid w:val="0053773A"/>
    <w:rsid w:val="00545293"/>
    <w:rsid w:val="00585AF7"/>
    <w:rsid w:val="005A7328"/>
    <w:rsid w:val="005B233B"/>
    <w:rsid w:val="005C619A"/>
    <w:rsid w:val="005D2905"/>
    <w:rsid w:val="005E3A53"/>
    <w:rsid w:val="005E4577"/>
    <w:rsid w:val="005E5141"/>
    <w:rsid w:val="005E6AA5"/>
    <w:rsid w:val="005E7614"/>
    <w:rsid w:val="005F4347"/>
    <w:rsid w:val="00604FF4"/>
    <w:rsid w:val="00615C95"/>
    <w:rsid w:val="00615E65"/>
    <w:rsid w:val="00624C2C"/>
    <w:rsid w:val="006402AB"/>
    <w:rsid w:val="006439DE"/>
    <w:rsid w:val="00644E95"/>
    <w:rsid w:val="0064685B"/>
    <w:rsid w:val="00651847"/>
    <w:rsid w:val="0066224D"/>
    <w:rsid w:val="00662894"/>
    <w:rsid w:val="00662E83"/>
    <w:rsid w:val="00667367"/>
    <w:rsid w:val="00676235"/>
    <w:rsid w:val="00681F2D"/>
    <w:rsid w:val="006951BC"/>
    <w:rsid w:val="006A32F3"/>
    <w:rsid w:val="006A65CB"/>
    <w:rsid w:val="006F3431"/>
    <w:rsid w:val="006F6D60"/>
    <w:rsid w:val="0070306F"/>
    <w:rsid w:val="0071121D"/>
    <w:rsid w:val="0071657F"/>
    <w:rsid w:val="007311C1"/>
    <w:rsid w:val="00742DE0"/>
    <w:rsid w:val="00745F56"/>
    <w:rsid w:val="0075092A"/>
    <w:rsid w:val="007561CF"/>
    <w:rsid w:val="00762915"/>
    <w:rsid w:val="007674CE"/>
    <w:rsid w:val="00767CC4"/>
    <w:rsid w:val="00772AC9"/>
    <w:rsid w:val="0078337E"/>
    <w:rsid w:val="00787B54"/>
    <w:rsid w:val="00794C0E"/>
    <w:rsid w:val="00796C59"/>
    <w:rsid w:val="007A1F88"/>
    <w:rsid w:val="007C33BB"/>
    <w:rsid w:val="007C37C5"/>
    <w:rsid w:val="007C636C"/>
    <w:rsid w:val="007E612A"/>
    <w:rsid w:val="007E6760"/>
    <w:rsid w:val="007F327F"/>
    <w:rsid w:val="007F3A1E"/>
    <w:rsid w:val="007F5D3B"/>
    <w:rsid w:val="008047F8"/>
    <w:rsid w:val="00804872"/>
    <w:rsid w:val="0080768D"/>
    <w:rsid w:val="0081387C"/>
    <w:rsid w:val="00813F33"/>
    <w:rsid w:val="00823BE5"/>
    <w:rsid w:val="00841055"/>
    <w:rsid w:val="00855135"/>
    <w:rsid w:val="00857870"/>
    <w:rsid w:val="00884E7F"/>
    <w:rsid w:val="008850F9"/>
    <w:rsid w:val="0088793B"/>
    <w:rsid w:val="00893505"/>
    <w:rsid w:val="00896082"/>
    <w:rsid w:val="008A4226"/>
    <w:rsid w:val="008C555B"/>
    <w:rsid w:val="008E4BC9"/>
    <w:rsid w:val="009308C9"/>
    <w:rsid w:val="009460A2"/>
    <w:rsid w:val="009538F9"/>
    <w:rsid w:val="009625C2"/>
    <w:rsid w:val="00964AAF"/>
    <w:rsid w:val="00965FFD"/>
    <w:rsid w:val="009724BE"/>
    <w:rsid w:val="00981A02"/>
    <w:rsid w:val="00986A7E"/>
    <w:rsid w:val="009C54D5"/>
    <w:rsid w:val="009D13FB"/>
    <w:rsid w:val="009D4F12"/>
    <w:rsid w:val="009D6625"/>
    <w:rsid w:val="009F5817"/>
    <w:rsid w:val="00A137DE"/>
    <w:rsid w:val="00A21E60"/>
    <w:rsid w:val="00A779D6"/>
    <w:rsid w:val="00A84E28"/>
    <w:rsid w:val="00A94AED"/>
    <w:rsid w:val="00AA1DEF"/>
    <w:rsid w:val="00AA1EC3"/>
    <w:rsid w:val="00AB5FD4"/>
    <w:rsid w:val="00AC67B3"/>
    <w:rsid w:val="00AD1C27"/>
    <w:rsid w:val="00AE4C59"/>
    <w:rsid w:val="00AE4F13"/>
    <w:rsid w:val="00B00CA4"/>
    <w:rsid w:val="00B137AE"/>
    <w:rsid w:val="00B1667F"/>
    <w:rsid w:val="00B25A73"/>
    <w:rsid w:val="00B32737"/>
    <w:rsid w:val="00B34748"/>
    <w:rsid w:val="00B53C4D"/>
    <w:rsid w:val="00B55DFA"/>
    <w:rsid w:val="00B60312"/>
    <w:rsid w:val="00B61648"/>
    <w:rsid w:val="00B61B14"/>
    <w:rsid w:val="00B710B2"/>
    <w:rsid w:val="00B9476E"/>
    <w:rsid w:val="00B95B66"/>
    <w:rsid w:val="00BA111C"/>
    <w:rsid w:val="00BA2105"/>
    <w:rsid w:val="00BA3599"/>
    <w:rsid w:val="00BB4307"/>
    <w:rsid w:val="00BB4E06"/>
    <w:rsid w:val="00BB6057"/>
    <w:rsid w:val="00BC3A42"/>
    <w:rsid w:val="00BD432A"/>
    <w:rsid w:val="00BD4F98"/>
    <w:rsid w:val="00BF7F96"/>
    <w:rsid w:val="00C04C9C"/>
    <w:rsid w:val="00C1007A"/>
    <w:rsid w:val="00C1340D"/>
    <w:rsid w:val="00C1443F"/>
    <w:rsid w:val="00C22FBD"/>
    <w:rsid w:val="00C24FD2"/>
    <w:rsid w:val="00C255E7"/>
    <w:rsid w:val="00C272AF"/>
    <w:rsid w:val="00C274C3"/>
    <w:rsid w:val="00C27C5E"/>
    <w:rsid w:val="00C47767"/>
    <w:rsid w:val="00C61EAD"/>
    <w:rsid w:val="00C62648"/>
    <w:rsid w:val="00C64EBA"/>
    <w:rsid w:val="00C75188"/>
    <w:rsid w:val="00C76B7C"/>
    <w:rsid w:val="00C76EF6"/>
    <w:rsid w:val="00C9189E"/>
    <w:rsid w:val="00C9765F"/>
    <w:rsid w:val="00C979D6"/>
    <w:rsid w:val="00CA1FDA"/>
    <w:rsid w:val="00CA27F0"/>
    <w:rsid w:val="00CA6800"/>
    <w:rsid w:val="00CB0573"/>
    <w:rsid w:val="00CB49FB"/>
    <w:rsid w:val="00CB6EF5"/>
    <w:rsid w:val="00CC593B"/>
    <w:rsid w:val="00CD3277"/>
    <w:rsid w:val="00CE0EE1"/>
    <w:rsid w:val="00CE0FC7"/>
    <w:rsid w:val="00CE1354"/>
    <w:rsid w:val="00D233F4"/>
    <w:rsid w:val="00D25A96"/>
    <w:rsid w:val="00D30A72"/>
    <w:rsid w:val="00D33B88"/>
    <w:rsid w:val="00D442B5"/>
    <w:rsid w:val="00D45750"/>
    <w:rsid w:val="00D50EA5"/>
    <w:rsid w:val="00D5665A"/>
    <w:rsid w:val="00D57219"/>
    <w:rsid w:val="00D75FDD"/>
    <w:rsid w:val="00D97A85"/>
    <w:rsid w:val="00DA066E"/>
    <w:rsid w:val="00DA742C"/>
    <w:rsid w:val="00DB56E4"/>
    <w:rsid w:val="00DC615F"/>
    <w:rsid w:val="00DD1FA6"/>
    <w:rsid w:val="00DD2E6E"/>
    <w:rsid w:val="00DD30FB"/>
    <w:rsid w:val="00DD6278"/>
    <w:rsid w:val="00DE133A"/>
    <w:rsid w:val="00DE45AA"/>
    <w:rsid w:val="00DE57B8"/>
    <w:rsid w:val="00DF1E50"/>
    <w:rsid w:val="00E1681F"/>
    <w:rsid w:val="00E44ACA"/>
    <w:rsid w:val="00E44E81"/>
    <w:rsid w:val="00E53C48"/>
    <w:rsid w:val="00E71A0E"/>
    <w:rsid w:val="00E770C4"/>
    <w:rsid w:val="00E806C9"/>
    <w:rsid w:val="00E96E19"/>
    <w:rsid w:val="00EA1B7B"/>
    <w:rsid w:val="00EA6763"/>
    <w:rsid w:val="00EB0C32"/>
    <w:rsid w:val="00EB49F4"/>
    <w:rsid w:val="00EB7905"/>
    <w:rsid w:val="00EC0622"/>
    <w:rsid w:val="00EC1727"/>
    <w:rsid w:val="00ED3F26"/>
    <w:rsid w:val="00F0038E"/>
    <w:rsid w:val="00F02571"/>
    <w:rsid w:val="00F03647"/>
    <w:rsid w:val="00F045C6"/>
    <w:rsid w:val="00F14B03"/>
    <w:rsid w:val="00F14B6B"/>
    <w:rsid w:val="00F158A9"/>
    <w:rsid w:val="00F23958"/>
    <w:rsid w:val="00F23A81"/>
    <w:rsid w:val="00F330BE"/>
    <w:rsid w:val="00F330C0"/>
    <w:rsid w:val="00F342B7"/>
    <w:rsid w:val="00F34DF5"/>
    <w:rsid w:val="00F42B5D"/>
    <w:rsid w:val="00F60EFB"/>
    <w:rsid w:val="00F72EA9"/>
    <w:rsid w:val="00F738FB"/>
    <w:rsid w:val="00F815F7"/>
    <w:rsid w:val="00F81B04"/>
    <w:rsid w:val="00F82FE1"/>
    <w:rsid w:val="00F93098"/>
    <w:rsid w:val="00F939E2"/>
    <w:rsid w:val="00F951E6"/>
    <w:rsid w:val="00F965BF"/>
    <w:rsid w:val="00FA2EA6"/>
    <w:rsid w:val="00FA3E7E"/>
    <w:rsid w:val="00FB01DD"/>
    <w:rsid w:val="00FB51E3"/>
    <w:rsid w:val="00FC739E"/>
    <w:rsid w:val="00FE26E9"/>
    <w:rsid w:val="00FE36BA"/>
    <w:rsid w:val="00FE3B8F"/>
    <w:rsid w:val="00FE52F7"/>
    <w:rsid w:val="00FF593A"/>
    <w:rsid w:val="00FF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B90"/>
    <w:pPr>
      <w:ind w:firstLine="709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locked/>
    <w:rsid w:val="002F4C4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F59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3F59C8"/>
    <w:rPr>
      <w:rFonts w:ascii="Times New Roman" w:hAnsi="Times New Roman" w:cs="Times New Roman"/>
      <w:sz w:val="28"/>
      <w:szCs w:val="28"/>
    </w:rPr>
  </w:style>
  <w:style w:type="character" w:styleId="a5">
    <w:name w:val="page number"/>
    <w:uiPriority w:val="99"/>
    <w:rsid w:val="003F59C8"/>
    <w:rPr>
      <w:rFonts w:cs="Times New Roman"/>
    </w:rPr>
  </w:style>
  <w:style w:type="table" w:styleId="a6">
    <w:name w:val="Table Grid"/>
    <w:basedOn w:val="a1"/>
    <w:uiPriority w:val="99"/>
    <w:rsid w:val="003F59C8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"/>
    <w:uiPriority w:val="99"/>
    <w:rsid w:val="003F59C8"/>
    <w:rPr>
      <w:rFonts w:ascii="Bookman Old Style" w:hAnsi="Bookman Old Style" w:cs="Bookman Old Style"/>
      <w:sz w:val="20"/>
      <w:szCs w:val="20"/>
      <w:u w:val="none"/>
    </w:rPr>
  </w:style>
  <w:style w:type="character" w:customStyle="1" w:styleId="22">
    <w:name w:val="Основной текст (2)_"/>
    <w:link w:val="210"/>
    <w:uiPriority w:val="99"/>
    <w:locked/>
    <w:rsid w:val="003F59C8"/>
    <w:rPr>
      <w:rFonts w:ascii="Bookman Old Style" w:hAnsi="Bookman Old Style" w:cs="Bookman Old Style"/>
      <w:sz w:val="20"/>
      <w:szCs w:val="20"/>
      <w:shd w:val="clear" w:color="auto" w:fill="FFFFFF"/>
    </w:rPr>
  </w:style>
  <w:style w:type="character" w:customStyle="1" w:styleId="23">
    <w:name w:val="Основной текст (2) + Курсив"/>
    <w:uiPriority w:val="99"/>
    <w:rsid w:val="003F59C8"/>
    <w:rPr>
      <w:rFonts w:ascii="Bookman Old Style" w:hAnsi="Bookman Old Style" w:cs="Bookman Old Style"/>
      <w:i/>
      <w:iCs/>
      <w:sz w:val="20"/>
      <w:szCs w:val="20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3F59C8"/>
    <w:pPr>
      <w:widowControl w:val="0"/>
      <w:shd w:val="clear" w:color="auto" w:fill="FFFFFF"/>
      <w:spacing w:after="1620" w:line="221" w:lineRule="exact"/>
      <w:ind w:hanging="620"/>
      <w:jc w:val="left"/>
    </w:pPr>
    <w:rPr>
      <w:rFonts w:ascii="Bookman Old Style" w:hAnsi="Bookman Old Style" w:cs="Bookman Old Style"/>
      <w:sz w:val="20"/>
      <w:szCs w:val="20"/>
    </w:rPr>
  </w:style>
  <w:style w:type="character" w:customStyle="1" w:styleId="a7">
    <w:name w:val="Сноска_"/>
    <w:link w:val="1"/>
    <w:uiPriority w:val="99"/>
    <w:locked/>
    <w:rsid w:val="003F59C8"/>
    <w:rPr>
      <w:rFonts w:ascii="Bookman Old Style" w:hAnsi="Bookman Old Style" w:cs="Bookman Old Style"/>
      <w:sz w:val="16"/>
      <w:szCs w:val="16"/>
      <w:shd w:val="clear" w:color="auto" w:fill="FFFFFF"/>
    </w:rPr>
  </w:style>
  <w:style w:type="character" w:customStyle="1" w:styleId="a8">
    <w:name w:val="Сноска"/>
    <w:uiPriority w:val="99"/>
    <w:rsid w:val="003F59C8"/>
    <w:rPr>
      <w:rFonts w:ascii="Bookman Old Style" w:hAnsi="Bookman Old Style" w:cs="Bookman Old Style"/>
      <w:sz w:val="16"/>
      <w:szCs w:val="16"/>
      <w:shd w:val="clear" w:color="auto" w:fill="FFFFFF"/>
    </w:rPr>
  </w:style>
  <w:style w:type="paragraph" w:customStyle="1" w:styleId="1">
    <w:name w:val="Сноска1"/>
    <w:basedOn w:val="a"/>
    <w:link w:val="a7"/>
    <w:uiPriority w:val="99"/>
    <w:rsid w:val="003F59C8"/>
    <w:pPr>
      <w:widowControl w:val="0"/>
      <w:shd w:val="clear" w:color="auto" w:fill="FFFFFF"/>
      <w:spacing w:line="206" w:lineRule="exact"/>
      <w:ind w:firstLine="320"/>
      <w:jc w:val="left"/>
    </w:pPr>
    <w:rPr>
      <w:rFonts w:ascii="Bookman Old Style" w:hAnsi="Bookman Old Style" w:cs="Bookman Old Style"/>
      <w:sz w:val="16"/>
      <w:szCs w:val="16"/>
    </w:rPr>
  </w:style>
  <w:style w:type="paragraph" w:styleId="a9">
    <w:name w:val="List Paragraph"/>
    <w:basedOn w:val="a"/>
    <w:uiPriority w:val="99"/>
    <w:qFormat/>
    <w:rsid w:val="00804872"/>
    <w:pPr>
      <w:ind w:left="720"/>
    </w:pPr>
  </w:style>
  <w:style w:type="character" w:customStyle="1" w:styleId="29pt">
    <w:name w:val="Основной текст (2) + 9 pt"/>
    <w:uiPriority w:val="99"/>
    <w:rsid w:val="001E47D2"/>
    <w:rPr>
      <w:rFonts w:ascii="Bookman Old Style" w:hAnsi="Bookman Old Style" w:cs="Bookman Old Style"/>
      <w:sz w:val="18"/>
      <w:szCs w:val="18"/>
      <w:u w:val="none"/>
      <w:shd w:val="clear" w:color="auto" w:fill="FFFFFF"/>
    </w:rPr>
  </w:style>
  <w:style w:type="paragraph" w:styleId="aa">
    <w:name w:val="Balloon Text"/>
    <w:basedOn w:val="a"/>
    <w:link w:val="ab"/>
    <w:uiPriority w:val="99"/>
    <w:semiHidden/>
    <w:rsid w:val="0067623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676235"/>
    <w:rPr>
      <w:rFonts w:ascii="Tahoma" w:hAnsi="Tahoma" w:cs="Tahoma"/>
      <w:sz w:val="16"/>
      <w:szCs w:val="16"/>
    </w:rPr>
  </w:style>
  <w:style w:type="character" w:customStyle="1" w:styleId="220">
    <w:name w:val="_ЗАГ_2_2 Знак"/>
    <w:link w:val="221"/>
    <w:uiPriority w:val="99"/>
    <w:semiHidden/>
    <w:locked/>
    <w:rsid w:val="00F951E6"/>
    <w:rPr>
      <w:rFonts w:ascii="OfficinaSansC" w:eastAsia="MS Mincho" w:hAnsi="OfficinaSansC"/>
      <w:b/>
      <w:sz w:val="28"/>
      <w:lang w:eastAsia="ja-JP"/>
    </w:rPr>
  </w:style>
  <w:style w:type="paragraph" w:customStyle="1" w:styleId="221">
    <w:name w:val="_ЗАГ_2_2"/>
    <w:basedOn w:val="a"/>
    <w:link w:val="220"/>
    <w:uiPriority w:val="99"/>
    <w:semiHidden/>
    <w:rsid w:val="00F951E6"/>
    <w:pPr>
      <w:tabs>
        <w:tab w:val="left" w:pos="1418"/>
      </w:tabs>
      <w:spacing w:before="200" w:after="120"/>
      <w:ind w:left="62"/>
      <w:jc w:val="center"/>
    </w:pPr>
    <w:rPr>
      <w:rFonts w:ascii="OfficinaSansC" w:eastAsia="MS Mincho" w:hAnsi="OfficinaSansC"/>
      <w:b/>
      <w:bCs/>
      <w:lang w:eastAsia="ja-JP"/>
    </w:rPr>
  </w:style>
  <w:style w:type="character" w:styleId="ac">
    <w:name w:val="Hyperlink"/>
    <w:uiPriority w:val="99"/>
    <w:rsid w:val="0078337E"/>
    <w:rPr>
      <w:rFonts w:cs="Times New Roman"/>
      <w:color w:val="0000FF"/>
      <w:u w:val="single"/>
    </w:rPr>
  </w:style>
  <w:style w:type="character" w:styleId="ad">
    <w:name w:val="line number"/>
    <w:uiPriority w:val="99"/>
    <w:semiHidden/>
    <w:rsid w:val="00B95B66"/>
    <w:rPr>
      <w:rFonts w:cs="Times New Roman"/>
    </w:rPr>
  </w:style>
  <w:style w:type="paragraph" w:styleId="ae">
    <w:name w:val="header"/>
    <w:basedOn w:val="a"/>
    <w:link w:val="af"/>
    <w:uiPriority w:val="99"/>
    <w:rsid w:val="005A732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5A7328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uiPriority w:val="99"/>
    <w:rsid w:val="005011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4">
    <w:name w:val="Body Text 2"/>
    <w:basedOn w:val="a"/>
    <w:link w:val="25"/>
    <w:uiPriority w:val="99"/>
    <w:rsid w:val="001A2DDC"/>
    <w:pPr>
      <w:spacing w:after="120" w:line="48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25">
    <w:name w:val="Основной текст 2 Знак"/>
    <w:link w:val="24"/>
    <w:uiPriority w:val="99"/>
    <w:locked/>
    <w:rsid w:val="001A2DDC"/>
    <w:rPr>
      <w:rFonts w:eastAsia="Times New Roman" w:cs="Times New Roman"/>
      <w:sz w:val="24"/>
      <w:szCs w:val="24"/>
      <w:lang w:val="ru-RU" w:eastAsia="ru-RU"/>
    </w:rPr>
  </w:style>
  <w:style w:type="paragraph" w:styleId="af0">
    <w:name w:val="Body Text Indent"/>
    <w:basedOn w:val="a"/>
    <w:link w:val="af1"/>
    <w:uiPriority w:val="99"/>
    <w:rsid w:val="004E0F83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locked/>
    <w:rsid w:val="00C9189E"/>
    <w:rPr>
      <w:rFonts w:ascii="Times New Roman" w:hAnsi="Times New Roman" w:cs="Times New Roman"/>
      <w:sz w:val="28"/>
      <w:szCs w:val="28"/>
      <w:lang w:eastAsia="en-US"/>
    </w:rPr>
  </w:style>
  <w:style w:type="character" w:customStyle="1" w:styleId="s1">
    <w:name w:val="s1"/>
    <w:uiPriority w:val="99"/>
    <w:rsid w:val="00044007"/>
  </w:style>
  <w:style w:type="paragraph" w:styleId="af2">
    <w:name w:val="Title"/>
    <w:basedOn w:val="a"/>
    <w:link w:val="af3"/>
    <w:uiPriority w:val="99"/>
    <w:qFormat/>
    <w:locked/>
    <w:rsid w:val="002F3FFE"/>
    <w:pPr>
      <w:ind w:firstLine="0"/>
      <w:jc w:val="center"/>
    </w:pPr>
    <w:rPr>
      <w:rFonts w:eastAsia="Times New Roman"/>
      <w:b/>
      <w:sz w:val="36"/>
      <w:szCs w:val="20"/>
      <w:lang w:eastAsia="ru-RU"/>
    </w:rPr>
  </w:style>
  <w:style w:type="character" w:customStyle="1" w:styleId="af3">
    <w:name w:val="Название Знак"/>
    <w:link w:val="af2"/>
    <w:uiPriority w:val="99"/>
    <w:locked/>
    <w:rsid w:val="002F3FFE"/>
    <w:rPr>
      <w:rFonts w:ascii="Times New Roman" w:hAnsi="Times New Roman" w:cs="Times New Roman"/>
      <w:b/>
      <w:sz w:val="36"/>
    </w:rPr>
  </w:style>
  <w:style w:type="character" w:customStyle="1" w:styleId="af4">
    <w:name w:val="Основной текст_"/>
    <w:link w:val="10"/>
    <w:uiPriority w:val="99"/>
    <w:locked/>
    <w:rsid w:val="00EA6763"/>
    <w:rPr>
      <w:rFonts w:cs="Times New Roman"/>
      <w:sz w:val="28"/>
      <w:szCs w:val="28"/>
      <w:lang w:bidi="ar-SA"/>
    </w:rPr>
  </w:style>
  <w:style w:type="paragraph" w:customStyle="1" w:styleId="10">
    <w:name w:val="Основной текст1"/>
    <w:basedOn w:val="a"/>
    <w:link w:val="af4"/>
    <w:uiPriority w:val="99"/>
    <w:rsid w:val="00EA6763"/>
    <w:pPr>
      <w:widowControl w:val="0"/>
      <w:shd w:val="clear" w:color="auto" w:fill="FFFFFF"/>
      <w:spacing w:line="360" w:lineRule="auto"/>
      <w:ind w:firstLine="400"/>
      <w:jc w:val="left"/>
    </w:pPr>
    <w:rPr>
      <w:noProof/>
      <w:lang w:eastAsia="ru-RU"/>
    </w:rPr>
  </w:style>
  <w:style w:type="character" w:customStyle="1" w:styleId="af5">
    <w:name w:val="Другое_"/>
    <w:link w:val="af6"/>
    <w:uiPriority w:val="99"/>
    <w:locked/>
    <w:rsid w:val="00EA6763"/>
    <w:rPr>
      <w:rFonts w:cs="Times New Roman"/>
      <w:sz w:val="28"/>
      <w:szCs w:val="28"/>
      <w:lang w:bidi="ar-SA"/>
    </w:rPr>
  </w:style>
  <w:style w:type="paragraph" w:customStyle="1" w:styleId="af6">
    <w:name w:val="Другое"/>
    <w:basedOn w:val="a"/>
    <w:link w:val="af5"/>
    <w:uiPriority w:val="99"/>
    <w:rsid w:val="00EA6763"/>
    <w:pPr>
      <w:widowControl w:val="0"/>
      <w:shd w:val="clear" w:color="auto" w:fill="FFFFFF"/>
      <w:spacing w:line="360" w:lineRule="auto"/>
      <w:ind w:firstLine="400"/>
      <w:jc w:val="left"/>
    </w:pPr>
    <w:rPr>
      <w:noProof/>
      <w:lang w:eastAsia="ru-RU"/>
    </w:rPr>
  </w:style>
  <w:style w:type="character" w:customStyle="1" w:styleId="20">
    <w:name w:val="Заголовок 2 Знак"/>
    <w:link w:val="2"/>
    <w:rsid w:val="002F4C4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562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2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2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ecology.bashkortostan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mnr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rzd-expo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2010</TotalTime>
  <Pages>1</Pages>
  <Words>3358</Words>
  <Characters>19143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utgt</Company>
  <LinksUpToDate>false</LinksUpToDate>
  <CharactersWithSpaces>22457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Пользователь</cp:lastModifiedBy>
  <cp:revision>116</cp:revision>
  <cp:lastPrinted>2022-07-22T05:26:00Z</cp:lastPrinted>
  <dcterms:created xsi:type="dcterms:W3CDTF">2016-05-25T04:00:00Z</dcterms:created>
  <dcterms:modified xsi:type="dcterms:W3CDTF">2026-02-19T03:56:00Z</dcterms:modified>
</cp:coreProperties>
</file>