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2C5" w:rsidRDefault="001E5F33" w:rsidP="006032C5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Приложение </w:t>
      </w:r>
    </w:p>
    <w:p w:rsidR="001E5F33" w:rsidRPr="003F390A" w:rsidRDefault="001E5F33" w:rsidP="006032C5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 </w:t>
      </w:r>
      <w:r w:rsidR="006032C5">
        <w:rPr>
          <w:rFonts w:ascii="Times New Roman" w:hAnsi="Times New Roman"/>
          <w:bCs/>
          <w:sz w:val="24"/>
          <w:szCs w:val="24"/>
          <w:lang w:eastAsia="ru-RU"/>
        </w:rPr>
        <w:t>ОП</w:t>
      </w:r>
      <w:r w:rsidR="006032C5" w:rsidRPr="00F712FC">
        <w:rPr>
          <w:rFonts w:ascii="Times New Roman" w:hAnsi="Times New Roman"/>
          <w:bCs/>
          <w:sz w:val="24"/>
          <w:szCs w:val="24"/>
          <w:lang w:eastAsia="ru-RU"/>
        </w:rPr>
        <w:t>ОП по специальности</w:t>
      </w:r>
      <w:r w:rsidR="006032C5" w:rsidRPr="00F712FC">
        <w:rPr>
          <w:rFonts w:ascii="Times New Roman" w:hAnsi="Times New Roman"/>
          <w:bCs/>
          <w:i/>
          <w:sz w:val="24"/>
          <w:szCs w:val="24"/>
          <w:lang w:eastAsia="ru-RU"/>
        </w:rPr>
        <w:br/>
      </w:r>
      <w:r w:rsidR="006032C5" w:rsidRPr="00EC3F24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 xml:space="preserve">13.02.07 Электроснабжение </w:t>
      </w:r>
    </w:p>
    <w:p w:rsidR="001E5F33" w:rsidRDefault="001E5F33" w:rsidP="001E5F3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E5F33" w:rsidRDefault="001E5F33" w:rsidP="001E5F33">
      <w:pPr>
        <w:widowControl w:val="0"/>
        <w:autoSpaceDE w:val="0"/>
        <w:autoSpaceDN w:val="0"/>
        <w:spacing w:before="159" w:after="0" w:line="240" w:lineRule="auto"/>
        <w:ind w:left="5006"/>
        <w:rPr>
          <w:rFonts w:ascii="Times New Roman" w:hAnsi="Times New Roman"/>
          <w:sz w:val="26"/>
        </w:rPr>
      </w:pPr>
    </w:p>
    <w:p w:rsidR="001E5F33" w:rsidRDefault="001E5F33" w:rsidP="001E5F33">
      <w:pPr>
        <w:widowControl w:val="0"/>
        <w:autoSpaceDE w:val="0"/>
        <w:autoSpaceDN w:val="0"/>
        <w:spacing w:before="159" w:after="0" w:line="240" w:lineRule="auto"/>
        <w:ind w:left="5006"/>
        <w:rPr>
          <w:rFonts w:ascii="Times New Roman" w:hAnsi="Times New Roman"/>
          <w:sz w:val="26"/>
        </w:rPr>
      </w:pPr>
    </w:p>
    <w:p w:rsidR="001E5F33" w:rsidRDefault="001E5F33" w:rsidP="001E5F33">
      <w:pPr>
        <w:widowControl w:val="0"/>
        <w:tabs>
          <w:tab w:val="left" w:pos="4653"/>
        </w:tabs>
        <w:autoSpaceDE w:val="0"/>
        <w:autoSpaceDN w:val="0"/>
        <w:spacing w:before="7" w:after="0" w:line="321" w:lineRule="exact"/>
        <w:ind w:left="50"/>
        <w:jc w:val="center"/>
        <w:rPr>
          <w:rFonts w:ascii="Times New Roman" w:hAnsi="Times New Roman"/>
          <w:sz w:val="26"/>
        </w:rPr>
      </w:pPr>
    </w:p>
    <w:p w:rsidR="001E5F33" w:rsidRDefault="001E5F33" w:rsidP="001E5F33">
      <w:pPr>
        <w:widowControl w:val="0"/>
        <w:tabs>
          <w:tab w:val="left" w:pos="4653"/>
        </w:tabs>
        <w:autoSpaceDE w:val="0"/>
        <w:autoSpaceDN w:val="0"/>
        <w:spacing w:before="7" w:after="0" w:line="321" w:lineRule="exact"/>
        <w:ind w:left="50"/>
        <w:jc w:val="center"/>
        <w:rPr>
          <w:rFonts w:ascii="Times New Roman" w:hAnsi="Times New Roman"/>
          <w:sz w:val="26"/>
        </w:rPr>
      </w:pPr>
    </w:p>
    <w:p w:rsidR="001E5F33" w:rsidRDefault="001E5F33" w:rsidP="001E5F33">
      <w:pPr>
        <w:widowControl w:val="0"/>
        <w:tabs>
          <w:tab w:val="left" w:pos="4653"/>
        </w:tabs>
        <w:autoSpaceDE w:val="0"/>
        <w:autoSpaceDN w:val="0"/>
        <w:spacing w:before="7" w:after="0" w:line="321" w:lineRule="exact"/>
        <w:ind w:left="50"/>
        <w:jc w:val="center"/>
        <w:rPr>
          <w:rFonts w:ascii="Times New Roman" w:hAnsi="Times New Roman"/>
          <w:sz w:val="26"/>
        </w:rPr>
      </w:pPr>
    </w:p>
    <w:p w:rsidR="001E5F33" w:rsidRDefault="001E5F33" w:rsidP="001E5F33">
      <w:pPr>
        <w:widowControl w:val="0"/>
        <w:tabs>
          <w:tab w:val="left" w:pos="4653"/>
        </w:tabs>
        <w:autoSpaceDE w:val="0"/>
        <w:autoSpaceDN w:val="0"/>
        <w:spacing w:before="7" w:after="0" w:line="321" w:lineRule="exact"/>
        <w:ind w:left="50"/>
        <w:jc w:val="center"/>
        <w:rPr>
          <w:rFonts w:ascii="Times New Roman" w:hAnsi="Times New Roman"/>
          <w:sz w:val="26"/>
        </w:rPr>
      </w:pPr>
    </w:p>
    <w:p w:rsidR="001E5F33" w:rsidRDefault="001E5F33" w:rsidP="001E5F33">
      <w:pPr>
        <w:widowControl w:val="0"/>
        <w:tabs>
          <w:tab w:val="left" w:pos="4653"/>
        </w:tabs>
        <w:autoSpaceDE w:val="0"/>
        <w:autoSpaceDN w:val="0"/>
        <w:spacing w:before="7" w:after="0" w:line="321" w:lineRule="exact"/>
        <w:ind w:left="50"/>
        <w:jc w:val="center"/>
        <w:rPr>
          <w:rFonts w:ascii="Times New Roman" w:hAnsi="Times New Roman"/>
          <w:sz w:val="26"/>
        </w:rPr>
      </w:pPr>
    </w:p>
    <w:p w:rsidR="001E5F33" w:rsidRDefault="001E5F33" w:rsidP="001E5F33">
      <w:pPr>
        <w:widowControl w:val="0"/>
        <w:tabs>
          <w:tab w:val="left" w:pos="4653"/>
        </w:tabs>
        <w:autoSpaceDE w:val="0"/>
        <w:autoSpaceDN w:val="0"/>
        <w:spacing w:before="7" w:after="0" w:line="321" w:lineRule="exact"/>
        <w:ind w:left="50"/>
        <w:jc w:val="center"/>
        <w:rPr>
          <w:rFonts w:ascii="Times New Roman" w:hAnsi="Times New Roman"/>
          <w:sz w:val="26"/>
        </w:rPr>
      </w:pPr>
    </w:p>
    <w:p w:rsidR="001E5F33" w:rsidRPr="003F390A" w:rsidRDefault="001E5F33" w:rsidP="001E5F33">
      <w:pPr>
        <w:widowControl w:val="0"/>
        <w:tabs>
          <w:tab w:val="left" w:pos="4653"/>
        </w:tabs>
        <w:autoSpaceDE w:val="0"/>
        <w:autoSpaceDN w:val="0"/>
        <w:spacing w:before="7" w:after="0" w:line="321" w:lineRule="exact"/>
        <w:ind w:left="50"/>
        <w:jc w:val="center"/>
        <w:rPr>
          <w:rFonts w:ascii="Times New Roman" w:hAnsi="Times New Roman"/>
          <w:sz w:val="28"/>
          <w:szCs w:val="28"/>
        </w:rPr>
      </w:pPr>
    </w:p>
    <w:p w:rsidR="001E5F33" w:rsidRPr="003F390A" w:rsidRDefault="001E5F33" w:rsidP="001E5F3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Cs w:val="28"/>
        </w:rPr>
      </w:pPr>
    </w:p>
    <w:p w:rsidR="001E5F33" w:rsidRPr="003F390A" w:rsidRDefault="001E5F33" w:rsidP="001E5F3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Cs w:val="28"/>
        </w:rPr>
      </w:pPr>
    </w:p>
    <w:p w:rsidR="001E5F33" w:rsidRDefault="001E5F33" w:rsidP="001E5F33">
      <w:pPr>
        <w:widowControl w:val="0"/>
        <w:autoSpaceDE w:val="0"/>
        <w:autoSpaceDN w:val="0"/>
        <w:spacing w:before="8" w:after="0" w:line="240" w:lineRule="auto"/>
        <w:rPr>
          <w:rFonts w:ascii="Times New Roman" w:hAnsi="Times New Roman"/>
          <w:sz w:val="21"/>
          <w:szCs w:val="28"/>
        </w:rPr>
      </w:pPr>
    </w:p>
    <w:p w:rsidR="001E5F33" w:rsidRPr="003F390A" w:rsidRDefault="001E5F33" w:rsidP="001E5F33">
      <w:pPr>
        <w:widowControl w:val="0"/>
        <w:autoSpaceDE w:val="0"/>
        <w:autoSpaceDN w:val="0"/>
        <w:spacing w:before="8" w:after="0" w:line="240" w:lineRule="auto"/>
        <w:rPr>
          <w:rFonts w:ascii="Times New Roman" w:hAnsi="Times New Roman"/>
          <w:sz w:val="21"/>
          <w:szCs w:val="28"/>
        </w:rPr>
      </w:pPr>
    </w:p>
    <w:p w:rsidR="001E5F33" w:rsidRPr="004E703F" w:rsidRDefault="001E5F33" w:rsidP="001E5F33">
      <w:pPr>
        <w:widowControl w:val="0"/>
        <w:autoSpaceDE w:val="0"/>
        <w:autoSpaceDN w:val="0"/>
        <w:spacing w:after="0" w:line="240" w:lineRule="auto"/>
        <w:ind w:left="175" w:right="260"/>
        <w:jc w:val="center"/>
        <w:rPr>
          <w:rFonts w:ascii="Times New Roman" w:hAnsi="Times New Roman"/>
          <w:b/>
          <w:bCs/>
          <w:sz w:val="28"/>
          <w:szCs w:val="28"/>
        </w:rPr>
      </w:pPr>
      <w:r w:rsidRPr="004E703F">
        <w:rPr>
          <w:rFonts w:ascii="Times New Roman" w:hAnsi="Times New Roman"/>
          <w:b/>
          <w:bCs/>
          <w:w w:val="105"/>
          <w:sz w:val="28"/>
          <w:szCs w:val="28"/>
        </w:rPr>
        <w:t>ФОНД</w:t>
      </w:r>
      <w:r w:rsidRPr="004E703F">
        <w:rPr>
          <w:rFonts w:ascii="Times New Roman" w:hAnsi="Times New Roman"/>
          <w:b/>
          <w:bCs/>
          <w:spacing w:val="6"/>
          <w:w w:val="105"/>
          <w:sz w:val="28"/>
          <w:szCs w:val="28"/>
        </w:rPr>
        <w:t xml:space="preserve"> </w:t>
      </w:r>
      <w:r w:rsidRPr="004E703F">
        <w:rPr>
          <w:rFonts w:ascii="Times New Roman" w:hAnsi="Times New Roman"/>
          <w:b/>
          <w:bCs/>
          <w:w w:val="105"/>
          <w:sz w:val="28"/>
          <w:szCs w:val="28"/>
        </w:rPr>
        <w:t>ОЦЕНОЧНЫХ</w:t>
      </w:r>
      <w:r w:rsidRPr="004E703F">
        <w:rPr>
          <w:rFonts w:ascii="Times New Roman" w:hAnsi="Times New Roman"/>
          <w:b/>
          <w:bCs/>
          <w:spacing w:val="42"/>
          <w:w w:val="105"/>
          <w:sz w:val="28"/>
          <w:szCs w:val="28"/>
        </w:rPr>
        <w:t xml:space="preserve"> </w:t>
      </w:r>
      <w:r w:rsidRPr="004E703F">
        <w:rPr>
          <w:rFonts w:ascii="Times New Roman" w:hAnsi="Times New Roman"/>
          <w:b/>
          <w:bCs/>
          <w:spacing w:val="-2"/>
          <w:w w:val="105"/>
          <w:sz w:val="28"/>
          <w:szCs w:val="28"/>
        </w:rPr>
        <w:t>СРЕДСТВ</w:t>
      </w:r>
    </w:p>
    <w:p w:rsidR="001E5F33" w:rsidRPr="004E703F" w:rsidRDefault="001E5F33" w:rsidP="001E5F33">
      <w:pPr>
        <w:widowControl w:val="0"/>
        <w:autoSpaceDE w:val="0"/>
        <w:autoSpaceDN w:val="0"/>
        <w:spacing w:before="119" w:after="0" w:line="240" w:lineRule="auto"/>
        <w:ind w:left="175" w:right="25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w w:val="105"/>
          <w:sz w:val="28"/>
          <w:szCs w:val="28"/>
        </w:rPr>
        <w:t xml:space="preserve">ПРОФЕССИОНАЛЬНОГО </w:t>
      </w:r>
      <w:r>
        <w:rPr>
          <w:rFonts w:ascii="Times New Roman" w:hAnsi="Times New Roman"/>
          <w:b/>
          <w:bCs/>
          <w:spacing w:val="-2"/>
          <w:w w:val="105"/>
          <w:sz w:val="28"/>
          <w:szCs w:val="28"/>
        </w:rPr>
        <w:t>МОДУЛЯ</w:t>
      </w:r>
    </w:p>
    <w:p w:rsidR="001E5F33" w:rsidRDefault="001E5F33" w:rsidP="001E5F3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8"/>
        </w:rPr>
      </w:pPr>
    </w:p>
    <w:p w:rsidR="006032C5" w:rsidRPr="006032C5" w:rsidRDefault="00FE5985" w:rsidP="001E5F33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b/>
          <w:iCs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b/>
          <w:iCs/>
          <w:sz w:val="24"/>
          <w:szCs w:val="24"/>
          <w:u w:val="single"/>
          <w:lang w:eastAsia="ru-RU"/>
        </w:rPr>
        <w:t>ПМ.0</w:t>
      </w:r>
      <w:r w:rsidR="00A116CE">
        <w:rPr>
          <w:rFonts w:ascii="Times New Roman" w:hAnsi="Times New Roman"/>
          <w:b/>
          <w:iCs/>
          <w:sz w:val="24"/>
          <w:szCs w:val="24"/>
          <w:u w:val="single"/>
          <w:lang w:eastAsia="ru-RU"/>
        </w:rPr>
        <w:t>1</w:t>
      </w:r>
      <w:r w:rsidR="00FA0DE5">
        <w:rPr>
          <w:rFonts w:ascii="Times New Roman" w:hAnsi="Times New Roman"/>
          <w:b/>
          <w:iCs/>
          <w:sz w:val="24"/>
          <w:szCs w:val="24"/>
          <w:u w:val="single"/>
          <w:lang w:eastAsia="ru-RU"/>
        </w:rPr>
        <w:t xml:space="preserve"> ТЕХНИЧЕСКОЕ ОБСЛУЖИВАНИЕ ОБОРУДОВАНИЯ ЭЛЕКТРИЧЕСКИХ ПОДСТАНЦИЙ И СЕТЕЙ</w:t>
      </w:r>
      <w:r w:rsidR="006032C5" w:rsidRPr="006032C5">
        <w:rPr>
          <w:rFonts w:ascii="Times New Roman" w:hAnsi="Times New Roman"/>
          <w:b/>
          <w:iCs/>
          <w:sz w:val="24"/>
          <w:szCs w:val="24"/>
          <w:u w:val="single"/>
          <w:lang w:eastAsia="ru-RU"/>
        </w:rPr>
        <w:t>»</w:t>
      </w:r>
    </w:p>
    <w:p w:rsidR="001E5F33" w:rsidRPr="009925C7" w:rsidRDefault="001E5F33" w:rsidP="001E5F33">
      <w:pPr>
        <w:spacing w:after="0"/>
        <w:ind w:left="-567" w:firstLine="283"/>
        <w:jc w:val="center"/>
        <w:rPr>
          <w:rFonts w:ascii="Times New Roman" w:hAnsi="Times New Roman"/>
          <w:b/>
          <w:sz w:val="28"/>
          <w:szCs w:val="28"/>
        </w:rPr>
      </w:pPr>
      <w:r w:rsidRPr="009925C7">
        <w:rPr>
          <w:rFonts w:ascii="Times New Roman" w:hAnsi="Times New Roman"/>
          <w:b/>
          <w:sz w:val="28"/>
          <w:szCs w:val="28"/>
        </w:rPr>
        <w:t>основной профессиональной образовательной программы</w:t>
      </w:r>
    </w:p>
    <w:p w:rsidR="001E5F33" w:rsidRDefault="006032C5" w:rsidP="001E5F33">
      <w:pPr>
        <w:spacing w:after="0"/>
        <w:ind w:left="-567" w:firstLine="283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6032C5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13.02.07 Электроснабжение </w:t>
      </w:r>
    </w:p>
    <w:p w:rsidR="00495B9A" w:rsidRPr="006032C5" w:rsidRDefault="00495B9A" w:rsidP="001E5F33">
      <w:pPr>
        <w:spacing w:after="0"/>
        <w:ind w:left="-567" w:firstLine="28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Год начала 202</w:t>
      </w:r>
      <w:r w:rsidR="00102B58">
        <w:rPr>
          <w:rFonts w:ascii="Times New Roman" w:hAnsi="Times New Roman"/>
          <w:b/>
          <w:sz w:val="28"/>
          <w:szCs w:val="28"/>
          <w:u w:val="single"/>
          <w:lang w:eastAsia="ru-RU"/>
        </w:rPr>
        <w:t>6</w:t>
      </w:r>
      <w:bookmarkStart w:id="0" w:name="_GoBack"/>
      <w:bookmarkEnd w:id="0"/>
    </w:p>
    <w:p w:rsidR="001E5F33" w:rsidRDefault="001E5F33" w:rsidP="001E5F33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sz w:val="20"/>
          <w:szCs w:val="28"/>
        </w:rPr>
      </w:pPr>
    </w:p>
    <w:p w:rsidR="001E5F33" w:rsidRDefault="001E5F33" w:rsidP="001E5F33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sz w:val="20"/>
          <w:szCs w:val="28"/>
        </w:rPr>
      </w:pPr>
    </w:p>
    <w:p w:rsidR="001E5F33" w:rsidRPr="003F390A" w:rsidRDefault="001E5F33" w:rsidP="001E5F33">
      <w:pPr>
        <w:widowControl w:val="0"/>
        <w:autoSpaceDE w:val="0"/>
        <w:autoSpaceDN w:val="0"/>
        <w:spacing w:after="0" w:line="360" w:lineRule="auto"/>
        <w:rPr>
          <w:rFonts w:ascii="Times New Roman" w:hAnsi="Times New Roman"/>
          <w:sz w:val="20"/>
          <w:szCs w:val="28"/>
        </w:rPr>
      </w:pPr>
    </w:p>
    <w:p w:rsidR="001E5F33" w:rsidRDefault="001E5F33" w:rsidP="001E5F3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8"/>
        </w:rPr>
      </w:pPr>
    </w:p>
    <w:p w:rsidR="001E5F33" w:rsidRDefault="001E5F33" w:rsidP="001E5F33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1E5F33" w:rsidRDefault="001E5F33" w:rsidP="001E5F33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1E5F33" w:rsidRDefault="001E5F33" w:rsidP="001E5F33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1E5F33" w:rsidRDefault="001E5F33" w:rsidP="001E5F33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1E5F33" w:rsidRDefault="001E5F33" w:rsidP="001E5F33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1E5F33" w:rsidRDefault="001E5F33" w:rsidP="001E5F33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1E5F33" w:rsidRDefault="001E5F33" w:rsidP="001E5F33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8"/>
          <w:szCs w:val="28"/>
        </w:rPr>
      </w:pPr>
    </w:p>
    <w:p w:rsidR="00FE5985" w:rsidRDefault="00FE5985" w:rsidP="001E5F33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1E5F33" w:rsidRPr="009925C7" w:rsidRDefault="001E5F33" w:rsidP="001E5F33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  <w:r w:rsidRPr="009925C7">
        <w:rPr>
          <w:rFonts w:ascii="Times New Roman" w:hAnsi="Times New Roman"/>
          <w:sz w:val="28"/>
          <w:szCs w:val="28"/>
        </w:rPr>
        <w:lastRenderedPageBreak/>
        <w:t xml:space="preserve">1 </w:t>
      </w:r>
      <w:r w:rsidRPr="009925C7">
        <w:rPr>
          <w:rFonts w:ascii="Times New Roman" w:hAnsi="Times New Roman"/>
          <w:b/>
          <w:bCs/>
          <w:sz w:val="28"/>
          <w:szCs w:val="28"/>
        </w:rPr>
        <w:t>Паспорт</w:t>
      </w:r>
    </w:p>
    <w:p w:rsidR="00E95819" w:rsidRPr="00FA0DE5" w:rsidRDefault="001E5F33" w:rsidP="00E9581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9925C7">
        <w:rPr>
          <w:rFonts w:ascii="Times New Roman" w:hAnsi="Times New Roman"/>
          <w:sz w:val="28"/>
          <w:szCs w:val="28"/>
        </w:rPr>
        <w:t xml:space="preserve">Результатом освоения профессионального модуля является готовность обучающегося к выполнению вида профессиональной деятельности </w:t>
      </w:r>
      <w:r w:rsidR="00001CB9">
        <w:rPr>
          <w:rFonts w:ascii="Times New Roman" w:hAnsi="Times New Roman"/>
          <w:sz w:val="28"/>
          <w:szCs w:val="28"/>
        </w:rPr>
        <w:t xml:space="preserve">         </w:t>
      </w:r>
      <w:r w:rsidR="00FA0DE5">
        <w:rPr>
          <w:rFonts w:ascii="Times New Roman" w:hAnsi="Times New Roman"/>
          <w:sz w:val="28"/>
          <w:szCs w:val="28"/>
        </w:rPr>
        <w:t xml:space="preserve">  </w:t>
      </w:r>
      <w:r w:rsidR="00FA0DE5" w:rsidRPr="00FA0DE5">
        <w:rPr>
          <w:rFonts w:ascii="Times New Roman" w:hAnsi="Times New Roman"/>
          <w:b/>
          <w:sz w:val="28"/>
          <w:szCs w:val="28"/>
          <w:u w:val="single"/>
          <w:lang w:eastAsia="ru-RU"/>
        </w:rPr>
        <w:t>ВД 2 Техническое обслуживание оборудования электрических подстанций и сетей</w:t>
      </w:r>
      <w:r w:rsidR="00E95819" w:rsidRPr="00FA0DE5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1E5F33" w:rsidRPr="009925C7" w:rsidRDefault="001E5F33" w:rsidP="00FA0DE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9925C7">
        <w:rPr>
          <w:rFonts w:ascii="Times New Roman" w:hAnsi="Times New Roman"/>
          <w:sz w:val="24"/>
          <w:szCs w:val="24"/>
        </w:rPr>
        <w:t>(наименование вида деятельности по ФГОС)</w:t>
      </w:r>
    </w:p>
    <w:p w:rsidR="001E5F33" w:rsidRPr="009925C7" w:rsidRDefault="001E5F33" w:rsidP="001E5F33">
      <w:pPr>
        <w:autoSpaceDE w:val="0"/>
        <w:autoSpaceDN w:val="0"/>
        <w:adjustRightInd w:val="0"/>
        <w:spacing w:before="12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925C7">
        <w:rPr>
          <w:rFonts w:ascii="Times New Roman" w:hAnsi="Times New Roman"/>
          <w:sz w:val="28"/>
          <w:szCs w:val="28"/>
        </w:rPr>
        <w:t xml:space="preserve">Формой итоговой аттестации по профессиональному модулю является </w:t>
      </w:r>
      <w:r w:rsidRPr="009925C7">
        <w:rPr>
          <w:rFonts w:ascii="Times New Roman" w:hAnsi="Times New Roman"/>
          <w:b/>
          <w:bCs/>
          <w:sz w:val="28"/>
          <w:szCs w:val="28"/>
        </w:rPr>
        <w:t>экзамен (квалификационный)</w:t>
      </w:r>
      <w:r w:rsidRPr="009925C7">
        <w:rPr>
          <w:rFonts w:ascii="Times New Roman" w:hAnsi="Times New Roman"/>
          <w:sz w:val="28"/>
          <w:szCs w:val="28"/>
        </w:rPr>
        <w:t xml:space="preserve">. Итогом экзамена (квалификационного) является однозначное решение: </w:t>
      </w:r>
      <w:r w:rsidRPr="009925C7">
        <w:rPr>
          <w:rFonts w:ascii="Times New Roman" w:hAnsi="Times New Roman"/>
          <w:bCs/>
          <w:i/>
          <w:sz w:val="28"/>
          <w:szCs w:val="28"/>
        </w:rPr>
        <w:t>«Вид профессиональной деятельности освоен»</w:t>
      </w:r>
      <w:r w:rsidRPr="009925C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925C7">
        <w:rPr>
          <w:rFonts w:ascii="Times New Roman" w:hAnsi="Times New Roman"/>
          <w:bCs/>
          <w:sz w:val="28"/>
          <w:szCs w:val="28"/>
        </w:rPr>
        <w:t>или</w:t>
      </w:r>
      <w:r w:rsidRPr="009925C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925C7">
        <w:rPr>
          <w:rFonts w:ascii="Times New Roman" w:hAnsi="Times New Roman"/>
          <w:bCs/>
          <w:i/>
          <w:sz w:val="28"/>
          <w:szCs w:val="28"/>
        </w:rPr>
        <w:t>«Вид профессиональной деятельности не освоен</w:t>
      </w:r>
      <w:r w:rsidRPr="009925C7">
        <w:rPr>
          <w:rFonts w:ascii="Times New Roman" w:hAnsi="Times New Roman"/>
          <w:b/>
          <w:bCs/>
          <w:sz w:val="28"/>
          <w:szCs w:val="28"/>
        </w:rPr>
        <w:t>»</w:t>
      </w:r>
      <w:r w:rsidRPr="009925C7">
        <w:rPr>
          <w:rFonts w:ascii="Times New Roman" w:hAnsi="Times New Roman"/>
          <w:sz w:val="28"/>
          <w:szCs w:val="28"/>
        </w:rPr>
        <w:t>.</w:t>
      </w:r>
    </w:p>
    <w:p w:rsidR="001E5F33" w:rsidRPr="009925C7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9925C7">
        <w:rPr>
          <w:rFonts w:ascii="Times New Roman" w:hAnsi="Times New Roman"/>
          <w:b/>
          <w:bCs/>
          <w:sz w:val="28"/>
          <w:szCs w:val="28"/>
        </w:rPr>
        <w:t>1.1 Система контроля и оценки освоения программы профессионального модуля</w:t>
      </w:r>
    </w:p>
    <w:p w:rsidR="001E5F33" w:rsidRPr="009925C7" w:rsidRDefault="001E5F33" w:rsidP="001E5F33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2"/>
        <w:jc w:val="both"/>
        <w:rPr>
          <w:rFonts w:ascii="Times New Roman" w:hAnsi="Times New Roman"/>
          <w:b/>
          <w:i/>
          <w:sz w:val="28"/>
          <w:szCs w:val="28"/>
        </w:rPr>
      </w:pPr>
      <w:r w:rsidRPr="009925C7">
        <w:rPr>
          <w:rFonts w:ascii="Times New Roman" w:hAnsi="Times New Roman"/>
          <w:sz w:val="28"/>
          <w:szCs w:val="28"/>
        </w:rPr>
        <w:t>1.1.1 Профессиональный модуль</w:t>
      </w:r>
      <w:r w:rsidR="00FA0DE5">
        <w:rPr>
          <w:rFonts w:ascii="Times New Roman" w:hAnsi="Times New Roman"/>
          <w:sz w:val="28"/>
          <w:szCs w:val="28"/>
        </w:rPr>
        <w:t xml:space="preserve"> </w:t>
      </w:r>
      <w:r w:rsidR="00FE5985">
        <w:rPr>
          <w:rFonts w:ascii="Times New Roman" w:hAnsi="Times New Roman"/>
          <w:b/>
          <w:iCs/>
          <w:sz w:val="24"/>
          <w:szCs w:val="24"/>
          <w:u w:val="single"/>
          <w:lang w:eastAsia="ru-RU"/>
        </w:rPr>
        <w:t>ПМ.0</w:t>
      </w:r>
      <w:r w:rsidR="00A116CE">
        <w:rPr>
          <w:rFonts w:ascii="Times New Roman" w:hAnsi="Times New Roman"/>
          <w:b/>
          <w:iCs/>
          <w:sz w:val="24"/>
          <w:szCs w:val="24"/>
          <w:u w:val="single"/>
          <w:lang w:eastAsia="ru-RU"/>
        </w:rPr>
        <w:t>1</w:t>
      </w:r>
      <w:r w:rsidR="00FA0DE5">
        <w:rPr>
          <w:rFonts w:ascii="Times New Roman" w:hAnsi="Times New Roman"/>
          <w:b/>
          <w:iCs/>
          <w:sz w:val="24"/>
          <w:szCs w:val="24"/>
          <w:u w:val="single"/>
          <w:lang w:eastAsia="ru-RU"/>
        </w:rPr>
        <w:t xml:space="preserve"> ТЕХНИЧЕСКОЕ ОБСЛУЖИВАНИЕ ОБОРУДОВАНИЯ ЭЛЕКТРИЧЕСКИХ ПОДСТАНЦИЙ И СЕТЕЙ</w:t>
      </w:r>
      <w:r w:rsidR="00E95819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9925C7">
        <w:rPr>
          <w:rFonts w:ascii="Times New Roman" w:hAnsi="Times New Roman"/>
          <w:sz w:val="28"/>
          <w:szCs w:val="28"/>
        </w:rPr>
        <w:t>состоит из следующих основных элементов оценивания:</w:t>
      </w:r>
    </w:p>
    <w:p w:rsidR="001E5F33" w:rsidRPr="009925C7" w:rsidRDefault="001E5F33" w:rsidP="00FA0DE5">
      <w:pPr>
        <w:autoSpaceDE w:val="0"/>
        <w:autoSpaceDN w:val="0"/>
        <w:adjustRightInd w:val="0"/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9925C7">
        <w:rPr>
          <w:rFonts w:ascii="Times New Roman" w:hAnsi="Times New Roman"/>
          <w:sz w:val="28"/>
          <w:szCs w:val="28"/>
        </w:rPr>
        <w:t>Таблица 1 – Элементы оценивания</w:t>
      </w:r>
    </w:p>
    <w:tbl>
      <w:tblPr>
        <w:tblW w:w="95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7"/>
        <w:gridCol w:w="2661"/>
        <w:gridCol w:w="2632"/>
      </w:tblGrid>
      <w:tr w:rsidR="001E5F33" w:rsidRPr="00C304E7" w:rsidTr="006032C5">
        <w:trPr>
          <w:trHeight w:val="618"/>
        </w:trPr>
        <w:tc>
          <w:tcPr>
            <w:tcW w:w="4277" w:type="dxa"/>
            <w:vMerge w:val="restart"/>
            <w:vAlign w:val="center"/>
            <w:hideMark/>
          </w:tcPr>
          <w:p w:rsidR="001E5F33" w:rsidRPr="00C304E7" w:rsidRDefault="001E5F33" w:rsidP="00C112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04E7">
              <w:rPr>
                <w:rFonts w:ascii="Times New Roman" w:hAnsi="Times New Roman"/>
                <w:b/>
                <w:bCs/>
                <w:sz w:val="24"/>
                <w:szCs w:val="24"/>
              </w:rPr>
              <w:t>Элемент модуля</w:t>
            </w:r>
          </w:p>
        </w:tc>
        <w:tc>
          <w:tcPr>
            <w:tcW w:w="5293" w:type="dxa"/>
            <w:gridSpan w:val="2"/>
            <w:vAlign w:val="center"/>
            <w:hideMark/>
          </w:tcPr>
          <w:p w:rsidR="001E5F33" w:rsidRPr="00C304E7" w:rsidRDefault="001E5F33" w:rsidP="00C112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04E7">
              <w:rPr>
                <w:rFonts w:ascii="Times New Roman" w:hAnsi="Times New Roman"/>
                <w:b/>
                <w:bCs/>
                <w:sz w:val="24"/>
                <w:szCs w:val="24"/>
              </w:rPr>
              <w:t>Форма контроля и оценивания</w:t>
            </w:r>
          </w:p>
        </w:tc>
      </w:tr>
      <w:tr w:rsidR="001E5F33" w:rsidRPr="00C304E7" w:rsidTr="00C304E7">
        <w:trPr>
          <w:trHeight w:val="1041"/>
        </w:trPr>
        <w:tc>
          <w:tcPr>
            <w:tcW w:w="0" w:type="auto"/>
            <w:vMerge/>
            <w:vAlign w:val="center"/>
            <w:hideMark/>
          </w:tcPr>
          <w:p w:rsidR="001E5F33" w:rsidRPr="00C304E7" w:rsidRDefault="001E5F33" w:rsidP="00C112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61" w:type="dxa"/>
            <w:shd w:val="clear" w:color="auto" w:fill="auto"/>
            <w:vAlign w:val="center"/>
            <w:hideMark/>
          </w:tcPr>
          <w:p w:rsidR="001E5F33" w:rsidRPr="00C304E7" w:rsidRDefault="001E5F33" w:rsidP="00C304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4E7">
              <w:rPr>
                <w:rFonts w:ascii="Times New Roman" w:hAnsi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632" w:type="dxa"/>
            <w:shd w:val="clear" w:color="auto" w:fill="auto"/>
            <w:vAlign w:val="center"/>
            <w:hideMark/>
          </w:tcPr>
          <w:p w:rsidR="001E5F33" w:rsidRPr="00C304E7" w:rsidRDefault="001E5F33" w:rsidP="00C304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4E7">
              <w:rPr>
                <w:rFonts w:ascii="Times New Roman" w:hAnsi="Times New Roman"/>
                <w:b/>
                <w:bCs/>
                <w:sz w:val="24"/>
                <w:szCs w:val="24"/>
              </w:rPr>
              <w:t>Текущий контроль</w:t>
            </w:r>
          </w:p>
        </w:tc>
      </w:tr>
      <w:tr w:rsidR="00A56317" w:rsidRPr="00C304E7" w:rsidTr="00C304E7">
        <w:trPr>
          <w:trHeight w:val="603"/>
        </w:trPr>
        <w:tc>
          <w:tcPr>
            <w:tcW w:w="4277" w:type="dxa"/>
            <w:hideMark/>
          </w:tcPr>
          <w:p w:rsidR="00A56317" w:rsidRPr="00E93908" w:rsidRDefault="00E93908" w:rsidP="00A116CE">
            <w:pPr>
              <w:spacing w:after="0" w:line="240" w:lineRule="auto"/>
              <w:ind w:left="-35" w:right="1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9390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МДК.0</w:t>
            </w:r>
            <w:r w:rsidR="00A116C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Pr="00E9390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.01 </w:t>
            </w:r>
            <w:r w:rsidRPr="00E93908">
              <w:rPr>
                <w:rFonts w:ascii="Times New Roman" w:hAnsi="Times New Roman"/>
                <w:sz w:val="24"/>
                <w:szCs w:val="24"/>
                <w:lang w:eastAsia="ru-RU"/>
              </w:rPr>
              <w:t>Устройство и техническое обслуживание электрических подстанций</w:t>
            </w:r>
          </w:p>
        </w:tc>
        <w:tc>
          <w:tcPr>
            <w:tcW w:w="2661" w:type="dxa"/>
            <w:vMerge w:val="restart"/>
            <w:shd w:val="clear" w:color="auto" w:fill="auto"/>
          </w:tcPr>
          <w:p w:rsidR="00A56317" w:rsidRPr="00C304E7" w:rsidRDefault="00A56317" w:rsidP="00C112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4E7">
              <w:rPr>
                <w:rFonts w:ascii="Times New Roman" w:hAnsi="Times New Roman"/>
                <w:sz w:val="24"/>
                <w:szCs w:val="24"/>
              </w:rPr>
              <w:t>Комплексный экзамен</w:t>
            </w:r>
          </w:p>
        </w:tc>
        <w:tc>
          <w:tcPr>
            <w:tcW w:w="2632" w:type="dxa"/>
            <w:vMerge w:val="restart"/>
            <w:shd w:val="clear" w:color="auto" w:fill="auto"/>
          </w:tcPr>
          <w:p w:rsidR="00A56317" w:rsidRPr="00C304E7" w:rsidRDefault="00A56317" w:rsidP="00C304E7">
            <w:pPr>
              <w:pStyle w:val="Style10"/>
              <w:widowControl/>
              <w:tabs>
                <w:tab w:val="left" w:pos="204"/>
                <w:tab w:val="left" w:pos="360"/>
              </w:tabs>
              <w:spacing w:line="240" w:lineRule="auto"/>
              <w:rPr>
                <w:rStyle w:val="FontStyle133"/>
                <w:sz w:val="24"/>
                <w:szCs w:val="24"/>
              </w:rPr>
            </w:pPr>
            <w:r w:rsidRPr="00C304E7">
              <w:rPr>
                <w:rStyle w:val="FontStyle133"/>
                <w:sz w:val="24"/>
                <w:szCs w:val="24"/>
              </w:rPr>
              <w:t xml:space="preserve">- Наблюдение за ходом выполнения и оценка </w:t>
            </w:r>
            <w:r w:rsidRPr="00C304E7">
              <w:t xml:space="preserve">реальных умений и знаний при выполнении </w:t>
            </w:r>
            <w:r w:rsidRPr="00C304E7">
              <w:rPr>
                <w:rStyle w:val="FontStyle133"/>
                <w:sz w:val="24"/>
                <w:szCs w:val="24"/>
              </w:rPr>
              <w:t>практических работ;</w:t>
            </w:r>
          </w:p>
          <w:p w:rsidR="00A56317" w:rsidRPr="00C304E7" w:rsidRDefault="00A56317" w:rsidP="00C304E7">
            <w:pPr>
              <w:pStyle w:val="Style10"/>
              <w:widowControl/>
              <w:tabs>
                <w:tab w:val="left" w:pos="204"/>
                <w:tab w:val="left" w:pos="360"/>
              </w:tabs>
              <w:spacing w:line="240" w:lineRule="auto"/>
            </w:pPr>
            <w:r w:rsidRPr="00C304E7">
              <w:rPr>
                <w:rStyle w:val="FontStyle133"/>
                <w:sz w:val="24"/>
                <w:szCs w:val="24"/>
              </w:rPr>
              <w:t xml:space="preserve">- наблюдение за ходом выполнения и оценка </w:t>
            </w:r>
            <w:r w:rsidRPr="00C304E7">
              <w:t xml:space="preserve">реальных умений и знаний при выполнении </w:t>
            </w:r>
            <w:r w:rsidRPr="00C304E7">
              <w:rPr>
                <w:rStyle w:val="FontStyle133"/>
                <w:sz w:val="24"/>
                <w:szCs w:val="24"/>
              </w:rPr>
              <w:t>лабораторных</w:t>
            </w:r>
            <w:r w:rsidRPr="00C304E7">
              <w:t xml:space="preserve"> работ;</w:t>
            </w:r>
          </w:p>
          <w:p w:rsidR="00A56317" w:rsidRPr="00C304E7" w:rsidRDefault="00A56317" w:rsidP="00C304E7">
            <w:pPr>
              <w:pStyle w:val="Style10"/>
              <w:widowControl/>
              <w:tabs>
                <w:tab w:val="left" w:pos="204"/>
                <w:tab w:val="left" w:pos="360"/>
              </w:tabs>
              <w:spacing w:line="240" w:lineRule="auto"/>
            </w:pPr>
            <w:r w:rsidRPr="00C304E7">
              <w:t xml:space="preserve">- оперативный контроль умений и знаний студентов на уроках теоретического </w:t>
            </w:r>
            <w:r w:rsidRPr="00C304E7">
              <w:lastRenderedPageBreak/>
              <w:t xml:space="preserve">обучения (опросы: устные, письменные, смешанные; индивидуальные, фронтальные, групповые); </w:t>
            </w:r>
          </w:p>
          <w:p w:rsidR="00A56317" w:rsidRPr="00C304E7" w:rsidRDefault="00A56317" w:rsidP="00C304E7">
            <w:pPr>
              <w:pStyle w:val="Style10"/>
              <w:widowControl/>
              <w:tabs>
                <w:tab w:val="left" w:pos="204"/>
                <w:tab w:val="left" w:pos="360"/>
              </w:tabs>
              <w:spacing w:line="240" w:lineRule="auto"/>
            </w:pPr>
            <w:r w:rsidRPr="00C304E7">
              <w:t>- оперативный контроль умений и знаний студентов при выполнении индивидуальных заданий;</w:t>
            </w:r>
          </w:p>
          <w:p w:rsidR="00A56317" w:rsidRPr="00C304E7" w:rsidRDefault="00A56317" w:rsidP="00C304E7">
            <w:pPr>
              <w:pStyle w:val="Style10"/>
              <w:widowControl/>
              <w:tabs>
                <w:tab w:val="left" w:pos="204"/>
                <w:tab w:val="left" w:pos="360"/>
              </w:tabs>
              <w:spacing w:line="240" w:lineRule="auto"/>
            </w:pPr>
            <w:r w:rsidRPr="00C304E7">
              <w:t>- тестирование тематическое и рубежное;</w:t>
            </w:r>
          </w:p>
          <w:p w:rsidR="00A56317" w:rsidRPr="00C304E7" w:rsidRDefault="00A56317" w:rsidP="00C304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04E7">
              <w:rPr>
                <w:rFonts w:ascii="Times New Roman" w:hAnsi="Times New Roman"/>
                <w:sz w:val="24"/>
                <w:szCs w:val="24"/>
              </w:rPr>
              <w:t>- контроль выполнения самостоятельных работ.</w:t>
            </w:r>
          </w:p>
        </w:tc>
      </w:tr>
      <w:tr w:rsidR="00A116CE" w:rsidRPr="00C304E7" w:rsidTr="00640173">
        <w:trPr>
          <w:trHeight w:val="1246"/>
        </w:trPr>
        <w:tc>
          <w:tcPr>
            <w:tcW w:w="4277" w:type="dxa"/>
            <w:hideMark/>
          </w:tcPr>
          <w:p w:rsidR="00A116CE" w:rsidRPr="00E93908" w:rsidRDefault="00A116CE" w:rsidP="00A116CE">
            <w:pPr>
              <w:spacing w:after="0" w:line="240" w:lineRule="auto"/>
              <w:ind w:left="-35" w:right="1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93908">
              <w:rPr>
                <w:rFonts w:ascii="Times New Roman" w:hAnsi="Times New Roman"/>
                <w:sz w:val="24"/>
                <w:szCs w:val="24"/>
                <w:lang w:eastAsia="ru-RU"/>
              </w:rPr>
              <w:t>МДК.0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E93908">
              <w:rPr>
                <w:rFonts w:ascii="Times New Roman" w:hAnsi="Times New Roman"/>
                <w:sz w:val="24"/>
                <w:szCs w:val="24"/>
                <w:lang w:eastAsia="ru-RU"/>
              </w:rPr>
              <w:t>.02 Устройство и техническое обслуживание сетей электроснабжения</w:t>
            </w:r>
          </w:p>
        </w:tc>
        <w:tc>
          <w:tcPr>
            <w:tcW w:w="2661" w:type="dxa"/>
            <w:vMerge/>
            <w:shd w:val="clear" w:color="auto" w:fill="auto"/>
          </w:tcPr>
          <w:p w:rsidR="00A116CE" w:rsidRPr="00C304E7" w:rsidRDefault="00A116CE" w:rsidP="00C112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2" w:type="dxa"/>
            <w:vMerge/>
            <w:shd w:val="clear" w:color="auto" w:fill="auto"/>
          </w:tcPr>
          <w:p w:rsidR="00A116CE" w:rsidRPr="00C304E7" w:rsidRDefault="00A116CE" w:rsidP="00C112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12FE" w:rsidRPr="00C304E7" w:rsidTr="00001CB9">
        <w:trPr>
          <w:trHeight w:val="618"/>
        </w:trPr>
        <w:tc>
          <w:tcPr>
            <w:tcW w:w="4277" w:type="dxa"/>
            <w:hideMark/>
          </w:tcPr>
          <w:p w:rsidR="00C112FE" w:rsidRPr="00C304E7" w:rsidRDefault="00C112FE" w:rsidP="00A116CE">
            <w:pPr>
              <w:spacing w:after="0" w:line="240" w:lineRule="auto"/>
              <w:ind w:left="-35" w:right="11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C304E7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lastRenderedPageBreak/>
              <w:t>УП.0</w:t>
            </w:r>
            <w:r w:rsidR="00A116CE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1.01</w:t>
            </w:r>
            <w:r w:rsidRPr="00C304E7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Учебная практика</w:t>
            </w:r>
          </w:p>
        </w:tc>
        <w:tc>
          <w:tcPr>
            <w:tcW w:w="2661" w:type="dxa"/>
          </w:tcPr>
          <w:p w:rsidR="00C112FE" w:rsidRPr="00C304E7" w:rsidRDefault="00C112FE" w:rsidP="00C112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4E7">
              <w:rPr>
                <w:rFonts w:ascii="Times New Roman" w:hAnsi="Times New Roman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632" w:type="dxa"/>
          </w:tcPr>
          <w:p w:rsidR="00C304E7" w:rsidRPr="00C304E7" w:rsidRDefault="00C304E7" w:rsidP="00C304E7">
            <w:pPr>
              <w:pStyle w:val="Style10"/>
              <w:widowControl/>
              <w:tabs>
                <w:tab w:val="left" w:pos="204"/>
                <w:tab w:val="left" w:pos="360"/>
              </w:tabs>
              <w:spacing w:line="240" w:lineRule="auto"/>
              <w:rPr>
                <w:rStyle w:val="FontStyle133"/>
                <w:sz w:val="24"/>
                <w:szCs w:val="24"/>
              </w:rPr>
            </w:pPr>
            <w:r w:rsidRPr="00C304E7">
              <w:rPr>
                <w:rStyle w:val="FontStyle133"/>
                <w:sz w:val="24"/>
                <w:szCs w:val="24"/>
              </w:rPr>
              <w:t>- Наблюдение за ходом выполнения и оценка выполнения заданий по слесарной практики;</w:t>
            </w:r>
          </w:p>
          <w:p w:rsidR="00C304E7" w:rsidRPr="00C304E7" w:rsidRDefault="00C304E7" w:rsidP="00C304E7">
            <w:pPr>
              <w:pStyle w:val="Style10"/>
              <w:widowControl/>
              <w:tabs>
                <w:tab w:val="left" w:pos="204"/>
                <w:tab w:val="left" w:pos="360"/>
              </w:tabs>
              <w:spacing w:line="240" w:lineRule="auto"/>
              <w:rPr>
                <w:rStyle w:val="FontStyle133"/>
                <w:sz w:val="24"/>
                <w:szCs w:val="24"/>
              </w:rPr>
            </w:pPr>
            <w:r w:rsidRPr="00C304E7">
              <w:rPr>
                <w:rStyle w:val="FontStyle133"/>
                <w:sz w:val="24"/>
                <w:szCs w:val="24"/>
              </w:rPr>
              <w:t>- оценка своевременности представления выполненных работ по заданиям практики;</w:t>
            </w:r>
          </w:p>
          <w:p w:rsidR="00C112FE" w:rsidRPr="00C304E7" w:rsidRDefault="00C304E7" w:rsidP="00C304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4E7">
              <w:rPr>
                <w:rStyle w:val="FontStyle133"/>
                <w:sz w:val="24"/>
                <w:szCs w:val="24"/>
              </w:rPr>
              <w:t>- наблюдение и оценка выполнения зачётных работ</w:t>
            </w:r>
          </w:p>
        </w:tc>
      </w:tr>
      <w:tr w:rsidR="00C112FE" w:rsidRPr="00C304E7" w:rsidTr="00E95819">
        <w:trPr>
          <w:trHeight w:val="618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2FE" w:rsidRPr="00C304E7" w:rsidRDefault="00A56317" w:rsidP="00A116CE">
            <w:pPr>
              <w:spacing w:after="0" w:line="240" w:lineRule="auto"/>
              <w:ind w:left="-35" w:right="1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ПП.0</w:t>
            </w:r>
            <w:r w:rsidR="00A116CE">
              <w:rPr>
                <w:rFonts w:ascii="Times New Roman" w:hAnsi="Times New Roman"/>
                <w:sz w:val="24"/>
                <w:szCs w:val="24"/>
                <w:lang w:eastAsia="ru-RU"/>
              </w:rPr>
              <w:t>1.01</w:t>
            </w:r>
            <w:r w:rsidR="00C112FE" w:rsidRPr="00C304E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Производственная практика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2FE" w:rsidRPr="00C304E7" w:rsidRDefault="00C112FE" w:rsidP="00C112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4E7">
              <w:rPr>
                <w:rFonts w:ascii="Times New Roman" w:hAnsi="Times New Roman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4E7" w:rsidRPr="00C304E7" w:rsidRDefault="00C304E7" w:rsidP="00C304E7">
            <w:pPr>
              <w:pStyle w:val="Style10"/>
              <w:widowControl/>
              <w:tabs>
                <w:tab w:val="left" w:pos="204"/>
                <w:tab w:val="left" w:pos="360"/>
              </w:tabs>
              <w:spacing w:line="240" w:lineRule="auto"/>
              <w:rPr>
                <w:rStyle w:val="FontStyle133"/>
                <w:sz w:val="24"/>
                <w:szCs w:val="24"/>
              </w:rPr>
            </w:pPr>
            <w:r w:rsidRPr="00C304E7">
              <w:rPr>
                <w:rStyle w:val="FontStyle133"/>
                <w:sz w:val="24"/>
                <w:szCs w:val="24"/>
              </w:rPr>
              <w:t>- Наблюдение за ходом выполнения и оценка выполнения заданий по вводной (ознакомительной) практике;</w:t>
            </w:r>
          </w:p>
          <w:p w:rsidR="00C304E7" w:rsidRPr="00C304E7" w:rsidRDefault="00C304E7" w:rsidP="00C304E7">
            <w:pPr>
              <w:pStyle w:val="Style10"/>
              <w:widowControl/>
              <w:tabs>
                <w:tab w:val="left" w:pos="204"/>
                <w:tab w:val="left" w:pos="360"/>
              </w:tabs>
              <w:spacing w:line="240" w:lineRule="auto"/>
              <w:rPr>
                <w:rStyle w:val="FontStyle133"/>
                <w:sz w:val="24"/>
                <w:szCs w:val="24"/>
              </w:rPr>
            </w:pPr>
            <w:r w:rsidRPr="00C304E7">
              <w:rPr>
                <w:rStyle w:val="FontStyle133"/>
                <w:sz w:val="24"/>
                <w:szCs w:val="24"/>
              </w:rPr>
              <w:t>- оценка своевременности представления выполненных работ по заданиям практики;</w:t>
            </w:r>
          </w:p>
          <w:p w:rsidR="00C112FE" w:rsidRPr="00C304E7" w:rsidRDefault="00C304E7" w:rsidP="00C304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4E7">
              <w:rPr>
                <w:rStyle w:val="FontStyle133"/>
                <w:sz w:val="24"/>
                <w:szCs w:val="24"/>
              </w:rPr>
              <w:t>- наблюдение и оценка качества выполнения работ.</w:t>
            </w:r>
          </w:p>
        </w:tc>
      </w:tr>
    </w:tbl>
    <w:p w:rsidR="00E95819" w:rsidRDefault="00E95819" w:rsidP="00E95819">
      <w:pPr>
        <w:pStyle w:val="afc"/>
      </w:pPr>
      <w:r>
        <w:rPr>
          <w:rStyle w:val="afe"/>
        </w:rPr>
        <w:footnoteRef/>
      </w:r>
      <w:r>
        <w:t xml:space="preserve"> </w:t>
      </w:r>
      <w:r w:rsidRPr="009925C7">
        <w:rPr>
          <w:i/>
          <w:iCs/>
          <w:sz w:val="24"/>
          <w:szCs w:val="24"/>
        </w:rPr>
        <w:t>Соответствует учебному плану (дифференцированный зачет, зачет)</w:t>
      </w:r>
    </w:p>
    <w:p w:rsidR="00C304E7" w:rsidRDefault="00C304E7" w:rsidP="001E5F33">
      <w:pPr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/>
          <w:b/>
          <w:bCs/>
          <w:sz w:val="28"/>
          <w:szCs w:val="28"/>
        </w:rPr>
      </w:pPr>
    </w:p>
    <w:p w:rsidR="00C304E7" w:rsidRDefault="00C304E7" w:rsidP="001E5F33">
      <w:pPr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/>
          <w:b/>
          <w:bCs/>
          <w:sz w:val="28"/>
          <w:szCs w:val="28"/>
        </w:rPr>
      </w:pPr>
    </w:p>
    <w:p w:rsidR="00C304E7" w:rsidRDefault="00C304E7" w:rsidP="001E5F33">
      <w:pPr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/>
          <w:b/>
          <w:bCs/>
          <w:sz w:val="28"/>
          <w:szCs w:val="28"/>
        </w:rPr>
      </w:pPr>
    </w:p>
    <w:p w:rsidR="001E5F33" w:rsidRPr="009925C7" w:rsidRDefault="001E5F33" w:rsidP="001E5F33">
      <w:pPr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/>
          <w:b/>
          <w:bCs/>
          <w:sz w:val="28"/>
          <w:szCs w:val="28"/>
        </w:rPr>
      </w:pPr>
      <w:r w:rsidRPr="009925C7">
        <w:rPr>
          <w:rFonts w:ascii="Times New Roman" w:hAnsi="Times New Roman"/>
          <w:b/>
          <w:bCs/>
          <w:sz w:val="28"/>
          <w:szCs w:val="28"/>
        </w:rPr>
        <w:lastRenderedPageBreak/>
        <w:t>1.1.2 Результаты освоения модуля, подлежащие проверке</w:t>
      </w:r>
    </w:p>
    <w:p w:rsidR="001E5F33" w:rsidRPr="00C112FE" w:rsidRDefault="001E5F33" w:rsidP="001E5F33">
      <w:pPr>
        <w:pStyle w:val="2"/>
        <w:ind w:firstLine="702"/>
        <w:jc w:val="both"/>
        <w:rPr>
          <w:rFonts w:ascii="Times New Roman" w:hAnsi="Times New Roman"/>
          <w:b w:val="0"/>
          <w:color w:val="000000" w:themeColor="text1"/>
          <w:sz w:val="28"/>
          <w:szCs w:val="28"/>
          <w:u w:val="single"/>
        </w:rPr>
      </w:pPr>
      <w:r w:rsidRPr="009925C7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По итогам изучения модуля подлежат проверке – уровень и качество освоения профессиональных и общих компетенций, практического опыта, умений и знаний в соответствии с требованиями </w:t>
      </w:r>
      <w:r w:rsidRPr="009925C7">
        <w:rPr>
          <w:rFonts w:ascii="Times New Roman" w:hAnsi="Times New Roman"/>
          <w:b w:val="0"/>
          <w:color w:val="auto"/>
          <w:sz w:val="28"/>
          <w:szCs w:val="28"/>
        </w:rPr>
        <w:t>федерального государственного образовательного стандарта среднего профессионального образования по специальности</w:t>
      </w:r>
      <w:r w:rsidRPr="009925C7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C112FE" w:rsidRPr="00C112FE">
        <w:rPr>
          <w:rFonts w:ascii="Times New Roman" w:hAnsi="Times New Roman"/>
          <w:b w:val="0"/>
          <w:color w:val="000000" w:themeColor="text1"/>
          <w:sz w:val="28"/>
          <w:szCs w:val="28"/>
          <w:u w:val="single"/>
        </w:rPr>
        <w:t xml:space="preserve">13.02.07   Электроснабжение </w:t>
      </w:r>
    </w:p>
    <w:p w:rsidR="00C304E7" w:rsidRDefault="00C304E7" w:rsidP="00C304E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5F33" w:rsidRPr="009925C7" w:rsidRDefault="001E5F33" w:rsidP="00EE5919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925C7">
        <w:rPr>
          <w:rFonts w:ascii="Times New Roman" w:hAnsi="Times New Roman"/>
          <w:sz w:val="28"/>
          <w:szCs w:val="28"/>
        </w:rPr>
        <w:t>Таблица 2 – Профессиональные и общие компетенции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6804"/>
      </w:tblGrid>
      <w:tr w:rsidR="001E5F33" w:rsidRPr="00F855F9" w:rsidTr="00A56317">
        <w:trPr>
          <w:trHeight w:val="815"/>
        </w:trPr>
        <w:tc>
          <w:tcPr>
            <w:tcW w:w="2694" w:type="dxa"/>
            <w:vAlign w:val="center"/>
            <w:hideMark/>
          </w:tcPr>
          <w:p w:rsidR="001E5F33" w:rsidRPr="00F855F9" w:rsidRDefault="001E5F33" w:rsidP="00390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55F9">
              <w:rPr>
                <w:rFonts w:ascii="Times New Roman" w:hAnsi="Times New Roman"/>
                <w:b/>
                <w:bCs/>
                <w:sz w:val="24"/>
                <w:szCs w:val="24"/>
              </w:rPr>
              <w:t>Профессиональные и общие компетенции</w:t>
            </w:r>
          </w:p>
        </w:tc>
        <w:tc>
          <w:tcPr>
            <w:tcW w:w="6804" w:type="dxa"/>
            <w:vAlign w:val="center"/>
            <w:hideMark/>
          </w:tcPr>
          <w:p w:rsidR="001E5F33" w:rsidRPr="00F855F9" w:rsidRDefault="001E5F33" w:rsidP="00390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855F9">
              <w:rPr>
                <w:rFonts w:ascii="Times New Roman" w:hAnsi="Times New Roman"/>
                <w:b/>
                <w:bCs/>
                <w:sz w:val="24"/>
                <w:szCs w:val="24"/>
              </w:rPr>
              <w:t>Показатели оценки результата</w:t>
            </w:r>
          </w:p>
        </w:tc>
      </w:tr>
      <w:tr w:rsidR="00A56317" w:rsidRPr="00F855F9" w:rsidTr="00A56317">
        <w:trPr>
          <w:trHeight w:val="604"/>
        </w:trPr>
        <w:tc>
          <w:tcPr>
            <w:tcW w:w="2694" w:type="dxa"/>
            <w:hideMark/>
          </w:tcPr>
          <w:p w:rsidR="00A56317" w:rsidRPr="002B1E8B" w:rsidRDefault="00A56317" w:rsidP="00A116CE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B1E8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ПК </w:t>
            </w:r>
            <w:r w:rsidR="00A116CE"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  <w:r w:rsidRPr="002B1E8B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  <w:r w:rsidR="00A116CE"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A116CE" w:rsidRPr="00E00F0A" w:rsidRDefault="00A116CE" w:rsidP="00A116CE">
            <w:pPr>
              <w:pStyle w:val="ConsPlusNormal"/>
              <w:jc w:val="both"/>
            </w:pPr>
            <w:r w:rsidRPr="00E00F0A">
              <w:t>Выполнять работы по техническому обслуживанию оборудования распределительных устройств электрических подстанций и сетей напряжением до 110 кВ включительно.</w:t>
            </w:r>
          </w:p>
          <w:p w:rsidR="00A56317" w:rsidRPr="002B1E8B" w:rsidRDefault="00A56317" w:rsidP="000D5984">
            <w:pPr>
              <w:keepNext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A56317" w:rsidRPr="00F855F9" w:rsidTr="00A56317">
        <w:trPr>
          <w:trHeight w:val="619"/>
        </w:trPr>
        <w:tc>
          <w:tcPr>
            <w:tcW w:w="2694" w:type="dxa"/>
            <w:hideMark/>
          </w:tcPr>
          <w:p w:rsidR="00A56317" w:rsidRPr="002B1E8B" w:rsidRDefault="00A56317" w:rsidP="00A116CE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B1E8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ПК </w:t>
            </w:r>
            <w:r w:rsidR="00A116CE"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  <w:r w:rsidRPr="002B1E8B">
              <w:rPr>
                <w:rFonts w:ascii="Times New Roman" w:hAnsi="Times New Roman"/>
                <w:bCs/>
                <w:iCs/>
                <w:sz w:val="24"/>
                <w:szCs w:val="24"/>
              </w:rPr>
              <w:t>.2</w:t>
            </w:r>
          </w:p>
        </w:tc>
        <w:tc>
          <w:tcPr>
            <w:tcW w:w="6804" w:type="dxa"/>
          </w:tcPr>
          <w:p w:rsidR="00A56317" w:rsidRPr="00A116CE" w:rsidRDefault="00A116CE" w:rsidP="000D5984">
            <w:pPr>
              <w:keepNext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116CE">
              <w:rPr>
                <w:rFonts w:ascii="Times New Roman" w:hAnsi="Times New Roman"/>
              </w:rPr>
              <w:t>Производить ремонт оборудования распределительных устройств электрических подстанций и сетей напряжением до 110 кВ включительно.</w:t>
            </w:r>
          </w:p>
        </w:tc>
      </w:tr>
      <w:tr w:rsidR="00390A0D" w:rsidRPr="00F855F9" w:rsidTr="00A56317">
        <w:trPr>
          <w:trHeight w:val="604"/>
        </w:trPr>
        <w:tc>
          <w:tcPr>
            <w:tcW w:w="2694" w:type="dxa"/>
            <w:hideMark/>
          </w:tcPr>
          <w:p w:rsidR="00390A0D" w:rsidRPr="00F712FC" w:rsidRDefault="00390A0D" w:rsidP="00390A0D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712F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ОК 01</w:t>
            </w:r>
          </w:p>
        </w:tc>
        <w:tc>
          <w:tcPr>
            <w:tcW w:w="6804" w:type="dxa"/>
          </w:tcPr>
          <w:p w:rsidR="00390A0D" w:rsidRPr="00F712FC" w:rsidRDefault="00390A0D" w:rsidP="00390A0D">
            <w:pPr>
              <w:keepNext/>
              <w:keepLines/>
              <w:suppressAutoHyphen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712F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 w:rsidR="00390A0D" w:rsidRPr="00F855F9" w:rsidTr="00A56317">
        <w:trPr>
          <w:trHeight w:val="619"/>
        </w:trPr>
        <w:tc>
          <w:tcPr>
            <w:tcW w:w="2694" w:type="dxa"/>
            <w:hideMark/>
          </w:tcPr>
          <w:p w:rsidR="00390A0D" w:rsidRPr="00F712FC" w:rsidRDefault="00390A0D" w:rsidP="00390A0D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712F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ОК 02</w:t>
            </w:r>
          </w:p>
        </w:tc>
        <w:tc>
          <w:tcPr>
            <w:tcW w:w="6804" w:type="dxa"/>
          </w:tcPr>
          <w:p w:rsidR="00390A0D" w:rsidRPr="00F712FC" w:rsidRDefault="00390A0D" w:rsidP="00390A0D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Использовать современные средства</w:t>
            </w:r>
            <w:r w:rsidRPr="00F712F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поиск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  <w:r w:rsidRPr="00F712F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, анализ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а и интерпретации</w:t>
            </w:r>
            <w:r w:rsidRPr="00F712F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информации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и информационные технологии для выполнения задач профессиональной деятельности.</w:t>
            </w:r>
          </w:p>
        </w:tc>
      </w:tr>
      <w:tr w:rsidR="00390A0D" w:rsidRPr="00F855F9" w:rsidTr="00A56317">
        <w:trPr>
          <w:trHeight w:val="619"/>
        </w:trPr>
        <w:tc>
          <w:tcPr>
            <w:tcW w:w="2694" w:type="dxa"/>
            <w:hideMark/>
          </w:tcPr>
          <w:p w:rsidR="00390A0D" w:rsidRPr="00F712FC" w:rsidRDefault="00390A0D" w:rsidP="00390A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712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 04</w:t>
            </w:r>
          </w:p>
        </w:tc>
        <w:tc>
          <w:tcPr>
            <w:tcW w:w="6804" w:type="dxa"/>
          </w:tcPr>
          <w:p w:rsidR="00390A0D" w:rsidRPr="00F712FC" w:rsidRDefault="00390A0D" w:rsidP="00390A0D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Э</w:t>
            </w:r>
            <w:r w:rsidRPr="00F712F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ффективно взаимодействовать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 работать в коллективе и команде.</w:t>
            </w:r>
          </w:p>
        </w:tc>
      </w:tr>
      <w:tr w:rsidR="00390A0D" w:rsidRPr="00F855F9" w:rsidTr="00A56317">
        <w:trPr>
          <w:trHeight w:val="619"/>
        </w:trPr>
        <w:tc>
          <w:tcPr>
            <w:tcW w:w="2694" w:type="dxa"/>
            <w:hideMark/>
          </w:tcPr>
          <w:p w:rsidR="00390A0D" w:rsidRPr="00F712FC" w:rsidRDefault="00390A0D" w:rsidP="00390A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712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 05</w:t>
            </w:r>
          </w:p>
        </w:tc>
        <w:tc>
          <w:tcPr>
            <w:tcW w:w="6804" w:type="dxa"/>
          </w:tcPr>
          <w:p w:rsidR="00390A0D" w:rsidRPr="00F712FC" w:rsidRDefault="00390A0D" w:rsidP="00390A0D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712F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Российской Федерации</w:t>
            </w:r>
            <w:r w:rsidRPr="00F712F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с учетом особенностей социального и культурного контекста.</w:t>
            </w:r>
          </w:p>
        </w:tc>
      </w:tr>
      <w:tr w:rsidR="00390A0D" w:rsidRPr="00F855F9" w:rsidTr="00A56317">
        <w:trPr>
          <w:trHeight w:val="619"/>
        </w:trPr>
        <w:tc>
          <w:tcPr>
            <w:tcW w:w="2694" w:type="dxa"/>
            <w:hideMark/>
          </w:tcPr>
          <w:p w:rsidR="00390A0D" w:rsidRPr="00F712FC" w:rsidRDefault="00390A0D" w:rsidP="00390A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712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 07</w:t>
            </w:r>
          </w:p>
        </w:tc>
        <w:tc>
          <w:tcPr>
            <w:tcW w:w="6804" w:type="dxa"/>
          </w:tcPr>
          <w:p w:rsidR="00390A0D" w:rsidRPr="00F712FC" w:rsidRDefault="00390A0D" w:rsidP="00390A0D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712F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Содействовать сохранению окружающей среды, ресурсосбережению,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применять знания об изменении климата, принципы бережливого производства, </w:t>
            </w:r>
            <w:r w:rsidRPr="00F712F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эффективно действовать в чрезвычайных ситуациях.</w:t>
            </w:r>
          </w:p>
        </w:tc>
      </w:tr>
      <w:tr w:rsidR="00390A0D" w:rsidRPr="00F855F9" w:rsidTr="00A56317">
        <w:trPr>
          <w:trHeight w:val="619"/>
        </w:trPr>
        <w:tc>
          <w:tcPr>
            <w:tcW w:w="2694" w:type="dxa"/>
            <w:hideMark/>
          </w:tcPr>
          <w:p w:rsidR="00390A0D" w:rsidRPr="00F712FC" w:rsidRDefault="00390A0D" w:rsidP="00390A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712F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 09</w:t>
            </w:r>
          </w:p>
        </w:tc>
        <w:tc>
          <w:tcPr>
            <w:tcW w:w="6804" w:type="dxa"/>
          </w:tcPr>
          <w:p w:rsidR="00390A0D" w:rsidRPr="00F712FC" w:rsidRDefault="00390A0D" w:rsidP="00390A0D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Pr="00F712FC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ользовать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ся</w:t>
            </w:r>
            <w:r w:rsidR="0065652F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профессиональной документацией на государственном и иностранном языках.</w:t>
            </w:r>
          </w:p>
        </w:tc>
      </w:tr>
    </w:tbl>
    <w:p w:rsidR="00EE5919" w:rsidRDefault="00EE5919" w:rsidP="00EE5919">
      <w:pPr>
        <w:tabs>
          <w:tab w:val="left" w:pos="1134"/>
        </w:tabs>
        <w:spacing w:after="0"/>
        <w:jc w:val="right"/>
        <w:rPr>
          <w:rFonts w:ascii="Times New Roman" w:hAnsi="Times New Roman"/>
          <w:sz w:val="28"/>
          <w:szCs w:val="28"/>
        </w:rPr>
      </w:pPr>
    </w:p>
    <w:p w:rsidR="001E5F33" w:rsidRPr="009925C7" w:rsidRDefault="001E5F33" w:rsidP="00EE5919">
      <w:pPr>
        <w:tabs>
          <w:tab w:val="left" w:pos="1134"/>
        </w:tabs>
        <w:spacing w:after="0"/>
        <w:jc w:val="right"/>
        <w:rPr>
          <w:rFonts w:ascii="Times New Roman" w:hAnsi="Times New Roman"/>
          <w:sz w:val="28"/>
          <w:szCs w:val="28"/>
        </w:rPr>
      </w:pPr>
      <w:r w:rsidRPr="009925C7">
        <w:rPr>
          <w:rFonts w:ascii="Times New Roman" w:hAnsi="Times New Roman"/>
          <w:sz w:val="28"/>
          <w:szCs w:val="28"/>
        </w:rPr>
        <w:t>Таблица 3 - Показатели оценки сформированности ЛР</w:t>
      </w:r>
    </w:p>
    <w:tbl>
      <w:tblPr>
        <w:tblStyle w:val="a7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4678"/>
        <w:gridCol w:w="3084"/>
      </w:tblGrid>
      <w:tr w:rsidR="00EE5919" w:rsidRPr="00AE47A8" w:rsidTr="000D5984">
        <w:tc>
          <w:tcPr>
            <w:tcW w:w="1701" w:type="dxa"/>
          </w:tcPr>
          <w:p w:rsidR="00EE5919" w:rsidRPr="00AE47A8" w:rsidRDefault="00EE5919" w:rsidP="000D5984">
            <w:pPr>
              <w:tabs>
                <w:tab w:val="left" w:pos="113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47A8">
              <w:rPr>
                <w:rFonts w:ascii="Times New Roman" w:hAnsi="Times New Roman"/>
                <w:b/>
                <w:sz w:val="24"/>
                <w:szCs w:val="24"/>
              </w:rPr>
              <w:t>Личностные результаты</w:t>
            </w:r>
            <w:r w:rsidRPr="00AE47A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:rsidR="00EE5919" w:rsidRPr="00AE47A8" w:rsidRDefault="00EE5919" w:rsidP="000D5984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47A8">
              <w:rPr>
                <w:rFonts w:ascii="Times New Roman" w:hAnsi="Times New Roman"/>
                <w:b/>
                <w:sz w:val="24"/>
                <w:szCs w:val="24"/>
              </w:rPr>
              <w:t>Показатели оценки результата</w:t>
            </w:r>
          </w:p>
        </w:tc>
        <w:tc>
          <w:tcPr>
            <w:tcW w:w="3084" w:type="dxa"/>
          </w:tcPr>
          <w:p w:rsidR="00EE5919" w:rsidRPr="00AE47A8" w:rsidRDefault="00EE5919" w:rsidP="000D5984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47A8">
              <w:rPr>
                <w:rFonts w:ascii="Times New Roman" w:hAnsi="Times New Roman"/>
                <w:b/>
                <w:sz w:val="24"/>
                <w:szCs w:val="24"/>
              </w:rPr>
              <w:t>Формы и методы контроля и оценки</w:t>
            </w:r>
          </w:p>
        </w:tc>
      </w:tr>
      <w:tr w:rsidR="00EE5919" w:rsidRPr="00AE47A8" w:rsidTr="000D5984">
        <w:tc>
          <w:tcPr>
            <w:tcW w:w="1701" w:type="dxa"/>
            <w:vAlign w:val="center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spacing w:line="269" w:lineRule="exact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b/>
                <w:sz w:val="24"/>
                <w:szCs w:val="24"/>
              </w:rPr>
              <w:t>ЛР13</w:t>
            </w:r>
          </w:p>
        </w:tc>
        <w:tc>
          <w:tcPr>
            <w:tcW w:w="4678" w:type="dxa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spacing w:line="270" w:lineRule="atLeast"/>
              <w:ind w:left="137" w:right="147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hAnsi="Times New Roman"/>
                <w:sz w:val="24"/>
                <w:szCs w:val="24"/>
                <w:lang w:eastAsia="ru-RU"/>
              </w:rPr>
              <w:t>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</w:t>
            </w:r>
          </w:p>
        </w:tc>
        <w:tc>
          <w:tcPr>
            <w:tcW w:w="3084" w:type="dxa"/>
            <w:vAlign w:val="center"/>
          </w:tcPr>
          <w:p w:rsidR="00EE5919" w:rsidRPr="00AE47A8" w:rsidRDefault="00EE5919" w:rsidP="000D598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Наблюдение, текущий контроль, экспертная оценка выполнения практического задания, мониторинг самостоятельной работы</w:t>
            </w:r>
          </w:p>
        </w:tc>
      </w:tr>
      <w:tr w:rsidR="00EE5919" w:rsidRPr="00AE47A8" w:rsidTr="000D5984">
        <w:tc>
          <w:tcPr>
            <w:tcW w:w="1701" w:type="dxa"/>
            <w:vAlign w:val="center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spacing w:line="268" w:lineRule="exact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b/>
                <w:sz w:val="24"/>
                <w:szCs w:val="24"/>
              </w:rPr>
              <w:t>ЛР14</w:t>
            </w:r>
          </w:p>
        </w:tc>
        <w:tc>
          <w:tcPr>
            <w:tcW w:w="4678" w:type="dxa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spacing w:line="269" w:lineRule="exact"/>
              <w:ind w:left="137" w:right="147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Сформированность экологического </w:t>
            </w:r>
            <w:r w:rsidRPr="00AE47A8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</w:t>
            </w:r>
          </w:p>
        </w:tc>
        <w:tc>
          <w:tcPr>
            <w:tcW w:w="3084" w:type="dxa"/>
            <w:vAlign w:val="center"/>
          </w:tcPr>
          <w:p w:rsidR="00EE5919" w:rsidRPr="00AE47A8" w:rsidRDefault="00EE5919" w:rsidP="000D598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Наблюдение, текущий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контроль, экспертная оценка выполнения практического задания, мониторинг самостоятельной работы</w:t>
            </w:r>
          </w:p>
        </w:tc>
      </w:tr>
      <w:tr w:rsidR="00EE5919" w:rsidRPr="00AE47A8" w:rsidTr="000D5984">
        <w:tc>
          <w:tcPr>
            <w:tcW w:w="1701" w:type="dxa"/>
            <w:vAlign w:val="center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spacing w:line="267" w:lineRule="exact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>ЛР15</w:t>
            </w:r>
          </w:p>
        </w:tc>
        <w:tc>
          <w:tcPr>
            <w:tcW w:w="4678" w:type="dxa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spacing w:line="269" w:lineRule="exact"/>
              <w:ind w:left="137" w:right="147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Ответственное отношение к созданию семьи на основе осознанного принятия ценностей семейной жизни</w:t>
            </w:r>
          </w:p>
        </w:tc>
        <w:tc>
          <w:tcPr>
            <w:tcW w:w="3084" w:type="dxa"/>
            <w:vAlign w:val="center"/>
          </w:tcPr>
          <w:p w:rsidR="00EE5919" w:rsidRPr="00AE47A8" w:rsidRDefault="00EE5919" w:rsidP="000D598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Наблюдение, текущий контроль, экспертная оценка выполнения практического задания, мониторинг самостоятельной работы</w:t>
            </w:r>
          </w:p>
        </w:tc>
      </w:tr>
      <w:tr w:rsidR="00EE5919" w:rsidRPr="00AE47A8" w:rsidTr="000D5984">
        <w:tc>
          <w:tcPr>
            <w:tcW w:w="1701" w:type="dxa"/>
            <w:vAlign w:val="center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spacing w:before="13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b/>
                <w:sz w:val="24"/>
                <w:szCs w:val="24"/>
              </w:rPr>
              <w:t>ЛР16</w:t>
            </w:r>
          </w:p>
        </w:tc>
        <w:tc>
          <w:tcPr>
            <w:tcW w:w="4678" w:type="dxa"/>
          </w:tcPr>
          <w:p w:rsidR="00EE5919" w:rsidRPr="00AE47A8" w:rsidRDefault="00EE5919" w:rsidP="000D5984">
            <w:pPr>
              <w:widowControl w:val="0"/>
              <w:tabs>
                <w:tab w:val="left" w:pos="34"/>
                <w:tab w:val="left" w:pos="176"/>
                <w:tab w:val="left" w:pos="3644"/>
                <w:tab w:val="left" w:pos="4269"/>
                <w:tab w:val="left" w:pos="5845"/>
              </w:tabs>
              <w:autoSpaceDE w:val="0"/>
              <w:autoSpaceDN w:val="0"/>
              <w:spacing w:line="262" w:lineRule="exact"/>
              <w:ind w:left="137" w:right="147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Осуществлять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поиск,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анализ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и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нтерпретацию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информации,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необходимой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для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выполнения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задач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ab/>
              <w:t>профессиональной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деятельности.</w:t>
            </w:r>
          </w:p>
        </w:tc>
        <w:tc>
          <w:tcPr>
            <w:tcW w:w="3084" w:type="dxa"/>
            <w:vAlign w:val="center"/>
          </w:tcPr>
          <w:p w:rsidR="00EE5919" w:rsidRPr="00AE47A8" w:rsidRDefault="00EE5919" w:rsidP="000D598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Наблюдение, текущий контроль, экспертная оценка выполнения практического задания, мониторинг самостоятельной работы</w:t>
            </w:r>
          </w:p>
        </w:tc>
      </w:tr>
      <w:tr w:rsidR="00EE5919" w:rsidRPr="00AE47A8" w:rsidTr="000D5984">
        <w:tc>
          <w:tcPr>
            <w:tcW w:w="1701" w:type="dxa"/>
            <w:vAlign w:val="center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spacing w:line="269" w:lineRule="exact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b/>
                <w:sz w:val="24"/>
                <w:szCs w:val="24"/>
              </w:rPr>
              <w:t>ЛР17</w:t>
            </w:r>
          </w:p>
        </w:tc>
        <w:tc>
          <w:tcPr>
            <w:tcW w:w="4678" w:type="dxa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ind w:left="137" w:right="147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Проявлятьгражданско-патриотическуюпозицию,демонстрироватьосознанноеповедениенаосноветрадиционныхобщечеловеческих</w:t>
            </w:r>
          </w:p>
          <w:p w:rsidR="00EE5919" w:rsidRPr="00AE47A8" w:rsidRDefault="00EE5919" w:rsidP="000D5984">
            <w:pPr>
              <w:widowControl w:val="0"/>
              <w:autoSpaceDE w:val="0"/>
              <w:autoSpaceDN w:val="0"/>
              <w:spacing w:line="270" w:lineRule="atLeast"/>
              <w:ind w:left="137" w:right="147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ценностей,применятьстандартыантикоррупционногоповедения(вред.ПриказаМинпросвещенияРоссии от17.12.2020№747)</w:t>
            </w:r>
          </w:p>
        </w:tc>
        <w:tc>
          <w:tcPr>
            <w:tcW w:w="3084" w:type="dxa"/>
            <w:vAlign w:val="center"/>
          </w:tcPr>
          <w:p w:rsidR="00EE5919" w:rsidRPr="00AE47A8" w:rsidRDefault="00EE5919" w:rsidP="000D598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Наблюдение, текущий контроль, экспертная оценка выполнения практического задания, мониторинг самостоятельной работы</w:t>
            </w:r>
          </w:p>
        </w:tc>
      </w:tr>
      <w:tr w:rsidR="00EE5919" w:rsidRPr="00AE47A8" w:rsidTr="000D5984">
        <w:tc>
          <w:tcPr>
            <w:tcW w:w="1701" w:type="dxa"/>
            <w:vAlign w:val="center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spacing w:line="269" w:lineRule="exact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b/>
                <w:sz w:val="24"/>
                <w:szCs w:val="24"/>
              </w:rPr>
              <w:t>ЛР18</w:t>
            </w:r>
          </w:p>
        </w:tc>
        <w:tc>
          <w:tcPr>
            <w:tcW w:w="4678" w:type="dxa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spacing w:line="262" w:lineRule="exact"/>
              <w:ind w:left="107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Планировать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реализовывать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собственное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профессиональное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и</w:t>
            </w:r>
          </w:p>
          <w:p w:rsidR="00EE5919" w:rsidRPr="00AE47A8" w:rsidRDefault="00EE5919" w:rsidP="000D5984">
            <w:pPr>
              <w:widowControl w:val="0"/>
              <w:autoSpaceDE w:val="0"/>
              <w:autoSpaceDN w:val="0"/>
              <w:spacing w:line="269" w:lineRule="exact"/>
              <w:ind w:left="107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личностное развитие.</w:t>
            </w:r>
          </w:p>
        </w:tc>
        <w:tc>
          <w:tcPr>
            <w:tcW w:w="3084" w:type="dxa"/>
            <w:vAlign w:val="center"/>
          </w:tcPr>
          <w:p w:rsidR="00EE5919" w:rsidRPr="00AE47A8" w:rsidRDefault="00EE5919" w:rsidP="000D598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Наблюдение, текущий контроль, экспертная оценка выполнения практического задания, мониторинг самостоятельной работы</w:t>
            </w:r>
          </w:p>
        </w:tc>
      </w:tr>
      <w:tr w:rsidR="00EE5919" w:rsidRPr="00AE47A8" w:rsidTr="000D5984">
        <w:tc>
          <w:tcPr>
            <w:tcW w:w="1701" w:type="dxa"/>
            <w:vAlign w:val="center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spacing w:before="13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b/>
                <w:sz w:val="24"/>
                <w:szCs w:val="24"/>
              </w:rPr>
              <w:t>ЛР19</w:t>
            </w:r>
          </w:p>
        </w:tc>
        <w:tc>
          <w:tcPr>
            <w:tcW w:w="4678" w:type="dxa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spacing w:line="262" w:lineRule="exact"/>
              <w:ind w:left="107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Работать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коллективе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команде,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эффективно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взаимодействовать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с</w:t>
            </w:r>
          </w:p>
          <w:p w:rsidR="00EE5919" w:rsidRPr="00AE47A8" w:rsidRDefault="00EE5919" w:rsidP="000D5984">
            <w:pPr>
              <w:widowControl w:val="0"/>
              <w:autoSpaceDE w:val="0"/>
              <w:autoSpaceDN w:val="0"/>
              <w:spacing w:line="269" w:lineRule="exact"/>
              <w:ind w:left="107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коллегами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руководством,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клиентами.</w:t>
            </w:r>
          </w:p>
        </w:tc>
        <w:tc>
          <w:tcPr>
            <w:tcW w:w="3084" w:type="dxa"/>
            <w:vAlign w:val="center"/>
          </w:tcPr>
          <w:p w:rsidR="00EE5919" w:rsidRPr="00AE47A8" w:rsidRDefault="00EE5919" w:rsidP="000D598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Наблюдение, текущий контроль, экспертная оценка выполнения практического задания, мониторинг самостоятельной работы</w:t>
            </w:r>
          </w:p>
        </w:tc>
      </w:tr>
      <w:tr w:rsidR="00EE5919" w:rsidRPr="00AE47A8" w:rsidTr="000D5984">
        <w:tc>
          <w:tcPr>
            <w:tcW w:w="1701" w:type="dxa"/>
            <w:vAlign w:val="center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EE5919" w:rsidRPr="00AE47A8" w:rsidRDefault="00EE5919" w:rsidP="000D5984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b/>
                <w:sz w:val="24"/>
                <w:szCs w:val="24"/>
              </w:rPr>
              <w:t>ЛР20</w:t>
            </w:r>
          </w:p>
        </w:tc>
        <w:tc>
          <w:tcPr>
            <w:tcW w:w="4678" w:type="dxa"/>
          </w:tcPr>
          <w:p w:rsidR="00EE5919" w:rsidRPr="00AE47A8" w:rsidRDefault="00EE5919" w:rsidP="000D5984">
            <w:pPr>
              <w:widowControl w:val="0"/>
              <w:tabs>
                <w:tab w:val="left" w:pos="1899"/>
                <w:tab w:val="left" w:pos="2983"/>
                <w:tab w:val="left" w:pos="3441"/>
                <w:tab w:val="left" w:pos="5054"/>
                <w:tab w:val="left" w:pos="6960"/>
              </w:tabs>
              <w:autoSpaceDE w:val="0"/>
              <w:autoSpaceDN w:val="0"/>
              <w:ind w:left="107" w:right="99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Осуществлять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ab/>
              <w:t>устную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ab/>
              <w:t xml:space="preserve">и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письменную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ab/>
              <w:t>коммуникацию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ab/>
            </w:r>
            <w:r w:rsidRPr="00AE47A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государственномязыкесучетомособенностейсоциальногои</w:t>
            </w:r>
          </w:p>
          <w:p w:rsidR="00EE5919" w:rsidRPr="00AE47A8" w:rsidRDefault="00EE5919" w:rsidP="000D5984">
            <w:pPr>
              <w:widowControl w:val="0"/>
              <w:autoSpaceDE w:val="0"/>
              <w:autoSpaceDN w:val="0"/>
              <w:spacing w:line="269" w:lineRule="exact"/>
              <w:ind w:left="107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культурного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контекста.</w:t>
            </w:r>
          </w:p>
        </w:tc>
        <w:tc>
          <w:tcPr>
            <w:tcW w:w="3084" w:type="dxa"/>
            <w:vAlign w:val="center"/>
          </w:tcPr>
          <w:p w:rsidR="00EE5919" w:rsidRPr="00AE47A8" w:rsidRDefault="00EE5919" w:rsidP="000D598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Наблюдение, текущий контроль, экспертная оценка выполнения практического задания, мониторинг самостоятельной работы</w:t>
            </w:r>
          </w:p>
        </w:tc>
      </w:tr>
      <w:tr w:rsidR="00EE5919" w:rsidRPr="00AE47A8" w:rsidTr="000D5984">
        <w:tc>
          <w:tcPr>
            <w:tcW w:w="1701" w:type="dxa"/>
            <w:vAlign w:val="center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spacing w:before="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EE5919" w:rsidRPr="00AE47A8" w:rsidRDefault="00EE5919" w:rsidP="000D5984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b/>
                <w:sz w:val="24"/>
                <w:szCs w:val="24"/>
              </w:rPr>
              <w:t>ЛР21</w:t>
            </w:r>
          </w:p>
        </w:tc>
        <w:tc>
          <w:tcPr>
            <w:tcW w:w="4678" w:type="dxa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ind w:left="107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Использоватьзнанияпофинансовойграмотности,планироватьпредпринимательскуюдеятельностьвпрофессиональнойсфере.(в</w:t>
            </w:r>
          </w:p>
          <w:p w:rsidR="00EE5919" w:rsidRPr="00AE47A8" w:rsidRDefault="00EE5919" w:rsidP="000D5984">
            <w:pPr>
              <w:widowControl w:val="0"/>
              <w:autoSpaceDE w:val="0"/>
              <w:autoSpaceDN w:val="0"/>
              <w:spacing w:line="269" w:lineRule="exact"/>
              <w:ind w:left="107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ред.ПриказаМинпросвещенияРоссииот17.12.2020№747)</w:t>
            </w:r>
          </w:p>
        </w:tc>
        <w:tc>
          <w:tcPr>
            <w:tcW w:w="3084" w:type="dxa"/>
            <w:vAlign w:val="center"/>
          </w:tcPr>
          <w:p w:rsidR="00EE5919" w:rsidRPr="00AE47A8" w:rsidRDefault="00EE5919" w:rsidP="000D598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Наблюдение, текущий контроль, экспертная оценка выполнения практического задания, мониторинг самостоятельной работы</w:t>
            </w:r>
          </w:p>
        </w:tc>
      </w:tr>
      <w:tr w:rsidR="00EE5919" w:rsidRPr="00AE47A8" w:rsidTr="000D5984">
        <w:tc>
          <w:tcPr>
            <w:tcW w:w="1701" w:type="dxa"/>
            <w:vAlign w:val="center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spacing w:line="267" w:lineRule="exact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b/>
                <w:sz w:val="24"/>
                <w:szCs w:val="24"/>
              </w:rPr>
              <w:t>ЛР22</w:t>
            </w:r>
          </w:p>
        </w:tc>
        <w:tc>
          <w:tcPr>
            <w:tcW w:w="4678" w:type="dxa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ind w:left="107" w:right="9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 xml:space="preserve">Соблюдать стандарты Компании в области безопасности движения поездов. </w:t>
            </w:r>
          </w:p>
        </w:tc>
        <w:tc>
          <w:tcPr>
            <w:tcW w:w="3084" w:type="dxa"/>
            <w:vAlign w:val="center"/>
          </w:tcPr>
          <w:p w:rsidR="00EE5919" w:rsidRPr="00AE47A8" w:rsidRDefault="00EE5919" w:rsidP="000D598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 xml:space="preserve">Наблюдение, текущий контроль, экспертная оценка выполнения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практического задания, мониторинг самостоятельной работы</w:t>
            </w:r>
          </w:p>
        </w:tc>
      </w:tr>
      <w:tr w:rsidR="00EE5919" w:rsidRPr="00AE47A8" w:rsidTr="000D5984">
        <w:tc>
          <w:tcPr>
            <w:tcW w:w="1701" w:type="dxa"/>
            <w:vAlign w:val="center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spacing w:line="267" w:lineRule="exact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>ЛР23</w:t>
            </w:r>
          </w:p>
        </w:tc>
        <w:tc>
          <w:tcPr>
            <w:tcW w:w="4678" w:type="dxa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ind w:left="107" w:right="9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Предлагать инициативы, направленные на повышение безопасности движения поездов и выполнения работ</w:t>
            </w:r>
          </w:p>
        </w:tc>
        <w:tc>
          <w:tcPr>
            <w:tcW w:w="3084" w:type="dxa"/>
            <w:vAlign w:val="center"/>
          </w:tcPr>
          <w:p w:rsidR="00EE5919" w:rsidRPr="00AE47A8" w:rsidRDefault="00EE5919" w:rsidP="000D598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Наблюдение, текущий контроль, экспертная оценка выполнения практического задания, мониторинг самостоятельной работы</w:t>
            </w:r>
          </w:p>
        </w:tc>
      </w:tr>
      <w:tr w:rsidR="00EE5919" w:rsidRPr="00AE47A8" w:rsidTr="000D5984">
        <w:tc>
          <w:tcPr>
            <w:tcW w:w="1701" w:type="dxa"/>
            <w:vAlign w:val="center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spacing w:line="267" w:lineRule="exact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b/>
                <w:sz w:val="24"/>
                <w:szCs w:val="24"/>
              </w:rPr>
              <w:t>ЛР 24</w:t>
            </w:r>
          </w:p>
        </w:tc>
        <w:tc>
          <w:tcPr>
            <w:tcW w:w="4678" w:type="dxa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ind w:left="107" w:right="9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Работать эффективно в коллективе и команде. Мобилизовать коллег на достижение результатов. Брать на себя роль организатора совместных усилий по достижению результата</w:t>
            </w:r>
          </w:p>
        </w:tc>
        <w:tc>
          <w:tcPr>
            <w:tcW w:w="3084" w:type="dxa"/>
            <w:vAlign w:val="center"/>
          </w:tcPr>
          <w:p w:rsidR="00EE5919" w:rsidRPr="00AE47A8" w:rsidRDefault="00EE5919" w:rsidP="000D598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Наблюдение, текущий контроль, экспертная оценка выполнения практического задания, мониторинг самостоятельной работы</w:t>
            </w:r>
          </w:p>
        </w:tc>
      </w:tr>
      <w:tr w:rsidR="00EE5919" w:rsidRPr="00AE47A8" w:rsidTr="000D5984">
        <w:tc>
          <w:tcPr>
            <w:tcW w:w="1701" w:type="dxa"/>
            <w:vAlign w:val="center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spacing w:line="267" w:lineRule="exact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b/>
                <w:sz w:val="24"/>
                <w:szCs w:val="24"/>
              </w:rPr>
              <w:t>ЛР 25</w:t>
            </w:r>
          </w:p>
        </w:tc>
        <w:tc>
          <w:tcPr>
            <w:tcW w:w="4678" w:type="dxa"/>
          </w:tcPr>
          <w:p w:rsidR="00EE5919" w:rsidRPr="00AE47A8" w:rsidRDefault="00EE5919" w:rsidP="000D5984">
            <w:pPr>
              <w:widowControl w:val="0"/>
              <w:tabs>
                <w:tab w:val="left" w:pos="2095"/>
                <w:tab w:val="left" w:pos="3091"/>
                <w:tab w:val="left" w:pos="4455"/>
                <w:tab w:val="left" w:pos="6271"/>
              </w:tabs>
              <w:autoSpaceDE w:val="0"/>
              <w:autoSpaceDN w:val="0"/>
              <w:ind w:left="107" w:right="97"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AE47A8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Осуществлять поиск и использование информации, необходимой для профессионального и личностного развития, эффективного выполнения профессиональных задач</w:t>
            </w:r>
          </w:p>
        </w:tc>
        <w:tc>
          <w:tcPr>
            <w:tcW w:w="3084" w:type="dxa"/>
            <w:vAlign w:val="center"/>
          </w:tcPr>
          <w:p w:rsidR="00EE5919" w:rsidRPr="00AE47A8" w:rsidRDefault="00EE5919" w:rsidP="000D598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Наблюдение, текущий контроль, экспертная оценка выполнения практического задания, мониторинг самостоятельной работы</w:t>
            </w:r>
          </w:p>
        </w:tc>
      </w:tr>
      <w:tr w:rsidR="00EE5919" w:rsidRPr="00AE47A8" w:rsidTr="000D5984">
        <w:tc>
          <w:tcPr>
            <w:tcW w:w="1701" w:type="dxa"/>
            <w:vAlign w:val="center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spacing w:line="269" w:lineRule="exact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b/>
                <w:sz w:val="24"/>
                <w:szCs w:val="24"/>
              </w:rPr>
              <w:t>ЛР 26</w:t>
            </w:r>
          </w:p>
        </w:tc>
        <w:tc>
          <w:tcPr>
            <w:tcW w:w="4678" w:type="dxa"/>
          </w:tcPr>
          <w:p w:rsidR="00EE5919" w:rsidRPr="00AE47A8" w:rsidRDefault="00EE5919" w:rsidP="000D5984">
            <w:pPr>
              <w:widowControl w:val="0"/>
              <w:tabs>
                <w:tab w:val="left" w:pos="1556"/>
                <w:tab w:val="left" w:pos="2026"/>
                <w:tab w:val="left" w:pos="3851"/>
                <w:tab w:val="left" w:pos="5175"/>
                <w:tab w:val="left" w:pos="6470"/>
              </w:tabs>
              <w:autoSpaceDE w:val="0"/>
              <w:autoSpaceDN w:val="0"/>
              <w:spacing w:line="263" w:lineRule="exact"/>
              <w:ind w:left="107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 xml:space="preserve">Обеспечивать безопасность движения подвижного состава, соблюдение правил техники безопасности </w:t>
            </w:r>
          </w:p>
        </w:tc>
        <w:tc>
          <w:tcPr>
            <w:tcW w:w="3084" w:type="dxa"/>
            <w:vAlign w:val="center"/>
          </w:tcPr>
          <w:p w:rsidR="00EE5919" w:rsidRPr="00AE47A8" w:rsidRDefault="00EE5919" w:rsidP="000D598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Наблюдение, текущий контроль, экспертная оценка выполнения практического задания, мониторинг самостоятельной работы</w:t>
            </w:r>
          </w:p>
        </w:tc>
      </w:tr>
      <w:tr w:rsidR="00EE5919" w:rsidRPr="00AE47A8" w:rsidTr="000D5984">
        <w:tc>
          <w:tcPr>
            <w:tcW w:w="1701" w:type="dxa"/>
            <w:vAlign w:val="center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spacing w:line="269" w:lineRule="exact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b/>
                <w:sz w:val="24"/>
                <w:szCs w:val="24"/>
              </w:rPr>
              <w:t>ЛР 27</w:t>
            </w:r>
          </w:p>
        </w:tc>
        <w:tc>
          <w:tcPr>
            <w:tcW w:w="4678" w:type="dxa"/>
          </w:tcPr>
          <w:p w:rsidR="00EE5919" w:rsidRPr="00AE47A8" w:rsidRDefault="00EE5919" w:rsidP="000D5984">
            <w:pPr>
              <w:widowControl w:val="0"/>
              <w:tabs>
                <w:tab w:val="left" w:pos="1556"/>
                <w:tab w:val="left" w:pos="2026"/>
                <w:tab w:val="left" w:pos="3851"/>
                <w:tab w:val="left" w:pos="5175"/>
                <w:tab w:val="left" w:pos="6470"/>
              </w:tabs>
              <w:autoSpaceDE w:val="0"/>
              <w:autoSpaceDN w:val="0"/>
              <w:spacing w:line="263" w:lineRule="exact"/>
              <w:ind w:left="107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Принимать участие в планировании и организации мероприятий по соблюдению норм безопасных условий труда.</w:t>
            </w:r>
          </w:p>
        </w:tc>
        <w:tc>
          <w:tcPr>
            <w:tcW w:w="3084" w:type="dxa"/>
            <w:vAlign w:val="center"/>
          </w:tcPr>
          <w:p w:rsidR="00EE5919" w:rsidRPr="00AE47A8" w:rsidRDefault="00EE5919" w:rsidP="000D598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Наблюдение, текущий контроль, экспертная оценка выполнения практического задания, мониторинг самостоятельной работы</w:t>
            </w:r>
          </w:p>
        </w:tc>
      </w:tr>
      <w:tr w:rsidR="00EE5919" w:rsidRPr="00AE47A8" w:rsidTr="000D5984">
        <w:tc>
          <w:tcPr>
            <w:tcW w:w="1701" w:type="dxa"/>
            <w:vAlign w:val="center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spacing w:line="269" w:lineRule="exact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b/>
                <w:sz w:val="24"/>
                <w:szCs w:val="24"/>
              </w:rPr>
              <w:t>ЛР 28</w:t>
            </w:r>
          </w:p>
        </w:tc>
        <w:tc>
          <w:tcPr>
            <w:tcW w:w="4678" w:type="dxa"/>
            <w:vAlign w:val="center"/>
          </w:tcPr>
          <w:p w:rsidR="00EE5919" w:rsidRPr="00AE47A8" w:rsidRDefault="00EE5919" w:rsidP="000D5984">
            <w:pPr>
              <w:widowControl w:val="0"/>
              <w:tabs>
                <w:tab w:val="left" w:pos="1556"/>
                <w:tab w:val="left" w:pos="2026"/>
                <w:tab w:val="left" w:pos="3851"/>
                <w:tab w:val="left" w:pos="5175"/>
                <w:tab w:val="left" w:pos="6470"/>
              </w:tabs>
              <w:autoSpaceDE w:val="0"/>
              <w:autoSpaceDN w:val="0"/>
              <w:spacing w:line="263" w:lineRule="exact"/>
              <w:ind w:left="107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Оформлять профессиональную документацию.</w:t>
            </w:r>
          </w:p>
        </w:tc>
        <w:tc>
          <w:tcPr>
            <w:tcW w:w="3084" w:type="dxa"/>
            <w:vAlign w:val="center"/>
          </w:tcPr>
          <w:p w:rsidR="00EE5919" w:rsidRPr="00AE47A8" w:rsidRDefault="00EE5919" w:rsidP="000D598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Наблюдение, текущий контроль, экспертная оценка выполнения практического задания, мониторинг самостоятельной работы</w:t>
            </w:r>
          </w:p>
        </w:tc>
      </w:tr>
      <w:tr w:rsidR="00EE5919" w:rsidRPr="00AE47A8" w:rsidTr="000D5984">
        <w:tc>
          <w:tcPr>
            <w:tcW w:w="1701" w:type="dxa"/>
            <w:vAlign w:val="center"/>
          </w:tcPr>
          <w:p w:rsidR="00EE5919" w:rsidRPr="00AE47A8" w:rsidRDefault="00EE5919" w:rsidP="000D5984">
            <w:pPr>
              <w:widowControl w:val="0"/>
              <w:tabs>
                <w:tab w:val="left" w:pos="1928"/>
              </w:tabs>
              <w:autoSpaceDE w:val="0"/>
              <w:autoSpaceDN w:val="0"/>
              <w:spacing w:line="267" w:lineRule="exact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b/>
                <w:sz w:val="24"/>
                <w:szCs w:val="24"/>
              </w:rPr>
              <w:t>ЛР 29</w:t>
            </w:r>
          </w:p>
        </w:tc>
        <w:tc>
          <w:tcPr>
            <w:tcW w:w="4678" w:type="dxa"/>
          </w:tcPr>
          <w:p w:rsidR="00EE5919" w:rsidRPr="00AE47A8" w:rsidRDefault="00EE5919" w:rsidP="000D5984">
            <w:pPr>
              <w:widowControl w:val="0"/>
              <w:tabs>
                <w:tab w:val="left" w:pos="2390"/>
                <w:tab w:val="left" w:pos="2461"/>
                <w:tab w:val="left" w:pos="3918"/>
                <w:tab w:val="left" w:pos="4405"/>
                <w:tab w:val="left" w:pos="5376"/>
                <w:tab w:val="left" w:pos="5715"/>
                <w:tab w:val="left" w:pos="6518"/>
              </w:tabs>
              <w:autoSpaceDE w:val="0"/>
              <w:autoSpaceDN w:val="0"/>
              <w:ind w:left="107" w:right="102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Содействовать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сохранению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окружающей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среды,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ресурсосбережению,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эффективно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действовать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чрезвычайных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ситуациях.</w:t>
            </w:r>
          </w:p>
        </w:tc>
        <w:tc>
          <w:tcPr>
            <w:tcW w:w="3084" w:type="dxa"/>
            <w:vAlign w:val="center"/>
          </w:tcPr>
          <w:p w:rsidR="00EE5919" w:rsidRPr="00AE47A8" w:rsidRDefault="00EE5919" w:rsidP="000D598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Наблюдение, текущий контроль, экспертная оценка выполнения практического задания, мониторинг самостоятельной работы</w:t>
            </w:r>
          </w:p>
        </w:tc>
      </w:tr>
      <w:tr w:rsidR="00EE5919" w:rsidRPr="00AE47A8" w:rsidTr="000D5984">
        <w:tc>
          <w:tcPr>
            <w:tcW w:w="1701" w:type="dxa"/>
            <w:vAlign w:val="center"/>
          </w:tcPr>
          <w:p w:rsidR="00EE5919" w:rsidRPr="00AE47A8" w:rsidRDefault="00EE5919" w:rsidP="000D5984">
            <w:pPr>
              <w:widowControl w:val="0"/>
              <w:tabs>
                <w:tab w:val="left" w:pos="1928"/>
              </w:tabs>
              <w:autoSpaceDE w:val="0"/>
              <w:autoSpaceDN w:val="0"/>
              <w:spacing w:line="269" w:lineRule="exact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b/>
                <w:sz w:val="24"/>
                <w:szCs w:val="24"/>
              </w:rPr>
              <w:t>ЛР30</w:t>
            </w:r>
          </w:p>
        </w:tc>
        <w:tc>
          <w:tcPr>
            <w:tcW w:w="4678" w:type="dxa"/>
          </w:tcPr>
          <w:p w:rsidR="00EE5919" w:rsidRPr="00AE47A8" w:rsidRDefault="00EE5919" w:rsidP="000D5984">
            <w:pPr>
              <w:widowControl w:val="0"/>
              <w:autoSpaceDE w:val="0"/>
              <w:autoSpaceDN w:val="0"/>
              <w:ind w:left="107" w:right="102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Использовать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средства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физической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культуры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для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сохранения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укрепления здоровья в процессе профессиональной деятельности 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поддержания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необходимого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уровня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физической подготовленности.</w:t>
            </w:r>
          </w:p>
        </w:tc>
        <w:tc>
          <w:tcPr>
            <w:tcW w:w="3084" w:type="dxa"/>
            <w:vAlign w:val="center"/>
          </w:tcPr>
          <w:p w:rsidR="00EE5919" w:rsidRPr="00AE47A8" w:rsidRDefault="00EE5919" w:rsidP="000D598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Наблюдение, текущий контроль, экспертная оценка выполнения практического задания, мониторинг самостоятельной работы</w:t>
            </w:r>
          </w:p>
        </w:tc>
      </w:tr>
      <w:tr w:rsidR="00EE5919" w:rsidRPr="00AE47A8" w:rsidTr="000D5984">
        <w:tc>
          <w:tcPr>
            <w:tcW w:w="1701" w:type="dxa"/>
            <w:vAlign w:val="center"/>
          </w:tcPr>
          <w:p w:rsidR="00EE5919" w:rsidRPr="00AE47A8" w:rsidRDefault="00EE5919" w:rsidP="000D5984">
            <w:pPr>
              <w:widowControl w:val="0"/>
              <w:tabs>
                <w:tab w:val="left" w:pos="1928"/>
              </w:tabs>
              <w:autoSpaceDE w:val="0"/>
              <w:autoSpaceDN w:val="0"/>
              <w:spacing w:line="267" w:lineRule="exact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b/>
                <w:sz w:val="24"/>
                <w:szCs w:val="24"/>
              </w:rPr>
              <w:t>ЛР31</w:t>
            </w:r>
          </w:p>
        </w:tc>
        <w:tc>
          <w:tcPr>
            <w:tcW w:w="4678" w:type="dxa"/>
          </w:tcPr>
          <w:p w:rsidR="00EE5919" w:rsidRPr="00AE47A8" w:rsidRDefault="00EE5919" w:rsidP="000D5984">
            <w:pPr>
              <w:widowControl w:val="0"/>
              <w:tabs>
                <w:tab w:val="left" w:pos="1438"/>
                <w:tab w:val="left" w:pos="3765"/>
                <w:tab w:val="left" w:pos="4098"/>
                <w:tab w:val="left" w:pos="5765"/>
              </w:tabs>
              <w:autoSpaceDE w:val="0"/>
              <w:autoSpaceDN w:val="0"/>
              <w:ind w:left="107" w:right="100" w:firstLine="33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Проявлятьдоброжелательностькокружа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ющим,</w:t>
            </w:r>
            <w:r w:rsidRPr="00AE47A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деликатность,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t>чувствотактаиготовностьоказатьуслугукаждому,ктовней</w:t>
            </w:r>
          </w:p>
          <w:p w:rsidR="00EE5919" w:rsidRPr="00AE47A8" w:rsidRDefault="00EE5919" w:rsidP="000D5984">
            <w:pPr>
              <w:widowControl w:val="0"/>
              <w:autoSpaceDE w:val="0"/>
              <w:autoSpaceDN w:val="0"/>
              <w:spacing w:line="269" w:lineRule="exact"/>
              <w:ind w:left="107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t>нуждается.</w:t>
            </w:r>
          </w:p>
        </w:tc>
        <w:tc>
          <w:tcPr>
            <w:tcW w:w="3084" w:type="dxa"/>
            <w:vAlign w:val="center"/>
          </w:tcPr>
          <w:p w:rsidR="00EE5919" w:rsidRPr="00AE47A8" w:rsidRDefault="00EE5919" w:rsidP="000D598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E47A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Наблюдение, текущий </w:t>
            </w:r>
            <w:r w:rsidRPr="00AE47A8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контроль, экспертная оценка выполнения практического задания, мониторинг самостоятельной работы</w:t>
            </w:r>
          </w:p>
        </w:tc>
      </w:tr>
    </w:tbl>
    <w:p w:rsidR="001E5F33" w:rsidRDefault="001E5F33" w:rsidP="001E5F33">
      <w:pPr>
        <w:spacing w:after="0"/>
        <w:ind w:left="-567" w:firstLine="283"/>
        <w:jc w:val="both"/>
        <w:rPr>
          <w:rFonts w:ascii="Times New Roman" w:hAnsi="Times New Roman"/>
          <w:sz w:val="28"/>
        </w:rPr>
      </w:pPr>
    </w:p>
    <w:p w:rsidR="001E5F33" w:rsidRPr="009925C7" w:rsidRDefault="001E5F33" w:rsidP="001E5F33">
      <w:pPr>
        <w:pStyle w:val="a6"/>
        <w:numPr>
          <w:ilvl w:val="2"/>
          <w:numId w:val="9"/>
        </w:numPr>
        <w:spacing w:after="0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9925C7">
        <w:rPr>
          <w:rFonts w:ascii="Times New Roman" w:hAnsi="Times New Roman"/>
          <w:b/>
          <w:sz w:val="28"/>
          <w:szCs w:val="28"/>
        </w:rPr>
        <w:t>Дидактические единицы «иметь практический опыт», «уметь» и «знать»</w:t>
      </w:r>
    </w:p>
    <w:p w:rsidR="001E5F33" w:rsidRPr="009925C7" w:rsidRDefault="001E5F33" w:rsidP="001E5F3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925C7">
        <w:rPr>
          <w:rFonts w:ascii="Times New Roman" w:hAnsi="Times New Roman"/>
          <w:sz w:val="28"/>
          <w:szCs w:val="28"/>
        </w:rPr>
        <w:t>В результате освоения программы профессионального модуля обучающийся должен освоить следующие дидактические единицы.</w:t>
      </w:r>
    </w:p>
    <w:p w:rsidR="001E5F33" w:rsidRPr="009925C7" w:rsidRDefault="001E5F33" w:rsidP="001E5F33">
      <w:pPr>
        <w:spacing w:after="0"/>
        <w:ind w:left="-567" w:firstLine="283"/>
        <w:jc w:val="both"/>
        <w:rPr>
          <w:rFonts w:ascii="Times New Roman" w:hAnsi="Times New Roman"/>
          <w:sz w:val="28"/>
          <w:szCs w:val="28"/>
        </w:rPr>
      </w:pPr>
    </w:p>
    <w:p w:rsidR="001E5F33" w:rsidRPr="009925C7" w:rsidRDefault="001E5F33" w:rsidP="001E5F3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25C7">
        <w:rPr>
          <w:rFonts w:ascii="Times New Roman" w:hAnsi="Times New Roman"/>
          <w:sz w:val="28"/>
          <w:szCs w:val="28"/>
        </w:rPr>
        <w:t>Таблица 4. Перечень дидактических единиц в МДК и форм и методов контроля и оценки</w:t>
      </w:r>
    </w:p>
    <w:p w:rsidR="001E5F33" w:rsidRPr="00FB01B8" w:rsidRDefault="001E5F33" w:rsidP="001E5F33">
      <w:pPr>
        <w:spacing w:after="0"/>
        <w:ind w:left="-567" w:firstLine="283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7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8080"/>
      </w:tblGrid>
      <w:tr w:rsidR="00C304E7" w:rsidRPr="00C304E7" w:rsidTr="00C304E7">
        <w:tc>
          <w:tcPr>
            <w:tcW w:w="9356" w:type="dxa"/>
            <w:gridSpan w:val="2"/>
            <w:shd w:val="clear" w:color="auto" w:fill="auto"/>
          </w:tcPr>
          <w:p w:rsidR="00C304E7" w:rsidRPr="00C304E7" w:rsidRDefault="00C304E7" w:rsidP="006032C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04E7">
              <w:rPr>
                <w:rFonts w:ascii="Times New Roman" w:hAnsi="Times New Roman"/>
                <w:b/>
                <w:sz w:val="24"/>
                <w:szCs w:val="24"/>
              </w:rPr>
              <w:t>Иметь практический опыт</w:t>
            </w:r>
            <w:r w:rsidR="00EE5919">
              <w:rPr>
                <w:rFonts w:ascii="Times New Roman" w:hAnsi="Times New Roman"/>
                <w:b/>
                <w:sz w:val="24"/>
                <w:szCs w:val="24"/>
              </w:rPr>
              <w:t>/навыки</w:t>
            </w:r>
            <w:r w:rsidRPr="00C304E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57116E" w:rsidRDefault="00EE5919" w:rsidP="000D598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</w:t>
            </w:r>
            <w:r w:rsidRPr="0057116E">
              <w:rPr>
                <w:rFonts w:ascii="Times New Roman" w:hAnsi="Times New Roman"/>
              </w:rPr>
              <w:t xml:space="preserve"> 2.1.01</w:t>
            </w:r>
          </w:p>
        </w:tc>
        <w:tc>
          <w:tcPr>
            <w:tcW w:w="8080" w:type="dxa"/>
            <w:shd w:val="clear" w:color="auto" w:fill="auto"/>
          </w:tcPr>
          <w:p w:rsidR="00EE5919" w:rsidRPr="0057116E" w:rsidRDefault="00EE5919" w:rsidP="000D5984">
            <w:pPr>
              <w:pStyle w:val="ConsPlusNormal"/>
              <w:jc w:val="both"/>
              <w:rPr>
                <w:b/>
                <w:sz w:val="22"/>
                <w:szCs w:val="22"/>
              </w:rPr>
            </w:pPr>
            <w:r w:rsidRPr="0057116E">
              <w:rPr>
                <w:sz w:val="22"/>
                <w:szCs w:val="22"/>
              </w:rPr>
              <w:t>составлении электрических схем устройств электрических подстанций и сетей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57116E" w:rsidRDefault="00EE5919" w:rsidP="000D59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57116E">
              <w:rPr>
                <w:rFonts w:ascii="Times New Roman" w:hAnsi="Times New Roman"/>
              </w:rPr>
              <w:t xml:space="preserve"> 2.1.02</w:t>
            </w:r>
          </w:p>
        </w:tc>
        <w:tc>
          <w:tcPr>
            <w:tcW w:w="8080" w:type="dxa"/>
            <w:shd w:val="clear" w:color="auto" w:fill="auto"/>
          </w:tcPr>
          <w:p w:rsidR="00EE5919" w:rsidRPr="0057116E" w:rsidRDefault="00EE5919" w:rsidP="000D5984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57116E">
              <w:rPr>
                <w:sz w:val="22"/>
                <w:szCs w:val="22"/>
              </w:rPr>
              <w:t>модернизации схем электрических устройств подстанций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57116E" w:rsidRDefault="00EE5919" w:rsidP="000D59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57116E">
              <w:rPr>
                <w:rFonts w:ascii="Times New Roman" w:hAnsi="Times New Roman"/>
              </w:rPr>
              <w:t xml:space="preserve"> 2.2.01</w:t>
            </w:r>
          </w:p>
        </w:tc>
        <w:tc>
          <w:tcPr>
            <w:tcW w:w="8080" w:type="dxa"/>
            <w:shd w:val="clear" w:color="auto" w:fill="auto"/>
          </w:tcPr>
          <w:p w:rsidR="00EE5919" w:rsidRPr="0057116E" w:rsidRDefault="00EE5919" w:rsidP="000D5984">
            <w:pPr>
              <w:pStyle w:val="ConsPlusNormal"/>
              <w:tabs>
                <w:tab w:val="left" w:pos="1350"/>
              </w:tabs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технического обслуживания</w:t>
            </w:r>
            <w:r w:rsidRPr="0057116E">
              <w:rPr>
                <w:sz w:val="22"/>
                <w:szCs w:val="22"/>
              </w:rPr>
              <w:t xml:space="preserve"> трансформаторов и преобразователей электрической энергии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57116E" w:rsidRDefault="00EE5919" w:rsidP="000D59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57116E">
              <w:rPr>
                <w:rFonts w:ascii="Times New Roman" w:hAnsi="Times New Roman"/>
              </w:rPr>
              <w:t xml:space="preserve"> 2.3.01</w:t>
            </w:r>
          </w:p>
        </w:tc>
        <w:tc>
          <w:tcPr>
            <w:tcW w:w="8080" w:type="dxa"/>
            <w:shd w:val="clear" w:color="auto" w:fill="auto"/>
          </w:tcPr>
          <w:p w:rsidR="00EE5919" w:rsidRPr="0057116E" w:rsidRDefault="00EE5919" w:rsidP="000D5984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обслуживания</w:t>
            </w:r>
            <w:r w:rsidRPr="0057116E">
              <w:rPr>
                <w:sz w:val="22"/>
                <w:szCs w:val="22"/>
              </w:rPr>
              <w:t xml:space="preserve"> оборудования распределительных устройств электроустановок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57116E" w:rsidRDefault="00EE5919" w:rsidP="000D59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57116E">
              <w:rPr>
                <w:rFonts w:ascii="Times New Roman" w:hAnsi="Times New Roman"/>
              </w:rPr>
              <w:t xml:space="preserve"> 2.4.01</w:t>
            </w:r>
          </w:p>
        </w:tc>
        <w:tc>
          <w:tcPr>
            <w:tcW w:w="8080" w:type="dxa"/>
            <w:shd w:val="clear" w:color="auto" w:fill="auto"/>
          </w:tcPr>
          <w:p w:rsidR="00EE5919" w:rsidRPr="0057116E" w:rsidRDefault="00EE5919" w:rsidP="000D5984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 w:rsidRPr="0057116E">
              <w:rPr>
                <w:sz w:val="22"/>
                <w:szCs w:val="22"/>
              </w:rPr>
              <w:t>эксплуатации воздушных и кабельных линий электропередачи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57116E" w:rsidRDefault="00EE5919" w:rsidP="000D598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57116E">
              <w:rPr>
                <w:rFonts w:ascii="Times New Roman" w:hAnsi="Times New Roman"/>
              </w:rPr>
              <w:t xml:space="preserve"> 2.5.01</w:t>
            </w:r>
          </w:p>
        </w:tc>
        <w:tc>
          <w:tcPr>
            <w:tcW w:w="8080" w:type="dxa"/>
            <w:shd w:val="clear" w:color="auto" w:fill="auto"/>
          </w:tcPr>
          <w:p w:rsidR="00EE5919" w:rsidRPr="0057116E" w:rsidRDefault="00EE5919" w:rsidP="000D5984">
            <w:pPr>
              <w:pStyle w:val="ConsPlusNormal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применения</w:t>
            </w:r>
            <w:r w:rsidRPr="0057116E">
              <w:rPr>
                <w:sz w:val="22"/>
                <w:szCs w:val="22"/>
              </w:rPr>
              <w:t xml:space="preserve"> инструкций и нормативных правил при составлении отчетов и разработке технологических документов</w:t>
            </w:r>
          </w:p>
        </w:tc>
      </w:tr>
      <w:tr w:rsidR="00EE5919" w:rsidRPr="00C304E7" w:rsidTr="00C304E7">
        <w:tc>
          <w:tcPr>
            <w:tcW w:w="9356" w:type="dxa"/>
            <w:gridSpan w:val="2"/>
            <w:shd w:val="clear" w:color="auto" w:fill="auto"/>
          </w:tcPr>
          <w:p w:rsidR="00EE5919" w:rsidRPr="00C304E7" w:rsidRDefault="00EE5919" w:rsidP="006032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04E7">
              <w:rPr>
                <w:rFonts w:ascii="Times New Roman" w:hAnsi="Times New Roman"/>
                <w:sz w:val="24"/>
                <w:szCs w:val="24"/>
              </w:rPr>
              <w:t>Уметь:</w:t>
            </w:r>
          </w:p>
        </w:tc>
      </w:tr>
      <w:tr w:rsidR="00EE5919" w:rsidRPr="00C304E7" w:rsidTr="00C304E7">
        <w:trPr>
          <w:trHeight w:val="188"/>
        </w:trPr>
        <w:tc>
          <w:tcPr>
            <w:tcW w:w="1276" w:type="dxa"/>
            <w:shd w:val="clear" w:color="auto" w:fill="auto"/>
          </w:tcPr>
          <w:p w:rsidR="00EE5919" w:rsidRPr="00C304E7" w:rsidRDefault="00EE5919" w:rsidP="00001CB9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Уо.01.01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001CB9">
            <w:pPr>
              <w:suppressAutoHyphens/>
              <w:jc w:val="both"/>
              <w:rPr>
                <w:rFonts w:ascii="Times New Roman" w:hAnsi="Times New Roman"/>
                <w:b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распознавать задачу и/или проблему в профессиональном и/или социальном контексте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001CB9">
            <w:pPr>
              <w:jc w:val="both"/>
              <w:rPr>
                <w:rFonts w:ascii="Times New Roman" w:hAnsi="Times New Roman"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Уо.01.02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001CB9">
            <w:pPr>
              <w:suppressAutoHyphens/>
              <w:jc w:val="both"/>
              <w:rPr>
                <w:rFonts w:ascii="Times New Roman" w:hAnsi="Times New Roman"/>
                <w:b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анализировать задачу и/или проблему и выделять её составные части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001CB9">
            <w:pPr>
              <w:jc w:val="both"/>
              <w:rPr>
                <w:rFonts w:ascii="Times New Roman" w:hAnsi="Times New Roman"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Уо.01.03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001CB9">
            <w:pPr>
              <w:suppressAutoHyphens/>
              <w:jc w:val="both"/>
              <w:rPr>
                <w:rFonts w:ascii="Times New Roman" w:hAnsi="Times New Roman"/>
                <w:b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определять этапы решения задачи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001CB9">
            <w:pPr>
              <w:jc w:val="both"/>
              <w:rPr>
                <w:rFonts w:ascii="Times New Roman" w:hAnsi="Times New Roman"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Уо.01.04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001CB9">
            <w:pPr>
              <w:suppressAutoHyphens/>
              <w:jc w:val="both"/>
              <w:rPr>
                <w:rFonts w:ascii="Times New Roman" w:hAnsi="Times New Roman"/>
                <w:color w:val="000000"/>
              </w:rPr>
            </w:pPr>
            <w:r w:rsidRPr="00C304E7">
              <w:rPr>
                <w:rFonts w:ascii="Times New Roman" w:hAnsi="Times New Roman"/>
                <w:color w:val="000000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001CB9">
            <w:pPr>
              <w:jc w:val="both"/>
              <w:rPr>
                <w:rFonts w:ascii="Times New Roman" w:hAnsi="Times New Roman"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Уо.01.05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001CB9">
            <w:pPr>
              <w:suppressAutoHyphens/>
              <w:jc w:val="both"/>
              <w:rPr>
                <w:rFonts w:ascii="Times New Roman" w:hAnsi="Times New Roman"/>
                <w:color w:val="000000"/>
              </w:rPr>
            </w:pPr>
            <w:r w:rsidRPr="00C304E7">
              <w:rPr>
                <w:rFonts w:ascii="Times New Roman" w:hAnsi="Times New Roman"/>
                <w:color w:val="000000"/>
              </w:rPr>
              <w:t>составлять план действия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001CB9">
            <w:pPr>
              <w:jc w:val="both"/>
              <w:rPr>
                <w:rFonts w:ascii="Times New Roman" w:hAnsi="Times New Roman"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Уо.01.06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001CB9">
            <w:pPr>
              <w:suppressAutoHyphens/>
              <w:jc w:val="both"/>
              <w:rPr>
                <w:rFonts w:ascii="Times New Roman" w:hAnsi="Times New Roman"/>
                <w:color w:val="000000"/>
              </w:rPr>
            </w:pPr>
            <w:r w:rsidRPr="00C304E7">
              <w:rPr>
                <w:rFonts w:ascii="Times New Roman" w:hAnsi="Times New Roman"/>
                <w:color w:val="000000"/>
              </w:rPr>
              <w:t>определять необходимые ресурсы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001CB9">
            <w:pPr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Уо.01.07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001CB9">
            <w:pPr>
              <w:suppressAutoHyphens/>
              <w:jc w:val="both"/>
              <w:rPr>
                <w:rFonts w:ascii="Times New Roman" w:hAnsi="Times New Roman"/>
                <w:color w:val="000000"/>
              </w:rPr>
            </w:pPr>
            <w:r w:rsidRPr="00C304E7">
              <w:rPr>
                <w:rFonts w:ascii="Times New Roman" w:hAnsi="Times New Roman"/>
                <w:color w:val="000000"/>
              </w:rPr>
              <w:t>владеть актуальными методами работы в профессиональной и смежных сферах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001CB9">
            <w:pPr>
              <w:jc w:val="both"/>
              <w:rPr>
                <w:rFonts w:ascii="Times New Roman" w:hAnsi="Times New Roman"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Уо.01.08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001CB9">
            <w:pPr>
              <w:suppressAutoHyphens/>
              <w:jc w:val="both"/>
              <w:rPr>
                <w:rFonts w:ascii="Times New Roman" w:hAnsi="Times New Roman"/>
                <w:color w:val="000000"/>
              </w:rPr>
            </w:pPr>
            <w:r w:rsidRPr="00C304E7">
              <w:rPr>
                <w:rFonts w:ascii="Times New Roman" w:hAnsi="Times New Roman"/>
                <w:color w:val="000000"/>
              </w:rPr>
              <w:t>реализовать составленный план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001CB9">
            <w:pPr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Уо.01.09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001CB9">
            <w:pPr>
              <w:suppressAutoHyphens/>
              <w:jc w:val="both"/>
              <w:rPr>
                <w:rFonts w:ascii="Times New Roman" w:hAnsi="Times New Roman"/>
                <w:color w:val="000000"/>
              </w:rPr>
            </w:pPr>
            <w:r w:rsidRPr="00C304E7">
              <w:rPr>
                <w:rFonts w:ascii="Times New Roman" w:hAnsi="Times New Roman"/>
                <w:color w:val="000000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Уо.02.01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определять задачи для поиска информации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jc w:val="both"/>
              <w:rPr>
                <w:rFonts w:ascii="Times New Roman" w:hAnsi="Times New Roman"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Уо.02.02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определять необходимые источники информации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jc w:val="both"/>
              <w:rPr>
                <w:rFonts w:ascii="Times New Roman" w:hAnsi="Times New Roman"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Уо.02.03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планировать процесс поиска; структурировать получаемую информацию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jc w:val="both"/>
              <w:rPr>
                <w:rFonts w:ascii="Times New Roman" w:hAnsi="Times New Roman"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Уо.02.04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выделять наиболее значимое в перечне информации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jc w:val="both"/>
              <w:rPr>
                <w:rFonts w:ascii="Times New Roman" w:hAnsi="Times New Roman"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Уо.02.05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оценивать практическую значимость результатов поиска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jc w:val="both"/>
              <w:rPr>
                <w:rFonts w:ascii="Times New Roman" w:hAnsi="Times New Roman"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Уо.02.06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jc w:val="both"/>
              <w:rPr>
                <w:rFonts w:ascii="Times New Roman" w:hAnsi="Times New Roman"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Уо.02.07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iCs/>
              </w:rPr>
            </w:pPr>
            <w:r w:rsidRPr="00C304E7">
              <w:rPr>
                <w:rFonts w:ascii="Times New Roman" w:hAnsi="Times New Roman"/>
                <w:iCs/>
              </w:rPr>
              <w:t>использовать современное программное обеспечение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Уо.02.08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iCs/>
              </w:rPr>
            </w:pPr>
            <w:r w:rsidRPr="00C304E7">
              <w:rPr>
                <w:rFonts w:ascii="Times New Roman" w:hAnsi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Уо.04.01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организовывать работу коллектива и команды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Уо.04.02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Уо.05.01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lastRenderedPageBreak/>
              <w:t>Уо.07.01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соблюдать нормы экологической безопасности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Уо.07.02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 xml:space="preserve">определять направления ресурсосбережения в рамках профессиональной деятельности по специальности 13.02.07 </w:t>
            </w:r>
            <w:r w:rsidR="00410E41">
              <w:rPr>
                <w:rFonts w:ascii="Times New Roman" w:hAnsi="Times New Roman"/>
                <w:color w:val="000000"/>
              </w:rPr>
              <w:t xml:space="preserve">Электроснабжение </w:t>
            </w:r>
            <w:r w:rsidRPr="00C304E7">
              <w:rPr>
                <w:rFonts w:ascii="Times New Roman" w:hAnsi="Times New Roman"/>
                <w:color w:val="000000"/>
              </w:rPr>
              <w:t>, осуществлять работу с соблюдением принципов бережливого производства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Уо.07.03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color w:val="000000"/>
              </w:rPr>
            </w:pPr>
            <w:r w:rsidRPr="00C304E7">
              <w:rPr>
                <w:rFonts w:ascii="Times New Roman" w:hAnsi="Times New Roman"/>
                <w:color w:val="000000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Уо.09.01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color w:val="000000"/>
              </w:rPr>
            </w:pPr>
            <w:r w:rsidRPr="00C304E7">
              <w:rPr>
                <w:rFonts w:ascii="Times New Roman" w:hAnsi="Times New Roman"/>
                <w:color w:val="000000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Уо.09.02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участвовать в диалогах на знакомые общие и профессиональные темы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Уо.09.03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Уо.09.04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кратко обосновывать и объяснить свои действия (текущие и планируемые)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Уо.09.05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57116E" w:rsidRDefault="00EE5919" w:rsidP="000D5984">
            <w:pPr>
              <w:jc w:val="both"/>
              <w:rPr>
                <w:rFonts w:ascii="Times New Roman" w:hAnsi="Times New Roman"/>
                <w:b/>
              </w:rPr>
            </w:pPr>
            <w:r w:rsidRPr="0057116E">
              <w:rPr>
                <w:rFonts w:ascii="Times New Roman" w:hAnsi="Times New Roman"/>
              </w:rPr>
              <w:t>У 2.1.01</w:t>
            </w:r>
          </w:p>
        </w:tc>
        <w:tc>
          <w:tcPr>
            <w:tcW w:w="8080" w:type="dxa"/>
            <w:shd w:val="clear" w:color="auto" w:fill="auto"/>
          </w:tcPr>
          <w:p w:rsidR="00EE5919" w:rsidRPr="0057116E" w:rsidRDefault="00EE5919" w:rsidP="000D5984">
            <w:pPr>
              <w:pStyle w:val="ConsPlusNormal"/>
              <w:jc w:val="both"/>
              <w:rPr>
                <w:b/>
                <w:color w:val="FF0000"/>
                <w:sz w:val="22"/>
                <w:szCs w:val="22"/>
              </w:rPr>
            </w:pPr>
            <w:r w:rsidRPr="0057116E">
              <w:rPr>
                <w:sz w:val="22"/>
                <w:szCs w:val="22"/>
              </w:rPr>
              <w:t>разрабатывать электрические схемы устройств электрических подстанций и сетей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57116E" w:rsidRDefault="00EE5919" w:rsidP="000D5984">
            <w:pPr>
              <w:jc w:val="both"/>
              <w:rPr>
                <w:rFonts w:ascii="Times New Roman" w:hAnsi="Times New Roman"/>
                <w:b/>
              </w:rPr>
            </w:pPr>
            <w:r w:rsidRPr="0057116E">
              <w:rPr>
                <w:rFonts w:ascii="Times New Roman" w:hAnsi="Times New Roman"/>
              </w:rPr>
              <w:t>У 2.1.02</w:t>
            </w:r>
          </w:p>
        </w:tc>
        <w:tc>
          <w:tcPr>
            <w:tcW w:w="8080" w:type="dxa"/>
            <w:shd w:val="clear" w:color="auto" w:fill="auto"/>
          </w:tcPr>
          <w:p w:rsidR="00EE5919" w:rsidRPr="0057116E" w:rsidRDefault="00EE5919" w:rsidP="000D5984">
            <w:pPr>
              <w:pStyle w:val="ConsPlusNormal"/>
              <w:jc w:val="both"/>
              <w:rPr>
                <w:b/>
                <w:color w:val="FF0000"/>
                <w:sz w:val="22"/>
                <w:szCs w:val="22"/>
              </w:rPr>
            </w:pPr>
            <w:r w:rsidRPr="0057116E">
              <w:rPr>
                <w:sz w:val="22"/>
                <w:szCs w:val="22"/>
              </w:rPr>
              <w:t>вносить изменения в принципиальные схемы при замене приборов аппаратуры распределительных устройств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57116E" w:rsidRDefault="00EE5919" w:rsidP="000D5984">
            <w:pPr>
              <w:jc w:val="both"/>
              <w:rPr>
                <w:rFonts w:ascii="Times New Roman" w:hAnsi="Times New Roman"/>
                <w:b/>
              </w:rPr>
            </w:pPr>
            <w:r w:rsidRPr="0057116E">
              <w:rPr>
                <w:rFonts w:ascii="Times New Roman" w:hAnsi="Times New Roman"/>
              </w:rPr>
              <w:t>У 2.2.01</w:t>
            </w:r>
          </w:p>
        </w:tc>
        <w:tc>
          <w:tcPr>
            <w:tcW w:w="8080" w:type="dxa"/>
            <w:shd w:val="clear" w:color="auto" w:fill="auto"/>
          </w:tcPr>
          <w:p w:rsidR="00EE5919" w:rsidRPr="0057116E" w:rsidRDefault="00EE5919" w:rsidP="000D5984">
            <w:pPr>
              <w:pStyle w:val="ConsPlusNormal"/>
              <w:jc w:val="both"/>
              <w:rPr>
                <w:b/>
                <w:color w:val="FF0000"/>
                <w:sz w:val="22"/>
                <w:szCs w:val="22"/>
              </w:rPr>
            </w:pPr>
            <w:r w:rsidRPr="0057116E">
              <w:rPr>
                <w:sz w:val="22"/>
                <w:szCs w:val="22"/>
              </w:rPr>
              <w:t>обеспечивать выполнение работ по обслуживанию трансформаторов и преобразователей электрической энергии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57116E" w:rsidRDefault="00EE5919" w:rsidP="000D5984">
            <w:pPr>
              <w:jc w:val="both"/>
              <w:rPr>
                <w:rFonts w:ascii="Times New Roman" w:hAnsi="Times New Roman"/>
                <w:b/>
              </w:rPr>
            </w:pPr>
            <w:r w:rsidRPr="0057116E">
              <w:rPr>
                <w:rFonts w:ascii="Times New Roman" w:hAnsi="Times New Roman"/>
              </w:rPr>
              <w:t>У 2.3.01</w:t>
            </w:r>
          </w:p>
        </w:tc>
        <w:tc>
          <w:tcPr>
            <w:tcW w:w="8080" w:type="dxa"/>
            <w:shd w:val="clear" w:color="auto" w:fill="auto"/>
          </w:tcPr>
          <w:p w:rsidR="00EE5919" w:rsidRPr="0057116E" w:rsidRDefault="00EE5919" w:rsidP="000D5984">
            <w:pPr>
              <w:pStyle w:val="ConsPlusNormal"/>
              <w:jc w:val="both"/>
              <w:rPr>
                <w:b/>
                <w:color w:val="FF0000"/>
                <w:sz w:val="22"/>
                <w:szCs w:val="22"/>
              </w:rPr>
            </w:pPr>
            <w:r w:rsidRPr="0057116E">
              <w:rPr>
                <w:sz w:val="22"/>
                <w:szCs w:val="22"/>
              </w:rPr>
              <w:t>обеспечивать проведение работ по обслуживанию оборудования распределительных устройств электроустановок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57116E" w:rsidRDefault="00EE5919" w:rsidP="000D5984">
            <w:pPr>
              <w:jc w:val="both"/>
              <w:rPr>
                <w:rFonts w:ascii="Times New Roman" w:hAnsi="Times New Roman"/>
              </w:rPr>
            </w:pPr>
            <w:r w:rsidRPr="0057116E">
              <w:rPr>
                <w:rFonts w:ascii="Times New Roman" w:hAnsi="Times New Roman"/>
              </w:rPr>
              <w:t>У 2.4.01</w:t>
            </w:r>
          </w:p>
        </w:tc>
        <w:tc>
          <w:tcPr>
            <w:tcW w:w="8080" w:type="dxa"/>
            <w:shd w:val="clear" w:color="auto" w:fill="auto"/>
          </w:tcPr>
          <w:p w:rsidR="00EE5919" w:rsidRPr="0057116E" w:rsidRDefault="00EE5919" w:rsidP="000D5984">
            <w:pPr>
              <w:pStyle w:val="ConsPlusNormal"/>
              <w:jc w:val="both"/>
              <w:rPr>
                <w:sz w:val="22"/>
                <w:szCs w:val="22"/>
              </w:rPr>
            </w:pPr>
            <w:r w:rsidRPr="0057116E">
              <w:rPr>
                <w:sz w:val="22"/>
                <w:szCs w:val="22"/>
              </w:rPr>
              <w:t xml:space="preserve">контролировать состояние воздушных и кабельных линий, организовывать и проводить работы по их техническому </w:t>
            </w:r>
            <w:r>
              <w:rPr>
                <w:sz w:val="22"/>
                <w:szCs w:val="22"/>
              </w:rPr>
              <w:t>обслуживанию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57116E" w:rsidRDefault="00EE5919" w:rsidP="000D5984">
            <w:pPr>
              <w:jc w:val="both"/>
              <w:rPr>
                <w:rFonts w:ascii="Times New Roman" w:hAnsi="Times New Roman"/>
              </w:rPr>
            </w:pPr>
            <w:r w:rsidRPr="0057116E">
              <w:rPr>
                <w:rFonts w:ascii="Times New Roman" w:hAnsi="Times New Roman"/>
              </w:rPr>
              <w:t>У 2.5.01</w:t>
            </w:r>
          </w:p>
        </w:tc>
        <w:tc>
          <w:tcPr>
            <w:tcW w:w="8080" w:type="dxa"/>
            <w:shd w:val="clear" w:color="auto" w:fill="auto"/>
          </w:tcPr>
          <w:p w:rsidR="00EE5919" w:rsidRPr="0057116E" w:rsidRDefault="00EE5919" w:rsidP="000D5984">
            <w:pPr>
              <w:pStyle w:val="ConsPlusNormal"/>
              <w:jc w:val="both"/>
              <w:rPr>
                <w:sz w:val="22"/>
                <w:szCs w:val="22"/>
              </w:rPr>
            </w:pPr>
            <w:r w:rsidRPr="0057116E">
              <w:rPr>
                <w:sz w:val="22"/>
                <w:szCs w:val="22"/>
              </w:rPr>
              <w:t>использовать нормативную технич</w:t>
            </w:r>
            <w:r>
              <w:rPr>
                <w:sz w:val="22"/>
                <w:szCs w:val="22"/>
              </w:rPr>
              <w:t>ескую документацию и инструкции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57116E" w:rsidRDefault="00EE5919" w:rsidP="000D5984">
            <w:pPr>
              <w:jc w:val="both"/>
              <w:rPr>
                <w:rFonts w:ascii="Times New Roman" w:hAnsi="Times New Roman"/>
              </w:rPr>
            </w:pPr>
            <w:r w:rsidRPr="0057116E">
              <w:rPr>
                <w:rFonts w:ascii="Times New Roman" w:hAnsi="Times New Roman"/>
              </w:rPr>
              <w:t>У 2.5.02</w:t>
            </w:r>
          </w:p>
        </w:tc>
        <w:tc>
          <w:tcPr>
            <w:tcW w:w="8080" w:type="dxa"/>
            <w:shd w:val="clear" w:color="auto" w:fill="auto"/>
          </w:tcPr>
          <w:p w:rsidR="00EE5919" w:rsidRPr="0057116E" w:rsidRDefault="00EE5919" w:rsidP="000D5984">
            <w:pPr>
              <w:pStyle w:val="ConsPlusNormal"/>
              <w:jc w:val="both"/>
              <w:rPr>
                <w:sz w:val="22"/>
                <w:szCs w:val="22"/>
              </w:rPr>
            </w:pPr>
            <w:r w:rsidRPr="0057116E">
              <w:rPr>
                <w:sz w:val="22"/>
                <w:szCs w:val="22"/>
              </w:rPr>
              <w:t>выполнять расчеты рабочих и аварийных режимов действующих электроус</w:t>
            </w:r>
            <w:r>
              <w:rPr>
                <w:sz w:val="22"/>
                <w:szCs w:val="22"/>
              </w:rPr>
              <w:t>тановок и выбирать оборудование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57116E" w:rsidRDefault="00EE5919" w:rsidP="000D5984">
            <w:pPr>
              <w:jc w:val="both"/>
              <w:rPr>
                <w:rFonts w:ascii="Times New Roman" w:hAnsi="Times New Roman"/>
              </w:rPr>
            </w:pPr>
            <w:r w:rsidRPr="0057116E">
              <w:rPr>
                <w:rFonts w:ascii="Times New Roman" w:hAnsi="Times New Roman"/>
              </w:rPr>
              <w:t>У 2.5.03</w:t>
            </w:r>
          </w:p>
        </w:tc>
        <w:tc>
          <w:tcPr>
            <w:tcW w:w="8080" w:type="dxa"/>
            <w:shd w:val="clear" w:color="auto" w:fill="auto"/>
          </w:tcPr>
          <w:p w:rsidR="00EE5919" w:rsidRPr="0057116E" w:rsidRDefault="00EE5919" w:rsidP="000D5984">
            <w:pPr>
              <w:pStyle w:val="ConsPlusNormal"/>
              <w:jc w:val="both"/>
              <w:rPr>
                <w:sz w:val="22"/>
                <w:szCs w:val="22"/>
              </w:rPr>
            </w:pPr>
            <w:r w:rsidRPr="0057116E">
              <w:rPr>
                <w:sz w:val="22"/>
                <w:szCs w:val="22"/>
              </w:rPr>
              <w:t>оформл</w:t>
            </w:r>
            <w:r>
              <w:rPr>
                <w:sz w:val="22"/>
                <w:szCs w:val="22"/>
              </w:rPr>
              <w:t>ять отчеты о проделанной работе</w:t>
            </w:r>
          </w:p>
        </w:tc>
      </w:tr>
      <w:tr w:rsidR="00EE5919" w:rsidRPr="00C304E7" w:rsidTr="00C304E7">
        <w:tc>
          <w:tcPr>
            <w:tcW w:w="9356" w:type="dxa"/>
            <w:gridSpan w:val="2"/>
            <w:shd w:val="clear" w:color="auto" w:fill="auto"/>
          </w:tcPr>
          <w:p w:rsidR="00EE5919" w:rsidRPr="00C304E7" w:rsidRDefault="00EE5919" w:rsidP="00DC187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04E7">
              <w:rPr>
                <w:rFonts w:ascii="Times New Roman" w:hAnsi="Times New Roman"/>
                <w:b/>
                <w:sz w:val="24"/>
                <w:szCs w:val="24"/>
              </w:rPr>
              <w:t>Знать: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Зо.01.01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актуальный профессиональный и социальный контекст, в котором приходится работать и жить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Зо.01.02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основные источники информации и ресурсы для решения задач и проблем в профессиональном и/или социальном контексте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Зо.01.03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алгоритмы выполнения работ в профессиональной и смежных областях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Зо.01.04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методы работы в профессиональной и смежных сферах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Зо.01.05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структуру плана для решения задач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Зо.01.06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порядок оценки результатов решения задач профессиональной деятельности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Зо.01.07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значимость профессиональной деятельности по специальности  «</w:t>
            </w:r>
            <w:r w:rsidR="00410E41">
              <w:rPr>
                <w:rFonts w:ascii="Times New Roman" w:hAnsi="Times New Roman"/>
                <w:bCs/>
                <w:iCs/>
              </w:rPr>
              <w:t xml:space="preserve">Электроснабжение </w:t>
            </w:r>
            <w:r w:rsidRPr="00C304E7">
              <w:rPr>
                <w:rFonts w:ascii="Times New Roman" w:hAnsi="Times New Roman"/>
                <w:bCs/>
                <w:iCs/>
              </w:rPr>
              <w:t>», а также</w:t>
            </w:r>
            <w:r w:rsidRPr="00C304E7">
              <w:rPr>
                <w:rFonts w:ascii="Times New Roman" w:hAnsi="Times New Roman"/>
              </w:rPr>
              <w:t xml:space="preserve"> потребность общества в выпускниках специальности « </w:t>
            </w:r>
            <w:r w:rsidR="00410E41">
              <w:rPr>
                <w:rFonts w:ascii="Times New Roman" w:hAnsi="Times New Roman"/>
              </w:rPr>
              <w:t xml:space="preserve">Электроснабжение </w:t>
            </w:r>
            <w:r w:rsidRPr="00C304E7">
              <w:rPr>
                <w:rFonts w:ascii="Times New Roman" w:hAnsi="Times New Roman"/>
              </w:rPr>
              <w:t>»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Зо.02.01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Зо.02.02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приемы структурирования информации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Зо.02.03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формат оформления результатов поиска информации, современные средства и устройства информатизации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Зо.02.04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color w:val="000000"/>
              </w:rPr>
            </w:pPr>
            <w:r w:rsidRPr="00C304E7">
              <w:rPr>
                <w:rFonts w:ascii="Times New Roman" w:hAnsi="Times New Roman"/>
                <w:color w:val="000000"/>
              </w:rPr>
              <w:t>порядок их применения и программное обеспечение в профессиональной деятельности, в том числе с использованием цифровых средств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Зо.04.01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психологические основы деятельности  коллектива, психологические особенности личности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Зо.04.02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основы проектной деятельности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Зо.05.01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особенности социального и культурного контекста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Зо.05.02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правила оформления документов и построения устных сообщений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  <w:spacing w:val="-4"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Зо.07.01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правила экологической безопасности при ведении профессиональной деятельности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  <w:spacing w:val="-4"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Зо.07.02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</w:rPr>
            </w:pPr>
            <w:r w:rsidRPr="00C304E7">
              <w:rPr>
                <w:rFonts w:ascii="Times New Roman" w:hAnsi="Times New Roman"/>
                <w:color w:val="000000"/>
              </w:rPr>
              <w:t>основные ресурсы, задействованные в профессиональной деятельности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  <w:spacing w:val="-4"/>
              </w:rPr>
            </w:pPr>
            <w:r w:rsidRPr="00C304E7">
              <w:rPr>
                <w:rFonts w:ascii="Times New Roman" w:hAnsi="Times New Roman"/>
                <w:bCs/>
                <w:iCs/>
                <w:spacing w:val="-4"/>
              </w:rPr>
              <w:t>Зо.07.03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</w:rPr>
            </w:pPr>
            <w:r w:rsidRPr="00C304E7">
              <w:rPr>
                <w:rFonts w:ascii="Times New Roman" w:hAnsi="Times New Roman"/>
                <w:color w:val="000000"/>
              </w:rPr>
              <w:t>пути обеспечения ресурсосбережения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  <w:spacing w:val="-4"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Зо.07.04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color w:val="000000"/>
              </w:rPr>
            </w:pPr>
            <w:r w:rsidRPr="00C304E7">
              <w:rPr>
                <w:rFonts w:ascii="Times New Roman" w:hAnsi="Times New Roman"/>
                <w:color w:val="000000"/>
              </w:rPr>
              <w:t>принципы бережливого производства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  <w:spacing w:val="-4"/>
              </w:rPr>
            </w:pPr>
            <w:r w:rsidRPr="00C304E7">
              <w:rPr>
                <w:rFonts w:ascii="Times New Roman" w:hAnsi="Times New Roman"/>
                <w:bCs/>
                <w:iCs/>
                <w:spacing w:val="-4"/>
              </w:rPr>
              <w:t>Зо.07.05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color w:val="000000"/>
              </w:rPr>
            </w:pPr>
            <w:r w:rsidRPr="00C304E7">
              <w:rPr>
                <w:rFonts w:ascii="Times New Roman" w:hAnsi="Times New Roman"/>
                <w:color w:val="000000"/>
              </w:rPr>
              <w:t>основные направления изменения климатических условий региона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lastRenderedPageBreak/>
              <w:t>Зо.09.01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color w:val="000000"/>
              </w:rPr>
            </w:pPr>
            <w:r w:rsidRPr="00C304E7">
              <w:rPr>
                <w:rFonts w:ascii="Times New Roman" w:hAnsi="Times New Roman"/>
                <w:color w:val="000000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Зо.09.02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Зо.09.03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Зо.09.04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особенности произношения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bCs/>
                <w:iCs/>
              </w:rPr>
            </w:pPr>
            <w:r w:rsidRPr="00C304E7">
              <w:rPr>
                <w:rFonts w:ascii="Times New Roman" w:hAnsi="Times New Roman"/>
                <w:bCs/>
                <w:iCs/>
              </w:rPr>
              <w:t>Зо.09.05</w:t>
            </w:r>
          </w:p>
        </w:tc>
        <w:tc>
          <w:tcPr>
            <w:tcW w:w="8080" w:type="dxa"/>
            <w:shd w:val="clear" w:color="auto" w:fill="auto"/>
          </w:tcPr>
          <w:p w:rsidR="00EE5919" w:rsidRPr="00C304E7" w:rsidRDefault="00EE5919" w:rsidP="00DC1876">
            <w:pPr>
              <w:suppressAutoHyphens/>
              <w:jc w:val="both"/>
              <w:rPr>
                <w:rFonts w:ascii="Times New Roman" w:hAnsi="Times New Roman"/>
                <w:iCs/>
              </w:rPr>
            </w:pPr>
            <w:r w:rsidRPr="00C304E7">
              <w:rPr>
                <w:rFonts w:ascii="Times New Roman" w:hAnsi="Times New Roman"/>
                <w:color w:val="000000"/>
              </w:rPr>
              <w:t>правила чтения текстов профессиональной направленности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57116E" w:rsidRDefault="00EE5919" w:rsidP="000D5984">
            <w:pPr>
              <w:jc w:val="both"/>
              <w:rPr>
                <w:rFonts w:ascii="Times New Roman" w:hAnsi="Times New Roman"/>
                <w:b/>
              </w:rPr>
            </w:pPr>
            <w:r w:rsidRPr="0057116E">
              <w:rPr>
                <w:rFonts w:ascii="Times New Roman" w:hAnsi="Times New Roman"/>
              </w:rPr>
              <w:t>З 2.1.01</w:t>
            </w:r>
          </w:p>
        </w:tc>
        <w:tc>
          <w:tcPr>
            <w:tcW w:w="8080" w:type="dxa"/>
            <w:shd w:val="clear" w:color="auto" w:fill="auto"/>
          </w:tcPr>
          <w:p w:rsidR="00EE5919" w:rsidRPr="0057116E" w:rsidRDefault="00EE5919" w:rsidP="000D5984">
            <w:pPr>
              <w:pStyle w:val="ConsPlusNormal"/>
              <w:jc w:val="both"/>
              <w:rPr>
                <w:sz w:val="22"/>
                <w:szCs w:val="22"/>
              </w:rPr>
            </w:pPr>
            <w:r w:rsidRPr="0057116E">
              <w:rPr>
                <w:sz w:val="22"/>
                <w:szCs w:val="22"/>
              </w:rPr>
              <w:t>устройство оборудования электроустановок;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57116E" w:rsidRDefault="00EE5919" w:rsidP="000D5984">
            <w:pPr>
              <w:jc w:val="both"/>
              <w:rPr>
                <w:rFonts w:ascii="Times New Roman" w:hAnsi="Times New Roman"/>
                <w:b/>
              </w:rPr>
            </w:pPr>
            <w:r w:rsidRPr="0057116E">
              <w:rPr>
                <w:rFonts w:ascii="Times New Roman" w:hAnsi="Times New Roman"/>
              </w:rPr>
              <w:t>З 2.1.02</w:t>
            </w:r>
          </w:p>
        </w:tc>
        <w:tc>
          <w:tcPr>
            <w:tcW w:w="8080" w:type="dxa"/>
            <w:shd w:val="clear" w:color="auto" w:fill="auto"/>
          </w:tcPr>
          <w:p w:rsidR="00EE5919" w:rsidRPr="0057116E" w:rsidRDefault="00EE5919" w:rsidP="000D5984">
            <w:pPr>
              <w:pStyle w:val="ConsPlusNormal"/>
              <w:jc w:val="both"/>
              <w:rPr>
                <w:sz w:val="22"/>
                <w:szCs w:val="22"/>
              </w:rPr>
            </w:pPr>
            <w:r w:rsidRPr="0057116E">
              <w:rPr>
                <w:sz w:val="22"/>
                <w:szCs w:val="22"/>
              </w:rPr>
              <w:t>условные графические обозначен</w:t>
            </w:r>
            <w:r>
              <w:rPr>
                <w:sz w:val="22"/>
                <w:szCs w:val="22"/>
              </w:rPr>
              <w:t>ия элементов электрических схем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57116E" w:rsidRDefault="00EE5919" w:rsidP="000D5984">
            <w:pPr>
              <w:jc w:val="both"/>
              <w:rPr>
                <w:rFonts w:ascii="Times New Roman" w:hAnsi="Times New Roman"/>
                <w:b/>
              </w:rPr>
            </w:pPr>
            <w:r w:rsidRPr="0057116E">
              <w:rPr>
                <w:rFonts w:ascii="Times New Roman" w:hAnsi="Times New Roman"/>
              </w:rPr>
              <w:t>З 2.1.03</w:t>
            </w:r>
          </w:p>
        </w:tc>
        <w:tc>
          <w:tcPr>
            <w:tcW w:w="8080" w:type="dxa"/>
            <w:shd w:val="clear" w:color="auto" w:fill="auto"/>
          </w:tcPr>
          <w:p w:rsidR="00EE5919" w:rsidRPr="0057116E" w:rsidRDefault="00EE5919" w:rsidP="000D5984">
            <w:pPr>
              <w:pStyle w:val="ConsPlusNormal"/>
              <w:jc w:val="both"/>
              <w:rPr>
                <w:b/>
                <w:color w:val="FF0000"/>
                <w:sz w:val="22"/>
                <w:szCs w:val="22"/>
              </w:rPr>
            </w:pPr>
            <w:r w:rsidRPr="0057116E">
              <w:rPr>
                <w:sz w:val="22"/>
                <w:szCs w:val="22"/>
              </w:rPr>
              <w:t>логику построения схем, типовые схемные решения, принципиальные схемы эксплуатируемых электроустановок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57116E" w:rsidRDefault="00EE5919" w:rsidP="000D5984">
            <w:pPr>
              <w:jc w:val="both"/>
              <w:rPr>
                <w:rFonts w:ascii="Times New Roman" w:hAnsi="Times New Roman"/>
                <w:b/>
              </w:rPr>
            </w:pPr>
            <w:r w:rsidRPr="0057116E">
              <w:rPr>
                <w:rFonts w:ascii="Times New Roman" w:hAnsi="Times New Roman"/>
              </w:rPr>
              <w:t>З 2.2.01</w:t>
            </w:r>
          </w:p>
        </w:tc>
        <w:tc>
          <w:tcPr>
            <w:tcW w:w="8080" w:type="dxa"/>
            <w:shd w:val="clear" w:color="auto" w:fill="auto"/>
          </w:tcPr>
          <w:p w:rsidR="00EE5919" w:rsidRPr="0057116E" w:rsidRDefault="00EE5919" w:rsidP="000D5984">
            <w:pPr>
              <w:jc w:val="both"/>
              <w:rPr>
                <w:rFonts w:ascii="Times New Roman" w:hAnsi="Times New Roman"/>
                <w:b/>
                <w:color w:val="FF0000"/>
              </w:rPr>
            </w:pPr>
            <w:r w:rsidRPr="0057116E">
              <w:rPr>
                <w:rFonts w:ascii="Times New Roman" w:hAnsi="Times New Roman"/>
              </w:rPr>
              <w:t>виды работ и технологию обслуживания трансформаторов и преобразователей;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57116E" w:rsidRDefault="00EE5919" w:rsidP="000D5984">
            <w:pPr>
              <w:jc w:val="both"/>
              <w:rPr>
                <w:rFonts w:ascii="Times New Roman" w:hAnsi="Times New Roman"/>
              </w:rPr>
            </w:pPr>
            <w:r w:rsidRPr="0057116E">
              <w:rPr>
                <w:rFonts w:ascii="Times New Roman" w:hAnsi="Times New Roman"/>
              </w:rPr>
              <w:t>З 2.3.01</w:t>
            </w:r>
          </w:p>
        </w:tc>
        <w:tc>
          <w:tcPr>
            <w:tcW w:w="8080" w:type="dxa"/>
            <w:shd w:val="clear" w:color="auto" w:fill="auto"/>
          </w:tcPr>
          <w:p w:rsidR="00EE5919" w:rsidRPr="0057116E" w:rsidRDefault="00EE5919" w:rsidP="000D5984">
            <w:pPr>
              <w:pStyle w:val="ConsPlusNormal"/>
              <w:jc w:val="both"/>
              <w:rPr>
                <w:sz w:val="22"/>
                <w:szCs w:val="22"/>
              </w:rPr>
            </w:pPr>
            <w:r w:rsidRPr="0057116E">
              <w:rPr>
                <w:sz w:val="22"/>
                <w:szCs w:val="22"/>
              </w:rPr>
              <w:t>виды и технологии работ по обслуживанию оборудова</w:t>
            </w:r>
            <w:r>
              <w:rPr>
                <w:sz w:val="22"/>
                <w:szCs w:val="22"/>
              </w:rPr>
              <w:t>ния распределительных устройств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57116E" w:rsidRDefault="00EE5919" w:rsidP="000D5984">
            <w:pPr>
              <w:jc w:val="both"/>
              <w:rPr>
                <w:rFonts w:ascii="Times New Roman" w:hAnsi="Times New Roman"/>
              </w:rPr>
            </w:pPr>
            <w:r w:rsidRPr="0057116E">
              <w:rPr>
                <w:rFonts w:ascii="Times New Roman" w:hAnsi="Times New Roman"/>
              </w:rPr>
              <w:t>З 2.4.01</w:t>
            </w:r>
          </w:p>
        </w:tc>
        <w:tc>
          <w:tcPr>
            <w:tcW w:w="8080" w:type="dxa"/>
            <w:shd w:val="clear" w:color="auto" w:fill="auto"/>
          </w:tcPr>
          <w:p w:rsidR="00EE5919" w:rsidRPr="0057116E" w:rsidRDefault="00EE5919" w:rsidP="000D5984">
            <w:pPr>
              <w:pStyle w:val="ConsPlusNormal"/>
              <w:jc w:val="both"/>
              <w:rPr>
                <w:sz w:val="22"/>
                <w:szCs w:val="22"/>
              </w:rPr>
            </w:pPr>
            <w:r w:rsidRPr="0057116E">
              <w:rPr>
                <w:sz w:val="22"/>
                <w:szCs w:val="22"/>
              </w:rPr>
              <w:t>эксплуатационно-технические основы линий электропередачи, виды и техн</w:t>
            </w:r>
            <w:r>
              <w:rPr>
                <w:sz w:val="22"/>
                <w:szCs w:val="22"/>
              </w:rPr>
              <w:t>ологии работ по их обслуживанию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57116E" w:rsidRDefault="00EE5919" w:rsidP="000D5984">
            <w:pPr>
              <w:jc w:val="both"/>
              <w:rPr>
                <w:rFonts w:ascii="Times New Roman" w:hAnsi="Times New Roman"/>
              </w:rPr>
            </w:pPr>
            <w:r w:rsidRPr="0057116E">
              <w:rPr>
                <w:rFonts w:ascii="Times New Roman" w:hAnsi="Times New Roman"/>
              </w:rPr>
              <w:t>З 2.5.01</w:t>
            </w:r>
          </w:p>
        </w:tc>
        <w:tc>
          <w:tcPr>
            <w:tcW w:w="8080" w:type="dxa"/>
            <w:shd w:val="clear" w:color="auto" w:fill="auto"/>
          </w:tcPr>
          <w:p w:rsidR="00EE5919" w:rsidRPr="0057116E" w:rsidRDefault="00EE5919" w:rsidP="000D5984">
            <w:pPr>
              <w:pStyle w:val="ConsPlusNormal"/>
              <w:jc w:val="both"/>
              <w:rPr>
                <w:sz w:val="22"/>
                <w:szCs w:val="22"/>
              </w:rPr>
            </w:pPr>
            <w:r w:rsidRPr="0057116E">
              <w:rPr>
                <w:sz w:val="22"/>
                <w:szCs w:val="22"/>
              </w:rPr>
              <w:t>основные положения правил техническо</w:t>
            </w:r>
            <w:r>
              <w:rPr>
                <w:sz w:val="22"/>
                <w:szCs w:val="22"/>
              </w:rPr>
              <w:t>й эксплуатации электроустановок</w:t>
            </w:r>
          </w:p>
        </w:tc>
      </w:tr>
      <w:tr w:rsidR="00EE5919" w:rsidRPr="00C304E7" w:rsidTr="00C304E7">
        <w:tc>
          <w:tcPr>
            <w:tcW w:w="1276" w:type="dxa"/>
            <w:shd w:val="clear" w:color="auto" w:fill="auto"/>
          </w:tcPr>
          <w:p w:rsidR="00EE5919" w:rsidRPr="0057116E" w:rsidRDefault="00EE5919" w:rsidP="000D5984">
            <w:pPr>
              <w:jc w:val="both"/>
              <w:rPr>
                <w:rFonts w:ascii="Times New Roman" w:hAnsi="Times New Roman"/>
              </w:rPr>
            </w:pPr>
            <w:r w:rsidRPr="0057116E">
              <w:rPr>
                <w:rFonts w:ascii="Times New Roman" w:hAnsi="Times New Roman"/>
              </w:rPr>
              <w:t>З 2.5.02</w:t>
            </w:r>
          </w:p>
        </w:tc>
        <w:tc>
          <w:tcPr>
            <w:tcW w:w="8080" w:type="dxa"/>
            <w:shd w:val="clear" w:color="auto" w:fill="auto"/>
          </w:tcPr>
          <w:p w:rsidR="00EE5919" w:rsidRPr="0057116E" w:rsidRDefault="00EE5919" w:rsidP="000D5984">
            <w:pPr>
              <w:jc w:val="both"/>
              <w:rPr>
                <w:rFonts w:ascii="Times New Roman" w:hAnsi="Times New Roman"/>
                <w:b/>
                <w:color w:val="FF0000"/>
              </w:rPr>
            </w:pPr>
            <w:r w:rsidRPr="0057116E">
              <w:rPr>
                <w:rFonts w:ascii="Times New Roman" w:hAnsi="Times New Roman"/>
              </w:rPr>
              <w:t>виды технологической и отчетной документации, порядок ее заполнения</w:t>
            </w:r>
          </w:p>
        </w:tc>
      </w:tr>
    </w:tbl>
    <w:p w:rsidR="001E5F33" w:rsidRPr="00602552" w:rsidRDefault="001E5F33" w:rsidP="001E5F33">
      <w:pPr>
        <w:spacing w:after="0"/>
        <w:ind w:left="-567" w:firstLine="283"/>
        <w:jc w:val="both"/>
        <w:rPr>
          <w:rFonts w:ascii="Times New Roman" w:hAnsi="Times New Roman"/>
          <w:i/>
          <w:sz w:val="24"/>
        </w:rPr>
      </w:pPr>
    </w:p>
    <w:p w:rsidR="001E5F33" w:rsidRPr="009925C7" w:rsidRDefault="001E5F33" w:rsidP="001E5F33">
      <w:pPr>
        <w:pStyle w:val="a6"/>
        <w:spacing w:after="0"/>
        <w:ind w:left="675"/>
        <w:jc w:val="center"/>
        <w:rPr>
          <w:rFonts w:ascii="Times New Roman" w:hAnsi="Times New Roman"/>
          <w:b/>
          <w:sz w:val="28"/>
          <w:szCs w:val="28"/>
        </w:rPr>
      </w:pPr>
      <w:r w:rsidRPr="009925C7">
        <w:rPr>
          <w:rFonts w:ascii="Times New Roman" w:hAnsi="Times New Roman"/>
          <w:b/>
          <w:sz w:val="28"/>
          <w:szCs w:val="28"/>
        </w:rPr>
        <w:t>2. Оценка освоения междисциплинарных кур</w:t>
      </w:r>
      <w:r w:rsidR="00DC1876">
        <w:rPr>
          <w:rFonts w:ascii="Times New Roman" w:hAnsi="Times New Roman"/>
          <w:b/>
          <w:sz w:val="28"/>
          <w:szCs w:val="28"/>
        </w:rPr>
        <w:t>с</w:t>
      </w:r>
      <w:r w:rsidRPr="009925C7">
        <w:rPr>
          <w:rFonts w:ascii="Times New Roman" w:hAnsi="Times New Roman"/>
          <w:b/>
          <w:sz w:val="28"/>
          <w:szCs w:val="28"/>
        </w:rPr>
        <w:t>ов</w:t>
      </w:r>
    </w:p>
    <w:p w:rsidR="001E5F33" w:rsidRPr="009925C7" w:rsidRDefault="001E5F33" w:rsidP="001E5F33">
      <w:pPr>
        <w:pStyle w:val="a6"/>
        <w:spacing w:after="0"/>
        <w:ind w:left="76"/>
        <w:rPr>
          <w:rFonts w:ascii="Times New Roman" w:hAnsi="Times New Roman"/>
          <w:b/>
          <w:sz w:val="28"/>
          <w:szCs w:val="28"/>
        </w:rPr>
      </w:pPr>
    </w:p>
    <w:p w:rsidR="001E5F33" w:rsidRPr="009925C7" w:rsidRDefault="001E5F33" w:rsidP="001E5F33">
      <w:pPr>
        <w:pStyle w:val="a6"/>
        <w:numPr>
          <w:ilvl w:val="1"/>
          <w:numId w:val="10"/>
        </w:numPr>
        <w:spacing w:after="0"/>
        <w:rPr>
          <w:rFonts w:ascii="Times New Roman" w:hAnsi="Times New Roman"/>
          <w:b/>
          <w:sz w:val="28"/>
          <w:szCs w:val="28"/>
        </w:rPr>
      </w:pPr>
      <w:r w:rsidRPr="009925C7">
        <w:rPr>
          <w:rFonts w:ascii="Times New Roman" w:hAnsi="Times New Roman"/>
          <w:b/>
          <w:sz w:val="28"/>
          <w:szCs w:val="28"/>
        </w:rPr>
        <w:t>Формы и методы оценивания</w:t>
      </w:r>
    </w:p>
    <w:p w:rsidR="001E5F33" w:rsidRPr="009925C7" w:rsidRDefault="001E5F33" w:rsidP="001E5F33">
      <w:pPr>
        <w:tabs>
          <w:tab w:val="left" w:pos="28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9925C7">
        <w:rPr>
          <w:rFonts w:ascii="Times New Roman" w:hAnsi="Times New Roman"/>
          <w:sz w:val="28"/>
          <w:szCs w:val="28"/>
        </w:rPr>
        <w:t>Предметом оценки освоения МДК являются умения и знания.</w:t>
      </w:r>
    </w:p>
    <w:p w:rsidR="001E5F33" w:rsidRPr="00DC1876" w:rsidRDefault="001E5F33" w:rsidP="00DC1876">
      <w:pPr>
        <w:tabs>
          <w:tab w:val="left" w:pos="28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9925C7">
        <w:rPr>
          <w:rFonts w:ascii="Times New Roman" w:hAnsi="Times New Roman"/>
          <w:sz w:val="28"/>
          <w:szCs w:val="28"/>
        </w:rPr>
        <w:t xml:space="preserve">Контроль и оценка этих дидактических единиц осуществляются с </w:t>
      </w:r>
      <w:r w:rsidRPr="00DC1876">
        <w:rPr>
          <w:rFonts w:ascii="Times New Roman" w:hAnsi="Times New Roman"/>
          <w:sz w:val="28"/>
          <w:szCs w:val="28"/>
        </w:rPr>
        <w:t xml:space="preserve">использованием следующих форм и методов: </w:t>
      </w:r>
      <w:r w:rsidR="00DC1876" w:rsidRPr="00DC1876">
        <w:rPr>
          <w:rFonts w:ascii="Times New Roman" w:hAnsi="Times New Roman"/>
          <w:sz w:val="28"/>
          <w:szCs w:val="28"/>
          <w:u w:val="single"/>
        </w:rPr>
        <w:t xml:space="preserve">тестирование, устный опрос, письменная проверочная работа, оценка выполнения практических занятий, оценка выполнения </w:t>
      </w:r>
      <w:r w:rsidR="005961F5" w:rsidRPr="005961F5">
        <w:rPr>
          <w:rFonts w:ascii="Times New Roman" w:hAnsi="Times New Roman"/>
          <w:sz w:val="28"/>
          <w:szCs w:val="28"/>
          <w:u w:val="single"/>
        </w:rPr>
        <w:t>практических и лабораторных занятий</w:t>
      </w:r>
      <w:r w:rsidR="005961F5">
        <w:rPr>
          <w:rFonts w:ascii="Times New Roman" w:hAnsi="Times New Roman"/>
          <w:sz w:val="28"/>
          <w:szCs w:val="28"/>
          <w:u w:val="single"/>
        </w:rPr>
        <w:t>, дифференцированный зачет</w:t>
      </w:r>
      <w:r w:rsidR="00DC1876" w:rsidRPr="005961F5">
        <w:rPr>
          <w:rFonts w:ascii="Times New Roman" w:hAnsi="Times New Roman"/>
          <w:sz w:val="28"/>
          <w:szCs w:val="28"/>
          <w:u w:val="single"/>
        </w:rPr>
        <w:t>.</w:t>
      </w:r>
    </w:p>
    <w:p w:rsidR="001E5F33" w:rsidRPr="009925C7" w:rsidRDefault="001E5F33" w:rsidP="001E5F33">
      <w:pPr>
        <w:tabs>
          <w:tab w:val="left" w:pos="284"/>
        </w:tabs>
        <w:spacing w:after="0"/>
        <w:jc w:val="both"/>
        <w:rPr>
          <w:rFonts w:ascii="Times New Roman" w:hAnsi="Times New Roman"/>
          <w:i/>
          <w:sz w:val="28"/>
          <w:szCs w:val="28"/>
        </w:rPr>
      </w:pPr>
    </w:p>
    <w:p w:rsidR="001E5F33" w:rsidRPr="009925C7" w:rsidRDefault="001E5F33" w:rsidP="001E5F33">
      <w:pPr>
        <w:tabs>
          <w:tab w:val="left" w:pos="28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9925C7">
        <w:rPr>
          <w:rFonts w:ascii="Times New Roman" w:hAnsi="Times New Roman"/>
          <w:sz w:val="28"/>
          <w:szCs w:val="28"/>
        </w:rPr>
        <w:t>Оценка освоения МДК предусматривает сочетание накопительной системы оценивания и проведения экзамена (дифференцированного зачёта) по МДК</w:t>
      </w:r>
    </w:p>
    <w:p w:rsidR="001E5F33" w:rsidRPr="009925C7" w:rsidRDefault="001E5F33" w:rsidP="001E5F33">
      <w:pPr>
        <w:tabs>
          <w:tab w:val="left" w:pos="284"/>
        </w:tabs>
        <w:spacing w:after="0"/>
        <w:ind w:left="-567" w:firstLine="283"/>
        <w:jc w:val="both"/>
        <w:rPr>
          <w:rFonts w:ascii="Times New Roman" w:hAnsi="Times New Roman"/>
          <w:sz w:val="28"/>
          <w:szCs w:val="28"/>
        </w:rPr>
      </w:pPr>
    </w:p>
    <w:p w:rsidR="001E5F33" w:rsidRPr="008A17D2" w:rsidRDefault="001E5F33" w:rsidP="001E5F33">
      <w:pPr>
        <w:pStyle w:val="a6"/>
        <w:numPr>
          <w:ilvl w:val="1"/>
          <w:numId w:val="10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9925C7">
        <w:rPr>
          <w:rFonts w:ascii="Times New Roman" w:hAnsi="Times New Roman"/>
          <w:b/>
          <w:sz w:val="28"/>
          <w:szCs w:val="28"/>
        </w:rPr>
        <w:t xml:space="preserve">Перечень заданий для оценки освоения </w:t>
      </w:r>
      <w:r w:rsidR="00EE5919">
        <w:rPr>
          <w:rFonts w:ascii="Times New Roman" w:hAnsi="Times New Roman"/>
          <w:b/>
          <w:bCs/>
          <w:iCs/>
          <w:sz w:val="28"/>
          <w:szCs w:val="28"/>
          <w:u w:val="single"/>
          <w:lang w:eastAsia="ru-RU"/>
        </w:rPr>
        <w:t>МДК.02.01 Устройство и техническое обслуживание электрических подстанций</w:t>
      </w:r>
      <w:r w:rsidRPr="008A17D2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1E5F33" w:rsidRPr="009925C7" w:rsidRDefault="001E5F33" w:rsidP="001E5F33">
      <w:pPr>
        <w:tabs>
          <w:tab w:val="left" w:pos="284"/>
        </w:tabs>
        <w:spacing w:after="0"/>
        <w:ind w:left="-284"/>
        <w:jc w:val="center"/>
        <w:rPr>
          <w:rFonts w:ascii="Times New Roman" w:hAnsi="Times New Roman"/>
          <w:i/>
          <w:sz w:val="24"/>
          <w:szCs w:val="24"/>
        </w:rPr>
      </w:pPr>
      <w:r w:rsidRPr="009925C7">
        <w:rPr>
          <w:rFonts w:ascii="Times New Roman" w:hAnsi="Times New Roman"/>
          <w:i/>
          <w:sz w:val="24"/>
          <w:szCs w:val="24"/>
        </w:rPr>
        <w:t>(наименование МДК)</w:t>
      </w:r>
    </w:p>
    <w:p w:rsidR="001E5F33" w:rsidRDefault="001E5F33" w:rsidP="001E5F33">
      <w:pPr>
        <w:tabs>
          <w:tab w:val="left" w:pos="284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9925C7">
        <w:rPr>
          <w:rFonts w:ascii="Times New Roman" w:hAnsi="Times New Roman"/>
          <w:b/>
          <w:sz w:val="28"/>
          <w:szCs w:val="28"/>
        </w:rPr>
        <w:t>2.2.1.1. Задания для текущего контроля</w:t>
      </w:r>
    </w:p>
    <w:p w:rsidR="008A17D2" w:rsidRPr="009925C7" w:rsidRDefault="008A17D2" w:rsidP="001E5F33">
      <w:pPr>
        <w:tabs>
          <w:tab w:val="left" w:pos="284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8A17D2" w:rsidRPr="00791806" w:rsidRDefault="00722927" w:rsidP="0079180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91806">
        <w:rPr>
          <w:rFonts w:ascii="Times New Roman" w:hAnsi="Times New Roman"/>
          <w:b/>
          <w:bCs/>
          <w:sz w:val="28"/>
          <w:szCs w:val="28"/>
        </w:rPr>
        <w:t>У</w:t>
      </w:r>
      <w:r w:rsidR="008A17D2" w:rsidRPr="00791806">
        <w:rPr>
          <w:rFonts w:ascii="Times New Roman" w:hAnsi="Times New Roman"/>
          <w:b/>
          <w:bCs/>
          <w:sz w:val="28"/>
          <w:szCs w:val="28"/>
        </w:rPr>
        <w:t>стн</w:t>
      </w:r>
      <w:r w:rsidRPr="00791806">
        <w:rPr>
          <w:rFonts w:ascii="Times New Roman" w:hAnsi="Times New Roman"/>
          <w:b/>
          <w:bCs/>
          <w:sz w:val="28"/>
          <w:szCs w:val="28"/>
        </w:rPr>
        <w:t>ый</w:t>
      </w:r>
      <w:r w:rsidR="008A17D2" w:rsidRPr="00791806">
        <w:rPr>
          <w:rFonts w:ascii="Times New Roman" w:hAnsi="Times New Roman"/>
          <w:b/>
          <w:bCs/>
          <w:sz w:val="28"/>
          <w:szCs w:val="28"/>
        </w:rPr>
        <w:t xml:space="preserve"> опрос:</w:t>
      </w:r>
    </w:p>
    <w:p w:rsidR="00EC1593" w:rsidRPr="00791806" w:rsidRDefault="00EC1593" w:rsidP="0079180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93908" w:rsidRPr="00791806" w:rsidRDefault="00791806" w:rsidP="0079180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91806">
        <w:rPr>
          <w:rFonts w:ascii="Times New Roman" w:hAnsi="Times New Roman"/>
          <w:b/>
          <w:sz w:val="28"/>
          <w:szCs w:val="28"/>
          <w:shd w:val="clear" w:color="auto" w:fill="FFFFFF"/>
        </w:rPr>
        <w:t>Тема</w:t>
      </w:r>
      <w:r w:rsidR="00E93908" w:rsidRPr="00791806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1.</w:t>
      </w:r>
      <w:r w:rsidR="00E93908" w:rsidRPr="00791806">
        <w:rPr>
          <w:rFonts w:ascii="Times New Roman" w:hAnsi="Times New Roman"/>
          <w:b/>
          <w:bCs/>
          <w:sz w:val="28"/>
          <w:szCs w:val="28"/>
        </w:rPr>
        <w:t>Электрические схемы электрических подстанций.</w:t>
      </w:r>
    </w:p>
    <w:p w:rsidR="00E93908" w:rsidRPr="00791806" w:rsidRDefault="00E93908" w:rsidP="00791806">
      <w:pPr>
        <w:shd w:val="clear" w:color="auto" w:fill="FFFFFF"/>
        <w:tabs>
          <w:tab w:val="left" w:pos="0"/>
        </w:tabs>
        <w:spacing w:after="0" w:line="240" w:lineRule="auto"/>
        <w:jc w:val="both"/>
        <w:rPr>
          <w:rStyle w:val="FontStyle48"/>
          <w:b/>
          <w:sz w:val="28"/>
          <w:szCs w:val="28"/>
        </w:rPr>
      </w:pPr>
      <w:r w:rsidRPr="00791806">
        <w:rPr>
          <w:rFonts w:ascii="Times New Roman" w:hAnsi="Times New Roman"/>
          <w:b/>
          <w:bCs/>
          <w:sz w:val="28"/>
          <w:szCs w:val="28"/>
        </w:rPr>
        <w:t>Тема 1.1 Оборудование электрических трансформаторных подстанций</w:t>
      </w:r>
    </w:p>
    <w:p w:rsidR="00E93908" w:rsidRPr="00791806" w:rsidRDefault="00E93908" w:rsidP="00791806">
      <w:pPr>
        <w:pStyle w:val="Style38"/>
        <w:widowControl/>
        <w:tabs>
          <w:tab w:val="left" w:pos="0"/>
        </w:tabs>
        <w:jc w:val="both"/>
        <w:rPr>
          <w:sz w:val="28"/>
          <w:szCs w:val="28"/>
        </w:rPr>
      </w:pPr>
      <w:r w:rsidRPr="00791806">
        <w:rPr>
          <w:b/>
          <w:sz w:val="28"/>
          <w:szCs w:val="28"/>
        </w:rPr>
        <w:t>Вопросы для устных опросов:</w:t>
      </w:r>
      <w:r w:rsidRPr="00791806">
        <w:rPr>
          <w:sz w:val="28"/>
          <w:szCs w:val="28"/>
        </w:rPr>
        <w:t xml:space="preserve"> </w:t>
      </w:r>
    </w:p>
    <w:p w:rsidR="00E93908" w:rsidRPr="00791806" w:rsidRDefault="00E93908" w:rsidP="00791806">
      <w:pPr>
        <w:pStyle w:val="Style39"/>
        <w:widowControl/>
        <w:tabs>
          <w:tab w:val="left" w:pos="0"/>
        </w:tabs>
        <w:spacing w:line="240" w:lineRule="auto"/>
        <w:jc w:val="both"/>
        <w:rPr>
          <w:sz w:val="28"/>
          <w:szCs w:val="28"/>
        </w:rPr>
      </w:pPr>
      <w:r w:rsidRPr="00791806">
        <w:rPr>
          <w:bCs/>
          <w:sz w:val="28"/>
          <w:szCs w:val="28"/>
        </w:rPr>
        <w:t>1.</w:t>
      </w:r>
      <w:r w:rsidRPr="00791806">
        <w:rPr>
          <w:sz w:val="28"/>
          <w:szCs w:val="28"/>
          <w:lang w:eastAsia="en-US"/>
        </w:rPr>
        <w:t xml:space="preserve"> Общие сведения об оборудовании электрических подстанций.</w:t>
      </w:r>
      <w:r w:rsidRPr="00791806">
        <w:rPr>
          <w:sz w:val="28"/>
          <w:szCs w:val="28"/>
        </w:rPr>
        <w:t xml:space="preserve"> </w:t>
      </w:r>
    </w:p>
    <w:p w:rsidR="00E93908" w:rsidRPr="00791806" w:rsidRDefault="00E93908" w:rsidP="00791806">
      <w:pPr>
        <w:pStyle w:val="Style39"/>
        <w:widowControl/>
        <w:tabs>
          <w:tab w:val="left" w:pos="0"/>
        </w:tabs>
        <w:spacing w:line="240" w:lineRule="auto"/>
        <w:jc w:val="both"/>
        <w:rPr>
          <w:sz w:val="28"/>
          <w:szCs w:val="28"/>
        </w:rPr>
      </w:pPr>
      <w:r w:rsidRPr="00791806">
        <w:rPr>
          <w:sz w:val="28"/>
          <w:szCs w:val="28"/>
        </w:rPr>
        <w:t>2.Системы тока и номинальные параметры электроустановок.</w:t>
      </w:r>
    </w:p>
    <w:p w:rsidR="00E93908" w:rsidRPr="00791806" w:rsidRDefault="00E93908" w:rsidP="00791806">
      <w:pPr>
        <w:pStyle w:val="Style39"/>
        <w:widowControl/>
        <w:tabs>
          <w:tab w:val="left" w:pos="0"/>
        </w:tabs>
        <w:spacing w:line="240" w:lineRule="auto"/>
        <w:jc w:val="both"/>
        <w:rPr>
          <w:b/>
          <w:sz w:val="28"/>
          <w:szCs w:val="28"/>
        </w:rPr>
      </w:pPr>
      <w:r w:rsidRPr="00791806">
        <w:rPr>
          <w:sz w:val="28"/>
          <w:szCs w:val="28"/>
        </w:rPr>
        <w:lastRenderedPageBreak/>
        <w:t>3.Производство электрической энергии на электростанциях, энергетические и электроэнергетические системы, трансформаторные подстанции и их классификация.</w:t>
      </w:r>
    </w:p>
    <w:p w:rsidR="00E93908" w:rsidRPr="00791806" w:rsidRDefault="00E93908" w:rsidP="0079180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91806">
        <w:rPr>
          <w:rFonts w:ascii="Times New Roman" w:hAnsi="Times New Roman"/>
          <w:b/>
          <w:bCs/>
          <w:sz w:val="28"/>
          <w:szCs w:val="28"/>
        </w:rPr>
        <w:t>Тема 1.2 Оборудование распределительных подстанций и устройств</w:t>
      </w:r>
      <w:r w:rsidRPr="00791806">
        <w:rPr>
          <w:rFonts w:ascii="Times New Roman" w:hAnsi="Times New Roman"/>
          <w:b/>
          <w:sz w:val="28"/>
          <w:szCs w:val="28"/>
        </w:rPr>
        <w:t xml:space="preserve"> </w:t>
      </w:r>
    </w:p>
    <w:p w:rsidR="00E93908" w:rsidRPr="00791806" w:rsidRDefault="00E93908" w:rsidP="0079180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b/>
          <w:sz w:val="28"/>
          <w:szCs w:val="28"/>
        </w:rPr>
        <w:t>Вопросы для устных опросов :</w:t>
      </w:r>
      <w:r w:rsidRPr="00791806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50"/>
      </w:tblGrid>
      <w:tr w:rsidR="00E93908" w:rsidRPr="00791806" w:rsidTr="000D5984">
        <w:tc>
          <w:tcPr>
            <w:tcW w:w="9033" w:type="dxa"/>
            <w:tcBorders>
              <w:top w:val="nil"/>
              <w:left w:val="nil"/>
              <w:bottom w:val="nil"/>
              <w:right w:val="nil"/>
            </w:tcBorders>
          </w:tcPr>
          <w:p w:rsidR="00E93908" w:rsidRPr="00791806" w:rsidRDefault="00E93908" w:rsidP="00791806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1806">
              <w:rPr>
                <w:rFonts w:ascii="Times New Roman" w:hAnsi="Times New Roman"/>
                <w:bCs/>
                <w:sz w:val="28"/>
                <w:szCs w:val="28"/>
              </w:rPr>
              <w:t>1.Распределительные устройства напряжением выше 1000 В</w:t>
            </w:r>
          </w:p>
        </w:tc>
      </w:tr>
      <w:tr w:rsidR="00E93908" w:rsidRPr="00791806" w:rsidTr="000D5984">
        <w:tc>
          <w:tcPr>
            <w:tcW w:w="9033" w:type="dxa"/>
            <w:tcBorders>
              <w:top w:val="nil"/>
              <w:left w:val="nil"/>
              <w:bottom w:val="nil"/>
              <w:right w:val="nil"/>
            </w:tcBorders>
          </w:tcPr>
          <w:p w:rsidR="00E93908" w:rsidRPr="00791806" w:rsidRDefault="00E93908" w:rsidP="00791806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1806">
              <w:rPr>
                <w:rFonts w:ascii="Times New Roman" w:hAnsi="Times New Roman"/>
                <w:bCs/>
                <w:sz w:val="28"/>
                <w:szCs w:val="28"/>
              </w:rPr>
              <w:t>2.Распределительные устройства напряжением до 1000 В.</w:t>
            </w:r>
          </w:p>
        </w:tc>
      </w:tr>
    </w:tbl>
    <w:p w:rsidR="00E93908" w:rsidRPr="00791806" w:rsidRDefault="00E93908" w:rsidP="0079180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91806">
        <w:rPr>
          <w:rFonts w:ascii="Times New Roman" w:hAnsi="Times New Roman"/>
          <w:b/>
          <w:sz w:val="28"/>
          <w:szCs w:val="28"/>
        </w:rPr>
        <w:t xml:space="preserve">Тема 1.3 Электрические схемы подстанций </w:t>
      </w:r>
    </w:p>
    <w:p w:rsidR="00E93908" w:rsidRPr="00791806" w:rsidRDefault="00E93908" w:rsidP="00791806">
      <w:pPr>
        <w:pStyle w:val="Style39"/>
        <w:widowControl/>
        <w:tabs>
          <w:tab w:val="left" w:pos="0"/>
        </w:tabs>
        <w:spacing w:line="240" w:lineRule="auto"/>
        <w:jc w:val="both"/>
        <w:rPr>
          <w:b/>
          <w:sz w:val="28"/>
          <w:szCs w:val="28"/>
        </w:rPr>
      </w:pPr>
      <w:r w:rsidRPr="00791806">
        <w:rPr>
          <w:b/>
          <w:sz w:val="28"/>
          <w:szCs w:val="28"/>
        </w:rPr>
        <w:t>Вопросы для устных опросов:</w:t>
      </w:r>
    </w:p>
    <w:tbl>
      <w:tblPr>
        <w:tblW w:w="14850" w:type="dxa"/>
        <w:tblLayout w:type="fixed"/>
        <w:tblLook w:val="01E0" w:firstRow="1" w:lastRow="1" w:firstColumn="1" w:lastColumn="1" w:noHBand="0" w:noVBand="0"/>
      </w:tblPr>
      <w:tblGrid>
        <w:gridCol w:w="14850"/>
      </w:tblGrid>
      <w:tr w:rsidR="00E93908" w:rsidRPr="00791806" w:rsidTr="000D5984">
        <w:trPr>
          <w:trHeight w:val="227"/>
        </w:trPr>
        <w:tc>
          <w:tcPr>
            <w:tcW w:w="9033" w:type="dxa"/>
            <w:shd w:val="clear" w:color="auto" w:fill="auto"/>
          </w:tcPr>
          <w:p w:rsidR="00E93908" w:rsidRPr="00791806" w:rsidRDefault="00E93908" w:rsidP="00791806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91806">
              <w:rPr>
                <w:rFonts w:ascii="Times New Roman" w:hAnsi="Times New Roman"/>
                <w:sz w:val="28"/>
                <w:szCs w:val="28"/>
              </w:rPr>
              <w:t>1.Условные графические обозначения элементов электрических схем</w:t>
            </w:r>
          </w:p>
        </w:tc>
      </w:tr>
      <w:tr w:rsidR="00E93908" w:rsidRPr="00791806" w:rsidTr="000D5984">
        <w:trPr>
          <w:trHeight w:val="231"/>
        </w:trPr>
        <w:tc>
          <w:tcPr>
            <w:tcW w:w="9033" w:type="dxa"/>
            <w:shd w:val="clear" w:color="auto" w:fill="auto"/>
          </w:tcPr>
          <w:p w:rsidR="00E93908" w:rsidRPr="00791806" w:rsidRDefault="00E93908" w:rsidP="00791806">
            <w:pPr>
              <w:tabs>
                <w:tab w:val="left" w:pos="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1806">
              <w:rPr>
                <w:rFonts w:ascii="Times New Roman" w:hAnsi="Times New Roman"/>
                <w:sz w:val="28"/>
                <w:szCs w:val="28"/>
              </w:rPr>
              <w:t>2. Логика построения схем, типовые схемные решения</w:t>
            </w:r>
          </w:p>
        </w:tc>
      </w:tr>
      <w:tr w:rsidR="00E93908" w:rsidRPr="00791806" w:rsidTr="000D5984">
        <w:tc>
          <w:tcPr>
            <w:tcW w:w="9033" w:type="dxa"/>
            <w:shd w:val="clear" w:color="auto" w:fill="auto"/>
          </w:tcPr>
          <w:p w:rsidR="00E93908" w:rsidRPr="00791806" w:rsidRDefault="00E93908" w:rsidP="0079180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91806">
              <w:rPr>
                <w:rFonts w:ascii="Times New Roman" w:hAnsi="Times New Roman"/>
                <w:sz w:val="28"/>
                <w:szCs w:val="28"/>
              </w:rPr>
              <w:t>3.Главные схемы подстанций</w:t>
            </w:r>
          </w:p>
        </w:tc>
      </w:tr>
      <w:tr w:rsidR="00E93908" w:rsidRPr="00791806" w:rsidTr="000D5984">
        <w:trPr>
          <w:trHeight w:val="403"/>
        </w:trPr>
        <w:tc>
          <w:tcPr>
            <w:tcW w:w="9033" w:type="dxa"/>
            <w:shd w:val="clear" w:color="auto" w:fill="auto"/>
          </w:tcPr>
          <w:p w:rsidR="00E93908" w:rsidRPr="00791806" w:rsidRDefault="00E93908" w:rsidP="0079180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1806">
              <w:rPr>
                <w:rFonts w:ascii="Times New Roman" w:hAnsi="Times New Roman"/>
                <w:sz w:val="28"/>
                <w:szCs w:val="28"/>
              </w:rPr>
              <w:t>4.Принципиальные схемы эксплуатируемых электроустановок</w:t>
            </w:r>
          </w:p>
          <w:p w:rsidR="00E93908" w:rsidRPr="00791806" w:rsidRDefault="00E93908" w:rsidP="0079180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93908" w:rsidRPr="00791806" w:rsidRDefault="00791806" w:rsidP="00791806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91806">
        <w:rPr>
          <w:rFonts w:ascii="Times New Roman" w:hAnsi="Times New Roman"/>
          <w:b/>
          <w:sz w:val="28"/>
          <w:szCs w:val="28"/>
        </w:rPr>
        <w:t>Тема 2</w:t>
      </w:r>
      <w:r w:rsidR="00E93908" w:rsidRPr="00791806">
        <w:rPr>
          <w:rFonts w:ascii="Times New Roman" w:hAnsi="Times New Roman"/>
          <w:b/>
          <w:sz w:val="28"/>
          <w:szCs w:val="28"/>
        </w:rPr>
        <w:t>. Обслуживание трансформаторов и преобразователей электрической энергии</w:t>
      </w:r>
    </w:p>
    <w:p w:rsidR="00E93908" w:rsidRPr="00791806" w:rsidRDefault="00E93908" w:rsidP="0079180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91806">
        <w:rPr>
          <w:rFonts w:ascii="Times New Roman" w:hAnsi="Times New Roman"/>
          <w:b/>
          <w:bCs/>
          <w:sz w:val="28"/>
          <w:szCs w:val="28"/>
        </w:rPr>
        <w:t xml:space="preserve">Тема </w:t>
      </w:r>
      <w:r w:rsidR="00791806" w:rsidRPr="00791806">
        <w:rPr>
          <w:rFonts w:ascii="Times New Roman" w:hAnsi="Times New Roman"/>
          <w:b/>
          <w:bCs/>
          <w:sz w:val="28"/>
          <w:szCs w:val="28"/>
        </w:rPr>
        <w:t>2</w:t>
      </w:r>
      <w:r w:rsidRPr="00791806">
        <w:rPr>
          <w:rFonts w:ascii="Times New Roman" w:hAnsi="Times New Roman"/>
          <w:b/>
          <w:bCs/>
          <w:sz w:val="28"/>
          <w:szCs w:val="28"/>
        </w:rPr>
        <w:t>.1</w:t>
      </w:r>
    </w:p>
    <w:p w:rsidR="00E93908" w:rsidRPr="00791806" w:rsidRDefault="00E93908" w:rsidP="00791806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91806">
        <w:rPr>
          <w:rFonts w:ascii="Times New Roman" w:hAnsi="Times New Roman"/>
          <w:b/>
          <w:bCs/>
          <w:sz w:val="28"/>
          <w:szCs w:val="28"/>
        </w:rPr>
        <w:t>Организация технического обслуживания электрооборудования подстанций</w:t>
      </w:r>
    </w:p>
    <w:tbl>
      <w:tblPr>
        <w:tblW w:w="14850" w:type="dxa"/>
        <w:tblLayout w:type="fixed"/>
        <w:tblLook w:val="01E0" w:firstRow="1" w:lastRow="1" w:firstColumn="1" w:lastColumn="1" w:noHBand="0" w:noVBand="0"/>
      </w:tblPr>
      <w:tblGrid>
        <w:gridCol w:w="14850"/>
      </w:tblGrid>
      <w:tr w:rsidR="00E93908" w:rsidRPr="00791806" w:rsidTr="000D5984">
        <w:tc>
          <w:tcPr>
            <w:tcW w:w="14850" w:type="dxa"/>
          </w:tcPr>
          <w:p w:rsidR="00E93908" w:rsidRPr="00791806" w:rsidRDefault="00E93908" w:rsidP="0079180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91806"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  <w:r w:rsidRPr="00791806">
              <w:rPr>
                <w:rFonts w:ascii="Times New Roman" w:hAnsi="Times New Roman"/>
                <w:sz w:val="28"/>
                <w:szCs w:val="28"/>
              </w:rPr>
              <w:t xml:space="preserve"> Организация технического обслуживания оборудования подстанций</w:t>
            </w:r>
          </w:p>
        </w:tc>
      </w:tr>
      <w:tr w:rsidR="00E93908" w:rsidRPr="00791806" w:rsidTr="000D5984">
        <w:trPr>
          <w:trHeight w:val="306"/>
        </w:trPr>
        <w:tc>
          <w:tcPr>
            <w:tcW w:w="14850" w:type="dxa"/>
          </w:tcPr>
          <w:p w:rsidR="00E93908" w:rsidRPr="00791806" w:rsidRDefault="00E93908" w:rsidP="0079180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1806">
              <w:rPr>
                <w:rFonts w:ascii="Times New Roman" w:hAnsi="Times New Roman"/>
                <w:sz w:val="28"/>
                <w:szCs w:val="28"/>
              </w:rPr>
              <w:t xml:space="preserve">2.Основные положения правил технической эксплуатации электроустановок </w:t>
            </w:r>
          </w:p>
        </w:tc>
      </w:tr>
    </w:tbl>
    <w:p w:rsidR="00E93908" w:rsidRPr="00791806" w:rsidRDefault="00E93908" w:rsidP="0079180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91806">
        <w:rPr>
          <w:rFonts w:ascii="Times New Roman" w:hAnsi="Times New Roman"/>
          <w:b/>
          <w:bCs/>
          <w:sz w:val="28"/>
          <w:szCs w:val="28"/>
        </w:rPr>
        <w:t xml:space="preserve">Тема </w:t>
      </w:r>
      <w:r w:rsidR="00791806" w:rsidRPr="00791806">
        <w:rPr>
          <w:rFonts w:ascii="Times New Roman" w:hAnsi="Times New Roman"/>
          <w:b/>
          <w:bCs/>
          <w:sz w:val="28"/>
          <w:szCs w:val="28"/>
        </w:rPr>
        <w:t>2</w:t>
      </w:r>
      <w:r w:rsidRPr="00791806">
        <w:rPr>
          <w:rFonts w:ascii="Times New Roman" w:hAnsi="Times New Roman"/>
          <w:b/>
          <w:bCs/>
          <w:sz w:val="28"/>
          <w:szCs w:val="28"/>
        </w:rPr>
        <w:t>.2</w:t>
      </w:r>
    </w:p>
    <w:p w:rsidR="00E93908" w:rsidRPr="00791806" w:rsidRDefault="00E93908" w:rsidP="00791806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91806">
        <w:rPr>
          <w:rFonts w:ascii="Times New Roman" w:hAnsi="Times New Roman"/>
          <w:b/>
          <w:bCs/>
          <w:sz w:val="28"/>
          <w:szCs w:val="28"/>
        </w:rPr>
        <w:t>Техническое обслуживание оборудования трансформаторных подстанций</w:t>
      </w:r>
    </w:p>
    <w:tbl>
      <w:tblPr>
        <w:tblW w:w="14850" w:type="dxa"/>
        <w:tblLayout w:type="fixed"/>
        <w:tblLook w:val="01E0" w:firstRow="1" w:lastRow="1" w:firstColumn="1" w:lastColumn="1" w:noHBand="0" w:noVBand="0"/>
      </w:tblPr>
      <w:tblGrid>
        <w:gridCol w:w="14850"/>
      </w:tblGrid>
      <w:tr w:rsidR="00E93908" w:rsidRPr="00791806" w:rsidTr="000D5984">
        <w:tc>
          <w:tcPr>
            <w:tcW w:w="14850" w:type="dxa"/>
          </w:tcPr>
          <w:p w:rsidR="00E93908" w:rsidRPr="00791806" w:rsidRDefault="00E93908" w:rsidP="0079180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91806">
              <w:rPr>
                <w:rFonts w:ascii="Times New Roman" w:hAnsi="Times New Roman"/>
                <w:sz w:val="28"/>
                <w:szCs w:val="28"/>
              </w:rPr>
              <w:t xml:space="preserve">1. Виды работ и технология обслуживания трансформаторов </w:t>
            </w:r>
          </w:p>
        </w:tc>
      </w:tr>
      <w:tr w:rsidR="00E93908" w:rsidRPr="00791806" w:rsidTr="000D5984">
        <w:tc>
          <w:tcPr>
            <w:tcW w:w="14850" w:type="dxa"/>
          </w:tcPr>
          <w:p w:rsidR="00E93908" w:rsidRPr="00791806" w:rsidRDefault="00E93908" w:rsidP="0079180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91806">
              <w:rPr>
                <w:rFonts w:ascii="Times New Roman" w:hAnsi="Times New Roman"/>
                <w:sz w:val="28"/>
                <w:szCs w:val="28"/>
              </w:rPr>
              <w:t xml:space="preserve">2. Виды работ и технология обслуживания преобразователей </w:t>
            </w:r>
          </w:p>
        </w:tc>
      </w:tr>
      <w:tr w:rsidR="00E93908" w:rsidRPr="00791806" w:rsidTr="000D5984">
        <w:tc>
          <w:tcPr>
            <w:tcW w:w="14850" w:type="dxa"/>
          </w:tcPr>
          <w:p w:rsidR="00E93908" w:rsidRPr="00791806" w:rsidRDefault="00E93908" w:rsidP="0079180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1806">
              <w:rPr>
                <w:rFonts w:ascii="Times New Roman" w:hAnsi="Times New Roman"/>
                <w:sz w:val="28"/>
                <w:szCs w:val="28"/>
              </w:rPr>
              <w:t xml:space="preserve">3.Виды работ и технология обслуживания защитно-коммутационных аппаратов </w:t>
            </w:r>
          </w:p>
          <w:p w:rsidR="00E93908" w:rsidRPr="00791806" w:rsidRDefault="00E93908" w:rsidP="0079180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1806">
              <w:rPr>
                <w:rFonts w:ascii="Times New Roman" w:hAnsi="Times New Roman"/>
                <w:sz w:val="28"/>
                <w:szCs w:val="28"/>
              </w:rPr>
              <w:t>напряжением выше 1000 В.</w:t>
            </w:r>
          </w:p>
        </w:tc>
      </w:tr>
      <w:tr w:rsidR="00E93908" w:rsidRPr="00791806" w:rsidTr="000D5984">
        <w:trPr>
          <w:trHeight w:val="676"/>
        </w:trPr>
        <w:tc>
          <w:tcPr>
            <w:tcW w:w="14850" w:type="dxa"/>
          </w:tcPr>
          <w:p w:rsidR="00E93908" w:rsidRPr="00791806" w:rsidRDefault="00E93908" w:rsidP="0079180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1806">
              <w:rPr>
                <w:rFonts w:ascii="Times New Roman" w:hAnsi="Times New Roman"/>
                <w:sz w:val="28"/>
                <w:szCs w:val="28"/>
              </w:rPr>
              <w:t>4.Виды работ и технология обслуживания защитно-коммутационных аппаратов</w:t>
            </w:r>
          </w:p>
          <w:p w:rsidR="00E93908" w:rsidRPr="00791806" w:rsidRDefault="00E93908" w:rsidP="0079180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1806">
              <w:rPr>
                <w:rFonts w:ascii="Times New Roman" w:hAnsi="Times New Roman"/>
                <w:sz w:val="28"/>
                <w:szCs w:val="28"/>
              </w:rPr>
              <w:t xml:space="preserve"> напряжением до 1000 В.</w:t>
            </w:r>
          </w:p>
        </w:tc>
      </w:tr>
    </w:tbl>
    <w:p w:rsidR="00E93908" w:rsidRPr="00791806" w:rsidRDefault="00791806" w:rsidP="00791806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91806">
        <w:rPr>
          <w:rFonts w:ascii="Times New Roman" w:hAnsi="Times New Roman"/>
          <w:b/>
          <w:sz w:val="28"/>
          <w:szCs w:val="28"/>
        </w:rPr>
        <w:t>Тема 3</w:t>
      </w:r>
      <w:r w:rsidR="00E93908" w:rsidRPr="00791806">
        <w:rPr>
          <w:rFonts w:ascii="Times New Roman" w:hAnsi="Times New Roman"/>
          <w:b/>
          <w:sz w:val="28"/>
          <w:szCs w:val="28"/>
        </w:rPr>
        <w:t>. Обслуживание оборудования распределительных устройств электроустановок</w:t>
      </w:r>
    </w:p>
    <w:p w:rsidR="00E93908" w:rsidRPr="00791806" w:rsidRDefault="00E93908" w:rsidP="0079180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91806">
        <w:rPr>
          <w:rFonts w:ascii="Times New Roman" w:hAnsi="Times New Roman"/>
          <w:b/>
          <w:bCs/>
          <w:sz w:val="28"/>
          <w:szCs w:val="28"/>
        </w:rPr>
        <w:t>Тема</w:t>
      </w:r>
      <w:r w:rsidR="00791806" w:rsidRPr="00791806">
        <w:rPr>
          <w:rFonts w:ascii="Times New Roman" w:hAnsi="Times New Roman"/>
          <w:b/>
          <w:bCs/>
          <w:sz w:val="28"/>
          <w:szCs w:val="28"/>
        </w:rPr>
        <w:t xml:space="preserve"> 3</w:t>
      </w:r>
      <w:r w:rsidRPr="00791806">
        <w:rPr>
          <w:rFonts w:ascii="Times New Roman" w:hAnsi="Times New Roman"/>
          <w:b/>
          <w:bCs/>
          <w:sz w:val="28"/>
          <w:szCs w:val="28"/>
        </w:rPr>
        <w:t>.1.</w:t>
      </w:r>
    </w:p>
    <w:p w:rsidR="00E93908" w:rsidRPr="00791806" w:rsidRDefault="00E93908" w:rsidP="00791806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91806">
        <w:rPr>
          <w:rFonts w:ascii="Times New Roman" w:hAnsi="Times New Roman"/>
          <w:b/>
          <w:sz w:val="28"/>
          <w:szCs w:val="28"/>
        </w:rPr>
        <w:t xml:space="preserve">Техническое обслуживание </w:t>
      </w:r>
      <w:r w:rsidRPr="00791806">
        <w:rPr>
          <w:rFonts w:ascii="Times New Roman" w:hAnsi="Times New Roman"/>
          <w:b/>
          <w:bCs/>
          <w:sz w:val="28"/>
          <w:szCs w:val="28"/>
        </w:rPr>
        <w:t>распределительных подстанций и устройств</w:t>
      </w:r>
    </w:p>
    <w:tbl>
      <w:tblPr>
        <w:tblW w:w="14850" w:type="dxa"/>
        <w:tblLayout w:type="fixed"/>
        <w:tblLook w:val="01E0" w:firstRow="1" w:lastRow="1" w:firstColumn="1" w:lastColumn="1" w:noHBand="0" w:noVBand="0"/>
      </w:tblPr>
      <w:tblGrid>
        <w:gridCol w:w="14850"/>
      </w:tblGrid>
      <w:tr w:rsidR="00E93908" w:rsidRPr="00791806" w:rsidTr="000D5984">
        <w:tc>
          <w:tcPr>
            <w:tcW w:w="9052" w:type="dxa"/>
          </w:tcPr>
          <w:p w:rsidR="00E93908" w:rsidRPr="00791806" w:rsidRDefault="00E93908" w:rsidP="0079180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1806">
              <w:rPr>
                <w:rFonts w:ascii="Times New Roman" w:hAnsi="Times New Roman"/>
                <w:sz w:val="28"/>
                <w:szCs w:val="28"/>
              </w:rPr>
              <w:t xml:space="preserve">1.Виды и технологии работ по обслуживанию оборудования распределительных </w:t>
            </w:r>
          </w:p>
          <w:p w:rsidR="00E93908" w:rsidRPr="00791806" w:rsidRDefault="00E93908" w:rsidP="0079180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1806">
              <w:rPr>
                <w:rFonts w:ascii="Times New Roman" w:hAnsi="Times New Roman"/>
                <w:sz w:val="28"/>
                <w:szCs w:val="28"/>
              </w:rPr>
              <w:t>устройств и измерительных трансформаторов</w:t>
            </w:r>
          </w:p>
        </w:tc>
      </w:tr>
      <w:tr w:rsidR="00E93908" w:rsidRPr="00791806" w:rsidTr="000D5984">
        <w:trPr>
          <w:trHeight w:val="552"/>
        </w:trPr>
        <w:tc>
          <w:tcPr>
            <w:tcW w:w="9052" w:type="dxa"/>
          </w:tcPr>
          <w:p w:rsidR="00E93908" w:rsidRPr="00791806" w:rsidRDefault="00E93908" w:rsidP="0079180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1806">
              <w:rPr>
                <w:rFonts w:ascii="Times New Roman" w:hAnsi="Times New Roman"/>
                <w:sz w:val="28"/>
                <w:szCs w:val="28"/>
              </w:rPr>
              <w:t>2. Виды и технологии работ по обслуживанию оборудования комплектных</w:t>
            </w:r>
          </w:p>
          <w:p w:rsidR="00E93908" w:rsidRPr="00791806" w:rsidRDefault="00E93908" w:rsidP="0079180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91806">
              <w:rPr>
                <w:rFonts w:ascii="Times New Roman" w:hAnsi="Times New Roman"/>
                <w:sz w:val="28"/>
                <w:szCs w:val="28"/>
              </w:rPr>
              <w:t xml:space="preserve"> распределительных устройств</w:t>
            </w:r>
          </w:p>
        </w:tc>
      </w:tr>
    </w:tbl>
    <w:p w:rsidR="00E93908" w:rsidRPr="00791806" w:rsidRDefault="00791806" w:rsidP="0079180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91806">
        <w:rPr>
          <w:rFonts w:ascii="Times New Roman" w:hAnsi="Times New Roman"/>
          <w:b/>
          <w:sz w:val="28"/>
          <w:szCs w:val="28"/>
        </w:rPr>
        <w:t>Тема 4</w:t>
      </w:r>
      <w:r w:rsidR="00E93908" w:rsidRPr="00791806">
        <w:rPr>
          <w:rFonts w:ascii="Times New Roman" w:hAnsi="Times New Roman"/>
          <w:b/>
          <w:sz w:val="28"/>
          <w:szCs w:val="28"/>
        </w:rPr>
        <w:t>. Технологическая и  отчетная документация на подстанциях</w:t>
      </w:r>
    </w:p>
    <w:p w:rsidR="00E93908" w:rsidRPr="00791806" w:rsidRDefault="00E93908" w:rsidP="0079180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91806">
        <w:rPr>
          <w:rFonts w:ascii="Times New Roman" w:hAnsi="Times New Roman"/>
          <w:b/>
          <w:bCs/>
          <w:sz w:val="28"/>
          <w:szCs w:val="28"/>
        </w:rPr>
        <w:t xml:space="preserve">Тема </w:t>
      </w:r>
      <w:r w:rsidR="00791806" w:rsidRPr="00791806">
        <w:rPr>
          <w:rFonts w:ascii="Times New Roman" w:hAnsi="Times New Roman"/>
          <w:b/>
          <w:bCs/>
          <w:sz w:val="28"/>
          <w:szCs w:val="28"/>
        </w:rPr>
        <w:t>4</w:t>
      </w:r>
      <w:r w:rsidRPr="00791806">
        <w:rPr>
          <w:rFonts w:ascii="Times New Roman" w:hAnsi="Times New Roman"/>
          <w:b/>
          <w:bCs/>
          <w:sz w:val="28"/>
          <w:szCs w:val="28"/>
        </w:rPr>
        <w:t xml:space="preserve">.1. </w:t>
      </w:r>
    </w:p>
    <w:p w:rsidR="00E93908" w:rsidRPr="00791806" w:rsidRDefault="00E93908" w:rsidP="0079180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91806">
        <w:rPr>
          <w:rFonts w:ascii="Times New Roman" w:hAnsi="Times New Roman"/>
          <w:b/>
          <w:bCs/>
          <w:sz w:val="28"/>
          <w:szCs w:val="28"/>
        </w:rPr>
        <w:t>Нормативная, техническая документация и инструкции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71"/>
      </w:tblGrid>
      <w:tr w:rsidR="00E93908" w:rsidRPr="00791806" w:rsidTr="00791806">
        <w:tc>
          <w:tcPr>
            <w:tcW w:w="5000" w:type="pct"/>
          </w:tcPr>
          <w:p w:rsidR="00E93908" w:rsidRPr="00791806" w:rsidRDefault="00E93908" w:rsidP="0079180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1806">
              <w:rPr>
                <w:rFonts w:ascii="Times New Roman" w:hAnsi="Times New Roman"/>
                <w:sz w:val="28"/>
                <w:szCs w:val="28"/>
              </w:rPr>
              <w:t>1. Виды технологической и отчетной документации, порядок ее заполнения</w:t>
            </w:r>
          </w:p>
        </w:tc>
      </w:tr>
      <w:tr w:rsidR="00E93908" w:rsidRPr="00791806" w:rsidTr="00791806">
        <w:tc>
          <w:tcPr>
            <w:tcW w:w="5000" w:type="pct"/>
          </w:tcPr>
          <w:p w:rsidR="00E93908" w:rsidRPr="00791806" w:rsidRDefault="00E93908" w:rsidP="0079180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1806">
              <w:rPr>
                <w:rFonts w:ascii="Times New Roman" w:hAnsi="Times New Roman"/>
                <w:sz w:val="28"/>
                <w:szCs w:val="28"/>
              </w:rPr>
              <w:t xml:space="preserve">2. Состав технической и исполнительной документации на подстанции. </w:t>
            </w:r>
          </w:p>
          <w:p w:rsidR="00E93908" w:rsidRPr="00791806" w:rsidRDefault="00E93908" w:rsidP="0079180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1806">
              <w:rPr>
                <w:rFonts w:ascii="Times New Roman" w:hAnsi="Times New Roman"/>
                <w:sz w:val="28"/>
                <w:szCs w:val="28"/>
              </w:rPr>
              <w:t>Проектно-техническая документация.</w:t>
            </w:r>
          </w:p>
        </w:tc>
      </w:tr>
      <w:tr w:rsidR="00E93908" w:rsidRPr="00791806" w:rsidTr="00791806">
        <w:tc>
          <w:tcPr>
            <w:tcW w:w="5000" w:type="pct"/>
          </w:tcPr>
          <w:p w:rsidR="00E93908" w:rsidRPr="00791806" w:rsidRDefault="00E93908" w:rsidP="0079180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1806">
              <w:rPr>
                <w:rFonts w:ascii="Times New Roman" w:hAnsi="Times New Roman"/>
                <w:sz w:val="28"/>
                <w:szCs w:val="28"/>
              </w:rPr>
              <w:t xml:space="preserve">3. Оперативная документация. Журналы и бланки. </w:t>
            </w:r>
          </w:p>
          <w:p w:rsidR="00E93908" w:rsidRPr="00791806" w:rsidRDefault="00E93908" w:rsidP="0079180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1806">
              <w:rPr>
                <w:rFonts w:ascii="Times New Roman" w:hAnsi="Times New Roman"/>
                <w:sz w:val="28"/>
                <w:szCs w:val="28"/>
              </w:rPr>
              <w:lastRenderedPageBreak/>
              <w:t>Объем и назначение отдельных журналов и форм. Сроки пересмотра документации</w:t>
            </w:r>
          </w:p>
        </w:tc>
      </w:tr>
      <w:tr w:rsidR="00E93908" w:rsidRPr="00791806" w:rsidTr="00791806">
        <w:trPr>
          <w:trHeight w:val="1129"/>
        </w:trPr>
        <w:tc>
          <w:tcPr>
            <w:tcW w:w="5000" w:type="pct"/>
          </w:tcPr>
          <w:p w:rsidR="00E93908" w:rsidRPr="00791806" w:rsidRDefault="00E93908" w:rsidP="0079180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1806">
              <w:rPr>
                <w:rFonts w:ascii="Times New Roman" w:hAnsi="Times New Roman"/>
                <w:sz w:val="28"/>
                <w:szCs w:val="28"/>
              </w:rPr>
              <w:lastRenderedPageBreak/>
              <w:t>4.Списки работников, инструкции по эксплуатации оборудования и должностные инструкции.</w:t>
            </w:r>
          </w:p>
        </w:tc>
      </w:tr>
    </w:tbl>
    <w:p w:rsidR="00791806" w:rsidRPr="00791806" w:rsidRDefault="00791806" w:rsidP="0079180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b/>
          <w:sz w:val="28"/>
          <w:szCs w:val="28"/>
        </w:rPr>
        <w:t xml:space="preserve">Контролируемые компетенции </w:t>
      </w:r>
      <w:r w:rsidRPr="00791806">
        <w:rPr>
          <w:rFonts w:ascii="Times New Roman" w:hAnsi="Times New Roman"/>
          <w:sz w:val="28"/>
          <w:szCs w:val="28"/>
        </w:rPr>
        <w:t>ОК01, ОК02, ОК04, ОК05, ОК07, ОК09, ПК2.1, ПК2.2, ПК2.3, ПК2.5</w:t>
      </w:r>
    </w:p>
    <w:p w:rsidR="008A17D2" w:rsidRPr="00EE5919" w:rsidRDefault="008A17D2" w:rsidP="00EC159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green"/>
        </w:rPr>
      </w:pPr>
    </w:p>
    <w:p w:rsidR="008A17D2" w:rsidRPr="00791806" w:rsidRDefault="008A17D2" w:rsidP="00EC159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91806">
        <w:rPr>
          <w:rFonts w:ascii="Times New Roman" w:hAnsi="Times New Roman"/>
          <w:b/>
          <w:sz w:val="28"/>
          <w:szCs w:val="28"/>
        </w:rPr>
        <w:t xml:space="preserve">Критерии оценки устного опроса: </w:t>
      </w:r>
    </w:p>
    <w:p w:rsidR="008A17D2" w:rsidRPr="00791806" w:rsidRDefault="008A17D2" w:rsidP="00EC159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sz w:val="28"/>
          <w:szCs w:val="28"/>
        </w:rPr>
        <w:t xml:space="preserve">«отлично» - обучающийся показывает полные и глубокие знания программного материала; уверенно, логично и аргументировано отвечает на поставленный вопрос, а также на дополнительные вопросы, показывает высокий уровень теоретических знаний; </w:t>
      </w:r>
    </w:p>
    <w:p w:rsidR="008A17D2" w:rsidRPr="00791806" w:rsidRDefault="008A17D2" w:rsidP="00EC159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sz w:val="28"/>
          <w:szCs w:val="28"/>
        </w:rPr>
        <w:t xml:space="preserve">«хорошо» - обучающийся показывает глубокие знания программного материала, грамотно его излагает, достаточно полно отвечает на поставленный вопрос и дополнительные вопросы, формулирует выводы; в то же время при ответе допускает несущественные погрешности; </w:t>
      </w:r>
    </w:p>
    <w:p w:rsidR="008A17D2" w:rsidRPr="00791806" w:rsidRDefault="008A17D2" w:rsidP="00EC159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sz w:val="28"/>
          <w:szCs w:val="28"/>
        </w:rPr>
        <w:t xml:space="preserve">«удовлетворительно» - обучающийся показывает поверхностные знания программного материала; при ответе не допускает грубых ошибок или противоречий, однако в сформулированном ответе отсутствует должная связь между анализом, аргументацией и выводами, для получения правильного ответа требуются уточняющие вопросы; </w:t>
      </w:r>
    </w:p>
    <w:p w:rsidR="008A17D2" w:rsidRPr="00791806" w:rsidRDefault="008A17D2" w:rsidP="00EC159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sz w:val="28"/>
          <w:szCs w:val="28"/>
        </w:rPr>
        <w:t>«неудовлетворительно – обучающийся показывает слабые знания программного материала, не способен аргументировано и последовательно его излагать, допускает грубые ошибки в ответах, неправильно отвечает на поставленный вопрос или затрудняется с ответом.</w:t>
      </w:r>
    </w:p>
    <w:p w:rsidR="004F1E86" w:rsidRDefault="004F1E86" w:rsidP="00EC159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green"/>
        </w:rPr>
      </w:pPr>
    </w:p>
    <w:p w:rsidR="00E93908" w:rsidRDefault="00E93908" w:rsidP="00EC159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green"/>
        </w:rPr>
      </w:pPr>
    </w:p>
    <w:p w:rsidR="004F1E86" w:rsidRPr="00D026C5" w:rsidRDefault="004F1E86" w:rsidP="00EC1593">
      <w:pPr>
        <w:tabs>
          <w:tab w:val="left" w:pos="-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26C5">
        <w:rPr>
          <w:rFonts w:ascii="Times New Roman" w:hAnsi="Times New Roman"/>
          <w:b/>
          <w:sz w:val="28"/>
          <w:szCs w:val="28"/>
        </w:rPr>
        <w:t>Тестовые задания</w:t>
      </w:r>
    </w:p>
    <w:p w:rsidR="00E365E9" w:rsidRPr="00EE5919" w:rsidRDefault="00E365E9" w:rsidP="00EC1593">
      <w:pPr>
        <w:tabs>
          <w:tab w:val="left" w:pos="-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green"/>
        </w:rPr>
      </w:pP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 Шкала номинальных напряжений оборудования указана…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1) 0,22; 0,38; 0,66; 1,0; 1,6; 2,5; 3; 4; 6; 6,3; 10; 20; 35; 110; 220; 330; 500; 750; 1150 кВ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2) 0,22; 0,38; 0,66; 3; 6; 10; 20; 35; 110; 220; 330; 500; 750; 1150 кВ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3) 1; 1,6; 2,5; 4; 6,3 А, а так же кратные и дольные значения этих значений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4) 0,22; 0,38; 1; 1,6; 2,5; 4; 6,3 А, а так же кратные и дольные значения этих значений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2 На рисунке показана схема соединения обмоток трансформатора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168482" cy="855023"/>
            <wp:effectExtent l="1905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b="68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82" cy="855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1) звезда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lastRenderedPageBreak/>
        <w:t xml:space="preserve">2) треугольник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3) неполная звезда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4) последовательное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16F5" w:rsidRPr="00D026C5" w:rsidRDefault="00FD16F5" w:rsidP="00FD16F5">
      <w:pPr>
        <w:pStyle w:val="a6"/>
        <w:numPr>
          <w:ilvl w:val="0"/>
          <w:numId w:val="10"/>
        </w:num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На рисунке показана схема соединения обмоток трансформатора </w:t>
      </w:r>
    </w:p>
    <w:p w:rsidR="00FD16F5" w:rsidRPr="00D026C5" w:rsidRDefault="00FD16F5" w:rsidP="00FD16F5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168482" cy="902525"/>
            <wp:effectExtent l="19050" t="0" r="0" b="0"/>
            <wp:docPr id="1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66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82" cy="90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1) звезда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2) треугольник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3) неполная звезда </w:t>
      </w:r>
    </w:p>
    <w:p w:rsidR="004F1E86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>4) последовательное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green"/>
        </w:rPr>
      </w:pP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4 Материалами для токоведущих частей проводов и кабелей являются...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1) медь, алюминий, золото их сплавы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2) медь, алюминий, серебро их сплавы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3) золото, серебро, их сплавы и стал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4) медь, алюминии, их сплавы и сталь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5) фарфор, мышьяк, их сплавы и сталь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5 Сечение гибкого провода в маркировке АС-120 будет равно: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1) 240 мм2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2) 120 мм2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3) 120 мм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4) 120 см2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6 К измерительным трансформаторам относят: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1) тяговые трансформаторы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2) трансформаторы собственных нужд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3) главные понижающие трансформаторы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4) трансформаторы тока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5) трансформаторы напряжения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7 Вторичный номинальный ток на трансформаторе тока равен: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>1) 5А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 2) 10А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3) 50А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4) 5В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8 Вторичное напряжение на трансформаторе напряжение равно: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1) 50 А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>2) 100 В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 3) 50 В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lastRenderedPageBreak/>
        <w:t xml:space="preserve">4) 1 В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9 Как обозначается трансформатор тока на электрических схемах?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1) ТА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2) РА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3) PV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4) ТV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10 Как обозначается трансформатор напряжения на электрических схемах?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1) ТV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2) РА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3) PV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4) ТА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11 По конструктивному исполнению данное оборудование бывает маломасляное, элегазовое, вакуумное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1) выключатель </w:t>
      </w:r>
    </w:p>
    <w:p w:rsidR="004F1E86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>2) разъединитель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3) трансформатор тока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4) силовой трансформатор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12 Основными элементами данного оборудования являются главные и заземляющие ножи, изоляционные колонки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1) выключатель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2) разъединитель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3) трансформатор тока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4) силовой трансформатор </w:t>
      </w:r>
    </w:p>
    <w:p w:rsidR="00FD16F5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1150B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13 Основными элементами данного оборудования являются подвижные и неподвижные контакты, дугогасительные камеры, корпус и привод </w:t>
      </w:r>
    </w:p>
    <w:p w:rsidR="0051150B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1) силовой трансформатор </w:t>
      </w:r>
    </w:p>
    <w:p w:rsidR="0051150B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2) разъединитель </w:t>
      </w:r>
    </w:p>
    <w:p w:rsidR="0051150B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3) трансформатор тока </w:t>
      </w:r>
    </w:p>
    <w:p w:rsidR="0051150B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4) выключатель </w:t>
      </w:r>
    </w:p>
    <w:p w:rsidR="0051150B" w:rsidRPr="00D026C5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1150B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14 К вторичной обмотке данного оборудования последовательно подключаются амперметр, реле тока и счетчик электрической энергии </w:t>
      </w:r>
    </w:p>
    <w:p w:rsidR="0051150B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1) выключатель </w:t>
      </w:r>
    </w:p>
    <w:p w:rsidR="0051150B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2) разъединитель </w:t>
      </w:r>
    </w:p>
    <w:p w:rsidR="0051150B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3) трансформатор тока </w:t>
      </w:r>
    </w:p>
    <w:p w:rsidR="0051150B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4) силовой трансформатор </w:t>
      </w:r>
    </w:p>
    <w:p w:rsidR="0051150B" w:rsidRPr="00D026C5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1150B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15 На фото показано оборудование </w:t>
      </w:r>
    </w:p>
    <w:p w:rsidR="0051150B" w:rsidRPr="00D026C5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983105" cy="1520190"/>
            <wp:effectExtent l="19050" t="0" r="0" b="0"/>
            <wp:docPr id="1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105" cy="152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150B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1) разъединитель </w:t>
      </w:r>
    </w:p>
    <w:p w:rsidR="0051150B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2) трансформатор напряжения </w:t>
      </w:r>
    </w:p>
    <w:p w:rsidR="0051150B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3) выключатель </w:t>
      </w:r>
    </w:p>
    <w:p w:rsidR="0051150B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4) трансформатор тока </w:t>
      </w:r>
    </w:p>
    <w:p w:rsidR="0051150B" w:rsidRPr="00D026C5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1E86" w:rsidRPr="00D026C5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>16 На фото показано оборудование</w:t>
      </w:r>
    </w:p>
    <w:p w:rsidR="0051150B" w:rsidRPr="00D026C5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382238" cy="1650670"/>
            <wp:effectExtent l="19050" t="0" r="8412" b="0"/>
            <wp:docPr id="1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b="730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238" cy="1650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150B" w:rsidRPr="00D026C5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1) разъединитель </w:t>
      </w:r>
    </w:p>
    <w:p w:rsidR="0051150B" w:rsidRPr="00D026C5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2) трансформатор напряжения </w:t>
      </w:r>
    </w:p>
    <w:p w:rsidR="0051150B" w:rsidRPr="00D026C5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3) выключатель </w:t>
      </w:r>
    </w:p>
    <w:p w:rsidR="0051150B" w:rsidRPr="00D026C5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4) трансформатор тока </w:t>
      </w:r>
    </w:p>
    <w:p w:rsidR="0051150B" w:rsidRPr="00D026C5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1150B" w:rsidRPr="00D026C5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17 На фото показано оборудование </w:t>
      </w:r>
    </w:p>
    <w:p w:rsidR="0051150B" w:rsidRPr="00D026C5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385858" cy="1520041"/>
            <wp:effectExtent l="19050" t="0" r="4792" b="0"/>
            <wp:docPr id="2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41359" b="337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858" cy="1520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150B" w:rsidRPr="00D026C5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1) разъединитель </w:t>
      </w:r>
    </w:p>
    <w:p w:rsidR="0051150B" w:rsidRPr="00D026C5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2) трансформатор напряжения </w:t>
      </w:r>
    </w:p>
    <w:p w:rsidR="0051150B" w:rsidRPr="00D026C5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3) выключатель </w:t>
      </w:r>
    </w:p>
    <w:p w:rsidR="0051150B" w:rsidRPr="00D026C5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4) трансформатор тока </w:t>
      </w:r>
    </w:p>
    <w:p w:rsidR="0051150B" w:rsidRPr="00D026C5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1150B" w:rsidRPr="00D026C5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18 На фото показано оборудование </w:t>
      </w:r>
    </w:p>
    <w:p w:rsidR="0051150B" w:rsidRPr="00D026C5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382238" cy="1045029"/>
            <wp:effectExtent l="19050" t="0" r="8412" b="0"/>
            <wp:docPr id="2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829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238" cy="1045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150B" w:rsidRPr="00D026C5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1) разъединитель </w:t>
      </w:r>
    </w:p>
    <w:p w:rsidR="0051150B" w:rsidRPr="00D026C5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2) трансформатор напряжения </w:t>
      </w:r>
    </w:p>
    <w:p w:rsidR="0051150B" w:rsidRPr="00D026C5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3) выключатель </w:t>
      </w:r>
    </w:p>
    <w:p w:rsidR="0051150B" w:rsidRPr="00D026C5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>4) трансформатор тока</w:t>
      </w:r>
    </w:p>
    <w:p w:rsidR="0051150B" w:rsidRPr="00D026C5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green"/>
        </w:rPr>
      </w:pPr>
    </w:p>
    <w:p w:rsidR="0051150B" w:rsidRPr="00D026C5" w:rsidRDefault="0051150B" w:rsidP="00EC1593">
      <w:pPr>
        <w:tabs>
          <w:tab w:val="left" w:pos="-426"/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19 На фото показано оборудование </w:t>
      </w:r>
    </w:p>
    <w:p w:rsidR="0051150B" w:rsidRPr="00D026C5" w:rsidRDefault="0051150B" w:rsidP="00EC1593">
      <w:pPr>
        <w:tabs>
          <w:tab w:val="left" w:pos="-426"/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168482" cy="1757548"/>
            <wp:effectExtent l="19050" t="0" r="0" b="0"/>
            <wp:docPr id="23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b="57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82" cy="1757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150B" w:rsidRPr="00D026C5" w:rsidRDefault="0051150B" w:rsidP="00EC1593">
      <w:pPr>
        <w:tabs>
          <w:tab w:val="left" w:pos="-426"/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1) разъединитель </w:t>
      </w:r>
    </w:p>
    <w:p w:rsidR="0051150B" w:rsidRPr="00D026C5" w:rsidRDefault="0051150B" w:rsidP="00EC1593">
      <w:pPr>
        <w:tabs>
          <w:tab w:val="left" w:pos="-426"/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2) трансформатор напряжения </w:t>
      </w:r>
    </w:p>
    <w:p w:rsidR="0051150B" w:rsidRPr="00D026C5" w:rsidRDefault="0051150B" w:rsidP="00EC1593">
      <w:pPr>
        <w:tabs>
          <w:tab w:val="left" w:pos="-426"/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3) выключатель </w:t>
      </w:r>
    </w:p>
    <w:p w:rsidR="0051150B" w:rsidRPr="00D026C5" w:rsidRDefault="0051150B" w:rsidP="00EC1593">
      <w:pPr>
        <w:tabs>
          <w:tab w:val="left" w:pos="-426"/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4) ограничитель перенапряжения </w:t>
      </w:r>
    </w:p>
    <w:p w:rsidR="0051150B" w:rsidRPr="00D026C5" w:rsidRDefault="0051150B" w:rsidP="00EC1593">
      <w:pPr>
        <w:tabs>
          <w:tab w:val="left" w:pos="-426"/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1150B" w:rsidRPr="00D026C5" w:rsidRDefault="0051150B" w:rsidP="00EC1593">
      <w:pPr>
        <w:tabs>
          <w:tab w:val="left" w:pos="-426"/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>20 На фото показано оборудование</w:t>
      </w:r>
    </w:p>
    <w:p w:rsidR="0051150B" w:rsidRPr="00D026C5" w:rsidRDefault="0051150B" w:rsidP="00EC1593">
      <w:pPr>
        <w:tabs>
          <w:tab w:val="left" w:pos="-426"/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 </w:t>
      </w:r>
      <w:r w:rsidRPr="00D026C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168482" cy="1341912"/>
            <wp:effectExtent l="19050" t="0" r="0" b="0"/>
            <wp:docPr id="24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t="67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82" cy="1341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150B" w:rsidRPr="00D026C5" w:rsidRDefault="0051150B" w:rsidP="00EC1593">
      <w:pPr>
        <w:tabs>
          <w:tab w:val="left" w:pos="-426"/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1) контактор </w:t>
      </w:r>
    </w:p>
    <w:p w:rsidR="0051150B" w:rsidRPr="00D026C5" w:rsidRDefault="0051150B" w:rsidP="00EC1593">
      <w:pPr>
        <w:tabs>
          <w:tab w:val="left" w:pos="-426"/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2) рубильник </w:t>
      </w:r>
    </w:p>
    <w:p w:rsidR="0051150B" w:rsidRPr="00D026C5" w:rsidRDefault="0051150B" w:rsidP="00EC1593">
      <w:pPr>
        <w:tabs>
          <w:tab w:val="left" w:pos="-426"/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 xml:space="preserve">3) переключатель </w:t>
      </w:r>
    </w:p>
    <w:p w:rsidR="00E365E9" w:rsidRPr="00D026C5" w:rsidRDefault="0051150B" w:rsidP="00EC1593">
      <w:pPr>
        <w:tabs>
          <w:tab w:val="left" w:pos="-426"/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26C5">
        <w:rPr>
          <w:rFonts w:ascii="Times New Roman" w:hAnsi="Times New Roman"/>
          <w:sz w:val="28"/>
          <w:szCs w:val="28"/>
        </w:rPr>
        <w:t>4) магнитный пускатель</w:t>
      </w:r>
    </w:p>
    <w:p w:rsidR="008C51FD" w:rsidRPr="00D026C5" w:rsidRDefault="008C51FD" w:rsidP="00EC1593">
      <w:pPr>
        <w:tabs>
          <w:tab w:val="left" w:pos="-426"/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green"/>
        </w:rPr>
      </w:pPr>
    </w:p>
    <w:p w:rsidR="00791806" w:rsidRPr="00791806" w:rsidRDefault="00791806" w:rsidP="0079180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b/>
          <w:sz w:val="28"/>
          <w:szCs w:val="28"/>
        </w:rPr>
        <w:t xml:space="preserve">Контролируемые компетенции </w:t>
      </w:r>
      <w:r w:rsidRPr="00791806">
        <w:rPr>
          <w:rFonts w:ascii="Times New Roman" w:hAnsi="Times New Roman"/>
          <w:sz w:val="28"/>
          <w:szCs w:val="28"/>
        </w:rPr>
        <w:t>ОК01, ОК02, ОК04, ОК05, ОК07, ОК09, ПК2.1, ПК2.2, ПК2.3, ПК2.5</w:t>
      </w:r>
    </w:p>
    <w:p w:rsidR="004F1E86" w:rsidRPr="00EE5919" w:rsidRDefault="004F1E86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green"/>
        </w:rPr>
      </w:pPr>
    </w:p>
    <w:p w:rsidR="00A00226" w:rsidRPr="0051150B" w:rsidRDefault="00A00226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1150B">
        <w:rPr>
          <w:rFonts w:ascii="Times New Roman" w:hAnsi="Times New Roman"/>
          <w:b/>
          <w:sz w:val="28"/>
          <w:szCs w:val="28"/>
        </w:rPr>
        <w:t xml:space="preserve">Критерии оценки результатов тестирования: </w:t>
      </w:r>
    </w:p>
    <w:p w:rsidR="00A00226" w:rsidRPr="0051150B" w:rsidRDefault="00A00226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1150B">
        <w:rPr>
          <w:rFonts w:ascii="Times New Roman" w:hAnsi="Times New Roman"/>
          <w:sz w:val="28"/>
          <w:szCs w:val="28"/>
        </w:rPr>
        <w:t xml:space="preserve">Оценка «отлично» ставится, если: – правильных ответов 90–100 %; </w:t>
      </w:r>
    </w:p>
    <w:p w:rsidR="00A00226" w:rsidRPr="0051150B" w:rsidRDefault="00A00226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1150B">
        <w:rPr>
          <w:rFonts w:ascii="Times New Roman" w:hAnsi="Times New Roman"/>
          <w:sz w:val="28"/>
          <w:szCs w:val="28"/>
        </w:rPr>
        <w:t xml:space="preserve">оценка «хорошо» ставится, если: – правильных ответов 75–89 %; </w:t>
      </w:r>
    </w:p>
    <w:p w:rsidR="00A00226" w:rsidRPr="0051150B" w:rsidRDefault="00A00226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1150B">
        <w:rPr>
          <w:rFonts w:ascii="Times New Roman" w:hAnsi="Times New Roman"/>
          <w:sz w:val="28"/>
          <w:szCs w:val="28"/>
        </w:rPr>
        <w:t xml:space="preserve">оценка «удовлетворительно» ставится, если: – правильных ответов 60–74 %; </w:t>
      </w:r>
    </w:p>
    <w:p w:rsidR="004F1E86" w:rsidRPr="0051150B" w:rsidRDefault="00A00226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1150B">
        <w:rPr>
          <w:rFonts w:ascii="Times New Roman" w:hAnsi="Times New Roman"/>
          <w:sz w:val="28"/>
          <w:szCs w:val="28"/>
        </w:rPr>
        <w:lastRenderedPageBreak/>
        <w:t>оценка «неудовлетворительно» ставится, если: – правильных ответов 59 % и меньше.</w:t>
      </w:r>
    </w:p>
    <w:p w:rsidR="00C304E7" w:rsidRPr="00EE5919" w:rsidRDefault="00C304E7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green"/>
        </w:rPr>
      </w:pPr>
    </w:p>
    <w:p w:rsidR="00A00226" w:rsidRPr="0051150B" w:rsidRDefault="00A00226" w:rsidP="00EC1593">
      <w:pPr>
        <w:tabs>
          <w:tab w:val="left" w:pos="-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150B">
        <w:rPr>
          <w:rFonts w:ascii="Times New Roman" w:hAnsi="Times New Roman"/>
          <w:b/>
          <w:sz w:val="28"/>
          <w:szCs w:val="28"/>
        </w:rPr>
        <w:t>Практические работы</w:t>
      </w:r>
    </w:p>
    <w:p w:rsidR="00EC1593" w:rsidRPr="0051150B" w:rsidRDefault="00EC1593" w:rsidP="00EC1593">
      <w:pPr>
        <w:tabs>
          <w:tab w:val="left" w:pos="-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C1593" w:rsidRPr="0051150B" w:rsidRDefault="00791806" w:rsidP="00EC1593">
      <w:pPr>
        <w:tabs>
          <w:tab w:val="left" w:pos="-142"/>
          <w:tab w:val="left" w:pos="284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1150B">
        <w:rPr>
          <w:rFonts w:ascii="Times New Roman" w:hAnsi="Times New Roman"/>
          <w:b/>
          <w:bCs/>
          <w:sz w:val="28"/>
          <w:szCs w:val="28"/>
          <w:lang w:eastAsia="ru-RU"/>
        </w:rPr>
        <w:t>Тема 1. Электрические схемы электрических подстанций</w:t>
      </w:r>
    </w:p>
    <w:p w:rsidR="00791806" w:rsidRPr="0051150B" w:rsidRDefault="00791806" w:rsidP="00791806">
      <w:pPr>
        <w:pStyle w:val="a6"/>
        <w:numPr>
          <w:ilvl w:val="0"/>
          <w:numId w:val="21"/>
        </w:numPr>
        <w:tabs>
          <w:tab w:val="left" w:pos="-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150B">
        <w:rPr>
          <w:rFonts w:ascii="Times New Roman" w:hAnsi="Times New Roman"/>
          <w:sz w:val="28"/>
          <w:szCs w:val="28"/>
          <w:lang w:eastAsia="ru-RU"/>
        </w:rPr>
        <w:t>Расчет рабочих и аварийных режимов действующих электроустановок.</w:t>
      </w:r>
    </w:p>
    <w:p w:rsidR="00A00226" w:rsidRPr="0051150B" w:rsidRDefault="00791806" w:rsidP="00EC1593">
      <w:pPr>
        <w:pStyle w:val="a6"/>
        <w:numPr>
          <w:ilvl w:val="0"/>
          <w:numId w:val="21"/>
        </w:numPr>
        <w:tabs>
          <w:tab w:val="left" w:pos="-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150B">
        <w:rPr>
          <w:rFonts w:ascii="Times New Roman" w:hAnsi="Times New Roman"/>
          <w:sz w:val="28"/>
          <w:szCs w:val="28"/>
          <w:lang w:eastAsia="ru-RU"/>
        </w:rPr>
        <w:t>Выбор и проверка элементов оборудования  подстанций в рабочих и аварийных режимах</w:t>
      </w:r>
    </w:p>
    <w:p w:rsidR="00A00226" w:rsidRPr="0051150B" w:rsidRDefault="00791806" w:rsidP="00EC1593">
      <w:pPr>
        <w:pStyle w:val="a6"/>
        <w:numPr>
          <w:ilvl w:val="0"/>
          <w:numId w:val="21"/>
        </w:numPr>
        <w:tabs>
          <w:tab w:val="left" w:pos="-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150B">
        <w:rPr>
          <w:rFonts w:ascii="Times New Roman" w:hAnsi="Times New Roman"/>
          <w:sz w:val="28"/>
          <w:szCs w:val="28"/>
        </w:rPr>
        <w:t>Разработка электрических схем устройств электрических подстанций</w:t>
      </w:r>
    </w:p>
    <w:p w:rsidR="00A00226" w:rsidRPr="0051150B" w:rsidRDefault="00791806" w:rsidP="00EC1593">
      <w:pPr>
        <w:pStyle w:val="a6"/>
        <w:numPr>
          <w:ilvl w:val="0"/>
          <w:numId w:val="21"/>
        </w:numPr>
        <w:tabs>
          <w:tab w:val="left" w:pos="-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150B">
        <w:rPr>
          <w:rFonts w:ascii="Times New Roman" w:hAnsi="Times New Roman"/>
          <w:sz w:val="28"/>
          <w:szCs w:val="28"/>
        </w:rPr>
        <w:t>Модернизация принципиальных схем при замене приборов аппаратуры распределительных устройств</w:t>
      </w:r>
    </w:p>
    <w:p w:rsidR="00FD16F5" w:rsidRPr="0051150B" w:rsidRDefault="00FD16F5" w:rsidP="00FD16F5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C1593" w:rsidRPr="0051150B" w:rsidRDefault="00EC1593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C1593" w:rsidRPr="0051150B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51150B">
        <w:rPr>
          <w:rFonts w:ascii="Times New Roman" w:hAnsi="Times New Roman"/>
          <w:b/>
          <w:sz w:val="28"/>
          <w:szCs w:val="28"/>
          <w:lang w:eastAsia="ru-RU"/>
        </w:rPr>
        <w:t>Тема 2. Обслуживание трансформаторов и преобразователей электрической энергии</w:t>
      </w:r>
    </w:p>
    <w:p w:rsidR="00FD16F5" w:rsidRPr="0051150B" w:rsidRDefault="00FD16F5" w:rsidP="00EC1593">
      <w:pPr>
        <w:pStyle w:val="a6"/>
        <w:numPr>
          <w:ilvl w:val="0"/>
          <w:numId w:val="21"/>
        </w:numPr>
        <w:tabs>
          <w:tab w:val="left" w:pos="-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150B">
        <w:rPr>
          <w:rFonts w:ascii="Times New Roman" w:hAnsi="Times New Roman"/>
          <w:sz w:val="28"/>
          <w:szCs w:val="28"/>
          <w:lang w:eastAsia="ru-RU"/>
        </w:rPr>
        <w:t>Составление плана выполнения работ по обслуживанию трансформаторов</w:t>
      </w:r>
      <w:r w:rsidRPr="0051150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00226" w:rsidRPr="0051150B" w:rsidRDefault="00FD16F5" w:rsidP="00EC1593">
      <w:pPr>
        <w:pStyle w:val="a6"/>
        <w:numPr>
          <w:ilvl w:val="0"/>
          <w:numId w:val="21"/>
        </w:numPr>
        <w:tabs>
          <w:tab w:val="left" w:pos="-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150B">
        <w:rPr>
          <w:rFonts w:ascii="Times New Roman" w:hAnsi="Times New Roman"/>
          <w:sz w:val="28"/>
          <w:szCs w:val="28"/>
          <w:lang w:eastAsia="ru-RU"/>
        </w:rPr>
        <w:t>Составление плана выполнения работ по обслуживанию преобразователей электрической энергии</w:t>
      </w:r>
    </w:p>
    <w:p w:rsidR="00FD16F5" w:rsidRPr="0051150B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FD16F5" w:rsidRPr="0051150B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1150B">
        <w:rPr>
          <w:rFonts w:ascii="Times New Roman" w:hAnsi="Times New Roman"/>
          <w:b/>
          <w:sz w:val="28"/>
          <w:szCs w:val="28"/>
          <w:lang w:eastAsia="ru-RU"/>
        </w:rPr>
        <w:t>Тема 3. Обслуживание оборудования распределительных устройств электроустановок</w:t>
      </w:r>
      <w:r w:rsidRPr="0051150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FD16F5" w:rsidRPr="0051150B" w:rsidRDefault="00FD16F5" w:rsidP="00FD16F5">
      <w:pPr>
        <w:pStyle w:val="a6"/>
        <w:numPr>
          <w:ilvl w:val="0"/>
          <w:numId w:val="21"/>
        </w:numPr>
        <w:tabs>
          <w:tab w:val="left" w:pos="-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150B">
        <w:rPr>
          <w:rFonts w:ascii="Times New Roman" w:hAnsi="Times New Roman"/>
          <w:sz w:val="28"/>
          <w:szCs w:val="28"/>
        </w:rPr>
        <w:t>Составление плана проведения работ по обслуживанию оборудования распределительных устройств электроустановок</w:t>
      </w:r>
    </w:p>
    <w:p w:rsidR="00FD16F5" w:rsidRPr="0051150B" w:rsidRDefault="00FD16F5" w:rsidP="00FD16F5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D16F5" w:rsidRPr="0051150B" w:rsidRDefault="00FD16F5" w:rsidP="00FD16F5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150B">
        <w:rPr>
          <w:rFonts w:ascii="Times New Roman" w:hAnsi="Times New Roman"/>
          <w:b/>
          <w:sz w:val="28"/>
          <w:szCs w:val="28"/>
          <w:lang w:eastAsia="ru-RU"/>
        </w:rPr>
        <w:t>Тема 4. Технологическая и  отчетная документация на подстанциях</w:t>
      </w:r>
    </w:p>
    <w:p w:rsidR="00FD16F5" w:rsidRPr="0051150B" w:rsidRDefault="00FD16F5" w:rsidP="00FD16F5">
      <w:pPr>
        <w:pStyle w:val="a6"/>
        <w:numPr>
          <w:ilvl w:val="0"/>
          <w:numId w:val="21"/>
        </w:numPr>
        <w:tabs>
          <w:tab w:val="left" w:pos="-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150B">
        <w:rPr>
          <w:rFonts w:ascii="Times New Roman" w:hAnsi="Times New Roman"/>
          <w:sz w:val="28"/>
          <w:szCs w:val="28"/>
          <w:lang w:eastAsia="ru-RU"/>
        </w:rPr>
        <w:t>Составление списка нормативной и технической документации на подстанции</w:t>
      </w:r>
    </w:p>
    <w:p w:rsidR="00FD16F5" w:rsidRPr="0051150B" w:rsidRDefault="00FD16F5" w:rsidP="00FD16F5">
      <w:pPr>
        <w:pStyle w:val="a6"/>
        <w:numPr>
          <w:ilvl w:val="0"/>
          <w:numId w:val="21"/>
        </w:numPr>
        <w:tabs>
          <w:tab w:val="left" w:pos="-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150B">
        <w:rPr>
          <w:rFonts w:ascii="Times New Roman" w:hAnsi="Times New Roman"/>
          <w:sz w:val="28"/>
          <w:szCs w:val="28"/>
          <w:lang w:eastAsia="ru-RU"/>
        </w:rPr>
        <w:t>Составление технологических карт по проведению очередных осмотров электрооборудования подстанций</w:t>
      </w:r>
    </w:p>
    <w:p w:rsidR="00FD16F5" w:rsidRPr="0051150B" w:rsidRDefault="00FD16F5" w:rsidP="00FD16F5">
      <w:pPr>
        <w:pStyle w:val="a6"/>
        <w:numPr>
          <w:ilvl w:val="0"/>
          <w:numId w:val="21"/>
        </w:numPr>
        <w:tabs>
          <w:tab w:val="left" w:pos="-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150B">
        <w:rPr>
          <w:rFonts w:ascii="Times New Roman" w:hAnsi="Times New Roman"/>
          <w:sz w:val="28"/>
          <w:szCs w:val="28"/>
          <w:lang w:eastAsia="ru-RU"/>
        </w:rPr>
        <w:t>Составление графика дежурств при различных методах обслуживания электроустановок</w:t>
      </w:r>
    </w:p>
    <w:p w:rsidR="00FD16F5" w:rsidRPr="0051150B" w:rsidRDefault="00FD16F5" w:rsidP="00FD16F5">
      <w:pPr>
        <w:pStyle w:val="a6"/>
        <w:numPr>
          <w:ilvl w:val="0"/>
          <w:numId w:val="21"/>
        </w:numPr>
        <w:tabs>
          <w:tab w:val="left" w:pos="-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150B">
        <w:rPr>
          <w:rFonts w:ascii="Times New Roman" w:hAnsi="Times New Roman"/>
          <w:sz w:val="28"/>
          <w:szCs w:val="28"/>
          <w:lang w:eastAsia="ru-RU"/>
        </w:rPr>
        <w:t>Составление инструкций по техническому обслуживанию электрооборудования подстанций</w:t>
      </w:r>
    </w:p>
    <w:p w:rsidR="00FD16F5" w:rsidRPr="0051150B" w:rsidRDefault="00FD16F5" w:rsidP="00FD16F5">
      <w:pPr>
        <w:pStyle w:val="a6"/>
        <w:numPr>
          <w:ilvl w:val="0"/>
          <w:numId w:val="21"/>
        </w:numPr>
        <w:tabs>
          <w:tab w:val="left" w:pos="-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150B">
        <w:rPr>
          <w:rFonts w:ascii="Times New Roman" w:hAnsi="Times New Roman"/>
          <w:sz w:val="28"/>
          <w:szCs w:val="28"/>
          <w:lang w:eastAsia="ru-RU"/>
        </w:rPr>
        <w:t>Заполнение ведомости на хранение электрооборудования</w:t>
      </w:r>
    </w:p>
    <w:p w:rsidR="00FD16F5" w:rsidRPr="0051150B" w:rsidRDefault="00FD16F5" w:rsidP="00FD16F5">
      <w:pPr>
        <w:pStyle w:val="a6"/>
        <w:numPr>
          <w:ilvl w:val="0"/>
          <w:numId w:val="21"/>
        </w:numPr>
        <w:tabs>
          <w:tab w:val="left" w:pos="-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150B">
        <w:rPr>
          <w:rFonts w:ascii="Times New Roman" w:hAnsi="Times New Roman"/>
          <w:sz w:val="28"/>
          <w:szCs w:val="28"/>
          <w:lang w:eastAsia="ru-RU"/>
        </w:rPr>
        <w:t>Составление и оформление отчетов о проделанной работе по проведению планового осмотра электрооборудования</w:t>
      </w:r>
    </w:p>
    <w:p w:rsidR="00FD16F5" w:rsidRPr="0051150B" w:rsidRDefault="00FD16F5" w:rsidP="00FD16F5">
      <w:pPr>
        <w:pStyle w:val="a6"/>
        <w:tabs>
          <w:tab w:val="left" w:pos="-142"/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p w:rsidR="00FD16F5" w:rsidRPr="0051150B" w:rsidRDefault="00FD16F5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highlight w:val="green"/>
          <w:lang w:eastAsia="ru-RU"/>
        </w:rPr>
      </w:pPr>
    </w:p>
    <w:p w:rsidR="00791806" w:rsidRPr="0051150B" w:rsidRDefault="00791806" w:rsidP="00791806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1150B">
        <w:rPr>
          <w:rFonts w:ascii="Times New Roman" w:hAnsi="Times New Roman"/>
          <w:b/>
          <w:sz w:val="28"/>
          <w:szCs w:val="28"/>
        </w:rPr>
        <w:t xml:space="preserve">Контролируемые компетенции </w:t>
      </w:r>
      <w:r w:rsidRPr="0051150B">
        <w:rPr>
          <w:rFonts w:ascii="Times New Roman" w:hAnsi="Times New Roman"/>
          <w:sz w:val="28"/>
          <w:szCs w:val="28"/>
        </w:rPr>
        <w:t>ОК01, ОК02, ОК04, ОК05, ОК07, ОК09, ПК2.1, ПК2.2, ПК2.3, ПК2.5</w:t>
      </w:r>
    </w:p>
    <w:p w:rsidR="00A00226" w:rsidRPr="0051150B" w:rsidRDefault="00A00226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00226" w:rsidRPr="0051150B" w:rsidRDefault="00A00226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1150B">
        <w:rPr>
          <w:rFonts w:ascii="Times New Roman" w:hAnsi="Times New Roman"/>
          <w:b/>
          <w:sz w:val="28"/>
          <w:szCs w:val="28"/>
        </w:rPr>
        <w:t xml:space="preserve">Критерии оценки выполнения практических работ: </w:t>
      </w:r>
    </w:p>
    <w:p w:rsidR="00A00226" w:rsidRPr="0051150B" w:rsidRDefault="00A00226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1150B">
        <w:rPr>
          <w:rFonts w:ascii="Times New Roman" w:hAnsi="Times New Roman"/>
          <w:sz w:val="28"/>
          <w:szCs w:val="28"/>
        </w:rPr>
        <w:t xml:space="preserve">Оценка «отлично» ставится, если студент выполнил работу в полном объеме с соблюдением необходимой последовательности действий; в ответе </w:t>
      </w:r>
      <w:r w:rsidRPr="0051150B">
        <w:rPr>
          <w:rFonts w:ascii="Times New Roman" w:hAnsi="Times New Roman"/>
          <w:sz w:val="28"/>
          <w:szCs w:val="28"/>
        </w:rPr>
        <w:lastRenderedPageBreak/>
        <w:t xml:space="preserve">правильно и аккуратно выполняет все записи, таблицы, рисунки, чертежи, графики, вычисления; правильно выполняет анализ ошибок. </w:t>
      </w:r>
    </w:p>
    <w:p w:rsidR="00A00226" w:rsidRPr="0051150B" w:rsidRDefault="00A00226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1150B">
        <w:rPr>
          <w:rFonts w:ascii="Times New Roman" w:hAnsi="Times New Roman"/>
          <w:sz w:val="28"/>
          <w:szCs w:val="28"/>
        </w:rPr>
        <w:t xml:space="preserve">Оценка «хорошо» ставится, если студент выполнил требования к оценке "5", но допущены 2-3 недочета. </w:t>
      </w:r>
    </w:p>
    <w:p w:rsidR="00A00226" w:rsidRPr="0051150B" w:rsidRDefault="00A00226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1150B">
        <w:rPr>
          <w:rFonts w:ascii="Times New Roman" w:hAnsi="Times New Roman"/>
          <w:sz w:val="28"/>
          <w:szCs w:val="28"/>
        </w:rPr>
        <w:t>Оценка «удовлетворительно» ставится, если студент выполнил работу не полностью, но объем выполненной части таков, что позволяет получить правильные результаты и выводы; в ходе проведения работы были допущены ошибки.</w:t>
      </w:r>
    </w:p>
    <w:p w:rsidR="004F1E86" w:rsidRPr="00FD16F5" w:rsidRDefault="004F1E86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304E7" w:rsidRDefault="00C304E7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p w:rsidR="0051150B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p w:rsidR="0051150B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p w:rsidR="0051150B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p w:rsidR="0051150B" w:rsidRPr="00EE5919" w:rsidRDefault="0051150B" w:rsidP="00EC159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p w:rsidR="001E5F33" w:rsidRPr="00FD16F5" w:rsidRDefault="001E5F33" w:rsidP="002532FF">
      <w:pPr>
        <w:shd w:val="clear" w:color="auto" w:fill="FFFFFF" w:themeFill="background1"/>
        <w:tabs>
          <w:tab w:val="left" w:pos="284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FD16F5">
        <w:rPr>
          <w:rFonts w:ascii="Times New Roman" w:hAnsi="Times New Roman"/>
          <w:b/>
          <w:sz w:val="28"/>
          <w:szCs w:val="28"/>
        </w:rPr>
        <w:t>2.2.1.3. Задания для промежуточной аттестации.</w:t>
      </w:r>
    </w:p>
    <w:p w:rsidR="009A5FA3" w:rsidRPr="00EE5919" w:rsidRDefault="009A5FA3" w:rsidP="002532FF">
      <w:pPr>
        <w:shd w:val="clear" w:color="auto" w:fill="FFFFFF" w:themeFill="background1"/>
        <w:tabs>
          <w:tab w:val="left" w:pos="284"/>
        </w:tabs>
        <w:spacing w:after="0"/>
        <w:jc w:val="both"/>
        <w:rPr>
          <w:rFonts w:ascii="Times New Roman" w:hAnsi="Times New Roman"/>
          <w:b/>
          <w:sz w:val="28"/>
          <w:szCs w:val="28"/>
          <w:highlight w:val="green"/>
        </w:rPr>
      </w:pPr>
    </w:p>
    <w:p w:rsidR="009A5FA3" w:rsidRPr="00791806" w:rsidRDefault="002532FF" w:rsidP="00791806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91806">
        <w:rPr>
          <w:rFonts w:ascii="Times New Roman" w:hAnsi="Times New Roman"/>
          <w:b/>
          <w:sz w:val="28"/>
          <w:szCs w:val="28"/>
        </w:rPr>
        <w:t>Комплексный экзамен</w:t>
      </w:r>
    </w:p>
    <w:p w:rsidR="009A5FA3" w:rsidRPr="00791806" w:rsidRDefault="009A5FA3" w:rsidP="00791806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A5FA3" w:rsidRPr="00791806" w:rsidRDefault="009A5FA3" w:rsidP="0079180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sz w:val="28"/>
          <w:szCs w:val="28"/>
        </w:rPr>
        <w:t xml:space="preserve">Вопросы для экзамена: </w:t>
      </w:r>
    </w:p>
    <w:p w:rsidR="009A5FA3" w:rsidRPr="00791806" w:rsidRDefault="009A5FA3" w:rsidP="0079180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sz w:val="28"/>
          <w:szCs w:val="28"/>
        </w:rPr>
        <w:t xml:space="preserve">Теоретические вопросы 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1. Общие сведения об оборудовании электрических подстанций. Системы тока и номинальные параметры электроустановок.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2. Производство электрической энергии на электростанциях, энергетические и электроэнергетические системы, трансформаторные подстанции и их классификация.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3. Короткие замыкания в электрических системах. Расчет сопротивлений элементов цепи при КЗ в относительных и именованных единицах, расчет токов и мощности КЗ.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4. Причины и виды коротких замыканий в электрических сетях, процессы при КЗ.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5. Электродинамическое и термическое действие токов КЗ, порядок проверки электрооборудования на электродинамическую и термическую стойкость.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6. Пассивные и активные методы ограничения токов КЗ, реакторы, способы их включения в линии и сборные шины.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7. Разрядники и ограничители перенапряжений, их принцип работы и параметры, условные обозначения.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8. Предохранители, их принцип работы и параметры, условные обозначения.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9. Защитная аппаратура напряжением выше 1000 В.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10. Коммутационные аппараты напряжением выше 1000 В и их приводы, схемы управления.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11. Электрическая дуга, процессы образования и гашения души.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12. Электрические контакты, их конструкция и параметры.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13. Назначение, типы, устройство и принцип действия защитно-коммутационных аппаратов напряжением выше 1000 В.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lastRenderedPageBreak/>
        <w:t>14. Назначение, типы, устройство и принцип действия защитно-коммутационных аппаратов напряжением до 1000 В.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15. Коммутационные и защитные аппараты напряжением до 1000 В, их параметры, типы, конструкции, схемы управления измерительных трансформаторов.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16. Устройство и принцип действия силовых трансформаторов, преобразователей электрической энергии. Схемы и группы соединения обмоток.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17. Типы, параметры, конструкции силовых и измерительных трансформаторов. Выбор и проверка.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18. Устройство действия измерительных трансформаторов тока и напряжения.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19. Принцип действия измерительных трансформаторов тока и напряжения.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20. Назначение, типы, устройство и принцип действия шин, изоляторов, реакторов, статических компенсаторов. Типы, параметры, конструкция изоляторов. Выбор изоляторов распредустройств.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21. Шины и провода, их материалы, конструкция, область применения. Выбор сборных шин распредустройств. Кабели, их устройство, типы и параметры, область применения. Выбор кабелей. Условные обозначения.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22. Основные сведения о распределительных устройствах.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23. Распределительные устройства напряжением выше 1000 В.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24. Распределительные устройства напряжением до 1000 В.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25. Условные графические обозначения элементов электрических схем. Логика построения схем, типовые схемные решения. Главные схемы подстанций. Принципиальные схемы эксплуатируемых электроустановок.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26. Схемы и конструкции электрических подстанций. Графики нагрузок электроустановок.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27. Определение мощности районных потребителей. Определение полной мощности подстанции.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28. Расчеты рабочих токов в распределительных устройствах до 1000 В. Расчеты рабочих токов в распределительных устройствах выше 1000В.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29. Заземляющие устройства электрических подстанций, защитные и рабочие заземления, конструкция, расчет заземляющих устройств.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30. Конструкция, параметры аккумуляторов, процессы, происходящие в них при зарядке и разрядке.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31. Собственные нужды электроустановок.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32. Системы питания собственных нужд.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33. Выбор установок собственных нужд.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34. Назначение, классификация, схемы питания тяговых подстанций. Нормы присоединения тяговых подстанций к питающей сети.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35. Общие сведения о тяговых подстанциях постоянного тока.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36. Схема питания тяги и не тяговых потребителей от тяговой подстанции постоянного тока. Однолинейная схема тяговой подстанции постоянного тока.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lastRenderedPageBreak/>
        <w:t>37. Силовые полупроводниковые приборы. Технические характеристики, параметры и конструкция преобразовательных агрегатов, схемы выпрямления.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38. Сглаживающие устройства. Схема РУ-3,3 кВ.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39. Быстродействующие выключатели постоянного тока. Схемы управления быстродействующих выключателей.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40. Конструкция тяговых подстанций постоянного тока, расчет мощности. Устройства защиты от перенапряжений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41.Общее сведения о тяговых подстанциях переменного тока. Схема питания тяги и нетяговых потребителей от тяговой подстанции переменного тока. Тяговые трансформаторы, условия их параллельной работы. Конструкция тяговых подстанций переменного тока. Схема РУ-27.5 кВ.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42. Особенности тяговых подстанций метрополитенов, основное оборудование, схемы распределительных устройств. Назначение, оборудование передвижных тяговых подстанций постоянного и переменного тока.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43. Организация технического обслуживания оборудования подстанций.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44.Основные положения правил технической эксплуатации электроустановок.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45.Виды работ и технология обслуживания трансформаторов.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46.Виды работ и технология обслуживания трансформаторов.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47. Виды работ и технология обслуживания преобразователей.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48. Виды работ и технология обслуживания преобразователей.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49. Виды работ и технология обслуживания защитно-коммутационных аппаратов напряжением выше 1000В.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50. Виды работ и технология обслуживания защитно-коммутационных аппаратов напряжением выше 1000В.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51. Виды работ и технология обслуживания защитно-коммутационных аппаратов напряжением до 1000В.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52. Виды работ и технология обслуживания защитно-коммутационных аппаратов напряжением до 1000В.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53. Виды и технологии работ по обслуживанию оборудования распределительных устройств и измерительных трансформаторов.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54. Виды и технологии работ по обслуживанию оборудования комплектных распределительных устройств.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55. Виды технологической и отчетной документации, порядок ее заполнения.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56. Состав технической и исполнительной документации на подстанции.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57. Проектно-техническая документация.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58. Оперативная документация. Журналы и бланки. Объем и назначение отдельных журналов и форм. Сроки пересмотра документации.</w:t>
      </w:r>
    </w:p>
    <w:p w:rsidR="00E93908" w:rsidRPr="00791806" w:rsidRDefault="00E93908" w:rsidP="00791806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91806">
        <w:rPr>
          <w:color w:val="000000"/>
          <w:sz w:val="28"/>
          <w:szCs w:val="28"/>
        </w:rPr>
        <w:t>59. Списки работников, инструкции по эксплуатации оборудования и должностные инструкции.</w:t>
      </w:r>
    </w:p>
    <w:p w:rsidR="00E93908" w:rsidRPr="00791806" w:rsidRDefault="00791806" w:rsidP="00791806">
      <w:pPr>
        <w:widowControl w:val="0"/>
        <w:shd w:val="clear" w:color="auto" w:fill="FFFFFF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91806">
        <w:rPr>
          <w:rFonts w:ascii="Times New Roman" w:hAnsi="Times New Roman"/>
          <w:sz w:val="28"/>
          <w:szCs w:val="28"/>
        </w:rPr>
        <w:t>60</w:t>
      </w:r>
      <w:r w:rsidR="00E93908" w:rsidRPr="00791806">
        <w:rPr>
          <w:rFonts w:ascii="Times New Roman" w:hAnsi="Times New Roman"/>
          <w:sz w:val="28"/>
          <w:szCs w:val="28"/>
        </w:rPr>
        <w:t>.Выполнять требования по планированию и организации ремонта оборудования;</w:t>
      </w:r>
    </w:p>
    <w:p w:rsidR="00E93908" w:rsidRPr="00791806" w:rsidRDefault="00791806" w:rsidP="00791806">
      <w:pPr>
        <w:widowControl w:val="0"/>
        <w:shd w:val="clear" w:color="auto" w:fill="FFFFFF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sz w:val="28"/>
          <w:szCs w:val="28"/>
          <w:shd w:val="clear" w:color="auto" w:fill="FFFFFF"/>
        </w:rPr>
        <w:t>61</w:t>
      </w:r>
      <w:r w:rsidR="00E93908" w:rsidRPr="00791806">
        <w:rPr>
          <w:rFonts w:ascii="Times New Roman" w:hAnsi="Times New Roman"/>
          <w:sz w:val="28"/>
          <w:szCs w:val="28"/>
        </w:rPr>
        <w:t xml:space="preserve"> Контролировать состояние электроустановок и линий электропередачи;</w:t>
      </w:r>
    </w:p>
    <w:p w:rsidR="00E93908" w:rsidRPr="00791806" w:rsidRDefault="00791806" w:rsidP="00791806">
      <w:pPr>
        <w:widowControl w:val="0"/>
        <w:shd w:val="clear" w:color="auto" w:fill="FFFFFF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sz w:val="28"/>
          <w:szCs w:val="28"/>
        </w:rPr>
        <w:lastRenderedPageBreak/>
        <w:t>62</w:t>
      </w:r>
      <w:r w:rsidR="00E93908" w:rsidRPr="00791806">
        <w:rPr>
          <w:rFonts w:ascii="Times New Roman" w:hAnsi="Times New Roman"/>
          <w:sz w:val="28"/>
          <w:szCs w:val="28"/>
        </w:rPr>
        <w:t>. Устранять выявленные повреждения и отклонения от нормы в работе оборудования;</w:t>
      </w:r>
    </w:p>
    <w:p w:rsidR="00E93908" w:rsidRPr="00791806" w:rsidRDefault="00791806" w:rsidP="00791806">
      <w:pPr>
        <w:widowControl w:val="0"/>
        <w:shd w:val="clear" w:color="auto" w:fill="FFFFFF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sz w:val="28"/>
          <w:szCs w:val="28"/>
        </w:rPr>
        <w:t>63</w:t>
      </w:r>
      <w:r w:rsidR="00E93908" w:rsidRPr="00791806">
        <w:rPr>
          <w:rFonts w:ascii="Times New Roman" w:hAnsi="Times New Roman"/>
          <w:sz w:val="28"/>
          <w:szCs w:val="28"/>
        </w:rPr>
        <w:t>. Выявлять и устранять неисправности в устройствах электроснабжения, выполнять основные виды работ по их ремонту;</w:t>
      </w:r>
    </w:p>
    <w:p w:rsidR="00E93908" w:rsidRPr="00791806" w:rsidRDefault="00791806" w:rsidP="00791806">
      <w:pPr>
        <w:widowControl w:val="0"/>
        <w:shd w:val="clear" w:color="auto" w:fill="FFFFFF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sz w:val="28"/>
          <w:szCs w:val="28"/>
        </w:rPr>
        <w:t>64</w:t>
      </w:r>
      <w:r w:rsidR="00E93908" w:rsidRPr="00791806">
        <w:rPr>
          <w:rFonts w:ascii="Times New Roman" w:hAnsi="Times New Roman"/>
          <w:sz w:val="28"/>
          <w:szCs w:val="28"/>
        </w:rPr>
        <w:t>. Составлять расчетные документы по ремонту оборудования;</w:t>
      </w:r>
    </w:p>
    <w:p w:rsidR="00791806" w:rsidRPr="00791806" w:rsidRDefault="00791806" w:rsidP="007918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sz w:val="28"/>
          <w:szCs w:val="28"/>
        </w:rPr>
        <w:t xml:space="preserve">65.Виды ремонтов оборудования устройств электроснабжения; </w:t>
      </w:r>
    </w:p>
    <w:p w:rsidR="00791806" w:rsidRPr="00791806" w:rsidRDefault="00791806" w:rsidP="007918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sz w:val="28"/>
          <w:szCs w:val="28"/>
        </w:rPr>
        <w:t>66.Методы диагностики и .устранения неисправностей в устройствах электроснабжения;</w:t>
      </w:r>
    </w:p>
    <w:p w:rsidR="00791806" w:rsidRPr="00791806" w:rsidRDefault="00791806" w:rsidP="007918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sz w:val="28"/>
          <w:szCs w:val="28"/>
        </w:rPr>
        <w:t xml:space="preserve">67.Технологию ремонта оборудования устройств электроснабжения; </w:t>
      </w:r>
    </w:p>
    <w:p w:rsidR="00791806" w:rsidRPr="00791806" w:rsidRDefault="00791806" w:rsidP="007918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sz w:val="28"/>
          <w:szCs w:val="28"/>
        </w:rPr>
        <w:t>68.Методические, нормативные и руководящие материалы по организации учета и методам обработки расчетной документации;</w:t>
      </w:r>
    </w:p>
    <w:p w:rsidR="00791806" w:rsidRPr="00791806" w:rsidRDefault="00791806" w:rsidP="007918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sz w:val="28"/>
          <w:szCs w:val="28"/>
        </w:rPr>
        <w:t xml:space="preserve">69.Порядок проверки и анализа состояния устройств и приборов для ремонта и наладки оборудования электроустановок; </w:t>
      </w:r>
    </w:p>
    <w:p w:rsidR="00791806" w:rsidRPr="00791806" w:rsidRDefault="00791806" w:rsidP="007918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sz w:val="28"/>
          <w:szCs w:val="28"/>
        </w:rPr>
        <w:t>70. Технологию, принципы и порядок настройки и регулировки устройств и приборов для ремонта оборудования электроустановок и линий электроснабжения.</w:t>
      </w:r>
    </w:p>
    <w:p w:rsidR="00791806" w:rsidRPr="009E6349" w:rsidRDefault="00791806" w:rsidP="00E93908">
      <w:pPr>
        <w:widowControl w:val="0"/>
        <w:shd w:val="clear" w:color="auto" w:fill="FFFFFF"/>
        <w:tabs>
          <w:tab w:val="left" w:pos="0"/>
          <w:tab w:val="left" w:pos="142"/>
        </w:tabs>
        <w:autoSpaceDE w:val="0"/>
        <w:autoSpaceDN w:val="0"/>
        <w:adjustRightInd w:val="0"/>
        <w:jc w:val="both"/>
        <w:rPr>
          <w:spacing w:val="-13"/>
          <w:shd w:val="clear" w:color="auto" w:fill="FFFFFF"/>
        </w:rPr>
      </w:pPr>
    </w:p>
    <w:p w:rsidR="00E365E9" w:rsidRPr="00791806" w:rsidRDefault="00E365E9" w:rsidP="00DA4C2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b/>
          <w:sz w:val="28"/>
          <w:szCs w:val="28"/>
        </w:rPr>
        <w:t xml:space="preserve">Контролируемые компетенции </w:t>
      </w:r>
      <w:r w:rsidRPr="00791806">
        <w:rPr>
          <w:rFonts w:ascii="Times New Roman" w:hAnsi="Times New Roman"/>
          <w:sz w:val="28"/>
          <w:szCs w:val="28"/>
        </w:rPr>
        <w:t>ОК01</w:t>
      </w:r>
      <w:r w:rsidR="00791806" w:rsidRPr="00791806">
        <w:rPr>
          <w:rFonts w:ascii="Times New Roman" w:hAnsi="Times New Roman"/>
          <w:sz w:val="28"/>
          <w:szCs w:val="28"/>
        </w:rPr>
        <w:t xml:space="preserve">, ОК02, ОК04, ОК05, ОК07, </w:t>
      </w:r>
      <w:r w:rsidRPr="00791806">
        <w:rPr>
          <w:rFonts w:ascii="Times New Roman" w:hAnsi="Times New Roman"/>
          <w:sz w:val="28"/>
          <w:szCs w:val="28"/>
        </w:rPr>
        <w:t>ОК09, ПК</w:t>
      </w:r>
      <w:r w:rsidR="00791806" w:rsidRPr="00791806">
        <w:rPr>
          <w:rFonts w:ascii="Times New Roman" w:hAnsi="Times New Roman"/>
          <w:sz w:val="28"/>
          <w:szCs w:val="28"/>
        </w:rPr>
        <w:t>2</w:t>
      </w:r>
      <w:r w:rsidRPr="00791806">
        <w:rPr>
          <w:rFonts w:ascii="Times New Roman" w:hAnsi="Times New Roman"/>
          <w:sz w:val="28"/>
          <w:szCs w:val="28"/>
        </w:rPr>
        <w:t>.1, ПК</w:t>
      </w:r>
      <w:r w:rsidR="00791806" w:rsidRPr="00791806">
        <w:rPr>
          <w:rFonts w:ascii="Times New Roman" w:hAnsi="Times New Roman"/>
          <w:sz w:val="28"/>
          <w:szCs w:val="28"/>
        </w:rPr>
        <w:t>2</w:t>
      </w:r>
      <w:r w:rsidRPr="00791806">
        <w:rPr>
          <w:rFonts w:ascii="Times New Roman" w:hAnsi="Times New Roman"/>
          <w:sz w:val="28"/>
          <w:szCs w:val="28"/>
        </w:rPr>
        <w:t>.2</w:t>
      </w:r>
      <w:r w:rsidR="00791806" w:rsidRPr="00791806">
        <w:rPr>
          <w:rFonts w:ascii="Times New Roman" w:hAnsi="Times New Roman"/>
          <w:sz w:val="28"/>
          <w:szCs w:val="28"/>
        </w:rPr>
        <w:t>, ПК2.3, ПК2.5</w:t>
      </w:r>
    </w:p>
    <w:p w:rsidR="00DA4C2B" w:rsidRPr="00791806" w:rsidRDefault="00DA4C2B" w:rsidP="00DA4C2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4C2B" w:rsidRPr="00791806" w:rsidRDefault="00DA4C2B" w:rsidP="00DA4C2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91806">
        <w:rPr>
          <w:rFonts w:ascii="Times New Roman" w:hAnsi="Times New Roman"/>
          <w:b/>
          <w:sz w:val="28"/>
          <w:szCs w:val="28"/>
        </w:rPr>
        <w:t xml:space="preserve">Критерии оценки к </w:t>
      </w:r>
      <w:r w:rsidR="002532FF" w:rsidRPr="00791806">
        <w:rPr>
          <w:rFonts w:ascii="Times New Roman" w:hAnsi="Times New Roman"/>
          <w:b/>
          <w:sz w:val="28"/>
          <w:szCs w:val="28"/>
        </w:rPr>
        <w:t>комплексному экзамену</w:t>
      </w:r>
    </w:p>
    <w:p w:rsidR="00DA4C2B" w:rsidRPr="00791806" w:rsidRDefault="00DA4C2B" w:rsidP="00DA4C2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sz w:val="28"/>
          <w:szCs w:val="28"/>
        </w:rPr>
        <w:t xml:space="preserve">Оценка «5» Студент умеет увязывать теорию с практикой (решает задачи, формулирует выводы, умеет пояснить полученные результаты), владеет понятийным аппаратом, полно и глубоко овладел материалом по заданной теме, обосновывает свои суждения и даёт правильные ответы на вопросы преподавателя. </w:t>
      </w:r>
    </w:p>
    <w:p w:rsidR="00DA4C2B" w:rsidRPr="00791806" w:rsidRDefault="00DA4C2B" w:rsidP="00DA4C2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sz w:val="28"/>
          <w:szCs w:val="28"/>
        </w:rPr>
        <w:t xml:space="preserve">Оценка «4» Студент умеет увязывать теорию с практикой (решает задачи и формулирует выводы, умеет пояснить полученные результаты), владеет понятийным аппаратом, полно и глубоко овладел материалом по заданной теме, но содержание ответов имеют некоторые неточности и требуют уточнения и комментария со стороны преподавателя. </w:t>
      </w:r>
    </w:p>
    <w:p w:rsidR="00DA4C2B" w:rsidRPr="00791806" w:rsidRDefault="00DA4C2B" w:rsidP="00DA4C2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sz w:val="28"/>
          <w:szCs w:val="28"/>
        </w:rPr>
        <w:t xml:space="preserve">Оценка «3» Студент знает и понимает материал по заданной теме, но изложение неполное, непоследовательное, допускаются неточности в определении понятий, студент не может обосновать свои ответы на уточняющие вопросы преподавателя. </w:t>
      </w:r>
    </w:p>
    <w:p w:rsidR="00DA4C2B" w:rsidRPr="00DA4C2B" w:rsidRDefault="00DA4C2B" w:rsidP="00DA4C2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sz w:val="28"/>
          <w:szCs w:val="28"/>
        </w:rPr>
        <w:t>Оценка «2» Студент допускает ошибки в определении понятий, искажающие их смысл, беспорядочно и неуверенно излагает материал. Делает ошибки в ответах на уточняющие вопросы преподавателя.</w:t>
      </w:r>
    </w:p>
    <w:p w:rsidR="001E5F33" w:rsidRDefault="001E5F33" w:rsidP="001E5F33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8"/>
          <w:szCs w:val="28"/>
        </w:rPr>
      </w:pPr>
    </w:p>
    <w:p w:rsidR="00D92360" w:rsidRPr="000E78E0" w:rsidRDefault="00D92360" w:rsidP="00D92360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i/>
          <w:sz w:val="28"/>
          <w:szCs w:val="28"/>
        </w:rPr>
      </w:pPr>
      <w:r w:rsidRPr="000E78E0">
        <w:rPr>
          <w:rFonts w:ascii="Times New Roman" w:hAnsi="Times New Roman"/>
          <w:b/>
          <w:sz w:val="28"/>
          <w:szCs w:val="28"/>
        </w:rPr>
        <w:t>2.2.2. Защита курсового проекта (работы)</w:t>
      </w:r>
      <w:r w:rsidRPr="000E78E0">
        <w:rPr>
          <w:rStyle w:val="afe"/>
          <w:rFonts w:ascii="Times New Roman" w:hAnsi="Times New Roman"/>
          <w:b/>
          <w:bCs/>
          <w:i/>
          <w:sz w:val="28"/>
          <w:szCs w:val="28"/>
        </w:rPr>
        <w:t xml:space="preserve"> </w:t>
      </w:r>
      <w:r w:rsidRPr="000E78E0">
        <w:rPr>
          <w:rStyle w:val="afe"/>
          <w:rFonts w:ascii="Times New Roman" w:hAnsi="Times New Roman"/>
          <w:b/>
          <w:bCs/>
          <w:i/>
          <w:sz w:val="28"/>
          <w:szCs w:val="28"/>
        </w:rPr>
        <w:footnoteReference w:id="1"/>
      </w:r>
    </w:p>
    <w:p w:rsidR="00D92360" w:rsidRPr="000E78E0" w:rsidRDefault="00D92360" w:rsidP="00D92360">
      <w:pPr>
        <w:tabs>
          <w:tab w:val="left" w:pos="284"/>
        </w:tabs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0E78E0">
        <w:rPr>
          <w:rFonts w:ascii="Times New Roman" w:hAnsi="Times New Roman"/>
          <w:sz w:val="28"/>
          <w:szCs w:val="28"/>
        </w:rPr>
        <w:lastRenderedPageBreak/>
        <w:t xml:space="preserve">Выполнение курсового проекта по </w:t>
      </w:r>
      <w:r w:rsidR="005012D9" w:rsidRPr="000E78E0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ПМ.02 </w:t>
      </w:r>
      <w:r w:rsidR="005012D9" w:rsidRPr="000E78E0">
        <w:rPr>
          <w:rFonts w:ascii="Times New Roman" w:hAnsi="Times New Roman"/>
          <w:b/>
          <w:iCs/>
          <w:sz w:val="28"/>
          <w:szCs w:val="28"/>
          <w:u w:val="single"/>
        </w:rPr>
        <w:t>Организация электроснабжения электрооборудования на железнодорожном транспорте</w:t>
      </w:r>
      <w:r w:rsidR="005012D9" w:rsidRPr="000E78E0">
        <w:rPr>
          <w:rFonts w:ascii="Times New Roman" w:hAnsi="Times New Roman"/>
          <w:sz w:val="28"/>
          <w:szCs w:val="28"/>
        </w:rPr>
        <w:t xml:space="preserve"> </w:t>
      </w:r>
      <w:r w:rsidRPr="000E78E0">
        <w:rPr>
          <w:rFonts w:ascii="Times New Roman" w:hAnsi="Times New Roman"/>
          <w:sz w:val="28"/>
          <w:szCs w:val="28"/>
        </w:rPr>
        <w:t xml:space="preserve">предусмотрено учебным планом и рабочей программой по </w:t>
      </w:r>
      <w:r w:rsidR="005012D9" w:rsidRPr="000E78E0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 xml:space="preserve">МДК.02.01 </w:t>
      </w:r>
      <w:r w:rsidR="005012D9" w:rsidRPr="000E78E0">
        <w:rPr>
          <w:rFonts w:ascii="Times New Roman" w:hAnsi="Times New Roman"/>
          <w:b/>
          <w:sz w:val="28"/>
          <w:szCs w:val="28"/>
          <w:u w:val="single"/>
          <w:lang w:eastAsia="ru-RU"/>
        </w:rPr>
        <w:t>Устройство и техническое обслуживание электрических подстанций</w:t>
      </w:r>
    </w:p>
    <w:p w:rsidR="00D92360" w:rsidRPr="000E78E0" w:rsidRDefault="00D92360" w:rsidP="005012D9">
      <w:pPr>
        <w:autoSpaceDE w:val="0"/>
        <w:autoSpaceDN w:val="0"/>
        <w:adjustRightInd w:val="0"/>
        <w:spacing w:line="360" w:lineRule="auto"/>
        <w:jc w:val="right"/>
        <w:rPr>
          <w:rFonts w:ascii="Times New Roman" w:hAnsi="Times New Roman"/>
          <w:bCs/>
          <w:sz w:val="28"/>
          <w:szCs w:val="28"/>
        </w:rPr>
      </w:pPr>
      <w:r w:rsidRPr="000E78E0">
        <w:rPr>
          <w:rFonts w:ascii="Times New Roman" w:hAnsi="Times New Roman"/>
          <w:bCs/>
          <w:sz w:val="28"/>
          <w:szCs w:val="28"/>
        </w:rPr>
        <w:t>Таблица 5 - Перечень курсовых проектов (работ)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4"/>
        <w:gridCol w:w="5711"/>
        <w:gridCol w:w="2968"/>
      </w:tblGrid>
      <w:tr w:rsidR="00D92360" w:rsidRPr="000E78E0" w:rsidTr="005012D9">
        <w:tc>
          <w:tcPr>
            <w:tcW w:w="784" w:type="dxa"/>
            <w:vAlign w:val="center"/>
            <w:hideMark/>
          </w:tcPr>
          <w:p w:rsidR="00D92360" w:rsidRPr="000E78E0" w:rsidRDefault="00D92360" w:rsidP="000E78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E78E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№ п/п</w:t>
            </w:r>
          </w:p>
        </w:tc>
        <w:tc>
          <w:tcPr>
            <w:tcW w:w="5711" w:type="dxa"/>
            <w:vAlign w:val="center"/>
            <w:hideMark/>
          </w:tcPr>
          <w:p w:rsidR="00D92360" w:rsidRPr="000E78E0" w:rsidRDefault="00D92360" w:rsidP="00E91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E78E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Тема курсового проекта </w:t>
            </w:r>
          </w:p>
        </w:tc>
        <w:tc>
          <w:tcPr>
            <w:tcW w:w="2968" w:type="dxa"/>
            <w:vAlign w:val="center"/>
            <w:hideMark/>
          </w:tcPr>
          <w:p w:rsidR="00D92360" w:rsidRPr="000E78E0" w:rsidRDefault="00D92360" w:rsidP="000E78E0">
            <w:pPr>
              <w:widowControl w:val="0"/>
              <w:autoSpaceDE w:val="0"/>
              <w:autoSpaceDN w:val="0"/>
              <w:adjustRightInd w:val="0"/>
              <w:spacing w:line="259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yellow"/>
              </w:rPr>
            </w:pPr>
            <w:r w:rsidRPr="000E78E0"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yellow"/>
              </w:rPr>
              <w:t>Семестр выполнения и защиты</w:t>
            </w:r>
          </w:p>
        </w:tc>
      </w:tr>
      <w:tr w:rsidR="00D92360" w:rsidRPr="000E78E0" w:rsidTr="005012D9">
        <w:tc>
          <w:tcPr>
            <w:tcW w:w="784" w:type="dxa"/>
            <w:hideMark/>
          </w:tcPr>
          <w:p w:rsidR="00D92360" w:rsidRPr="000E78E0" w:rsidRDefault="00D92360" w:rsidP="000E78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78E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711" w:type="dxa"/>
          </w:tcPr>
          <w:p w:rsidR="005012D9" w:rsidRPr="000E78E0" w:rsidRDefault="005012D9" w:rsidP="005012D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Устройство и техническое обслуживание электрической трансформаторной подстанции объекта</w:t>
            </w:r>
          </w:p>
          <w:p w:rsidR="00D92360" w:rsidRPr="000E78E0" w:rsidRDefault="00D92360" w:rsidP="005012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968" w:type="dxa"/>
          </w:tcPr>
          <w:p w:rsidR="00D92360" w:rsidRPr="000E78E0" w:rsidRDefault="00D92360" w:rsidP="000E78E0">
            <w:pPr>
              <w:widowControl w:val="0"/>
              <w:autoSpaceDE w:val="0"/>
              <w:autoSpaceDN w:val="0"/>
              <w:adjustRightInd w:val="0"/>
              <w:spacing w:line="259" w:lineRule="auto"/>
              <w:ind w:firstLine="560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yellow"/>
              </w:rPr>
            </w:pPr>
          </w:p>
        </w:tc>
      </w:tr>
      <w:tr w:rsidR="00D92360" w:rsidRPr="000E78E0" w:rsidTr="005012D9">
        <w:tc>
          <w:tcPr>
            <w:tcW w:w="784" w:type="dxa"/>
            <w:hideMark/>
          </w:tcPr>
          <w:p w:rsidR="00D92360" w:rsidRPr="000E78E0" w:rsidRDefault="00D92360" w:rsidP="000E78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78E0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711" w:type="dxa"/>
          </w:tcPr>
          <w:p w:rsidR="00D92360" w:rsidRPr="000E78E0" w:rsidRDefault="005012D9" w:rsidP="000E78E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Устройство и техническое обслуживание электрической распределительной подстанции объекта</w:t>
            </w:r>
          </w:p>
        </w:tc>
        <w:tc>
          <w:tcPr>
            <w:tcW w:w="2968" w:type="dxa"/>
          </w:tcPr>
          <w:p w:rsidR="00D92360" w:rsidRPr="000E78E0" w:rsidRDefault="00D92360" w:rsidP="000E78E0">
            <w:pPr>
              <w:widowControl w:val="0"/>
              <w:autoSpaceDE w:val="0"/>
              <w:autoSpaceDN w:val="0"/>
              <w:adjustRightInd w:val="0"/>
              <w:spacing w:line="259" w:lineRule="auto"/>
              <w:ind w:firstLine="560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yellow"/>
              </w:rPr>
            </w:pPr>
          </w:p>
        </w:tc>
      </w:tr>
    </w:tbl>
    <w:p w:rsidR="00E91A68" w:rsidRPr="000E78E0" w:rsidRDefault="00E91A68" w:rsidP="001E5F33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4"/>
          <w:szCs w:val="24"/>
        </w:rPr>
      </w:pPr>
    </w:p>
    <w:p w:rsidR="00D92360" w:rsidRPr="000E78E0" w:rsidRDefault="00E91A68" w:rsidP="001E5F33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4"/>
          <w:szCs w:val="24"/>
        </w:rPr>
      </w:pPr>
      <w:r w:rsidRPr="000E78E0">
        <w:rPr>
          <w:rFonts w:ascii="Times New Roman" w:hAnsi="Times New Roman"/>
          <w:sz w:val="24"/>
          <w:szCs w:val="24"/>
        </w:rPr>
        <w:t>Критерии оценки правильности оформления:</w:t>
      </w:r>
    </w:p>
    <w:tbl>
      <w:tblPr>
        <w:tblStyle w:val="a7"/>
        <w:tblW w:w="0" w:type="auto"/>
        <w:tblInd w:w="-284" w:type="dxa"/>
        <w:tblLook w:val="04A0" w:firstRow="1" w:lastRow="0" w:firstColumn="1" w:lastColumn="0" w:noHBand="0" w:noVBand="1"/>
      </w:tblPr>
      <w:tblGrid>
        <w:gridCol w:w="6062"/>
        <w:gridCol w:w="1418"/>
        <w:gridCol w:w="2091"/>
      </w:tblGrid>
      <w:tr w:rsidR="00E91A68" w:rsidRPr="000E78E0" w:rsidTr="00E91A68">
        <w:tc>
          <w:tcPr>
            <w:tcW w:w="6062" w:type="dxa"/>
          </w:tcPr>
          <w:p w:rsidR="00E91A68" w:rsidRPr="000E78E0" w:rsidRDefault="00E91A68" w:rsidP="00E91A68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Критерий оценки</w:t>
            </w:r>
          </w:p>
        </w:tc>
        <w:tc>
          <w:tcPr>
            <w:tcW w:w="1418" w:type="dxa"/>
          </w:tcPr>
          <w:p w:rsidR="00E91A68" w:rsidRPr="000E78E0" w:rsidRDefault="00E91A68" w:rsidP="00E91A68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2091" w:type="dxa"/>
          </w:tcPr>
          <w:p w:rsidR="00E91A68" w:rsidRPr="000E78E0" w:rsidRDefault="00E91A68" w:rsidP="00E91A68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E91A68" w:rsidRPr="000E78E0" w:rsidTr="00E91A68">
        <w:tc>
          <w:tcPr>
            <w:tcW w:w="6062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Проект выполнен в соответствии с заданием</w:t>
            </w:r>
          </w:p>
        </w:tc>
        <w:tc>
          <w:tcPr>
            <w:tcW w:w="1418" w:type="dxa"/>
          </w:tcPr>
          <w:p w:rsidR="00E91A68" w:rsidRPr="000E78E0" w:rsidRDefault="00E91A68" w:rsidP="00E91A68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91" w:type="dxa"/>
            <w:vMerge w:val="restart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Не допускается отклонений</w:t>
            </w:r>
          </w:p>
        </w:tc>
      </w:tr>
      <w:tr w:rsidR="00E91A68" w:rsidRPr="000E78E0" w:rsidTr="00E91A68">
        <w:tc>
          <w:tcPr>
            <w:tcW w:w="6062" w:type="dxa"/>
          </w:tcPr>
          <w:p w:rsidR="00E91A68" w:rsidRPr="000E78E0" w:rsidRDefault="00E91A68" w:rsidP="00E91A68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Текст выровнен по ширине, TN 14 пт, перенос по словам, красная строка присутствует</w:t>
            </w:r>
          </w:p>
        </w:tc>
        <w:tc>
          <w:tcPr>
            <w:tcW w:w="1418" w:type="dxa"/>
          </w:tcPr>
          <w:p w:rsidR="00E91A68" w:rsidRPr="000E78E0" w:rsidRDefault="00E91A68" w:rsidP="00E91A68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91" w:type="dxa"/>
            <w:vMerge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1A68" w:rsidRPr="000E78E0" w:rsidTr="00E91A68">
        <w:tc>
          <w:tcPr>
            <w:tcW w:w="6062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Содержание соответствует заданию и текстовой части</w:t>
            </w:r>
          </w:p>
        </w:tc>
        <w:tc>
          <w:tcPr>
            <w:tcW w:w="1418" w:type="dxa"/>
          </w:tcPr>
          <w:p w:rsidR="00E91A68" w:rsidRPr="000E78E0" w:rsidRDefault="00E91A68" w:rsidP="00E91A68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91" w:type="dxa"/>
            <w:vMerge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1A68" w:rsidRPr="000E78E0" w:rsidTr="00E91A68">
        <w:tc>
          <w:tcPr>
            <w:tcW w:w="6062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Заголовки оформлены верно</w:t>
            </w:r>
          </w:p>
        </w:tc>
        <w:tc>
          <w:tcPr>
            <w:tcW w:w="1418" w:type="dxa"/>
          </w:tcPr>
          <w:p w:rsidR="00E91A68" w:rsidRPr="000E78E0" w:rsidRDefault="00E91A68" w:rsidP="00E91A68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1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1A68" w:rsidRPr="000E78E0" w:rsidTr="00E91A68">
        <w:tc>
          <w:tcPr>
            <w:tcW w:w="6062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Формулы выровнены по центру и отделены от текста</w:t>
            </w:r>
          </w:p>
        </w:tc>
        <w:tc>
          <w:tcPr>
            <w:tcW w:w="1418" w:type="dxa"/>
          </w:tcPr>
          <w:p w:rsidR="00E91A68" w:rsidRPr="000E78E0" w:rsidRDefault="00E91A68" w:rsidP="00E91A68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1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1A68" w:rsidRPr="000E78E0" w:rsidTr="00E91A68">
        <w:tc>
          <w:tcPr>
            <w:tcW w:w="6062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Расчеты приведены по центру и оформлены верно</w:t>
            </w:r>
          </w:p>
        </w:tc>
        <w:tc>
          <w:tcPr>
            <w:tcW w:w="1418" w:type="dxa"/>
          </w:tcPr>
          <w:p w:rsidR="00E91A68" w:rsidRPr="000E78E0" w:rsidRDefault="00E91A68" w:rsidP="00E91A68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1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1A68" w:rsidRPr="000E78E0" w:rsidTr="00E91A68">
        <w:tc>
          <w:tcPr>
            <w:tcW w:w="6062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Присутствуют ед. изм</w:t>
            </w:r>
          </w:p>
        </w:tc>
        <w:tc>
          <w:tcPr>
            <w:tcW w:w="1418" w:type="dxa"/>
          </w:tcPr>
          <w:p w:rsidR="00E91A68" w:rsidRPr="000E78E0" w:rsidRDefault="00E91A68" w:rsidP="00E91A68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1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1A68" w:rsidRPr="000E78E0" w:rsidTr="00E91A68">
        <w:tc>
          <w:tcPr>
            <w:tcW w:w="6062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Нумерация страниц по центру, шрифт 14 ТN</w:t>
            </w:r>
          </w:p>
        </w:tc>
        <w:tc>
          <w:tcPr>
            <w:tcW w:w="1418" w:type="dxa"/>
          </w:tcPr>
          <w:p w:rsidR="00E91A68" w:rsidRPr="000E78E0" w:rsidRDefault="00E91A68" w:rsidP="00E91A68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1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1A68" w:rsidRPr="000E78E0" w:rsidTr="00E91A68">
        <w:tc>
          <w:tcPr>
            <w:tcW w:w="6062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Рисунки по центру, отделены от текста, есть ссылка на рисунок</w:t>
            </w:r>
          </w:p>
        </w:tc>
        <w:tc>
          <w:tcPr>
            <w:tcW w:w="1418" w:type="dxa"/>
          </w:tcPr>
          <w:p w:rsidR="00E91A68" w:rsidRPr="000E78E0" w:rsidRDefault="00E91A68" w:rsidP="00E91A68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91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1A68" w:rsidRPr="000E78E0" w:rsidTr="00E91A68">
        <w:tc>
          <w:tcPr>
            <w:tcW w:w="6062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Не допускает сокращенные ссылки на рисунки и таблицы</w:t>
            </w:r>
          </w:p>
        </w:tc>
        <w:tc>
          <w:tcPr>
            <w:tcW w:w="1418" w:type="dxa"/>
          </w:tcPr>
          <w:p w:rsidR="00E91A68" w:rsidRPr="000E78E0" w:rsidRDefault="00E91A68" w:rsidP="00E91A68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91" w:type="dxa"/>
          </w:tcPr>
          <w:p w:rsidR="00E91A68" w:rsidRPr="000E78E0" w:rsidRDefault="00E91A68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Не допускается отклонений</w:t>
            </w:r>
          </w:p>
        </w:tc>
      </w:tr>
      <w:tr w:rsidR="00E91A68" w:rsidRPr="000E78E0" w:rsidTr="00E91A68">
        <w:tc>
          <w:tcPr>
            <w:tcW w:w="6062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Таблицы отделены от текста, заголовок без красной строки слева, шапка таблицы по центру, текст по правому краю, цифры по центру, количество знаков после запятой одинаково, в пустой ячеки прочерк, присутствует при необходимости правильный перенос таблицы</w:t>
            </w:r>
          </w:p>
        </w:tc>
        <w:tc>
          <w:tcPr>
            <w:tcW w:w="1418" w:type="dxa"/>
          </w:tcPr>
          <w:p w:rsidR="00E91A68" w:rsidRPr="000E78E0" w:rsidRDefault="00E91A68" w:rsidP="00E91A68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91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1A68" w:rsidRPr="000E78E0" w:rsidTr="00E91A68">
        <w:tc>
          <w:tcPr>
            <w:tcW w:w="6062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Библиографический список оформлен верно, приведена учебная литература за последние пять лет и имеются ссылки в тексте на источники</w:t>
            </w:r>
          </w:p>
        </w:tc>
        <w:tc>
          <w:tcPr>
            <w:tcW w:w="1418" w:type="dxa"/>
          </w:tcPr>
          <w:p w:rsidR="00E91A68" w:rsidRPr="000E78E0" w:rsidRDefault="00E91A68" w:rsidP="00E91A68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91" w:type="dxa"/>
          </w:tcPr>
          <w:p w:rsidR="00E91A68" w:rsidRPr="000E78E0" w:rsidRDefault="00E91A68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Не допускается отклонений</w:t>
            </w:r>
          </w:p>
        </w:tc>
      </w:tr>
      <w:tr w:rsidR="00E91A68" w:rsidRPr="000E78E0" w:rsidTr="00E91A68">
        <w:tc>
          <w:tcPr>
            <w:tcW w:w="6062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E91A68" w:rsidRPr="000E78E0" w:rsidRDefault="00E91A68" w:rsidP="00E91A68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091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1A68" w:rsidRPr="000E78E0" w:rsidRDefault="00E91A68" w:rsidP="001E5F33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4"/>
          <w:szCs w:val="24"/>
        </w:rPr>
      </w:pPr>
    </w:p>
    <w:p w:rsidR="00D92360" w:rsidRPr="000E78E0" w:rsidRDefault="00E91A68" w:rsidP="001E5F33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4"/>
          <w:szCs w:val="24"/>
        </w:rPr>
      </w:pPr>
      <w:r w:rsidRPr="000E78E0">
        <w:rPr>
          <w:rFonts w:ascii="Times New Roman" w:hAnsi="Times New Roman"/>
          <w:sz w:val="24"/>
          <w:szCs w:val="24"/>
        </w:rPr>
        <w:t>Шкала перевода набранных баллов в традиционную шкалу оценок</w:t>
      </w:r>
    </w:p>
    <w:tbl>
      <w:tblPr>
        <w:tblStyle w:val="a7"/>
        <w:tblW w:w="0" w:type="auto"/>
        <w:tblInd w:w="-284" w:type="dxa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91A68" w:rsidRPr="000E78E0" w:rsidTr="00E91A68">
        <w:tc>
          <w:tcPr>
            <w:tcW w:w="3190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3190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Более 11</w:t>
            </w:r>
          </w:p>
        </w:tc>
        <w:tc>
          <w:tcPr>
            <w:tcW w:w="3191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11 и менее баллов</w:t>
            </w:r>
          </w:p>
        </w:tc>
      </w:tr>
      <w:tr w:rsidR="00E91A68" w:rsidRPr="000E78E0" w:rsidTr="00E91A68">
        <w:tc>
          <w:tcPr>
            <w:tcW w:w="3190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3190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Допускается к защите</w:t>
            </w:r>
          </w:p>
        </w:tc>
        <w:tc>
          <w:tcPr>
            <w:tcW w:w="3191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Отправляется на доработку</w:t>
            </w:r>
          </w:p>
        </w:tc>
      </w:tr>
    </w:tbl>
    <w:p w:rsidR="00E91A68" w:rsidRPr="000E78E0" w:rsidRDefault="00E91A68" w:rsidP="001E5F33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4"/>
          <w:szCs w:val="24"/>
        </w:rPr>
      </w:pPr>
    </w:p>
    <w:p w:rsidR="00E91A68" w:rsidRPr="000E78E0" w:rsidRDefault="00E91A68" w:rsidP="001E5F33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4"/>
          <w:szCs w:val="24"/>
        </w:rPr>
      </w:pPr>
      <w:r w:rsidRPr="000E78E0">
        <w:rPr>
          <w:rFonts w:ascii="Times New Roman" w:hAnsi="Times New Roman"/>
          <w:sz w:val="24"/>
          <w:szCs w:val="24"/>
        </w:rPr>
        <w:lastRenderedPageBreak/>
        <w:t>Критерии оценки технической грамотности выполнения проекта</w:t>
      </w:r>
    </w:p>
    <w:p w:rsidR="00E91A68" w:rsidRPr="000E78E0" w:rsidRDefault="00E91A68" w:rsidP="001E5F33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Ind w:w="-284" w:type="dxa"/>
        <w:tblLayout w:type="fixed"/>
        <w:tblLook w:val="04A0" w:firstRow="1" w:lastRow="0" w:firstColumn="1" w:lastColumn="0" w:noHBand="0" w:noVBand="1"/>
      </w:tblPr>
      <w:tblGrid>
        <w:gridCol w:w="3653"/>
        <w:gridCol w:w="1417"/>
        <w:gridCol w:w="1418"/>
        <w:gridCol w:w="1134"/>
        <w:gridCol w:w="1275"/>
        <w:gridCol w:w="958"/>
      </w:tblGrid>
      <w:tr w:rsidR="00E91A68" w:rsidRPr="000E78E0" w:rsidTr="00901D18">
        <w:tc>
          <w:tcPr>
            <w:tcW w:w="3653" w:type="dxa"/>
            <w:vMerge w:val="restart"/>
          </w:tcPr>
          <w:p w:rsidR="00E91A68" w:rsidRPr="000E78E0" w:rsidRDefault="00E91A68" w:rsidP="00E91A68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Критерий оценки</w:t>
            </w:r>
          </w:p>
        </w:tc>
        <w:tc>
          <w:tcPr>
            <w:tcW w:w="5244" w:type="dxa"/>
            <w:gridSpan w:val="4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Верны</w:t>
            </w:r>
          </w:p>
        </w:tc>
        <w:tc>
          <w:tcPr>
            <w:tcW w:w="958" w:type="dxa"/>
            <w:vMerge w:val="restart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</w:tr>
      <w:tr w:rsidR="00E91A68" w:rsidRPr="000E78E0" w:rsidTr="00901D18">
        <w:tc>
          <w:tcPr>
            <w:tcW w:w="3653" w:type="dxa"/>
            <w:vMerge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расчетные формулы (или условия)</w:t>
            </w:r>
          </w:p>
        </w:tc>
        <w:tc>
          <w:tcPr>
            <w:tcW w:w="1418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подстановка значений в расчетные формулы (или условия)</w:t>
            </w:r>
          </w:p>
        </w:tc>
        <w:tc>
          <w:tcPr>
            <w:tcW w:w="1134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ответы</w:t>
            </w:r>
          </w:p>
        </w:tc>
        <w:tc>
          <w:tcPr>
            <w:tcW w:w="1275" w:type="dxa"/>
          </w:tcPr>
          <w:p w:rsidR="00E91A68" w:rsidRPr="000E78E0" w:rsidRDefault="00E91A68" w:rsidP="00E91A68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указаны единицы измерения</w:t>
            </w:r>
          </w:p>
        </w:tc>
        <w:tc>
          <w:tcPr>
            <w:tcW w:w="958" w:type="dxa"/>
            <w:vMerge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1A68" w:rsidRPr="000E78E0" w:rsidTr="00901D18">
        <w:tc>
          <w:tcPr>
            <w:tcW w:w="3653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рассчитана мощность подстанции</w:t>
            </w:r>
          </w:p>
        </w:tc>
        <w:tc>
          <w:tcPr>
            <w:tcW w:w="1417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E91A68" w:rsidRPr="000E78E0" w:rsidRDefault="00901D1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91A68" w:rsidRPr="000E78E0" w:rsidTr="00901D18">
        <w:tc>
          <w:tcPr>
            <w:tcW w:w="3653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выбран главный понижающий трансформатор</w:t>
            </w:r>
          </w:p>
        </w:tc>
        <w:tc>
          <w:tcPr>
            <w:tcW w:w="1417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E91A68" w:rsidRPr="000E78E0" w:rsidRDefault="00901D1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91A68" w:rsidRPr="000E78E0" w:rsidTr="00901D18">
        <w:tc>
          <w:tcPr>
            <w:tcW w:w="3653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выполнены расчеты режимов действующих электроустановок</w:t>
            </w:r>
          </w:p>
        </w:tc>
        <w:tc>
          <w:tcPr>
            <w:tcW w:w="1417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E91A68" w:rsidRPr="000E78E0" w:rsidRDefault="00901D1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91A68" w:rsidRPr="000E78E0" w:rsidTr="00901D18">
        <w:tc>
          <w:tcPr>
            <w:tcW w:w="3653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выполнены расчеты аварийных режимов действующих электроустановок</w:t>
            </w:r>
          </w:p>
        </w:tc>
        <w:tc>
          <w:tcPr>
            <w:tcW w:w="1417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E91A68" w:rsidRPr="000E78E0" w:rsidRDefault="00901D1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91A68" w:rsidRPr="000E78E0" w:rsidTr="00901D18">
        <w:tc>
          <w:tcPr>
            <w:tcW w:w="3653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выбраны сборные шины и присоединения распределительного устройств</w:t>
            </w:r>
          </w:p>
        </w:tc>
        <w:tc>
          <w:tcPr>
            <w:tcW w:w="1417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E91A68" w:rsidRPr="000E78E0" w:rsidRDefault="00901D1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91A68" w:rsidRPr="000E78E0" w:rsidTr="00901D18">
        <w:tc>
          <w:tcPr>
            <w:tcW w:w="3653" w:type="dxa"/>
          </w:tcPr>
          <w:p w:rsidR="00E91A68" w:rsidRPr="000E78E0" w:rsidRDefault="00E91A68" w:rsidP="00E91A68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выбраны выключатели</w:t>
            </w:r>
          </w:p>
        </w:tc>
        <w:tc>
          <w:tcPr>
            <w:tcW w:w="1417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E91A68" w:rsidRPr="000E78E0" w:rsidRDefault="00901D1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91A68" w:rsidRPr="000E78E0" w:rsidTr="00901D18">
        <w:tc>
          <w:tcPr>
            <w:tcW w:w="3653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выбраны разъединители</w:t>
            </w:r>
          </w:p>
        </w:tc>
        <w:tc>
          <w:tcPr>
            <w:tcW w:w="1417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E91A68" w:rsidRPr="000E78E0" w:rsidRDefault="00901D1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91A68" w:rsidRPr="000E78E0" w:rsidTr="00901D18">
        <w:tc>
          <w:tcPr>
            <w:tcW w:w="3653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выбраны трансформаторы тока</w:t>
            </w:r>
          </w:p>
        </w:tc>
        <w:tc>
          <w:tcPr>
            <w:tcW w:w="1417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E91A68" w:rsidRPr="000E78E0" w:rsidRDefault="00901D1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91A68" w:rsidRPr="000E78E0" w:rsidTr="00901D18">
        <w:tc>
          <w:tcPr>
            <w:tcW w:w="3653" w:type="dxa"/>
          </w:tcPr>
          <w:p w:rsidR="00E91A68" w:rsidRPr="000E78E0" w:rsidRDefault="00901D1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выбраны трансформаторы напряжения</w:t>
            </w:r>
          </w:p>
        </w:tc>
        <w:tc>
          <w:tcPr>
            <w:tcW w:w="1417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E91A68" w:rsidRPr="000E78E0" w:rsidRDefault="00901D1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E91A68" w:rsidRPr="000E78E0" w:rsidTr="00901D18">
        <w:tc>
          <w:tcPr>
            <w:tcW w:w="3653" w:type="dxa"/>
          </w:tcPr>
          <w:p w:rsidR="00E91A68" w:rsidRPr="000E78E0" w:rsidRDefault="00901D1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обеспечено проведения работ по обслуживанию оборудования распределительных устройств электроустановок</w:t>
            </w:r>
          </w:p>
        </w:tc>
        <w:tc>
          <w:tcPr>
            <w:tcW w:w="1417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91A68" w:rsidRPr="000E78E0" w:rsidRDefault="00E91A6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E91A68" w:rsidRPr="000E78E0" w:rsidRDefault="00901D18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E91A68" w:rsidRPr="000E78E0" w:rsidRDefault="008C00C9" w:rsidP="001E5F33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4"/>
          <w:szCs w:val="24"/>
        </w:rPr>
      </w:pPr>
      <w:r w:rsidRPr="000E78E0">
        <w:rPr>
          <w:rFonts w:ascii="Times New Roman" w:hAnsi="Times New Roman"/>
          <w:sz w:val="24"/>
          <w:szCs w:val="24"/>
        </w:rPr>
        <w:t>Разработка и чтение электрической схемы</w:t>
      </w:r>
    </w:p>
    <w:tbl>
      <w:tblPr>
        <w:tblStyle w:val="a7"/>
        <w:tblW w:w="0" w:type="auto"/>
        <w:tblInd w:w="-284" w:type="dxa"/>
        <w:tblLook w:val="04A0" w:firstRow="1" w:lastRow="0" w:firstColumn="1" w:lastColumn="0" w:noHBand="0" w:noVBand="1"/>
      </w:tblPr>
      <w:tblGrid>
        <w:gridCol w:w="4361"/>
        <w:gridCol w:w="1560"/>
        <w:gridCol w:w="1559"/>
        <w:gridCol w:w="1420"/>
        <w:gridCol w:w="955"/>
      </w:tblGrid>
      <w:tr w:rsidR="008C00C9" w:rsidRPr="000E78E0" w:rsidTr="008C00C9">
        <w:tc>
          <w:tcPr>
            <w:tcW w:w="4361" w:type="dxa"/>
            <w:vMerge w:val="restart"/>
          </w:tcPr>
          <w:p w:rsidR="008C00C9" w:rsidRPr="000E78E0" w:rsidRDefault="008C00C9" w:rsidP="008C00C9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Критерий оценки</w:t>
            </w:r>
          </w:p>
        </w:tc>
        <w:tc>
          <w:tcPr>
            <w:tcW w:w="4539" w:type="dxa"/>
            <w:gridSpan w:val="3"/>
          </w:tcPr>
          <w:p w:rsidR="008C00C9" w:rsidRPr="000E78E0" w:rsidRDefault="008C00C9" w:rsidP="008C00C9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Напряжения распределительных устройств, кВ</w:t>
            </w:r>
          </w:p>
        </w:tc>
        <w:tc>
          <w:tcPr>
            <w:tcW w:w="955" w:type="dxa"/>
            <w:vMerge w:val="restart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</w:tr>
      <w:tr w:rsidR="008C00C9" w:rsidRPr="000E78E0" w:rsidTr="008C00C9">
        <w:tc>
          <w:tcPr>
            <w:tcW w:w="4361" w:type="dxa"/>
            <w:vMerge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C00C9" w:rsidRPr="000E78E0" w:rsidRDefault="008C00C9" w:rsidP="008C00C9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U1</w:t>
            </w:r>
          </w:p>
        </w:tc>
        <w:tc>
          <w:tcPr>
            <w:tcW w:w="1559" w:type="dxa"/>
          </w:tcPr>
          <w:p w:rsidR="008C00C9" w:rsidRPr="000E78E0" w:rsidRDefault="008C00C9" w:rsidP="008C00C9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U2</w:t>
            </w:r>
          </w:p>
        </w:tc>
        <w:tc>
          <w:tcPr>
            <w:tcW w:w="1420" w:type="dxa"/>
          </w:tcPr>
          <w:p w:rsidR="008C00C9" w:rsidRPr="000E78E0" w:rsidRDefault="008C00C9" w:rsidP="008C00C9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U3</w:t>
            </w:r>
          </w:p>
        </w:tc>
        <w:tc>
          <w:tcPr>
            <w:tcW w:w="955" w:type="dxa"/>
            <w:vMerge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00C9" w:rsidRPr="000E78E0" w:rsidTr="008C00C9">
        <w:tc>
          <w:tcPr>
            <w:tcW w:w="4361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Разработаны электрические схемы устройств электрической подстанции</w:t>
            </w:r>
          </w:p>
        </w:tc>
        <w:tc>
          <w:tcPr>
            <w:tcW w:w="1560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5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00C9" w:rsidRPr="000E78E0" w:rsidTr="008C00C9">
        <w:tc>
          <w:tcPr>
            <w:tcW w:w="4361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- набор элементов присоединения определен верно</w:t>
            </w:r>
          </w:p>
        </w:tc>
        <w:tc>
          <w:tcPr>
            <w:tcW w:w="1560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5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C00C9" w:rsidRPr="000E78E0" w:rsidTr="008C00C9">
        <w:tc>
          <w:tcPr>
            <w:tcW w:w="4361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- соблюдена логическая последовательность построение элементов на схеме</w:t>
            </w:r>
          </w:p>
        </w:tc>
        <w:tc>
          <w:tcPr>
            <w:tcW w:w="1560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5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C00C9" w:rsidRPr="000E78E0" w:rsidTr="008C00C9">
        <w:tc>
          <w:tcPr>
            <w:tcW w:w="4361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- применены типичные схемные решения</w:t>
            </w:r>
          </w:p>
        </w:tc>
        <w:tc>
          <w:tcPr>
            <w:tcW w:w="1560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5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C00C9" w:rsidRPr="000E78E0" w:rsidTr="008C00C9">
        <w:tc>
          <w:tcPr>
            <w:tcW w:w="4361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- чертеж оформлен согласно начертаний, размерам, буквенным обозначениям Условным графическим обозначениям элементов электрических схем</w:t>
            </w:r>
          </w:p>
        </w:tc>
        <w:tc>
          <w:tcPr>
            <w:tcW w:w="1560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5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C00C9" w:rsidRPr="000E78E0" w:rsidTr="008C00C9">
        <w:tc>
          <w:tcPr>
            <w:tcW w:w="4361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- выполнены подписи уровня напряжений и количества фаз на схеме</w:t>
            </w:r>
          </w:p>
        </w:tc>
        <w:tc>
          <w:tcPr>
            <w:tcW w:w="1560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5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C00C9" w:rsidRPr="000E78E0" w:rsidTr="008C00C9">
        <w:tc>
          <w:tcPr>
            <w:tcW w:w="4361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lastRenderedPageBreak/>
              <w:t>Прочитана электрическая схема при выводе в ремонт силового оборудования</w:t>
            </w:r>
          </w:p>
        </w:tc>
        <w:tc>
          <w:tcPr>
            <w:tcW w:w="1560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5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00C9" w:rsidRPr="000E78E0" w:rsidTr="008C00C9">
        <w:tc>
          <w:tcPr>
            <w:tcW w:w="4361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- входящих в схему по условным графическим обозначениям набора элементов присоединения</w:t>
            </w:r>
          </w:p>
        </w:tc>
        <w:tc>
          <w:tcPr>
            <w:tcW w:w="1560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5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C00C9" w:rsidRPr="000E78E0" w:rsidTr="008C00C9">
        <w:tc>
          <w:tcPr>
            <w:tcW w:w="4361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- уровня напряжений и количества фаз на схеме</w:t>
            </w:r>
          </w:p>
        </w:tc>
        <w:tc>
          <w:tcPr>
            <w:tcW w:w="1560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5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C00C9" w:rsidRPr="000E78E0" w:rsidTr="008C00C9">
        <w:tc>
          <w:tcPr>
            <w:tcW w:w="4361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- вывод в ремонт оборудования конкретного присоединения</w:t>
            </w:r>
          </w:p>
        </w:tc>
        <w:tc>
          <w:tcPr>
            <w:tcW w:w="1560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55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C00C9" w:rsidRPr="000E78E0" w:rsidTr="008C00C9">
        <w:tc>
          <w:tcPr>
            <w:tcW w:w="4361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- подготовка рабочего места конкретного присоединения</w:t>
            </w:r>
          </w:p>
        </w:tc>
        <w:tc>
          <w:tcPr>
            <w:tcW w:w="1560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20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55" w:type="dxa"/>
          </w:tcPr>
          <w:p w:rsidR="008C00C9" w:rsidRPr="000E78E0" w:rsidRDefault="008C00C9" w:rsidP="001E5F3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8C00C9" w:rsidRPr="000E78E0" w:rsidRDefault="008C00C9" w:rsidP="008C00C9">
      <w:pPr>
        <w:tabs>
          <w:tab w:val="left" w:pos="284"/>
        </w:tabs>
        <w:spacing w:after="0"/>
        <w:ind w:left="-284"/>
        <w:jc w:val="center"/>
        <w:rPr>
          <w:rFonts w:ascii="Times New Roman" w:hAnsi="Times New Roman"/>
          <w:sz w:val="24"/>
          <w:szCs w:val="24"/>
        </w:rPr>
      </w:pPr>
    </w:p>
    <w:p w:rsidR="008C00C9" w:rsidRPr="000E78E0" w:rsidRDefault="008C00C9" w:rsidP="008C00C9">
      <w:pPr>
        <w:tabs>
          <w:tab w:val="left" w:pos="284"/>
        </w:tabs>
        <w:spacing w:after="0"/>
        <w:ind w:left="-284"/>
        <w:jc w:val="center"/>
        <w:rPr>
          <w:rFonts w:ascii="Times New Roman" w:hAnsi="Times New Roman"/>
          <w:sz w:val="24"/>
          <w:szCs w:val="24"/>
        </w:rPr>
      </w:pPr>
      <w:r w:rsidRPr="000E78E0">
        <w:rPr>
          <w:rFonts w:ascii="Times New Roman" w:hAnsi="Times New Roman"/>
          <w:sz w:val="24"/>
          <w:szCs w:val="24"/>
        </w:rPr>
        <w:t>Шкала перевода набранных баллов в традиционную шкалу оценок</w:t>
      </w:r>
    </w:p>
    <w:tbl>
      <w:tblPr>
        <w:tblStyle w:val="a7"/>
        <w:tblW w:w="0" w:type="auto"/>
        <w:tblInd w:w="-284" w:type="dxa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C00C9" w:rsidRPr="000E78E0" w:rsidTr="008C00C9">
        <w:tc>
          <w:tcPr>
            <w:tcW w:w="3190" w:type="dxa"/>
          </w:tcPr>
          <w:p w:rsidR="008C00C9" w:rsidRPr="000E78E0" w:rsidRDefault="008C00C9" w:rsidP="008C00C9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% количество баллов</w:t>
            </w:r>
          </w:p>
        </w:tc>
        <w:tc>
          <w:tcPr>
            <w:tcW w:w="3190" w:type="dxa"/>
          </w:tcPr>
          <w:p w:rsidR="008C00C9" w:rsidRPr="000E78E0" w:rsidRDefault="008C00C9" w:rsidP="008C00C9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Более 74</w:t>
            </w:r>
          </w:p>
          <w:p w:rsidR="008C00C9" w:rsidRPr="000E78E0" w:rsidRDefault="008C00C9" w:rsidP="008C00C9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Более 44 баллов</w:t>
            </w:r>
          </w:p>
        </w:tc>
        <w:tc>
          <w:tcPr>
            <w:tcW w:w="3191" w:type="dxa"/>
          </w:tcPr>
          <w:p w:rsidR="008C00C9" w:rsidRPr="000E78E0" w:rsidRDefault="008C00C9" w:rsidP="008C00C9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Менее 73</w:t>
            </w:r>
          </w:p>
          <w:p w:rsidR="008C00C9" w:rsidRPr="000E78E0" w:rsidRDefault="008C00C9" w:rsidP="008C00C9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43 и менее баллов</w:t>
            </w:r>
          </w:p>
        </w:tc>
      </w:tr>
      <w:tr w:rsidR="008C00C9" w:rsidRPr="000E78E0" w:rsidTr="008C00C9">
        <w:tc>
          <w:tcPr>
            <w:tcW w:w="3190" w:type="dxa"/>
          </w:tcPr>
          <w:p w:rsidR="008C00C9" w:rsidRPr="000E78E0" w:rsidRDefault="008C00C9" w:rsidP="008C00C9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Рекомендации</w:t>
            </w:r>
          </w:p>
        </w:tc>
        <w:tc>
          <w:tcPr>
            <w:tcW w:w="3190" w:type="dxa"/>
          </w:tcPr>
          <w:p w:rsidR="008C00C9" w:rsidRPr="000E78E0" w:rsidRDefault="008C00C9" w:rsidP="008C00C9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Допускается к защите</w:t>
            </w:r>
          </w:p>
        </w:tc>
        <w:tc>
          <w:tcPr>
            <w:tcW w:w="3191" w:type="dxa"/>
          </w:tcPr>
          <w:p w:rsidR="008C00C9" w:rsidRPr="000E78E0" w:rsidRDefault="008C00C9" w:rsidP="008C00C9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Отправляется на доработку</w:t>
            </w:r>
          </w:p>
        </w:tc>
      </w:tr>
    </w:tbl>
    <w:p w:rsidR="008C00C9" w:rsidRPr="000E78E0" w:rsidRDefault="008C00C9" w:rsidP="001E5F33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Ind w:w="-284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8C00C9" w:rsidRPr="000E78E0" w:rsidTr="008C00C9">
        <w:tc>
          <w:tcPr>
            <w:tcW w:w="4785" w:type="dxa"/>
          </w:tcPr>
          <w:p w:rsidR="008C00C9" w:rsidRPr="000E78E0" w:rsidRDefault="008C00C9" w:rsidP="008C00C9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4786" w:type="dxa"/>
          </w:tcPr>
          <w:p w:rsidR="008C00C9" w:rsidRPr="000E78E0" w:rsidRDefault="008C00C9" w:rsidP="008C00C9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</w:tr>
      <w:tr w:rsidR="008C00C9" w:rsidRPr="000E78E0" w:rsidTr="008C00C9">
        <w:tc>
          <w:tcPr>
            <w:tcW w:w="4785" w:type="dxa"/>
          </w:tcPr>
          <w:p w:rsidR="008C00C9" w:rsidRPr="000E78E0" w:rsidRDefault="008C00C9" w:rsidP="008C00C9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Обучающийся умеет грамотно и творчески составлять и читать электрические схемы устройств электрических подстанций, на основании ранее выполненных расчеты рабочих расчетов рабочих и аварийных режимов действующих электроустановок и выбранного оборудование, разрабатывать нормативную техническую документацию</w:t>
            </w:r>
          </w:p>
        </w:tc>
        <w:tc>
          <w:tcPr>
            <w:tcW w:w="4786" w:type="dxa"/>
          </w:tcPr>
          <w:p w:rsidR="008C00C9" w:rsidRPr="000E78E0" w:rsidRDefault="008C00C9" w:rsidP="008C00C9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8C00C9" w:rsidRPr="000E78E0" w:rsidTr="008C00C9">
        <w:tc>
          <w:tcPr>
            <w:tcW w:w="4785" w:type="dxa"/>
          </w:tcPr>
          <w:p w:rsidR="008C00C9" w:rsidRPr="000E78E0" w:rsidRDefault="008C00C9" w:rsidP="008C00C9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Обучающийся умеет правильно выполнять расчеты рабочих и аварийных режимов действующих электроустановок и выбирать оборудование, разрабатывать и читать электрические схемы устройств электрических подстанций и сетей, использовать нормативную техническую документацию</w:t>
            </w:r>
          </w:p>
        </w:tc>
        <w:tc>
          <w:tcPr>
            <w:tcW w:w="4786" w:type="dxa"/>
          </w:tcPr>
          <w:p w:rsidR="008C00C9" w:rsidRPr="000E78E0" w:rsidRDefault="008C00C9" w:rsidP="008C00C9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8C00C9" w:rsidRPr="000E78E0" w:rsidTr="008C00C9">
        <w:tc>
          <w:tcPr>
            <w:tcW w:w="4785" w:type="dxa"/>
          </w:tcPr>
          <w:p w:rsidR="008C00C9" w:rsidRPr="000E78E0" w:rsidRDefault="008C00C9" w:rsidP="008C00C9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Обучающийся при расчете рабочих и аварийных режимов действующих электроустановок и выборе оборудования допускает ошибки, посредственно разрабатывает и читает электрические схемы устройств электрических подстанций, с нарушением применения нормативной технической документации</w:t>
            </w:r>
          </w:p>
        </w:tc>
        <w:tc>
          <w:tcPr>
            <w:tcW w:w="4786" w:type="dxa"/>
          </w:tcPr>
          <w:p w:rsidR="008C00C9" w:rsidRPr="000E78E0" w:rsidRDefault="008C00C9" w:rsidP="008C00C9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</w:tbl>
    <w:p w:rsidR="008C00C9" w:rsidRPr="000E78E0" w:rsidRDefault="008C00C9" w:rsidP="001E5F33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4"/>
          <w:szCs w:val="24"/>
        </w:rPr>
      </w:pPr>
    </w:p>
    <w:p w:rsidR="008A17D2" w:rsidRPr="008A17D2" w:rsidRDefault="008A17D2" w:rsidP="008A17D2">
      <w:pPr>
        <w:pStyle w:val="a6"/>
        <w:numPr>
          <w:ilvl w:val="1"/>
          <w:numId w:val="18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A17D2">
        <w:rPr>
          <w:rFonts w:ascii="Times New Roman" w:hAnsi="Times New Roman"/>
          <w:b/>
          <w:sz w:val="28"/>
          <w:szCs w:val="28"/>
        </w:rPr>
        <w:t xml:space="preserve">Перечень заданий для оценки освоения </w:t>
      </w:r>
      <w:r w:rsidR="00EE5919">
        <w:rPr>
          <w:rFonts w:ascii="Times New Roman" w:hAnsi="Times New Roman"/>
          <w:b/>
          <w:bCs/>
          <w:iCs/>
          <w:sz w:val="28"/>
          <w:szCs w:val="28"/>
          <w:u w:val="single"/>
          <w:lang w:eastAsia="ru-RU"/>
        </w:rPr>
        <w:t>МДК.02.02 Устройство и техническое обслуживание сетей электроснабжения</w:t>
      </w:r>
      <w:r w:rsidRPr="008A17D2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8A17D2" w:rsidRDefault="008A17D2" w:rsidP="008A17D2">
      <w:pPr>
        <w:tabs>
          <w:tab w:val="left" w:pos="284"/>
        </w:tabs>
        <w:spacing w:after="0"/>
        <w:ind w:left="-284"/>
        <w:jc w:val="center"/>
        <w:rPr>
          <w:rFonts w:ascii="Times New Roman" w:hAnsi="Times New Roman"/>
          <w:i/>
          <w:sz w:val="24"/>
          <w:szCs w:val="24"/>
        </w:rPr>
      </w:pPr>
      <w:r w:rsidRPr="009925C7">
        <w:rPr>
          <w:rFonts w:ascii="Times New Roman" w:hAnsi="Times New Roman"/>
          <w:i/>
          <w:sz w:val="24"/>
          <w:szCs w:val="24"/>
        </w:rPr>
        <w:t>(наименование МДК)</w:t>
      </w:r>
    </w:p>
    <w:p w:rsidR="000D5984" w:rsidRPr="009925C7" w:rsidRDefault="000D5984" w:rsidP="008A17D2">
      <w:pPr>
        <w:tabs>
          <w:tab w:val="left" w:pos="284"/>
        </w:tabs>
        <w:spacing w:after="0"/>
        <w:ind w:left="-284"/>
        <w:jc w:val="center"/>
        <w:rPr>
          <w:rFonts w:ascii="Times New Roman" w:hAnsi="Times New Roman"/>
          <w:i/>
          <w:sz w:val="24"/>
          <w:szCs w:val="24"/>
        </w:rPr>
      </w:pPr>
    </w:p>
    <w:p w:rsidR="008A17D2" w:rsidRPr="005B7E8E" w:rsidRDefault="008A17D2" w:rsidP="009A5FA3">
      <w:pPr>
        <w:pStyle w:val="a6"/>
        <w:numPr>
          <w:ilvl w:val="3"/>
          <w:numId w:val="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5B7E8E">
        <w:rPr>
          <w:rFonts w:ascii="Times New Roman" w:hAnsi="Times New Roman"/>
          <w:b/>
          <w:sz w:val="28"/>
          <w:szCs w:val="28"/>
        </w:rPr>
        <w:t>Задания для текущего контроля</w:t>
      </w:r>
    </w:p>
    <w:p w:rsidR="001E1C8E" w:rsidRPr="005B7E8E" w:rsidRDefault="001E1C8E" w:rsidP="009A5FA3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C1593" w:rsidRPr="005B7E8E" w:rsidRDefault="00EC1593" w:rsidP="009A5FA3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5B7E8E">
        <w:rPr>
          <w:rFonts w:ascii="Times New Roman" w:hAnsi="Times New Roman"/>
          <w:b/>
          <w:bCs/>
          <w:color w:val="000000" w:themeColor="text1"/>
          <w:sz w:val="28"/>
          <w:szCs w:val="28"/>
        </w:rPr>
        <w:lastRenderedPageBreak/>
        <w:t>Устный опрос:</w:t>
      </w:r>
    </w:p>
    <w:p w:rsidR="00EC1593" w:rsidRPr="005B7E8E" w:rsidRDefault="00EC1593" w:rsidP="009A5FA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1. Поясните правила приемки в эксплуатацию кабельных линий 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2. Поясните Правила безопасности при обслуживании кабельных линий 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3. Назовите способы определения мест повреждения кабельной линии 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4. Виды и сроки проверок кабельных линий 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5. Назовите средства борьбы с гололедом и вибрацией проводов 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6. Поясните мероприятия по охране окружающей среды при прокладке линии электропередачи 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7. Перечислите основные положения правил технической эксплуатации электрических сетей. 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8. Опишите виды технологической документации при обслуживании электрических сетей. 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9. Порядок заполнения отчетной и технической документации при обслуживании электрических сетей.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10. Дать классификацию цепным подвескам 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11. Объяснить необходимость применения специальных цепных подвесок, дать им классификацию 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12. Перечислите условия работы контактной сети, и приведите примеры 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13. Перечислите виды материалов, которые применяют для изготовления контактных проводов и объяснить необходимость такого применения. 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14. Дать определение зигзагу, объяснить достоинства и недостатки зигзага, привести его численное значение 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15. Объяснить необходимость применения струн и рессорных тросов в контактной подвески 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16. Дать классификацию струнам 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17. Дать определение изолятору, объяснить, отчего зависит ток утечки изолятора 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18. Дать классификацию изоляторам 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19. Нарисовать схему пролета контактной подвески с ее основными параметрами 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20. Объяснить преимущества стеклянных изоляторов от фарфоровых, и сравнить стержневые с подвесными изоляторами. 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21. На каких участках ж.-д. не применяют рессорный трос 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22. Дать классификацию контактной подвески по выполнению опорных струн 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23. Дать классификацию контактной подвески по расположению проводов в плане 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24. Перечислите виды материалов, которые применяют для изготовления несущих тросов, объяснить необходимость такого применения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25. Нарисовать схему опорного узла полукомпенсированной цепной подвески 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26. Дать определение поперечному соединителю 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27. Дать определение продольному электрическому соединителю 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28. Дать определение обводному соединителю </w:t>
      </w:r>
    </w:p>
    <w:p w:rsidR="005B7E8E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lastRenderedPageBreak/>
        <w:t xml:space="preserve">29. Пояснить необходимость применения анкерных участков </w:t>
      </w:r>
    </w:p>
    <w:p w:rsidR="007154E2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30. Пояснить необходимость применения средней анкеровки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31</w:t>
      </w:r>
      <w:r w:rsidR="005B7E8E" w:rsidRPr="007154E2">
        <w:rPr>
          <w:rFonts w:ascii="Times New Roman" w:hAnsi="Times New Roman"/>
          <w:sz w:val="28"/>
          <w:szCs w:val="28"/>
        </w:rPr>
        <w:t xml:space="preserve">. Дать определение сопряжения анкерных участков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32</w:t>
      </w:r>
      <w:r w:rsidR="005B7E8E" w:rsidRPr="007154E2">
        <w:rPr>
          <w:rFonts w:ascii="Times New Roman" w:hAnsi="Times New Roman"/>
          <w:sz w:val="28"/>
          <w:szCs w:val="28"/>
        </w:rPr>
        <w:t xml:space="preserve">. Причислить требования, предъявляемые к арматуре контактной сети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33</w:t>
      </w:r>
      <w:r w:rsidR="005B7E8E" w:rsidRPr="007154E2">
        <w:rPr>
          <w:rFonts w:ascii="Times New Roman" w:hAnsi="Times New Roman"/>
          <w:sz w:val="28"/>
          <w:szCs w:val="28"/>
        </w:rPr>
        <w:t xml:space="preserve">. Пояснить для чего нужен бугель и перечислить виды бугелей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34</w:t>
      </w:r>
      <w:r w:rsidR="005B7E8E" w:rsidRPr="007154E2">
        <w:rPr>
          <w:rFonts w:ascii="Times New Roman" w:hAnsi="Times New Roman"/>
          <w:sz w:val="28"/>
          <w:szCs w:val="28"/>
        </w:rPr>
        <w:t xml:space="preserve">. Пояснить для чего нужно седло и перечислить виды седел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35</w:t>
      </w:r>
      <w:r w:rsidR="005B7E8E" w:rsidRPr="007154E2">
        <w:rPr>
          <w:rFonts w:ascii="Times New Roman" w:hAnsi="Times New Roman"/>
          <w:sz w:val="28"/>
          <w:szCs w:val="28"/>
        </w:rPr>
        <w:t xml:space="preserve">. Перечислить виды сопряжений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36</w:t>
      </w:r>
      <w:r w:rsidR="005B7E8E" w:rsidRPr="007154E2">
        <w:rPr>
          <w:rFonts w:ascii="Times New Roman" w:hAnsi="Times New Roman"/>
          <w:sz w:val="28"/>
          <w:szCs w:val="28"/>
        </w:rPr>
        <w:t xml:space="preserve">. Пояснить для чего нужен компенсатор и дать им классификацию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37</w:t>
      </w:r>
      <w:r w:rsidR="005B7E8E" w:rsidRPr="007154E2">
        <w:rPr>
          <w:rFonts w:ascii="Times New Roman" w:hAnsi="Times New Roman"/>
          <w:sz w:val="28"/>
          <w:szCs w:val="28"/>
        </w:rPr>
        <w:t xml:space="preserve">. Нарисовать схему трех пролетного сопряжения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38</w:t>
      </w:r>
      <w:r w:rsidR="005B7E8E" w:rsidRPr="007154E2">
        <w:rPr>
          <w:rFonts w:ascii="Times New Roman" w:hAnsi="Times New Roman"/>
          <w:sz w:val="28"/>
          <w:szCs w:val="28"/>
        </w:rPr>
        <w:t xml:space="preserve">. Перечислите условия ухудшения работы изолятора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39</w:t>
      </w:r>
      <w:r w:rsidR="005B7E8E" w:rsidRPr="007154E2">
        <w:rPr>
          <w:rFonts w:ascii="Times New Roman" w:hAnsi="Times New Roman"/>
          <w:sz w:val="28"/>
          <w:szCs w:val="28"/>
        </w:rPr>
        <w:t xml:space="preserve">. Дать определение длины тока утечки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40</w:t>
      </w:r>
      <w:r w:rsidR="005B7E8E" w:rsidRPr="007154E2">
        <w:rPr>
          <w:rFonts w:ascii="Times New Roman" w:hAnsi="Times New Roman"/>
          <w:sz w:val="28"/>
          <w:szCs w:val="28"/>
        </w:rPr>
        <w:t xml:space="preserve">. Перечислить параметрами которым должны отвечать опорные узлы цепных подвесок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41</w:t>
      </w:r>
      <w:r w:rsidR="005B7E8E" w:rsidRPr="007154E2">
        <w:rPr>
          <w:rFonts w:ascii="Times New Roman" w:hAnsi="Times New Roman"/>
          <w:sz w:val="28"/>
          <w:szCs w:val="28"/>
        </w:rPr>
        <w:t xml:space="preserve">. Пояснить для чего необходимо ушко и клиновой зажим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42</w:t>
      </w:r>
      <w:r w:rsidR="005B7E8E" w:rsidRPr="007154E2">
        <w:rPr>
          <w:rFonts w:ascii="Times New Roman" w:hAnsi="Times New Roman"/>
          <w:sz w:val="28"/>
          <w:szCs w:val="28"/>
        </w:rPr>
        <w:t xml:space="preserve">. Пояснить для чего нужны зажимы и перечислить их виды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43.</w:t>
      </w:r>
      <w:r w:rsidR="005B7E8E" w:rsidRPr="007154E2">
        <w:rPr>
          <w:rFonts w:ascii="Times New Roman" w:hAnsi="Times New Roman"/>
          <w:sz w:val="28"/>
          <w:szCs w:val="28"/>
        </w:rPr>
        <w:t xml:space="preserve"> Перечислить основные виды материалов, применяемые для арматуры и пояснить применение этих материалов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44</w:t>
      </w:r>
      <w:r w:rsidR="005B7E8E" w:rsidRPr="007154E2">
        <w:rPr>
          <w:rFonts w:ascii="Times New Roman" w:hAnsi="Times New Roman"/>
          <w:sz w:val="28"/>
          <w:szCs w:val="28"/>
        </w:rPr>
        <w:t xml:space="preserve">. Дать определение переходной и анкерной опоры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45</w:t>
      </w:r>
      <w:r w:rsidR="005B7E8E" w:rsidRPr="007154E2">
        <w:rPr>
          <w:rFonts w:ascii="Times New Roman" w:hAnsi="Times New Roman"/>
          <w:sz w:val="28"/>
          <w:szCs w:val="28"/>
        </w:rPr>
        <w:t xml:space="preserve">. Объяснить необходимость применения скользящих и упругих струн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46</w:t>
      </w:r>
      <w:r w:rsidR="005B7E8E" w:rsidRPr="007154E2">
        <w:rPr>
          <w:rFonts w:ascii="Times New Roman" w:hAnsi="Times New Roman"/>
          <w:sz w:val="28"/>
          <w:szCs w:val="28"/>
        </w:rPr>
        <w:t xml:space="preserve">. Объяснить, для чего нужна воздушная стрелка, где ее применяют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47</w:t>
      </w:r>
      <w:r w:rsidR="005B7E8E" w:rsidRPr="007154E2">
        <w:rPr>
          <w:rFonts w:ascii="Times New Roman" w:hAnsi="Times New Roman"/>
          <w:sz w:val="28"/>
          <w:szCs w:val="28"/>
        </w:rPr>
        <w:t xml:space="preserve">. Перечислить требования, предъявляемые к воздушной стрелки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48</w:t>
      </w:r>
      <w:r w:rsidR="005B7E8E" w:rsidRPr="007154E2">
        <w:rPr>
          <w:rFonts w:ascii="Times New Roman" w:hAnsi="Times New Roman"/>
          <w:sz w:val="28"/>
          <w:szCs w:val="28"/>
        </w:rPr>
        <w:t xml:space="preserve">. Нарисовать схему воздушной стрелки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49</w:t>
      </w:r>
      <w:r w:rsidR="005B7E8E" w:rsidRPr="007154E2">
        <w:rPr>
          <w:rFonts w:ascii="Times New Roman" w:hAnsi="Times New Roman"/>
          <w:sz w:val="28"/>
          <w:szCs w:val="28"/>
        </w:rPr>
        <w:t xml:space="preserve">. Нарисовать схему фиксированной воздушной стрелки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50</w:t>
      </w:r>
      <w:r w:rsidR="005B7E8E" w:rsidRPr="007154E2">
        <w:rPr>
          <w:rFonts w:ascii="Times New Roman" w:hAnsi="Times New Roman"/>
          <w:sz w:val="28"/>
          <w:szCs w:val="28"/>
        </w:rPr>
        <w:t xml:space="preserve">. Перечислить виды воздушных стрелок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51</w:t>
      </w:r>
      <w:r w:rsidR="005B7E8E" w:rsidRPr="007154E2">
        <w:rPr>
          <w:rFonts w:ascii="Times New Roman" w:hAnsi="Times New Roman"/>
          <w:sz w:val="28"/>
          <w:szCs w:val="28"/>
        </w:rPr>
        <w:t xml:space="preserve">. Перечислить схемы связей проводов цепной подвески на воздушных стрелках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52</w:t>
      </w:r>
      <w:r w:rsidR="005B7E8E" w:rsidRPr="007154E2">
        <w:rPr>
          <w:rFonts w:ascii="Times New Roman" w:hAnsi="Times New Roman"/>
          <w:sz w:val="28"/>
          <w:szCs w:val="28"/>
        </w:rPr>
        <w:t xml:space="preserve">. Дать определение консоли, расшифруйте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53</w:t>
      </w:r>
      <w:r w:rsidR="005B7E8E" w:rsidRPr="007154E2">
        <w:rPr>
          <w:rFonts w:ascii="Times New Roman" w:hAnsi="Times New Roman"/>
          <w:sz w:val="28"/>
          <w:szCs w:val="28"/>
        </w:rPr>
        <w:t xml:space="preserve">. Дать классификацию консолям НС-II-6,5; ВФ-I-10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55</w:t>
      </w:r>
      <w:r w:rsidR="005B7E8E" w:rsidRPr="007154E2">
        <w:rPr>
          <w:rFonts w:ascii="Times New Roman" w:hAnsi="Times New Roman"/>
          <w:sz w:val="28"/>
          <w:szCs w:val="28"/>
        </w:rPr>
        <w:t xml:space="preserve">. Дать определение жесткой поперечине, расшифруйте ОП29-30,3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5</w:t>
      </w:r>
      <w:r w:rsidR="005B7E8E" w:rsidRPr="007154E2">
        <w:rPr>
          <w:rFonts w:ascii="Times New Roman" w:hAnsi="Times New Roman"/>
          <w:sz w:val="28"/>
          <w:szCs w:val="28"/>
        </w:rPr>
        <w:t xml:space="preserve">6. Дать определение гибкой поперечине, объяснить необходимость замены гибких поперечин на жесткие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5</w:t>
      </w:r>
      <w:r w:rsidR="005B7E8E" w:rsidRPr="007154E2">
        <w:rPr>
          <w:rFonts w:ascii="Times New Roman" w:hAnsi="Times New Roman"/>
          <w:sz w:val="28"/>
          <w:szCs w:val="28"/>
        </w:rPr>
        <w:t xml:space="preserve">7. Дать классификацию фиксаторам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5</w:t>
      </w:r>
      <w:r w:rsidR="005B7E8E" w:rsidRPr="007154E2">
        <w:rPr>
          <w:rFonts w:ascii="Times New Roman" w:hAnsi="Times New Roman"/>
          <w:sz w:val="28"/>
          <w:szCs w:val="28"/>
        </w:rPr>
        <w:t xml:space="preserve">8. Дать определение фиксаторам, расшифруйте ФП-3; ФА-25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5</w:t>
      </w:r>
      <w:r w:rsidR="005B7E8E" w:rsidRPr="007154E2">
        <w:rPr>
          <w:rFonts w:ascii="Times New Roman" w:hAnsi="Times New Roman"/>
          <w:sz w:val="28"/>
          <w:szCs w:val="28"/>
        </w:rPr>
        <w:t xml:space="preserve">9. Перечислите основные элементы консоли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6</w:t>
      </w:r>
      <w:r w:rsidR="005B7E8E" w:rsidRPr="007154E2">
        <w:rPr>
          <w:rFonts w:ascii="Times New Roman" w:hAnsi="Times New Roman"/>
          <w:sz w:val="28"/>
          <w:szCs w:val="28"/>
        </w:rPr>
        <w:t xml:space="preserve">0. Перечислите основные элементы фиксатора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6</w:t>
      </w:r>
      <w:r w:rsidR="005B7E8E" w:rsidRPr="007154E2">
        <w:rPr>
          <w:rFonts w:ascii="Times New Roman" w:hAnsi="Times New Roman"/>
          <w:sz w:val="28"/>
          <w:szCs w:val="28"/>
        </w:rPr>
        <w:t xml:space="preserve">1. Перечислите основные элементы жесткой поперечины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6</w:t>
      </w:r>
      <w:r w:rsidR="005B7E8E" w:rsidRPr="007154E2">
        <w:rPr>
          <w:rFonts w:ascii="Times New Roman" w:hAnsi="Times New Roman"/>
          <w:sz w:val="28"/>
          <w:szCs w:val="28"/>
        </w:rPr>
        <w:t xml:space="preserve">2. Перечислите основные элементы гибкой поперечины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6</w:t>
      </w:r>
      <w:r w:rsidR="005B7E8E" w:rsidRPr="007154E2">
        <w:rPr>
          <w:rFonts w:ascii="Times New Roman" w:hAnsi="Times New Roman"/>
          <w:sz w:val="28"/>
          <w:szCs w:val="28"/>
        </w:rPr>
        <w:t xml:space="preserve">3. Дать классификацию опорам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6</w:t>
      </w:r>
      <w:r w:rsidR="005B7E8E" w:rsidRPr="007154E2">
        <w:rPr>
          <w:rFonts w:ascii="Times New Roman" w:hAnsi="Times New Roman"/>
          <w:sz w:val="28"/>
          <w:szCs w:val="28"/>
        </w:rPr>
        <w:t xml:space="preserve">4. Дать определение опоры, расшифруйте СС 136.7-4-М; СО 108.6-1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6</w:t>
      </w:r>
      <w:r w:rsidR="005B7E8E" w:rsidRPr="007154E2">
        <w:rPr>
          <w:rFonts w:ascii="Times New Roman" w:hAnsi="Times New Roman"/>
          <w:sz w:val="28"/>
          <w:szCs w:val="28"/>
        </w:rPr>
        <w:t xml:space="preserve">5. Расшифруйте маркировку контактной подвески ПБСМ-95+2МФ-100; М-120+НЛФО-100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6</w:t>
      </w:r>
      <w:r w:rsidR="005B7E8E" w:rsidRPr="007154E2">
        <w:rPr>
          <w:rFonts w:ascii="Times New Roman" w:hAnsi="Times New Roman"/>
          <w:sz w:val="28"/>
          <w:szCs w:val="28"/>
        </w:rPr>
        <w:t xml:space="preserve">6. Расшифруйте маркировку изоляторов ССФ-70, ШТ10 – А; ФТФ40 </w:t>
      </w:r>
    </w:p>
    <w:p w:rsidR="005B7E8E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6</w:t>
      </w:r>
      <w:r w:rsidR="005B7E8E" w:rsidRPr="007154E2">
        <w:rPr>
          <w:rFonts w:ascii="Times New Roman" w:hAnsi="Times New Roman"/>
          <w:sz w:val="28"/>
          <w:szCs w:val="28"/>
        </w:rPr>
        <w:t>7. Дать определение кронштейну, расшифруйте КФДС-6,5; КФУ-5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68</w:t>
      </w:r>
      <w:r w:rsidR="005B7E8E" w:rsidRPr="007154E2">
        <w:rPr>
          <w:rFonts w:ascii="Times New Roman" w:hAnsi="Times New Roman"/>
          <w:sz w:val="28"/>
          <w:szCs w:val="28"/>
        </w:rPr>
        <w:t xml:space="preserve">. Перечислите места установки роговых разрядников, объясните назначение роговых разрядников.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lastRenderedPageBreak/>
        <w:t>69</w:t>
      </w:r>
      <w:r w:rsidR="005B7E8E" w:rsidRPr="007154E2">
        <w:rPr>
          <w:rFonts w:ascii="Times New Roman" w:hAnsi="Times New Roman"/>
          <w:sz w:val="28"/>
          <w:szCs w:val="28"/>
        </w:rPr>
        <w:t xml:space="preserve">. Объясните назначение сопряжения, перечислите виды сопряжений.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70</w:t>
      </w:r>
      <w:r w:rsidR="005B7E8E" w:rsidRPr="007154E2">
        <w:rPr>
          <w:rFonts w:ascii="Times New Roman" w:hAnsi="Times New Roman"/>
          <w:sz w:val="28"/>
          <w:szCs w:val="28"/>
        </w:rPr>
        <w:t xml:space="preserve">. Начертите схему пятипролетного и трехпролетного изолированного сопряжения.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71</w:t>
      </w:r>
      <w:r w:rsidR="005B7E8E" w:rsidRPr="007154E2">
        <w:rPr>
          <w:rFonts w:ascii="Times New Roman" w:hAnsi="Times New Roman"/>
          <w:sz w:val="28"/>
          <w:szCs w:val="28"/>
        </w:rPr>
        <w:t xml:space="preserve">. Объясните назначение средней анкеровки, начертите ее схему.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72</w:t>
      </w:r>
      <w:r w:rsidR="005B7E8E" w:rsidRPr="007154E2">
        <w:rPr>
          <w:rFonts w:ascii="Times New Roman" w:hAnsi="Times New Roman"/>
          <w:sz w:val="28"/>
          <w:szCs w:val="28"/>
        </w:rPr>
        <w:t xml:space="preserve">. Дайте определение текущему ремонту, перечислите основные виды текущего ремонта.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73</w:t>
      </w:r>
      <w:r w:rsidR="005B7E8E" w:rsidRPr="007154E2">
        <w:rPr>
          <w:rFonts w:ascii="Times New Roman" w:hAnsi="Times New Roman"/>
          <w:sz w:val="28"/>
          <w:szCs w:val="28"/>
        </w:rPr>
        <w:t xml:space="preserve">. Опишите последовательность действий при проверке и ремонте секционного разъединителя. </w:t>
      </w:r>
    </w:p>
    <w:p w:rsidR="007154E2" w:rsidRPr="007154E2" w:rsidRDefault="005B7E8E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7</w:t>
      </w:r>
      <w:r w:rsidR="007154E2" w:rsidRPr="007154E2">
        <w:rPr>
          <w:rFonts w:ascii="Times New Roman" w:hAnsi="Times New Roman"/>
          <w:sz w:val="28"/>
          <w:szCs w:val="28"/>
        </w:rPr>
        <w:t>4</w:t>
      </w:r>
      <w:r w:rsidRPr="007154E2">
        <w:rPr>
          <w:rFonts w:ascii="Times New Roman" w:hAnsi="Times New Roman"/>
          <w:sz w:val="28"/>
          <w:szCs w:val="28"/>
        </w:rPr>
        <w:t xml:space="preserve">. Опишите последовательность действий при завешивании заземлений.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75</w:t>
      </w:r>
      <w:r w:rsidR="005B7E8E" w:rsidRPr="007154E2">
        <w:rPr>
          <w:rFonts w:ascii="Times New Roman" w:hAnsi="Times New Roman"/>
          <w:sz w:val="28"/>
          <w:szCs w:val="28"/>
        </w:rPr>
        <w:t xml:space="preserve">. Опишите последовательность действий при проведении технического осмотра контактной сети.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76</w:t>
      </w:r>
      <w:r w:rsidR="005B7E8E" w:rsidRPr="007154E2">
        <w:rPr>
          <w:rFonts w:ascii="Times New Roman" w:hAnsi="Times New Roman"/>
          <w:sz w:val="28"/>
          <w:szCs w:val="28"/>
        </w:rPr>
        <w:t xml:space="preserve">. Опишите последовательность действий при проверке секционного разъединителя.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77</w:t>
      </w:r>
      <w:r w:rsidR="005B7E8E" w:rsidRPr="007154E2">
        <w:rPr>
          <w:rFonts w:ascii="Times New Roman" w:hAnsi="Times New Roman"/>
          <w:sz w:val="28"/>
          <w:szCs w:val="28"/>
        </w:rPr>
        <w:t xml:space="preserve">. Опишите последовательность действий при проверке опоры контактной сети.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78</w:t>
      </w:r>
      <w:r w:rsidR="005B7E8E" w:rsidRPr="007154E2">
        <w:rPr>
          <w:rFonts w:ascii="Times New Roman" w:hAnsi="Times New Roman"/>
          <w:sz w:val="28"/>
          <w:szCs w:val="28"/>
        </w:rPr>
        <w:t xml:space="preserve">. Перечислите основные виды механизмов и оборудования применяемого на контактной сети, объяснить их назначение.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79</w:t>
      </w:r>
      <w:r w:rsidR="005B7E8E" w:rsidRPr="007154E2">
        <w:rPr>
          <w:rFonts w:ascii="Times New Roman" w:hAnsi="Times New Roman"/>
          <w:sz w:val="28"/>
          <w:szCs w:val="28"/>
        </w:rPr>
        <w:t xml:space="preserve">. Охарактеризуйте заземления, применяемые в контактной сети.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80</w:t>
      </w:r>
      <w:r w:rsidR="005B7E8E" w:rsidRPr="007154E2">
        <w:rPr>
          <w:rFonts w:ascii="Times New Roman" w:hAnsi="Times New Roman"/>
          <w:sz w:val="28"/>
          <w:szCs w:val="28"/>
        </w:rPr>
        <w:t xml:space="preserve">. Перечислите методы борьбы с гололедом и пережогами в контактной сети.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81</w:t>
      </w:r>
      <w:r w:rsidR="005B7E8E" w:rsidRPr="007154E2">
        <w:rPr>
          <w:rFonts w:ascii="Times New Roman" w:hAnsi="Times New Roman"/>
          <w:sz w:val="28"/>
          <w:szCs w:val="28"/>
        </w:rPr>
        <w:t xml:space="preserve">. Перечислите документацию, которая должна быть у начальника контактной сети.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82</w:t>
      </w:r>
      <w:r w:rsidR="005B7E8E" w:rsidRPr="007154E2">
        <w:rPr>
          <w:rFonts w:ascii="Times New Roman" w:hAnsi="Times New Roman"/>
          <w:sz w:val="28"/>
          <w:szCs w:val="28"/>
        </w:rPr>
        <w:t xml:space="preserve">. Перечислите и дайте определения видам и категориям работ на контактной сети.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83</w:t>
      </w:r>
      <w:r w:rsidR="005B7E8E" w:rsidRPr="007154E2">
        <w:rPr>
          <w:rFonts w:ascii="Times New Roman" w:hAnsi="Times New Roman"/>
          <w:sz w:val="28"/>
          <w:szCs w:val="28"/>
        </w:rPr>
        <w:t xml:space="preserve">. Дайте определение понятию «Бальная оценка контактной сети», перечислите основные пункты, за которые начисляются штрафные баллы. 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84</w:t>
      </w:r>
      <w:r w:rsidR="005B7E8E" w:rsidRPr="007154E2">
        <w:rPr>
          <w:rFonts w:ascii="Times New Roman" w:hAnsi="Times New Roman"/>
          <w:sz w:val="28"/>
          <w:szCs w:val="28"/>
        </w:rPr>
        <w:t xml:space="preserve">. Перечислите методы борьбы с износом контактной подвески. Дайте определение габариту опор, перечалите его численные значения. </w:t>
      </w:r>
    </w:p>
    <w:p w:rsidR="00EC1593" w:rsidRPr="007154E2" w:rsidRDefault="007154E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85</w:t>
      </w:r>
      <w:r w:rsidR="005B7E8E" w:rsidRPr="007154E2">
        <w:rPr>
          <w:rFonts w:ascii="Times New Roman" w:hAnsi="Times New Roman"/>
          <w:sz w:val="28"/>
          <w:szCs w:val="28"/>
        </w:rPr>
        <w:t>. Опишите последовательность установки опоры.</w:t>
      </w:r>
    </w:p>
    <w:p w:rsidR="007154E2" w:rsidRPr="007154E2" w:rsidRDefault="007154E2" w:rsidP="009A5FA3">
      <w:pPr>
        <w:tabs>
          <w:tab w:val="left" w:pos="-142"/>
        </w:tabs>
        <w:spacing w:after="0" w:line="240" w:lineRule="auto"/>
        <w:jc w:val="both"/>
      </w:pPr>
    </w:p>
    <w:p w:rsidR="005B7E8E" w:rsidRPr="00791806" w:rsidRDefault="005B7E8E" w:rsidP="005B7E8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b/>
          <w:sz w:val="28"/>
          <w:szCs w:val="28"/>
        </w:rPr>
        <w:t xml:space="preserve">Контролируемые компетенции </w:t>
      </w:r>
      <w:r w:rsidRPr="00791806">
        <w:rPr>
          <w:rFonts w:ascii="Times New Roman" w:hAnsi="Times New Roman"/>
          <w:sz w:val="28"/>
          <w:szCs w:val="28"/>
        </w:rPr>
        <w:t>ОК01, ОК02, ОК04, ОК05, ОК07, ОК09, ПК2.1, ПК2.2, ПК2.3, ПК2.5</w:t>
      </w:r>
    </w:p>
    <w:p w:rsidR="00EC1593" w:rsidRPr="005B7E8E" w:rsidRDefault="00EC1593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1593" w:rsidRPr="005B7E8E" w:rsidRDefault="00EC1593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B7E8E">
        <w:rPr>
          <w:rFonts w:ascii="Times New Roman" w:hAnsi="Times New Roman"/>
          <w:b/>
          <w:sz w:val="28"/>
          <w:szCs w:val="28"/>
        </w:rPr>
        <w:t xml:space="preserve">Критерии оценки устного опроса: </w:t>
      </w:r>
    </w:p>
    <w:p w:rsidR="00EC1593" w:rsidRPr="005B7E8E" w:rsidRDefault="00EC1593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7E8E">
        <w:rPr>
          <w:rFonts w:ascii="Times New Roman" w:hAnsi="Times New Roman"/>
          <w:sz w:val="28"/>
          <w:szCs w:val="28"/>
        </w:rPr>
        <w:t xml:space="preserve">«отлично» - обучающийся показывает полные и глубокие знания программного материала; уверенно, логично и аргументировано отвечает на поставленный вопрос, а также на дополнительные вопросы, показывает высокий уровень теоретических знаний; </w:t>
      </w:r>
    </w:p>
    <w:p w:rsidR="00EC1593" w:rsidRPr="005B7E8E" w:rsidRDefault="00EC1593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7E8E">
        <w:rPr>
          <w:rFonts w:ascii="Times New Roman" w:hAnsi="Times New Roman"/>
          <w:sz w:val="28"/>
          <w:szCs w:val="28"/>
        </w:rPr>
        <w:t xml:space="preserve">«хорошо» - обучающийся показывает глубокие знания программного материала, грамотно его излагает, достаточно полно отвечает на поставленный вопрос и дополнительные вопросы, формулирует выводы; в то же время при ответе допускает несущественные погрешности; </w:t>
      </w:r>
    </w:p>
    <w:p w:rsidR="00EC1593" w:rsidRPr="005B7E8E" w:rsidRDefault="00EC1593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7E8E">
        <w:rPr>
          <w:rFonts w:ascii="Times New Roman" w:hAnsi="Times New Roman"/>
          <w:sz w:val="28"/>
          <w:szCs w:val="28"/>
        </w:rPr>
        <w:t xml:space="preserve">«удовлетворительно» - обучающийся показывает поверхностные знания программного материала; при ответе не допускает грубых ошибок или противоречий, однако в сформулированном ответе отсутствует должная </w:t>
      </w:r>
      <w:r w:rsidRPr="005B7E8E">
        <w:rPr>
          <w:rFonts w:ascii="Times New Roman" w:hAnsi="Times New Roman"/>
          <w:sz w:val="28"/>
          <w:szCs w:val="28"/>
        </w:rPr>
        <w:lastRenderedPageBreak/>
        <w:t xml:space="preserve">связь между анализом, аргументацией и выводами, для получения правильного ответа требуются уточняющие вопросы; </w:t>
      </w:r>
    </w:p>
    <w:p w:rsidR="00EC1593" w:rsidRPr="005B7E8E" w:rsidRDefault="00EC1593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7E8E">
        <w:rPr>
          <w:rFonts w:ascii="Times New Roman" w:hAnsi="Times New Roman"/>
          <w:sz w:val="28"/>
          <w:szCs w:val="28"/>
        </w:rPr>
        <w:t>«неудовлетворительно – обучающийся показывает слабые знания программного материала, не способен аргументировано и последовательно его излагать, допускает грубые ошибки в ответах, неправильно отвечает на поставленный вопрос или затрудняется с ответом.</w:t>
      </w:r>
    </w:p>
    <w:p w:rsidR="00EC1593" w:rsidRDefault="00EC1593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0F32" w:rsidRDefault="00990F3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0F32" w:rsidRDefault="00990F3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0F32" w:rsidRDefault="00990F3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0F32" w:rsidRDefault="00990F3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0F32" w:rsidRPr="005B7E8E" w:rsidRDefault="00990F32" w:rsidP="009A5FA3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1593" w:rsidRPr="00E93908" w:rsidRDefault="00EC1593" w:rsidP="009A5FA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green"/>
        </w:rPr>
      </w:pPr>
    </w:p>
    <w:p w:rsidR="00EC1593" w:rsidRPr="00990F32" w:rsidRDefault="00EC1593" w:rsidP="009A5FA3">
      <w:pPr>
        <w:tabs>
          <w:tab w:val="left" w:pos="-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90F32">
        <w:rPr>
          <w:rFonts w:ascii="Times New Roman" w:hAnsi="Times New Roman"/>
          <w:b/>
          <w:sz w:val="28"/>
          <w:szCs w:val="28"/>
        </w:rPr>
        <w:t>Практические работы</w:t>
      </w:r>
    </w:p>
    <w:p w:rsidR="00EC1593" w:rsidRPr="00E93908" w:rsidRDefault="00EC1593" w:rsidP="009A5FA3">
      <w:pPr>
        <w:tabs>
          <w:tab w:val="left" w:pos="-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green"/>
        </w:rPr>
      </w:pPr>
    </w:p>
    <w:p w:rsidR="001E1C8E" w:rsidRPr="00990F32" w:rsidRDefault="00990F32" w:rsidP="009A5FA3">
      <w:pPr>
        <w:tabs>
          <w:tab w:val="left" w:pos="-142"/>
          <w:tab w:val="left" w:pos="284"/>
        </w:tabs>
        <w:spacing w:after="0" w:line="240" w:lineRule="auto"/>
        <w:rPr>
          <w:rFonts w:ascii="Times New Roman" w:hAnsi="Times New Roman"/>
          <w:b/>
          <w:sz w:val="28"/>
          <w:szCs w:val="28"/>
          <w:highlight w:val="green"/>
        </w:rPr>
      </w:pPr>
      <w:r w:rsidRPr="00990F32">
        <w:rPr>
          <w:rFonts w:ascii="Times New Roman" w:hAnsi="Times New Roman"/>
          <w:b/>
          <w:bCs/>
          <w:sz w:val="28"/>
          <w:szCs w:val="28"/>
          <w:lang w:eastAsia="ru-RU"/>
        </w:rPr>
        <w:t>Тема 1. Электрические схемы электрических сетей</w:t>
      </w:r>
    </w:p>
    <w:p w:rsidR="00990F32" w:rsidRPr="00990F32" w:rsidRDefault="00990F32" w:rsidP="00990F3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b/>
          <w:sz w:val="28"/>
          <w:szCs w:val="28"/>
          <w:lang w:eastAsia="ru-RU"/>
        </w:rPr>
        <w:t xml:space="preserve">14. </w:t>
      </w:r>
      <w:r w:rsidRPr="00990F32">
        <w:rPr>
          <w:rFonts w:ascii="Times New Roman" w:hAnsi="Times New Roman"/>
          <w:sz w:val="28"/>
          <w:szCs w:val="28"/>
        </w:rPr>
        <w:t>Изучение структурные схемы передачи электроэнергии к потребителям.</w:t>
      </w:r>
      <w:r w:rsidRPr="00990F32">
        <w:rPr>
          <w:rFonts w:ascii="Times New Roman" w:hAnsi="Times New Roman"/>
          <w:sz w:val="28"/>
          <w:szCs w:val="28"/>
        </w:rPr>
        <w:tab/>
      </w:r>
    </w:p>
    <w:p w:rsidR="00990F32" w:rsidRPr="00990F32" w:rsidRDefault="00990F32" w:rsidP="00990F32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b/>
          <w:sz w:val="28"/>
          <w:szCs w:val="28"/>
          <w:lang w:eastAsia="ru-RU"/>
        </w:rPr>
        <w:t xml:space="preserve">15. </w:t>
      </w:r>
      <w:r w:rsidRPr="00990F32">
        <w:rPr>
          <w:rFonts w:ascii="Times New Roman" w:hAnsi="Times New Roman"/>
          <w:sz w:val="28"/>
          <w:szCs w:val="28"/>
        </w:rPr>
        <w:t>Изучение устройства и конструктивного исполнения сетей напряжением выше 1000 В.</w:t>
      </w:r>
      <w:r w:rsidRPr="00990F32">
        <w:rPr>
          <w:rFonts w:ascii="Times New Roman" w:hAnsi="Times New Roman"/>
          <w:b/>
          <w:sz w:val="28"/>
          <w:szCs w:val="28"/>
          <w:lang w:eastAsia="ru-RU"/>
        </w:rPr>
        <w:t xml:space="preserve"> 16. </w:t>
      </w:r>
      <w:r w:rsidRPr="00990F32">
        <w:rPr>
          <w:rFonts w:ascii="Times New Roman" w:hAnsi="Times New Roman"/>
          <w:sz w:val="28"/>
          <w:szCs w:val="28"/>
        </w:rPr>
        <w:t>Изучение устройства и конструктивного исполнения сетей напряжением до 1000</w:t>
      </w:r>
    </w:p>
    <w:p w:rsidR="00990F32" w:rsidRPr="00990F32" w:rsidRDefault="00990F32" w:rsidP="00990F32">
      <w:pPr>
        <w:spacing w:after="0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b/>
          <w:sz w:val="28"/>
          <w:szCs w:val="28"/>
          <w:lang w:eastAsia="ru-RU"/>
        </w:rPr>
        <w:t xml:space="preserve">17. </w:t>
      </w:r>
      <w:r w:rsidRPr="00990F32">
        <w:rPr>
          <w:rFonts w:ascii="Times New Roman" w:hAnsi="Times New Roman"/>
          <w:sz w:val="28"/>
          <w:szCs w:val="28"/>
          <w:lang w:eastAsia="ru-RU"/>
        </w:rPr>
        <w:t>Р</w:t>
      </w:r>
      <w:r w:rsidRPr="00990F32">
        <w:rPr>
          <w:rFonts w:ascii="Times New Roman" w:hAnsi="Times New Roman"/>
          <w:sz w:val="28"/>
          <w:szCs w:val="28"/>
        </w:rPr>
        <w:t>асчеты рабочих и аварийных режимов электрических сетей и выбор основных элементов</w:t>
      </w:r>
    </w:p>
    <w:p w:rsidR="00990F32" w:rsidRPr="00990F32" w:rsidRDefault="00990F32" w:rsidP="00990F32">
      <w:pPr>
        <w:spacing w:after="0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b/>
          <w:sz w:val="28"/>
          <w:szCs w:val="28"/>
          <w:lang w:eastAsia="ru-RU"/>
        </w:rPr>
        <w:t xml:space="preserve">18. </w:t>
      </w:r>
      <w:r w:rsidRPr="00990F32">
        <w:rPr>
          <w:rFonts w:ascii="Times New Roman" w:hAnsi="Times New Roman"/>
          <w:sz w:val="28"/>
          <w:szCs w:val="28"/>
        </w:rPr>
        <w:t>Изучение условных графических обозначений элементов схем электрических сетей, видов схем и их назначение.</w:t>
      </w:r>
    </w:p>
    <w:p w:rsidR="00990F32" w:rsidRPr="00990F32" w:rsidRDefault="00990F32" w:rsidP="00990F32">
      <w:pPr>
        <w:spacing w:after="0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b/>
          <w:sz w:val="28"/>
          <w:szCs w:val="28"/>
          <w:lang w:eastAsia="ru-RU"/>
        </w:rPr>
        <w:t xml:space="preserve">19. </w:t>
      </w:r>
      <w:r w:rsidRPr="00990F32">
        <w:rPr>
          <w:rFonts w:ascii="Times New Roman" w:hAnsi="Times New Roman"/>
          <w:sz w:val="28"/>
          <w:szCs w:val="28"/>
        </w:rPr>
        <w:t>Изучение основных требования к схемам электрических сетей, схем внешних и внутренних электрических сетей</w:t>
      </w:r>
    </w:p>
    <w:p w:rsidR="00990F32" w:rsidRPr="00990F32" w:rsidRDefault="00990F32" w:rsidP="00990F32">
      <w:pPr>
        <w:spacing w:after="0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b/>
          <w:sz w:val="28"/>
          <w:szCs w:val="28"/>
          <w:lang w:eastAsia="ru-RU"/>
        </w:rPr>
        <w:t xml:space="preserve">20. </w:t>
      </w:r>
      <w:r w:rsidRPr="00990F32">
        <w:rPr>
          <w:rFonts w:ascii="Times New Roman" w:hAnsi="Times New Roman"/>
          <w:sz w:val="28"/>
          <w:szCs w:val="28"/>
        </w:rPr>
        <w:t>Разработка  электрических схем электрических сетей напряжением выше 1000В</w:t>
      </w:r>
    </w:p>
    <w:p w:rsidR="001E1C8E" w:rsidRPr="00990F32" w:rsidRDefault="00990F32" w:rsidP="009A5FA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b/>
          <w:sz w:val="28"/>
          <w:szCs w:val="28"/>
          <w:lang w:eastAsia="ru-RU"/>
        </w:rPr>
        <w:t xml:space="preserve">21. </w:t>
      </w:r>
      <w:r w:rsidRPr="00990F32">
        <w:rPr>
          <w:rFonts w:ascii="Times New Roman" w:hAnsi="Times New Roman"/>
          <w:sz w:val="28"/>
          <w:szCs w:val="28"/>
        </w:rPr>
        <w:t>Разработка  электрических схем электрических сетей напряжением до1000В</w:t>
      </w:r>
    </w:p>
    <w:p w:rsidR="00990F32" w:rsidRPr="00990F32" w:rsidRDefault="00990F32" w:rsidP="009A5FA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b/>
          <w:sz w:val="28"/>
          <w:szCs w:val="28"/>
          <w:lang w:eastAsia="ru-RU"/>
        </w:rPr>
        <w:t>Тема 2. Обслуживание воздушных и кабельных линий электроснабжения</w:t>
      </w:r>
    </w:p>
    <w:p w:rsidR="00990F32" w:rsidRPr="00990F32" w:rsidRDefault="00990F32" w:rsidP="009A5FA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b/>
          <w:sz w:val="28"/>
          <w:szCs w:val="28"/>
          <w:lang w:eastAsia="ru-RU"/>
        </w:rPr>
        <w:t xml:space="preserve">22. </w:t>
      </w:r>
      <w:r w:rsidRPr="00990F32">
        <w:rPr>
          <w:rFonts w:ascii="Times New Roman" w:hAnsi="Times New Roman"/>
          <w:sz w:val="28"/>
          <w:szCs w:val="28"/>
        </w:rPr>
        <w:t>Изучение видов и технологий работ по их обслуживанию воздушных линий выше 1000 В</w:t>
      </w:r>
    </w:p>
    <w:p w:rsidR="00990F32" w:rsidRPr="00990F32" w:rsidRDefault="00990F32" w:rsidP="009A5FA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b/>
          <w:sz w:val="28"/>
          <w:szCs w:val="28"/>
          <w:lang w:eastAsia="ru-RU"/>
        </w:rPr>
        <w:t xml:space="preserve">23. </w:t>
      </w:r>
      <w:r w:rsidRPr="00990F32">
        <w:rPr>
          <w:rFonts w:ascii="Times New Roman" w:hAnsi="Times New Roman"/>
          <w:sz w:val="28"/>
          <w:szCs w:val="28"/>
        </w:rPr>
        <w:t>Изучение видов и технологий работ по их обслуживанию воздушных линий до 1000 В</w:t>
      </w:r>
    </w:p>
    <w:p w:rsidR="00990F32" w:rsidRPr="00990F32" w:rsidRDefault="00990F32" w:rsidP="009A5FA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b/>
          <w:sz w:val="28"/>
          <w:szCs w:val="28"/>
          <w:lang w:eastAsia="ru-RU"/>
        </w:rPr>
        <w:t xml:space="preserve">24. </w:t>
      </w:r>
      <w:r w:rsidRPr="00990F32">
        <w:rPr>
          <w:rFonts w:ascii="Times New Roman" w:hAnsi="Times New Roman"/>
          <w:sz w:val="28"/>
          <w:szCs w:val="28"/>
        </w:rPr>
        <w:t>Изучение эксплуатационно-технических основ кабельных линий, видов и технологий работ по обслуживанию кабельных линий</w:t>
      </w:r>
    </w:p>
    <w:p w:rsidR="00990F32" w:rsidRPr="00990F32" w:rsidRDefault="00990F32" w:rsidP="009A5FA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b/>
          <w:sz w:val="28"/>
          <w:szCs w:val="28"/>
          <w:lang w:eastAsia="ru-RU"/>
        </w:rPr>
        <w:t xml:space="preserve">25. </w:t>
      </w:r>
      <w:r w:rsidRPr="00990F32">
        <w:rPr>
          <w:rFonts w:ascii="Times New Roman" w:hAnsi="Times New Roman"/>
          <w:sz w:val="28"/>
          <w:szCs w:val="28"/>
        </w:rPr>
        <w:t>Способы контроля состояния воздушных и кабельных линий</w:t>
      </w:r>
    </w:p>
    <w:p w:rsidR="00990F32" w:rsidRPr="00990F32" w:rsidRDefault="00990F32" w:rsidP="009A5FA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b/>
          <w:sz w:val="28"/>
          <w:szCs w:val="28"/>
          <w:lang w:eastAsia="ru-RU"/>
        </w:rPr>
        <w:t xml:space="preserve">26. </w:t>
      </w:r>
      <w:r w:rsidRPr="00990F32">
        <w:rPr>
          <w:rFonts w:ascii="Times New Roman" w:hAnsi="Times New Roman"/>
          <w:sz w:val="28"/>
          <w:szCs w:val="28"/>
        </w:rPr>
        <w:t>Организация и проведение работы по техническому обслуживанию воздушных и кабельных линий</w:t>
      </w:r>
    </w:p>
    <w:p w:rsidR="00990F32" w:rsidRPr="00990F32" w:rsidRDefault="00990F32" w:rsidP="009A5FA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b/>
          <w:sz w:val="28"/>
          <w:szCs w:val="28"/>
          <w:lang w:eastAsia="ru-RU"/>
        </w:rPr>
        <w:lastRenderedPageBreak/>
        <w:t xml:space="preserve">27. </w:t>
      </w:r>
      <w:r w:rsidRPr="00990F32">
        <w:rPr>
          <w:rFonts w:ascii="Times New Roman" w:hAnsi="Times New Roman"/>
          <w:sz w:val="28"/>
          <w:szCs w:val="28"/>
        </w:rPr>
        <w:t>Изучение основных положений правил технической эксплуатации электрических сетей, видов технологической и отчетной документации, порядок ее заполнения при обслуживании электрических сетей.</w:t>
      </w:r>
    </w:p>
    <w:p w:rsidR="00990F32" w:rsidRPr="00990F32" w:rsidRDefault="00990F32" w:rsidP="009A5FA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b/>
          <w:sz w:val="28"/>
          <w:szCs w:val="28"/>
          <w:lang w:eastAsia="ru-RU"/>
        </w:rPr>
        <w:t xml:space="preserve">28. </w:t>
      </w:r>
      <w:r w:rsidRPr="00990F32">
        <w:rPr>
          <w:rFonts w:ascii="Times New Roman" w:hAnsi="Times New Roman"/>
          <w:sz w:val="28"/>
          <w:szCs w:val="28"/>
        </w:rPr>
        <w:t>Составление списка нормативной и технической документации по обслуживанию электрических сетей</w:t>
      </w:r>
    </w:p>
    <w:p w:rsidR="00990F32" w:rsidRPr="00990F32" w:rsidRDefault="00990F32" w:rsidP="00990F32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990F32">
        <w:rPr>
          <w:rFonts w:ascii="Times New Roman" w:hAnsi="Times New Roman"/>
          <w:b/>
          <w:sz w:val="28"/>
          <w:szCs w:val="28"/>
          <w:lang w:eastAsia="ru-RU"/>
        </w:rPr>
        <w:t xml:space="preserve">29. </w:t>
      </w:r>
      <w:r w:rsidRPr="00990F32">
        <w:rPr>
          <w:rFonts w:ascii="Times New Roman" w:hAnsi="Times New Roman"/>
          <w:sz w:val="28"/>
          <w:szCs w:val="28"/>
        </w:rPr>
        <w:t>Составление и оформление отчетов о проделанной работе по проведению планового осмотра электрических сетей</w:t>
      </w:r>
    </w:p>
    <w:p w:rsidR="00990F32" w:rsidRPr="00990F32" w:rsidRDefault="00990F32" w:rsidP="009A5FA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0F32" w:rsidRDefault="00990F32" w:rsidP="009A5FA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0F32" w:rsidRPr="00791806" w:rsidRDefault="00990F32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b/>
          <w:sz w:val="28"/>
          <w:szCs w:val="28"/>
        </w:rPr>
        <w:t xml:space="preserve">Контролируемые компетенции </w:t>
      </w:r>
      <w:r w:rsidRPr="00791806">
        <w:rPr>
          <w:rFonts w:ascii="Times New Roman" w:hAnsi="Times New Roman"/>
          <w:sz w:val="28"/>
          <w:szCs w:val="28"/>
        </w:rPr>
        <w:t>ОК01, ОК02, ОК04, ОК05, ОК07, ОК09, ПК2.1, ПК2.2, ПК2.3, ПК2.5</w:t>
      </w:r>
    </w:p>
    <w:p w:rsidR="00990F32" w:rsidRPr="00E93908" w:rsidRDefault="00990F32" w:rsidP="009A5FA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green"/>
        </w:rPr>
      </w:pPr>
    </w:p>
    <w:p w:rsidR="00EC1593" w:rsidRPr="00990F32" w:rsidRDefault="00EC1593" w:rsidP="009A5FA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90F32">
        <w:rPr>
          <w:rFonts w:ascii="Times New Roman" w:hAnsi="Times New Roman"/>
          <w:b/>
          <w:sz w:val="28"/>
          <w:szCs w:val="28"/>
        </w:rPr>
        <w:t xml:space="preserve">Критерии оценки выполнения практических работ: </w:t>
      </w:r>
    </w:p>
    <w:p w:rsidR="00EC1593" w:rsidRPr="00990F32" w:rsidRDefault="00EC1593" w:rsidP="009A5FA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Оценка «отлично» ставится, если студент выполнил работу в полном объеме с соблюдением необходимой последовательности действий; в ответе правильно и аккуратно выполняет все записи, таблицы, рисунки, чертежи, графики, вычисления; правильно выполняет анализ ошибок. </w:t>
      </w:r>
    </w:p>
    <w:p w:rsidR="00EC1593" w:rsidRPr="00990F32" w:rsidRDefault="00EC1593" w:rsidP="009A5FA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Оценка «хорошо» ставится, если студент выполнил требования к оценке "5", но допущены 2-3 недочета. </w:t>
      </w:r>
    </w:p>
    <w:p w:rsidR="00EC1593" w:rsidRPr="00990F32" w:rsidRDefault="00EC1593" w:rsidP="009A5FA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>Оценка «удовлетворительно» ставится, если студент выполнил работу не полностью, но объем выполненной части таков, что позволяет получить правильные результаты и выводы; в ходе проведения работы были допущены ошибки.</w:t>
      </w:r>
    </w:p>
    <w:p w:rsidR="008A17D2" w:rsidRPr="00E93908" w:rsidRDefault="008A17D2" w:rsidP="009A5FA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green"/>
        </w:rPr>
      </w:pPr>
    </w:p>
    <w:p w:rsidR="008A17D2" w:rsidRPr="005B7E8E" w:rsidRDefault="008A17D2" w:rsidP="009A5FA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B7E8E">
        <w:rPr>
          <w:rFonts w:ascii="Times New Roman" w:hAnsi="Times New Roman"/>
          <w:b/>
          <w:sz w:val="28"/>
          <w:szCs w:val="28"/>
        </w:rPr>
        <w:t>2.2.1.2. Задания для рубежного контроля.</w:t>
      </w:r>
    </w:p>
    <w:p w:rsidR="00EE46D1" w:rsidRPr="005B7E8E" w:rsidRDefault="00EE46D1" w:rsidP="009A5FA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E46D1" w:rsidRPr="005B7E8E" w:rsidRDefault="00EE46D1" w:rsidP="009A5FA3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7E8E">
        <w:rPr>
          <w:rFonts w:ascii="Times New Roman" w:hAnsi="Times New Roman"/>
          <w:b/>
          <w:sz w:val="28"/>
          <w:szCs w:val="28"/>
        </w:rPr>
        <w:t>Тестовые задания</w:t>
      </w:r>
    </w:p>
    <w:p w:rsidR="007154E2" w:rsidRDefault="007154E2" w:rsidP="009A5FA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46D1" w:rsidRPr="007154E2" w:rsidRDefault="007154E2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      Раздел 1</w:t>
      </w:r>
    </w:p>
    <w:p w:rsidR="007154E2" w:rsidRPr="007154E2" w:rsidRDefault="008C00C9" w:rsidP="007154E2">
      <w:pPr>
        <w:pStyle w:val="a6"/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Вопрос.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Каких режимов нейтрали нет.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Ответы.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1. Глухозаземленная нейтраль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2. Глухоизолированная нейтраль.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3. Эффективно заземленная нейтраль.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4. Изолированная нейтраль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2. Вопрос.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Совокупность электростанций, электрических и тепловых сетей, потребителей электроэнергии и теплоты, которые связаны между собой общим режимом работы это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Ответы: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1.Энергетическая система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2.Электрическая система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3.Электрическая сеть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4.Тепло-энергетическая система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lastRenderedPageBreak/>
        <w:t xml:space="preserve">5.Энерго-тепловая система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3 Вопрос. </w:t>
      </w:r>
    </w:p>
    <w:p w:rsidR="008C00C9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Расшифруйте марку силового кабеля АСБ 3*95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Ответы: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1. Трехжильный кабель со свинцовой оболочкой с медными жилами, площадью сечения 95 мм2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2. Двухжильный кабель со свинцовой оболочкой с медными жилами, площадью сечения 95 мм2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3.трехжильный кабель со свинцовой оболочкой с алюминиевыми жилами, площадью сечения 95 мм 2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4 Вопрос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Определите какой из видов компенсаций реактивной мощности осуществляется с помощью статических конденсаторов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Ответы: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1) групповая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2) индивидуальная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3) централизованная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5 Вопрос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Какими могут быть опоры ВЛ по назначению?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Ответы: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1. анкерные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2. промежуточные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3. концевые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4. угловые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5. все вышеперечисленные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6 Как называется процесс быстро протекающих кратковременных изменений напряжения в сети?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Ответы: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1. отключение напряжения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2. колебания напряжения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3. несинусоидальность формы кривой напряжения </w:t>
      </w:r>
    </w:p>
    <w:p w:rsidR="007154E2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4. нессимметрия напряжения </w:t>
      </w:r>
    </w:p>
    <w:p w:rsidR="008C00C9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5. частота питающего напряжения </w:t>
      </w:r>
    </w:p>
    <w:p w:rsidR="008C00C9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C00C9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Ответы: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97"/>
        <w:gridCol w:w="992"/>
      </w:tblGrid>
      <w:tr w:rsidR="008C00C9" w:rsidRPr="007154E2" w:rsidTr="005B7E8E">
        <w:tc>
          <w:tcPr>
            <w:tcW w:w="959" w:type="dxa"/>
          </w:tcPr>
          <w:p w:rsidR="008C00C9" w:rsidRPr="007154E2" w:rsidRDefault="008C00C9" w:rsidP="007154E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4E2">
              <w:rPr>
                <w:rFonts w:ascii="Times New Roman" w:hAnsi="Times New Roman"/>
                <w:sz w:val="28"/>
                <w:szCs w:val="28"/>
              </w:rPr>
              <w:t>Вопрос</w:t>
            </w:r>
          </w:p>
        </w:tc>
        <w:tc>
          <w:tcPr>
            <w:tcW w:w="992" w:type="dxa"/>
          </w:tcPr>
          <w:p w:rsidR="008C00C9" w:rsidRPr="007154E2" w:rsidRDefault="008C00C9" w:rsidP="007154E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4E2">
              <w:rPr>
                <w:rFonts w:ascii="Times New Roman" w:hAnsi="Times New Roman"/>
                <w:sz w:val="28"/>
                <w:szCs w:val="28"/>
              </w:rPr>
              <w:t>Ответ</w:t>
            </w:r>
          </w:p>
        </w:tc>
      </w:tr>
      <w:tr w:rsidR="008C00C9" w:rsidRPr="007154E2" w:rsidTr="005B7E8E">
        <w:tc>
          <w:tcPr>
            <w:tcW w:w="959" w:type="dxa"/>
          </w:tcPr>
          <w:p w:rsidR="008C00C9" w:rsidRPr="007154E2" w:rsidRDefault="008C00C9" w:rsidP="007154E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4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8C00C9" w:rsidRPr="007154E2" w:rsidRDefault="008C00C9" w:rsidP="007154E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4E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C00C9" w:rsidRPr="007154E2" w:rsidTr="005B7E8E">
        <w:tc>
          <w:tcPr>
            <w:tcW w:w="959" w:type="dxa"/>
          </w:tcPr>
          <w:p w:rsidR="008C00C9" w:rsidRPr="007154E2" w:rsidRDefault="008C00C9" w:rsidP="007154E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4E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8C00C9" w:rsidRPr="007154E2" w:rsidRDefault="008C00C9" w:rsidP="007154E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4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C00C9" w:rsidRPr="007154E2" w:rsidTr="005B7E8E">
        <w:tc>
          <w:tcPr>
            <w:tcW w:w="959" w:type="dxa"/>
          </w:tcPr>
          <w:p w:rsidR="008C00C9" w:rsidRPr="007154E2" w:rsidRDefault="008C00C9" w:rsidP="007154E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4E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8C00C9" w:rsidRPr="007154E2" w:rsidRDefault="008C00C9" w:rsidP="007154E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4E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C00C9" w:rsidRPr="007154E2" w:rsidTr="005B7E8E">
        <w:tc>
          <w:tcPr>
            <w:tcW w:w="959" w:type="dxa"/>
          </w:tcPr>
          <w:p w:rsidR="008C00C9" w:rsidRPr="007154E2" w:rsidRDefault="008C00C9" w:rsidP="007154E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4E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8C00C9" w:rsidRPr="007154E2" w:rsidRDefault="008C00C9" w:rsidP="007154E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4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C00C9" w:rsidRPr="007154E2" w:rsidTr="005B7E8E">
        <w:tc>
          <w:tcPr>
            <w:tcW w:w="959" w:type="dxa"/>
          </w:tcPr>
          <w:p w:rsidR="008C00C9" w:rsidRPr="007154E2" w:rsidRDefault="008C00C9" w:rsidP="007154E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4E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8C00C9" w:rsidRPr="007154E2" w:rsidRDefault="008C00C9" w:rsidP="007154E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4E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8C00C9" w:rsidRPr="007154E2" w:rsidTr="005B7E8E">
        <w:tc>
          <w:tcPr>
            <w:tcW w:w="959" w:type="dxa"/>
          </w:tcPr>
          <w:p w:rsidR="008C00C9" w:rsidRPr="007154E2" w:rsidRDefault="008C00C9" w:rsidP="007154E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4E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8C00C9" w:rsidRPr="007154E2" w:rsidRDefault="008C00C9" w:rsidP="007154E2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54E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</w:tbl>
    <w:p w:rsidR="008C00C9" w:rsidRPr="007154E2" w:rsidRDefault="008C00C9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B7E8E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B7E8E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Раздел 4. Устройство и техническое обслуживание контактной сети</w:t>
      </w:r>
    </w:p>
    <w:p w:rsidR="005B7E8E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1. Из какого материла, изготавливают арматуру, не предназначенную для прохождения электрического тока: 54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А) чугуна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Б) бронзы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В) стали </w:t>
      </w:r>
    </w:p>
    <w:p w:rsidR="005B7E8E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2. На рисунке представлена деталь</w:t>
      </w:r>
    </w:p>
    <w:p w:rsidR="005B7E8E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520932" cy="463137"/>
            <wp:effectExtent l="19050" t="0" r="3068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b="898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932" cy="463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 А) коуш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Б) зажим соединительный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В) скоба </w:t>
      </w:r>
    </w:p>
    <w:p w:rsidR="005B7E8E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3. На рисунке представлен</w:t>
      </w:r>
    </w:p>
    <w:p w:rsidR="005B7E8E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522202" cy="724395"/>
            <wp:effectExtent l="19050" t="0" r="1798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22977" b="610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202" cy="724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 А) стаканный фундамент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Б) лежни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В) опорная плита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4. В кривой зигзаг составляет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А) + 400 мм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Б) ± 300мм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В) + 300 мм </w:t>
      </w:r>
    </w:p>
    <w:p w:rsidR="005B7E8E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5. На фотографии представлен фиксатор</w:t>
      </w:r>
    </w:p>
    <w:p w:rsidR="005B7E8E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522202" cy="273133"/>
            <wp:effectExtent l="19050" t="0" r="1798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65274" b="287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202" cy="273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А) обратный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Б) прямой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В) анкерный </w:t>
      </w:r>
    </w:p>
    <w:p w:rsidR="005B7E8E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6. На фотографии представлен фиксатор</w:t>
      </w:r>
    </w:p>
    <w:p w:rsidR="005B7E8E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1520932" cy="676894"/>
            <wp:effectExtent l="19050" t="0" r="3068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85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932" cy="676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А) гибкий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Б) обратный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В) прямой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7. Анкерный фиксатор устанавливают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А) на переходных опорах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Б) на анкерных опорах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В) на промежуточных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8. Секционный изолятор предназначен: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А) для защиты контактной сети от пережогов при переходе токоприемника с одной секции на другую; </w:t>
      </w:r>
    </w:p>
    <w:p w:rsidR="005B7E8E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>Б) для защиты от автоколебаний;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lastRenderedPageBreak/>
        <w:t xml:space="preserve">В) для защиты от атмосферных перенапряжений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9. На постоянном токе секционные разъединители выполняют: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А) рубящего типа;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Б) поворотного типа;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В) наклонного типа.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10. Секционные изоляторы предназначены: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А) электрического разделения секций;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Б) создания нейтральной вставки;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В) отключения электрической секции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11. Секционные разъединители обеспечивают: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А) электрическое соединение и разъединение секций; </w:t>
      </w:r>
    </w:p>
    <w:p w:rsidR="007154E2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Б) защиту от перегрузок в сети; </w:t>
      </w:r>
    </w:p>
    <w:p w:rsidR="005B7E8E" w:rsidRPr="007154E2" w:rsidRDefault="005B7E8E" w:rsidP="007154E2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154E2">
        <w:rPr>
          <w:rFonts w:ascii="Times New Roman" w:hAnsi="Times New Roman"/>
          <w:sz w:val="28"/>
          <w:szCs w:val="28"/>
        </w:rPr>
        <w:t xml:space="preserve">В) защиту от токов короткого замыкания </w:t>
      </w:r>
    </w:p>
    <w:p w:rsidR="005B7E8E" w:rsidRPr="007154E2" w:rsidRDefault="005B7E8E" w:rsidP="007154E2">
      <w:pPr>
        <w:tabs>
          <w:tab w:val="left" w:pos="-426"/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green"/>
        </w:rPr>
      </w:pPr>
    </w:p>
    <w:p w:rsidR="005B7E8E" w:rsidRPr="00791806" w:rsidRDefault="005B7E8E" w:rsidP="005B7E8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1806">
        <w:rPr>
          <w:rFonts w:ascii="Times New Roman" w:hAnsi="Times New Roman"/>
          <w:b/>
          <w:sz w:val="28"/>
          <w:szCs w:val="28"/>
        </w:rPr>
        <w:t xml:space="preserve">Контролируемые компетенции </w:t>
      </w:r>
      <w:r w:rsidRPr="00791806">
        <w:rPr>
          <w:rFonts w:ascii="Times New Roman" w:hAnsi="Times New Roman"/>
          <w:sz w:val="28"/>
          <w:szCs w:val="28"/>
        </w:rPr>
        <w:t>ОК01, ОК02, ОК04, ОК05, ОК07, ОК09, ПК2.1, ПК2.2, ПК2.3, ПК2.5</w:t>
      </w:r>
    </w:p>
    <w:p w:rsidR="00EE46D1" w:rsidRPr="00E93908" w:rsidRDefault="00EE46D1" w:rsidP="009A5FA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green"/>
        </w:rPr>
      </w:pPr>
    </w:p>
    <w:p w:rsidR="00EE46D1" w:rsidRPr="005B7E8E" w:rsidRDefault="00EE46D1" w:rsidP="009A5FA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B7E8E">
        <w:rPr>
          <w:rFonts w:ascii="Times New Roman" w:hAnsi="Times New Roman"/>
          <w:b/>
          <w:sz w:val="28"/>
          <w:szCs w:val="28"/>
        </w:rPr>
        <w:t xml:space="preserve">Критерии оценки результатов тестирования: </w:t>
      </w:r>
    </w:p>
    <w:p w:rsidR="00EE46D1" w:rsidRPr="005B7E8E" w:rsidRDefault="00EE46D1" w:rsidP="009A5FA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7E8E">
        <w:rPr>
          <w:rFonts w:ascii="Times New Roman" w:hAnsi="Times New Roman"/>
          <w:sz w:val="28"/>
          <w:szCs w:val="28"/>
        </w:rPr>
        <w:t xml:space="preserve">Оценка «отлично» ставится, если: – правильных ответов 90–100 %; </w:t>
      </w:r>
    </w:p>
    <w:p w:rsidR="00EE46D1" w:rsidRPr="005B7E8E" w:rsidRDefault="00EE46D1" w:rsidP="009A5FA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7E8E">
        <w:rPr>
          <w:rFonts w:ascii="Times New Roman" w:hAnsi="Times New Roman"/>
          <w:sz w:val="28"/>
          <w:szCs w:val="28"/>
        </w:rPr>
        <w:t xml:space="preserve">оценка «хорошо» ставится, если: – правильных ответов 75–89 %; </w:t>
      </w:r>
    </w:p>
    <w:p w:rsidR="00EE46D1" w:rsidRPr="005B7E8E" w:rsidRDefault="00EE46D1" w:rsidP="009A5FA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7E8E">
        <w:rPr>
          <w:rFonts w:ascii="Times New Roman" w:hAnsi="Times New Roman"/>
          <w:sz w:val="28"/>
          <w:szCs w:val="28"/>
        </w:rPr>
        <w:t xml:space="preserve">оценка «удовлетворительно» ставится, если: – правильных ответов 60–74 %; </w:t>
      </w:r>
    </w:p>
    <w:p w:rsidR="00EE46D1" w:rsidRPr="005B7E8E" w:rsidRDefault="00EE46D1" w:rsidP="009A5FA3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7E8E">
        <w:rPr>
          <w:rFonts w:ascii="Times New Roman" w:hAnsi="Times New Roman"/>
          <w:sz w:val="28"/>
          <w:szCs w:val="28"/>
        </w:rPr>
        <w:t>оценка «неудовлетворительно» ставится, если: – правильных ответов 59 % и меньше.</w:t>
      </w:r>
    </w:p>
    <w:p w:rsidR="00EE46D1" w:rsidRDefault="00EE46D1" w:rsidP="009A5FA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green"/>
        </w:rPr>
      </w:pPr>
    </w:p>
    <w:p w:rsidR="000E78E0" w:rsidRPr="000E78E0" w:rsidRDefault="000E78E0" w:rsidP="000E78E0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i/>
          <w:sz w:val="24"/>
          <w:szCs w:val="24"/>
        </w:rPr>
      </w:pPr>
      <w:r w:rsidRPr="000E78E0">
        <w:rPr>
          <w:rFonts w:ascii="Times New Roman" w:hAnsi="Times New Roman"/>
          <w:b/>
          <w:sz w:val="24"/>
          <w:szCs w:val="24"/>
        </w:rPr>
        <w:t>2.2.2. Защита курсового проекта (работы)</w:t>
      </w:r>
      <w:r w:rsidRPr="000E78E0">
        <w:rPr>
          <w:rStyle w:val="afe"/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0E78E0">
        <w:rPr>
          <w:rStyle w:val="afe"/>
          <w:rFonts w:ascii="Times New Roman" w:hAnsi="Times New Roman"/>
          <w:b/>
          <w:bCs/>
          <w:i/>
          <w:sz w:val="24"/>
          <w:szCs w:val="24"/>
        </w:rPr>
        <w:footnoteReference w:id="2"/>
      </w:r>
    </w:p>
    <w:p w:rsidR="000E78E0" w:rsidRPr="000E78E0" w:rsidRDefault="000E78E0" w:rsidP="000E78E0">
      <w:pPr>
        <w:tabs>
          <w:tab w:val="left" w:pos="284"/>
        </w:tabs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0E78E0">
        <w:rPr>
          <w:rFonts w:ascii="Times New Roman" w:hAnsi="Times New Roman"/>
          <w:sz w:val="24"/>
          <w:szCs w:val="24"/>
        </w:rPr>
        <w:t xml:space="preserve">Выполнение курсового проекта по </w:t>
      </w:r>
      <w:r w:rsidRPr="000E78E0">
        <w:rPr>
          <w:rFonts w:ascii="Times New Roman" w:hAnsi="Times New Roman"/>
          <w:b/>
          <w:sz w:val="24"/>
          <w:szCs w:val="24"/>
          <w:u w:val="single"/>
          <w:lang w:eastAsia="ru-RU"/>
        </w:rPr>
        <w:t xml:space="preserve">ПМ.02 </w:t>
      </w:r>
      <w:r w:rsidRPr="000E78E0">
        <w:rPr>
          <w:rFonts w:ascii="Times New Roman" w:hAnsi="Times New Roman"/>
          <w:b/>
          <w:iCs/>
          <w:sz w:val="24"/>
          <w:szCs w:val="24"/>
          <w:u w:val="single"/>
        </w:rPr>
        <w:t>Организация электроснабжения электрооборудования на железнодорожном транспорте</w:t>
      </w:r>
      <w:r w:rsidRPr="000E78E0">
        <w:rPr>
          <w:rFonts w:ascii="Times New Roman" w:hAnsi="Times New Roman"/>
          <w:sz w:val="24"/>
          <w:szCs w:val="24"/>
        </w:rPr>
        <w:t xml:space="preserve"> предусмотрено учебным планом и рабочей программой по </w:t>
      </w:r>
      <w:r w:rsidRPr="000E78E0">
        <w:rPr>
          <w:rFonts w:ascii="Times New Roman" w:hAnsi="Times New Roman"/>
          <w:b/>
          <w:sz w:val="24"/>
          <w:szCs w:val="24"/>
          <w:u w:val="single"/>
          <w:lang w:eastAsia="ru-RU"/>
        </w:rPr>
        <w:t>МДК.02.02 Устройство и техническое обслуживание сетей электроснабжения</w:t>
      </w:r>
    </w:p>
    <w:p w:rsidR="000E78E0" w:rsidRPr="000E78E0" w:rsidRDefault="000E78E0" w:rsidP="000E78E0">
      <w:pPr>
        <w:autoSpaceDE w:val="0"/>
        <w:autoSpaceDN w:val="0"/>
        <w:adjustRightInd w:val="0"/>
        <w:spacing w:line="360" w:lineRule="auto"/>
        <w:jc w:val="right"/>
        <w:rPr>
          <w:rFonts w:ascii="Times New Roman" w:hAnsi="Times New Roman"/>
          <w:bCs/>
          <w:sz w:val="24"/>
          <w:szCs w:val="24"/>
        </w:rPr>
      </w:pPr>
      <w:r w:rsidRPr="000E78E0">
        <w:rPr>
          <w:rFonts w:ascii="Times New Roman" w:hAnsi="Times New Roman"/>
          <w:bCs/>
          <w:sz w:val="24"/>
          <w:szCs w:val="24"/>
        </w:rPr>
        <w:t>Таблица 5 - Перечень курсовых проектов (работ)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4"/>
        <w:gridCol w:w="5711"/>
        <w:gridCol w:w="2968"/>
      </w:tblGrid>
      <w:tr w:rsidR="000E78E0" w:rsidRPr="000E78E0" w:rsidTr="000E78E0">
        <w:tc>
          <w:tcPr>
            <w:tcW w:w="784" w:type="dxa"/>
            <w:shd w:val="clear" w:color="auto" w:fill="auto"/>
            <w:vAlign w:val="center"/>
            <w:hideMark/>
          </w:tcPr>
          <w:p w:rsidR="000E78E0" w:rsidRPr="000E78E0" w:rsidRDefault="000E78E0" w:rsidP="000E78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E78E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№ п/п</w:t>
            </w:r>
          </w:p>
        </w:tc>
        <w:tc>
          <w:tcPr>
            <w:tcW w:w="5711" w:type="dxa"/>
            <w:shd w:val="clear" w:color="auto" w:fill="auto"/>
            <w:vAlign w:val="center"/>
            <w:hideMark/>
          </w:tcPr>
          <w:p w:rsidR="000E78E0" w:rsidRPr="000E78E0" w:rsidRDefault="000E78E0" w:rsidP="000E78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E78E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Тема курсового проекта </w:t>
            </w:r>
          </w:p>
        </w:tc>
        <w:tc>
          <w:tcPr>
            <w:tcW w:w="2968" w:type="dxa"/>
            <w:vAlign w:val="center"/>
            <w:hideMark/>
          </w:tcPr>
          <w:p w:rsidR="000E78E0" w:rsidRPr="000E78E0" w:rsidRDefault="000E78E0" w:rsidP="000E78E0">
            <w:pPr>
              <w:widowControl w:val="0"/>
              <w:autoSpaceDE w:val="0"/>
              <w:autoSpaceDN w:val="0"/>
              <w:adjustRightInd w:val="0"/>
              <w:spacing w:line="259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yellow"/>
              </w:rPr>
            </w:pPr>
            <w:r w:rsidRPr="000E78E0"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yellow"/>
              </w:rPr>
              <w:t>Семестр выполнения и защиты</w:t>
            </w:r>
          </w:p>
        </w:tc>
      </w:tr>
      <w:tr w:rsidR="000E78E0" w:rsidRPr="000E78E0" w:rsidTr="000E78E0">
        <w:tc>
          <w:tcPr>
            <w:tcW w:w="784" w:type="dxa"/>
            <w:shd w:val="clear" w:color="auto" w:fill="auto"/>
            <w:hideMark/>
          </w:tcPr>
          <w:p w:rsidR="000E78E0" w:rsidRPr="000E78E0" w:rsidRDefault="000E78E0" w:rsidP="000E78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78E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711" w:type="dxa"/>
            <w:shd w:val="clear" w:color="auto" w:fill="auto"/>
          </w:tcPr>
          <w:p w:rsidR="000E78E0" w:rsidRPr="000E78E0" w:rsidRDefault="000E78E0" w:rsidP="000E78E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E78E0">
              <w:rPr>
                <w:rFonts w:ascii="Times New Roman" w:hAnsi="Times New Roman"/>
                <w:bCs/>
                <w:sz w:val="24"/>
                <w:szCs w:val="24"/>
              </w:rPr>
              <w:t>Устройство и техническое обслуживание воздушных линий</w:t>
            </w:r>
            <w:r w:rsidRPr="000E78E0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68" w:type="dxa"/>
          </w:tcPr>
          <w:p w:rsidR="000E78E0" w:rsidRPr="000E78E0" w:rsidRDefault="000E78E0" w:rsidP="000E78E0">
            <w:pPr>
              <w:widowControl w:val="0"/>
              <w:autoSpaceDE w:val="0"/>
              <w:autoSpaceDN w:val="0"/>
              <w:adjustRightInd w:val="0"/>
              <w:spacing w:line="259" w:lineRule="auto"/>
              <w:ind w:firstLine="560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yellow"/>
              </w:rPr>
            </w:pPr>
          </w:p>
        </w:tc>
      </w:tr>
      <w:tr w:rsidR="000E78E0" w:rsidRPr="000E78E0" w:rsidTr="000E78E0">
        <w:tc>
          <w:tcPr>
            <w:tcW w:w="784" w:type="dxa"/>
            <w:shd w:val="clear" w:color="auto" w:fill="auto"/>
            <w:hideMark/>
          </w:tcPr>
          <w:p w:rsidR="000E78E0" w:rsidRPr="000E78E0" w:rsidRDefault="000E78E0" w:rsidP="000E78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78E0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711" w:type="dxa"/>
            <w:shd w:val="clear" w:color="auto" w:fill="auto"/>
          </w:tcPr>
          <w:p w:rsidR="000E78E0" w:rsidRPr="000E78E0" w:rsidRDefault="000E78E0" w:rsidP="000E78E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E78E0">
              <w:rPr>
                <w:rFonts w:ascii="Times New Roman" w:hAnsi="Times New Roman"/>
                <w:bCs/>
                <w:sz w:val="24"/>
                <w:szCs w:val="24"/>
              </w:rPr>
              <w:t>Устройство и техническое обслуживание кабельных линий</w:t>
            </w:r>
          </w:p>
        </w:tc>
        <w:tc>
          <w:tcPr>
            <w:tcW w:w="2968" w:type="dxa"/>
          </w:tcPr>
          <w:p w:rsidR="000E78E0" w:rsidRPr="000E78E0" w:rsidRDefault="000E78E0" w:rsidP="000E78E0">
            <w:pPr>
              <w:widowControl w:val="0"/>
              <w:autoSpaceDE w:val="0"/>
              <w:autoSpaceDN w:val="0"/>
              <w:adjustRightInd w:val="0"/>
              <w:spacing w:line="259" w:lineRule="auto"/>
              <w:ind w:firstLine="560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yellow"/>
              </w:rPr>
            </w:pPr>
          </w:p>
        </w:tc>
      </w:tr>
    </w:tbl>
    <w:p w:rsidR="000E78E0" w:rsidRPr="000E78E0" w:rsidRDefault="000E78E0" w:rsidP="000E78E0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E78E0" w:rsidRPr="000E78E0" w:rsidRDefault="000E78E0" w:rsidP="000E78E0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4"/>
          <w:szCs w:val="24"/>
        </w:rPr>
      </w:pPr>
      <w:r w:rsidRPr="000E78E0">
        <w:rPr>
          <w:rFonts w:ascii="Times New Roman" w:hAnsi="Times New Roman"/>
          <w:sz w:val="24"/>
          <w:szCs w:val="24"/>
        </w:rPr>
        <w:t>Критерии оценки правильности оформления:</w:t>
      </w:r>
    </w:p>
    <w:tbl>
      <w:tblPr>
        <w:tblStyle w:val="a7"/>
        <w:tblW w:w="0" w:type="auto"/>
        <w:tblInd w:w="-284" w:type="dxa"/>
        <w:tblLook w:val="04A0" w:firstRow="1" w:lastRow="0" w:firstColumn="1" w:lastColumn="0" w:noHBand="0" w:noVBand="1"/>
      </w:tblPr>
      <w:tblGrid>
        <w:gridCol w:w="6062"/>
        <w:gridCol w:w="1418"/>
        <w:gridCol w:w="2091"/>
      </w:tblGrid>
      <w:tr w:rsidR="000E78E0" w:rsidRPr="000E78E0" w:rsidTr="000E78E0">
        <w:tc>
          <w:tcPr>
            <w:tcW w:w="6062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Критерий оценки</w:t>
            </w:r>
          </w:p>
        </w:tc>
        <w:tc>
          <w:tcPr>
            <w:tcW w:w="1418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  <w:tc>
          <w:tcPr>
            <w:tcW w:w="2091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0E78E0" w:rsidRPr="000E78E0" w:rsidTr="000E78E0">
        <w:tc>
          <w:tcPr>
            <w:tcW w:w="6062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Проект выполнен в соответствии с заданием</w:t>
            </w:r>
          </w:p>
        </w:tc>
        <w:tc>
          <w:tcPr>
            <w:tcW w:w="1418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91" w:type="dxa"/>
            <w:vMerge w:val="restart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 xml:space="preserve">Не допускается </w:t>
            </w:r>
            <w:r w:rsidRPr="000E78E0">
              <w:rPr>
                <w:rFonts w:ascii="Times New Roman" w:hAnsi="Times New Roman"/>
                <w:sz w:val="24"/>
                <w:szCs w:val="24"/>
              </w:rPr>
              <w:lastRenderedPageBreak/>
              <w:t>отклонений</w:t>
            </w:r>
          </w:p>
        </w:tc>
      </w:tr>
      <w:tr w:rsidR="000E78E0" w:rsidRPr="000E78E0" w:rsidTr="000E78E0">
        <w:tc>
          <w:tcPr>
            <w:tcW w:w="6062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lastRenderedPageBreak/>
              <w:t>Текст выровнен по ширине, TN 14 пт, перенос по словам, красная строка присутствует</w:t>
            </w:r>
          </w:p>
        </w:tc>
        <w:tc>
          <w:tcPr>
            <w:tcW w:w="1418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91" w:type="dxa"/>
            <w:vMerge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8E0" w:rsidRPr="000E78E0" w:rsidTr="000E78E0">
        <w:tc>
          <w:tcPr>
            <w:tcW w:w="6062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lastRenderedPageBreak/>
              <w:t>Содержание соответствует заданию и текстовой части</w:t>
            </w:r>
          </w:p>
        </w:tc>
        <w:tc>
          <w:tcPr>
            <w:tcW w:w="1418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91" w:type="dxa"/>
            <w:vMerge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8E0" w:rsidRPr="000E78E0" w:rsidTr="000E78E0">
        <w:tc>
          <w:tcPr>
            <w:tcW w:w="6062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Заголовки оформлены верно</w:t>
            </w:r>
          </w:p>
        </w:tc>
        <w:tc>
          <w:tcPr>
            <w:tcW w:w="1418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1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8E0" w:rsidRPr="000E78E0" w:rsidTr="000E78E0">
        <w:tc>
          <w:tcPr>
            <w:tcW w:w="6062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Формулы выровнены по центру и отделены от текста</w:t>
            </w:r>
          </w:p>
        </w:tc>
        <w:tc>
          <w:tcPr>
            <w:tcW w:w="1418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1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8E0" w:rsidRPr="000E78E0" w:rsidTr="000E78E0">
        <w:tc>
          <w:tcPr>
            <w:tcW w:w="6062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Расчеты приведены по центру и оформлены верно</w:t>
            </w:r>
          </w:p>
        </w:tc>
        <w:tc>
          <w:tcPr>
            <w:tcW w:w="1418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1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8E0" w:rsidRPr="000E78E0" w:rsidTr="000E78E0">
        <w:tc>
          <w:tcPr>
            <w:tcW w:w="6062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Присутствуют ед. изм</w:t>
            </w:r>
          </w:p>
        </w:tc>
        <w:tc>
          <w:tcPr>
            <w:tcW w:w="1418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1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8E0" w:rsidRPr="000E78E0" w:rsidTr="000E78E0">
        <w:tc>
          <w:tcPr>
            <w:tcW w:w="6062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Нумерация страниц по центру, шрифт 14 ТN</w:t>
            </w:r>
          </w:p>
        </w:tc>
        <w:tc>
          <w:tcPr>
            <w:tcW w:w="1418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91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8E0" w:rsidRPr="000E78E0" w:rsidTr="000E78E0">
        <w:tc>
          <w:tcPr>
            <w:tcW w:w="6062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Рисунки по центру, отделены от текста, есть ссылка на рисунок</w:t>
            </w:r>
          </w:p>
        </w:tc>
        <w:tc>
          <w:tcPr>
            <w:tcW w:w="1418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91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8E0" w:rsidRPr="000E78E0" w:rsidTr="000E78E0">
        <w:tc>
          <w:tcPr>
            <w:tcW w:w="6062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Не допускает сокращенные ссылки на рисунки и таблицы</w:t>
            </w:r>
          </w:p>
        </w:tc>
        <w:tc>
          <w:tcPr>
            <w:tcW w:w="1418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91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Не допускается отклонений</w:t>
            </w:r>
          </w:p>
        </w:tc>
      </w:tr>
      <w:tr w:rsidR="000E78E0" w:rsidRPr="000E78E0" w:rsidTr="000E78E0">
        <w:tc>
          <w:tcPr>
            <w:tcW w:w="6062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Таблицы отделены от текста, заголовок без красной строки слева, шапка таблицы по центру, текст по правому краю, цифры по центру, количество знаков после запятой одинаково, в пустой ячеки прочерк, присутствует при необходимости правильный перенос таблицы</w:t>
            </w:r>
          </w:p>
        </w:tc>
        <w:tc>
          <w:tcPr>
            <w:tcW w:w="1418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91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8E0" w:rsidRPr="000E78E0" w:rsidTr="000E78E0">
        <w:tc>
          <w:tcPr>
            <w:tcW w:w="6062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Библиографический список оформлен верно, приведена учебная литература за последние пять лет и имеются ссылки в тексте на источники</w:t>
            </w:r>
          </w:p>
        </w:tc>
        <w:tc>
          <w:tcPr>
            <w:tcW w:w="1418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91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Не допускается отклонений</w:t>
            </w:r>
          </w:p>
        </w:tc>
      </w:tr>
      <w:tr w:rsidR="000E78E0" w:rsidRPr="000E78E0" w:rsidTr="000E78E0">
        <w:tc>
          <w:tcPr>
            <w:tcW w:w="6062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091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E78E0" w:rsidRPr="000E78E0" w:rsidRDefault="000E78E0" w:rsidP="000E78E0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4"/>
          <w:szCs w:val="24"/>
        </w:rPr>
      </w:pPr>
    </w:p>
    <w:p w:rsidR="000E78E0" w:rsidRPr="000E78E0" w:rsidRDefault="000E78E0" w:rsidP="000E78E0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4"/>
          <w:szCs w:val="24"/>
        </w:rPr>
      </w:pPr>
      <w:r w:rsidRPr="000E78E0">
        <w:rPr>
          <w:rFonts w:ascii="Times New Roman" w:hAnsi="Times New Roman"/>
          <w:sz w:val="24"/>
          <w:szCs w:val="24"/>
        </w:rPr>
        <w:t>Шкала перевода набранных баллов в традиционную шкалу оценок</w:t>
      </w:r>
    </w:p>
    <w:tbl>
      <w:tblPr>
        <w:tblStyle w:val="a7"/>
        <w:tblW w:w="0" w:type="auto"/>
        <w:tblInd w:w="-284" w:type="dxa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0E78E0" w:rsidRPr="000E78E0" w:rsidTr="000E78E0">
        <w:tc>
          <w:tcPr>
            <w:tcW w:w="3190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3190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Более 11</w:t>
            </w:r>
          </w:p>
        </w:tc>
        <w:tc>
          <w:tcPr>
            <w:tcW w:w="3191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11 и менее баллов</w:t>
            </w:r>
          </w:p>
        </w:tc>
      </w:tr>
      <w:tr w:rsidR="000E78E0" w:rsidRPr="000E78E0" w:rsidTr="000E78E0">
        <w:tc>
          <w:tcPr>
            <w:tcW w:w="3190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3190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Допускается к защите</w:t>
            </w:r>
          </w:p>
        </w:tc>
        <w:tc>
          <w:tcPr>
            <w:tcW w:w="3191" w:type="dxa"/>
          </w:tcPr>
          <w:p w:rsidR="000E78E0" w:rsidRPr="000E78E0" w:rsidRDefault="000E78E0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Отправляется на доработку</w:t>
            </w:r>
          </w:p>
        </w:tc>
      </w:tr>
    </w:tbl>
    <w:p w:rsidR="000E78E0" w:rsidRPr="000E78E0" w:rsidRDefault="000E78E0" w:rsidP="000E78E0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4"/>
          <w:szCs w:val="24"/>
        </w:rPr>
      </w:pPr>
    </w:p>
    <w:p w:rsidR="000E78E0" w:rsidRPr="0071390F" w:rsidRDefault="000E78E0" w:rsidP="0071390F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4"/>
          <w:szCs w:val="24"/>
        </w:rPr>
      </w:pPr>
      <w:r w:rsidRPr="0071390F">
        <w:rPr>
          <w:rFonts w:ascii="Times New Roman" w:hAnsi="Times New Roman"/>
          <w:sz w:val="24"/>
          <w:szCs w:val="24"/>
        </w:rPr>
        <w:t>Критерии оценки технической грамотности выполнения проекта</w:t>
      </w:r>
    </w:p>
    <w:p w:rsidR="000E78E0" w:rsidRPr="0071390F" w:rsidRDefault="000E78E0" w:rsidP="0071390F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Ind w:w="-284" w:type="dxa"/>
        <w:tblLayout w:type="fixed"/>
        <w:tblLook w:val="04A0" w:firstRow="1" w:lastRow="0" w:firstColumn="1" w:lastColumn="0" w:noHBand="0" w:noVBand="1"/>
      </w:tblPr>
      <w:tblGrid>
        <w:gridCol w:w="3653"/>
        <w:gridCol w:w="1132"/>
        <w:gridCol w:w="285"/>
        <w:gridCol w:w="1418"/>
        <w:gridCol w:w="1134"/>
        <w:gridCol w:w="1275"/>
        <w:gridCol w:w="674"/>
        <w:gridCol w:w="284"/>
      </w:tblGrid>
      <w:tr w:rsidR="000E78E0" w:rsidRPr="00990F32" w:rsidTr="000E78E0">
        <w:tc>
          <w:tcPr>
            <w:tcW w:w="3653" w:type="dxa"/>
            <w:vMerge w:val="restart"/>
          </w:tcPr>
          <w:p w:rsidR="000E78E0" w:rsidRPr="00990F32" w:rsidRDefault="000E78E0" w:rsidP="0071390F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0F32">
              <w:rPr>
                <w:rFonts w:ascii="Times New Roman" w:hAnsi="Times New Roman"/>
                <w:sz w:val="24"/>
                <w:szCs w:val="24"/>
              </w:rPr>
              <w:t>Критерий оценки</w:t>
            </w:r>
          </w:p>
        </w:tc>
        <w:tc>
          <w:tcPr>
            <w:tcW w:w="5244" w:type="dxa"/>
            <w:gridSpan w:val="5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F32">
              <w:rPr>
                <w:rFonts w:ascii="Times New Roman" w:hAnsi="Times New Roman"/>
                <w:sz w:val="24"/>
                <w:szCs w:val="24"/>
              </w:rPr>
              <w:t>Верны</w:t>
            </w:r>
          </w:p>
        </w:tc>
        <w:tc>
          <w:tcPr>
            <w:tcW w:w="958" w:type="dxa"/>
            <w:gridSpan w:val="2"/>
            <w:vMerge w:val="restart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F32">
              <w:rPr>
                <w:rFonts w:ascii="Times New Roman" w:hAnsi="Times New Roman"/>
                <w:sz w:val="24"/>
                <w:szCs w:val="24"/>
              </w:rPr>
              <w:t>Баллы</w:t>
            </w:r>
          </w:p>
        </w:tc>
      </w:tr>
      <w:tr w:rsidR="000E78E0" w:rsidRPr="00990F32" w:rsidTr="000E78E0">
        <w:tc>
          <w:tcPr>
            <w:tcW w:w="3653" w:type="dxa"/>
            <w:vMerge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F32">
              <w:rPr>
                <w:rFonts w:ascii="Times New Roman" w:hAnsi="Times New Roman"/>
                <w:sz w:val="24"/>
                <w:szCs w:val="24"/>
              </w:rPr>
              <w:t>расчетные формулы (или условия)</w:t>
            </w:r>
          </w:p>
        </w:tc>
        <w:tc>
          <w:tcPr>
            <w:tcW w:w="1418" w:type="dxa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F32">
              <w:rPr>
                <w:rFonts w:ascii="Times New Roman" w:hAnsi="Times New Roman"/>
                <w:sz w:val="24"/>
                <w:szCs w:val="24"/>
              </w:rPr>
              <w:t>подстановка значений в расчетные формулы (или условия)</w:t>
            </w:r>
          </w:p>
        </w:tc>
        <w:tc>
          <w:tcPr>
            <w:tcW w:w="1134" w:type="dxa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F32">
              <w:rPr>
                <w:rFonts w:ascii="Times New Roman" w:hAnsi="Times New Roman"/>
                <w:sz w:val="24"/>
                <w:szCs w:val="24"/>
              </w:rPr>
              <w:t>ответы</w:t>
            </w:r>
          </w:p>
        </w:tc>
        <w:tc>
          <w:tcPr>
            <w:tcW w:w="1275" w:type="dxa"/>
          </w:tcPr>
          <w:p w:rsidR="000E78E0" w:rsidRPr="00990F32" w:rsidRDefault="000E78E0" w:rsidP="0071390F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0F32">
              <w:rPr>
                <w:rFonts w:ascii="Times New Roman" w:hAnsi="Times New Roman"/>
                <w:sz w:val="24"/>
                <w:szCs w:val="24"/>
              </w:rPr>
              <w:t>указаны единицы измерения</w:t>
            </w:r>
          </w:p>
        </w:tc>
        <w:tc>
          <w:tcPr>
            <w:tcW w:w="958" w:type="dxa"/>
            <w:gridSpan w:val="2"/>
            <w:vMerge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78E0" w:rsidRPr="00990F32" w:rsidTr="000E78E0">
        <w:tc>
          <w:tcPr>
            <w:tcW w:w="3653" w:type="dxa"/>
          </w:tcPr>
          <w:p w:rsidR="000E78E0" w:rsidRPr="00990F32" w:rsidRDefault="00BD75C3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F32">
              <w:rPr>
                <w:rFonts w:ascii="Times New Roman" w:hAnsi="Times New Roman"/>
              </w:rPr>
              <w:t>рассчетаны параметрры схемы замещения ВЛ</w:t>
            </w:r>
          </w:p>
        </w:tc>
        <w:tc>
          <w:tcPr>
            <w:tcW w:w="1417" w:type="dxa"/>
            <w:gridSpan w:val="2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gridSpan w:val="2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F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8E0" w:rsidRPr="00990F32" w:rsidTr="000E78E0">
        <w:tc>
          <w:tcPr>
            <w:tcW w:w="3653" w:type="dxa"/>
          </w:tcPr>
          <w:p w:rsidR="000E78E0" w:rsidRPr="00990F32" w:rsidRDefault="00BD75C3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F32">
              <w:rPr>
                <w:rFonts w:ascii="Times New Roman" w:hAnsi="Times New Roman"/>
              </w:rPr>
              <w:t>Расчётана потеря мощности и электроэнергии в линиях электропередачи</w:t>
            </w:r>
          </w:p>
        </w:tc>
        <w:tc>
          <w:tcPr>
            <w:tcW w:w="1417" w:type="dxa"/>
            <w:gridSpan w:val="2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gridSpan w:val="2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F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E78E0" w:rsidRPr="00990F32" w:rsidTr="000E78E0">
        <w:tc>
          <w:tcPr>
            <w:tcW w:w="3653" w:type="dxa"/>
          </w:tcPr>
          <w:p w:rsidR="000E78E0" w:rsidRPr="00990F32" w:rsidRDefault="00BD75C3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F32">
              <w:rPr>
                <w:rFonts w:ascii="Times New Roman" w:hAnsi="Times New Roman"/>
              </w:rPr>
              <w:t>Выбраны мероприятия по снижению потерь электроэнергии</w:t>
            </w:r>
          </w:p>
        </w:tc>
        <w:tc>
          <w:tcPr>
            <w:tcW w:w="1417" w:type="dxa"/>
            <w:gridSpan w:val="2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gridSpan w:val="2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F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8E0" w:rsidRPr="00990F32" w:rsidTr="000E78E0">
        <w:tc>
          <w:tcPr>
            <w:tcW w:w="3653" w:type="dxa"/>
          </w:tcPr>
          <w:p w:rsidR="000E78E0" w:rsidRPr="00990F32" w:rsidRDefault="0071390F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F32">
              <w:rPr>
                <w:rFonts w:ascii="Times New Roman" w:hAnsi="Times New Roman"/>
              </w:rPr>
              <w:t>Выполнен в</w:t>
            </w:r>
            <w:r w:rsidR="00BD75C3" w:rsidRPr="00990F32">
              <w:rPr>
                <w:rFonts w:ascii="Times New Roman" w:hAnsi="Times New Roman"/>
              </w:rPr>
              <w:t>ыбор сечений проводов воздушных линий электропередачи по экономической плотности тока</w:t>
            </w:r>
          </w:p>
        </w:tc>
        <w:tc>
          <w:tcPr>
            <w:tcW w:w="1417" w:type="dxa"/>
            <w:gridSpan w:val="2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gridSpan w:val="2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F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8E0" w:rsidRPr="00990F32" w:rsidTr="000E78E0">
        <w:tc>
          <w:tcPr>
            <w:tcW w:w="3653" w:type="dxa"/>
          </w:tcPr>
          <w:p w:rsidR="000E78E0" w:rsidRPr="00990F32" w:rsidRDefault="0071390F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F32">
              <w:rPr>
                <w:rFonts w:ascii="Times New Roman" w:hAnsi="Times New Roman"/>
              </w:rPr>
              <w:t>Выполнен выбор сечений проводов воздушных линий электропередачи по экономическим токовым интервалам</w:t>
            </w:r>
          </w:p>
        </w:tc>
        <w:tc>
          <w:tcPr>
            <w:tcW w:w="1417" w:type="dxa"/>
            <w:gridSpan w:val="2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gridSpan w:val="2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F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8E0" w:rsidRPr="00990F32" w:rsidTr="000E78E0">
        <w:tc>
          <w:tcPr>
            <w:tcW w:w="3653" w:type="dxa"/>
          </w:tcPr>
          <w:p w:rsidR="000E78E0" w:rsidRPr="00990F32" w:rsidRDefault="0071390F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F32">
              <w:rPr>
                <w:rFonts w:ascii="Times New Roman" w:hAnsi="Times New Roman"/>
              </w:rPr>
              <w:t xml:space="preserve">Выполнен выбор и проверка </w:t>
            </w:r>
            <w:r w:rsidRPr="00990F32">
              <w:rPr>
                <w:rFonts w:ascii="Times New Roman" w:hAnsi="Times New Roman"/>
              </w:rPr>
              <w:lastRenderedPageBreak/>
              <w:t>сечений проводов ВЛ по условиям допустимого нагрева</w:t>
            </w:r>
          </w:p>
        </w:tc>
        <w:tc>
          <w:tcPr>
            <w:tcW w:w="1417" w:type="dxa"/>
            <w:gridSpan w:val="2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gridSpan w:val="2"/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F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8E0" w:rsidRPr="00990F32" w:rsidTr="0071390F">
        <w:tc>
          <w:tcPr>
            <w:tcW w:w="3653" w:type="dxa"/>
            <w:tcBorders>
              <w:bottom w:val="single" w:sz="4" w:space="0" w:color="auto"/>
            </w:tcBorders>
          </w:tcPr>
          <w:p w:rsidR="000E78E0" w:rsidRPr="00990F32" w:rsidRDefault="0071390F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F32">
              <w:rPr>
                <w:rFonts w:ascii="Times New Roman" w:hAnsi="Times New Roman"/>
              </w:rPr>
              <w:lastRenderedPageBreak/>
              <w:t>Определены потери напряжения в линиях разомкнутых местных сетей и проверка сечений по допустимой потере напряжения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gridSpan w:val="2"/>
            <w:tcBorders>
              <w:bottom w:val="single" w:sz="4" w:space="0" w:color="auto"/>
            </w:tcBorders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F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78E0" w:rsidRPr="00990F32" w:rsidTr="0071390F">
        <w:tc>
          <w:tcPr>
            <w:tcW w:w="3653" w:type="dxa"/>
            <w:tcBorders>
              <w:bottom w:val="single" w:sz="4" w:space="0" w:color="auto"/>
            </w:tcBorders>
          </w:tcPr>
          <w:p w:rsidR="000E78E0" w:rsidRPr="00990F32" w:rsidRDefault="0071390F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F32">
              <w:rPr>
                <w:rFonts w:ascii="Times New Roman" w:hAnsi="Times New Roman"/>
              </w:rPr>
              <w:t>Составлен порядок работ по определению мест повреждения на линиях электропередачи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8" w:type="dxa"/>
            <w:gridSpan w:val="2"/>
            <w:tcBorders>
              <w:bottom w:val="single" w:sz="4" w:space="0" w:color="auto"/>
            </w:tcBorders>
          </w:tcPr>
          <w:p w:rsidR="000E78E0" w:rsidRPr="00990F32" w:rsidRDefault="000E78E0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F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1390F" w:rsidRPr="00990F32" w:rsidTr="0071390F">
        <w:tc>
          <w:tcPr>
            <w:tcW w:w="36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390F" w:rsidRPr="00990F32" w:rsidRDefault="0071390F" w:rsidP="0071390F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390F" w:rsidRPr="00990F32" w:rsidRDefault="0071390F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390F" w:rsidRPr="00990F32" w:rsidRDefault="0071390F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390F" w:rsidRPr="00990F32" w:rsidRDefault="0071390F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390F" w:rsidRPr="00990F32" w:rsidRDefault="0071390F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390F" w:rsidRPr="00990F32" w:rsidRDefault="0071390F" w:rsidP="000E78E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0E78E0" w:rsidRPr="000E78E0" w:rsidTr="000E78E0">
        <w:trPr>
          <w:gridAfter w:val="1"/>
          <w:wAfter w:w="284" w:type="dxa"/>
        </w:trPr>
        <w:tc>
          <w:tcPr>
            <w:tcW w:w="4785" w:type="dxa"/>
            <w:gridSpan w:val="2"/>
          </w:tcPr>
          <w:p w:rsidR="000E78E0" w:rsidRPr="000E78E0" w:rsidRDefault="000E78E0" w:rsidP="000E78E0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4786" w:type="dxa"/>
            <w:gridSpan w:val="5"/>
          </w:tcPr>
          <w:p w:rsidR="000E78E0" w:rsidRPr="000E78E0" w:rsidRDefault="000E78E0" w:rsidP="000E78E0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</w:tr>
      <w:tr w:rsidR="000E78E0" w:rsidRPr="000E78E0" w:rsidTr="000E78E0">
        <w:trPr>
          <w:gridAfter w:val="1"/>
          <w:wAfter w:w="284" w:type="dxa"/>
        </w:trPr>
        <w:tc>
          <w:tcPr>
            <w:tcW w:w="4785" w:type="dxa"/>
            <w:gridSpan w:val="2"/>
          </w:tcPr>
          <w:p w:rsidR="000E78E0" w:rsidRPr="000E78E0" w:rsidRDefault="000E78E0" w:rsidP="000E78E0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Обучающийся умеет грамотно и творчески составлять и читать электрические схемы устройств электрических подстанций, на основании ранее выполненных расчеты рабочих расчетов рабочих и аварийных режимов действующих электроустановок и выбранного оборудование, разрабатывать нормативную техническую документацию</w:t>
            </w:r>
          </w:p>
        </w:tc>
        <w:tc>
          <w:tcPr>
            <w:tcW w:w="4786" w:type="dxa"/>
            <w:gridSpan w:val="5"/>
          </w:tcPr>
          <w:p w:rsidR="000E78E0" w:rsidRPr="000E78E0" w:rsidRDefault="000E78E0" w:rsidP="000E78E0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0E78E0" w:rsidRPr="000E78E0" w:rsidTr="000E78E0">
        <w:trPr>
          <w:gridAfter w:val="1"/>
          <w:wAfter w:w="284" w:type="dxa"/>
        </w:trPr>
        <w:tc>
          <w:tcPr>
            <w:tcW w:w="4785" w:type="dxa"/>
            <w:gridSpan w:val="2"/>
          </w:tcPr>
          <w:p w:rsidR="000E78E0" w:rsidRPr="000E78E0" w:rsidRDefault="000E78E0" w:rsidP="000E78E0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Обучающийся умеет правильно выполнять расчеты рабочих и аварийных режимов действующих электроустановок и выбирать оборудование, разрабатывать и читать электрические схемы устройств электрических подстанций и сетей, использовать нормативную техническую документацию</w:t>
            </w:r>
          </w:p>
        </w:tc>
        <w:tc>
          <w:tcPr>
            <w:tcW w:w="4786" w:type="dxa"/>
            <w:gridSpan w:val="5"/>
          </w:tcPr>
          <w:p w:rsidR="000E78E0" w:rsidRPr="000E78E0" w:rsidRDefault="000E78E0" w:rsidP="000E78E0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0E78E0" w:rsidRPr="000E78E0" w:rsidTr="000E78E0">
        <w:trPr>
          <w:gridAfter w:val="1"/>
          <w:wAfter w:w="284" w:type="dxa"/>
        </w:trPr>
        <w:tc>
          <w:tcPr>
            <w:tcW w:w="4785" w:type="dxa"/>
            <w:gridSpan w:val="2"/>
          </w:tcPr>
          <w:p w:rsidR="000E78E0" w:rsidRPr="000E78E0" w:rsidRDefault="000E78E0" w:rsidP="000E78E0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Обучающийся при расчете рабочих и аварийных режимов действующих электроустановок и выборе оборудования допускает ошибки, посредственно разрабатывает и читает электрические схемы устройств электрических подстанций, с нарушением применения нормативной технической документации</w:t>
            </w:r>
          </w:p>
        </w:tc>
        <w:tc>
          <w:tcPr>
            <w:tcW w:w="4786" w:type="dxa"/>
            <w:gridSpan w:val="5"/>
          </w:tcPr>
          <w:p w:rsidR="000E78E0" w:rsidRPr="000E78E0" w:rsidRDefault="000E78E0" w:rsidP="000E78E0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8E0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</w:tbl>
    <w:p w:rsidR="000E78E0" w:rsidRPr="000E78E0" w:rsidRDefault="000E78E0" w:rsidP="000E78E0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4"/>
          <w:szCs w:val="24"/>
        </w:rPr>
      </w:pPr>
    </w:p>
    <w:p w:rsidR="000E78E0" w:rsidRPr="000E78E0" w:rsidRDefault="000E78E0" w:rsidP="009A5FA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A17D2" w:rsidRPr="00E93908" w:rsidRDefault="008A17D2" w:rsidP="009A5FA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green"/>
        </w:rPr>
      </w:pPr>
    </w:p>
    <w:p w:rsidR="008A17D2" w:rsidRPr="00990F32" w:rsidRDefault="008A17D2" w:rsidP="00DA4C2B">
      <w:pPr>
        <w:pStyle w:val="a6"/>
        <w:numPr>
          <w:ilvl w:val="3"/>
          <w:numId w:val="18"/>
        </w:numPr>
        <w:shd w:val="clear" w:color="auto" w:fill="FFFFFF" w:themeFill="background1"/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90F32">
        <w:rPr>
          <w:rFonts w:ascii="Times New Roman" w:hAnsi="Times New Roman"/>
          <w:b/>
          <w:sz w:val="28"/>
          <w:szCs w:val="28"/>
        </w:rPr>
        <w:t>Задания для промежуточной аттестации.</w:t>
      </w:r>
    </w:p>
    <w:p w:rsidR="00DA4C2B" w:rsidRPr="00990F32" w:rsidRDefault="00DA4C2B" w:rsidP="00DA4C2B">
      <w:pPr>
        <w:pStyle w:val="a6"/>
        <w:shd w:val="clear" w:color="auto" w:fill="FFFFFF" w:themeFill="background1"/>
        <w:tabs>
          <w:tab w:val="left" w:pos="284"/>
        </w:tabs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</w:p>
    <w:p w:rsidR="00DA4C2B" w:rsidRPr="00990F32" w:rsidRDefault="002532FF" w:rsidP="00DA4C2B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90F32">
        <w:rPr>
          <w:rFonts w:ascii="Times New Roman" w:hAnsi="Times New Roman"/>
          <w:b/>
          <w:sz w:val="28"/>
          <w:szCs w:val="28"/>
        </w:rPr>
        <w:t>Комплексный экзамен</w:t>
      </w:r>
    </w:p>
    <w:p w:rsidR="00DA4C2B" w:rsidRPr="00990F32" w:rsidRDefault="00DA4C2B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4C2B" w:rsidRPr="00990F32" w:rsidRDefault="00DA4C2B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Теоретические вопросы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1. Классификация электрических сетей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2. Конструктивное выполнение воздушных линий.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3. Конструктивное выполнение кабельных линий.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4. Секционирование контактной сети. Назначение. Область применения.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5. Обслуживание кабельных линий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6. Причины повреждения изоляции кабелей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7. Классификация систем электроснабжения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lastRenderedPageBreak/>
        <w:t xml:space="preserve">8. Категории потребителей электроэнергии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9. Блуждающие токи. Токи утечки Причины возникновения. Мероприятия по их ограничению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10. Компенсирующее устройство. Назначение, принцип работы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11. Провода ВЛ. Марки, их характеристики.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12. Марки кабелей. Назначение и область применения.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13. По каким признакам классифицируется тяговая сеть.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14. Назовите причины влияния тяговой сети на смежные устройства.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15. Показатели качества электрической энергии на участке постоянного тока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16. Назовите не тяговых потребителей электроэнергии.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17. Типы опор линий электропередач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18. Назовите схемы расположения проводов на опорах.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19. Перечислите типы изоляторов, применяемых на линиях электропередач.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20. Объясните назначения устройств автоматики.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21. Параметры электрических сетей.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22. Изоляция линий электропередачи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23. Правила приемки в эксплуатацию воздушных линий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24. Правила приемки в эксплуатацию кабельных линий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25. Правила безопасности при обслуживании воздушных линий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26. Правила безопасности при обслуживании кабельных линий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27. Способы определения мест повреждения кабельной линии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28. Виды и сроки проверок воздушных линий 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29. Средства борьбы с гололедом и вибрацией проводов </w:t>
      </w:r>
    </w:p>
    <w:p w:rsidR="00DA4C2B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>30. Заполнить наряд-допуск для выполнения работ по обслуживанию трансформатора ТМ-1000/10</w:t>
      </w:r>
    </w:p>
    <w:p w:rsidR="0071390F" w:rsidRPr="00990F32" w:rsidRDefault="0071390F" w:rsidP="0071390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4C2B" w:rsidRPr="00990F32" w:rsidRDefault="00DA4C2B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>Практические задания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1. Разработать схему внешнего электроснабжения напряжением 110-220 кВ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2. Разработать схему внешнего электроснабжения напряжением 35 кВ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3. Разработать схему внутреннего электроснабжения напряжением 6кВ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4. Разработать схему электроснабжения от собственной электростанции 112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5. Разработать схемы рассредотачивания электрической энергии от подстанции к электроприемникам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6. Разработать схему электроснабжения контактной сети 35 кВ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7. Разработать схему распределительной сети 1000 В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8. Разработать схему электроснабжения контактной сети 10 кВ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9. Разработать схему электроснабжения с отсасывающими трансформаторами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10. Разработать схему питания источника собственных нужд на тяговой подстанции.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11. Разработать схему расположения транспозиции проводов.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12. Разработать схему распределительной сети 10 к В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13. Разработать схему испытания высоковольтного кабеля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14. Разработать схему испытания изоляторов.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15. Разработать схему электропитания устройств СЦБ.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lastRenderedPageBreak/>
        <w:t xml:space="preserve">16. Исследование влияния компенсирующего устройства на качество электроэнергии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17. Разработать мгновенную схему тяговой сети постоянного тока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18. Разработать принципиальную схему питания контактной сети постоянного тока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19. Разработать принципиальную схему питания контактной сети переменного тока.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20. Разработать схему соединения тяговых трансформаторов на дорогах переменного тока.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21. Разработать схемы питания контактной сети переменного тока.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22. Разработать схемы питания контактной сети постоянного тока.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23. Разработать схему электроснабжения тяговых подстанций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24. Разработать схему питания контактной сети переменного тока с отсасывающими трансформаторами.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25. Разработать схему компенсирующего устройства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26. Разработать схему присоединения тяговой подстанции к контактной сети переменного тока.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27. Разработать схему электроснабжения контактной сети 3,3 кВ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28. Разработать схему присоединения тяговой подстанции к контактной сети постоянного тока.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29. Разработать схему электроснабжения контактной сети 25 кВ. </w:t>
      </w:r>
    </w:p>
    <w:p w:rsidR="009A5FA3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>30. Разработайте схему электроснабжения контактной сети 2х25 кВ.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>Задачи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Задача 1. Определить и сравнить параметры воздушных линий напряжением 10 и 110 кВ протяженностью 10 км, выполненных проводами АС-70/11. 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Задача 2. Определить параметры двухцепной воздушной линии напряжением 220 кВ, выполненной проводом АС-240/32 протяженностью 100 км. 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Задача 3. Рассчитать параметры воздушной линии напряжением 330 кВ и длиной 250 км, выполненной с расщепленной фазой 2хАС-300/39 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Задача 4. Найти параметры кабельной линии напряжением 10 кВ, длиной 1 км, выполненной кабелем ААБ-3х95 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Задача 5. Найти параметры схемы замещения воздушной линии напряжением 35 кВ и длиной 20 км, выполненной проводом АС-95/16 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Задача 6. Определить параметры схемы замещения двухцепной линии напряжением 110 кВ и длиной 50 км, выполненной проводом АС-120/27. 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Задача 7. Определить и сравнить удельные параметры воздушной и кабельной линий напряжением 380 В, выполненных проводом А-50 и кабелем АВВГ 4х50 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Задача 8. Найти и сравнить параметры кабелей напряжением 10 кВ марок АСБ и СБ сечением 120 мм2 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Задача 9. Найти активное и индуктивное сопротивления осветительной сети длиной 90 км выполненной на тросе четырьмя изолированными алюминиевыми проводами сечением 6 мм2 . 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lastRenderedPageBreak/>
        <w:t>Задача 10. Определить параметры двухобмоточного трансформатора ТМ – 160/10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Задача 11. Определить приведенные к обмотке высшего напряжения параметры схемы замещения трансформатора с расщепленной обмоткой ТРДН-2500/115 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>Задача 12. Рас</w:t>
      </w:r>
      <w:r w:rsidR="00990F32" w:rsidRPr="00990F32">
        <w:rPr>
          <w:rFonts w:ascii="Times New Roman" w:hAnsi="Times New Roman"/>
          <w:sz w:val="28"/>
          <w:szCs w:val="28"/>
        </w:rPr>
        <w:t>с</w:t>
      </w:r>
      <w:r w:rsidRPr="00990F32">
        <w:rPr>
          <w:rFonts w:ascii="Times New Roman" w:hAnsi="Times New Roman"/>
          <w:sz w:val="28"/>
          <w:szCs w:val="28"/>
        </w:rPr>
        <w:t xml:space="preserve">читать параметры схемы замещения трехобмоточного трансформатора ТРДН40000/230/38,5/11, приведенные к обмотке высшего напряжения. 113 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>Задача 13. Определить параметры схемы замещения автот</w:t>
      </w:r>
      <w:r w:rsidR="00990F32" w:rsidRPr="00990F32">
        <w:rPr>
          <w:rFonts w:ascii="Times New Roman" w:hAnsi="Times New Roman"/>
          <w:sz w:val="28"/>
          <w:szCs w:val="28"/>
        </w:rPr>
        <w:t>р</w:t>
      </w:r>
      <w:r w:rsidRPr="00990F32">
        <w:rPr>
          <w:rFonts w:ascii="Times New Roman" w:hAnsi="Times New Roman"/>
          <w:sz w:val="28"/>
          <w:szCs w:val="28"/>
        </w:rPr>
        <w:t xml:space="preserve">ансформатора АТДЦТН200000/230/121/11, мощность обмотки низшего напряжения которого Sн ном=0,5 Sн 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Задача 14. Рассчитать параметры схемы замещения двухтрансформаторной подстанции с трансформаторами ТМН-4000/35 в открытом распред устройстве 110 кВ. 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Задача 15. Определить параметры трехобмоточного трансформатора ТДТН- 10000/115/38,5/11 с соотношением мощностей обмоток ВН, СН, НН соответственно 100%/100%/66,7% . 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>Задача 16. На под</w:t>
      </w:r>
      <w:r w:rsidR="00990F32" w:rsidRPr="00990F32">
        <w:rPr>
          <w:rFonts w:ascii="Times New Roman" w:hAnsi="Times New Roman"/>
          <w:sz w:val="28"/>
          <w:szCs w:val="28"/>
        </w:rPr>
        <w:t>с</w:t>
      </w:r>
      <w:r w:rsidRPr="00990F32">
        <w:rPr>
          <w:rFonts w:ascii="Times New Roman" w:hAnsi="Times New Roman"/>
          <w:sz w:val="28"/>
          <w:szCs w:val="28"/>
        </w:rPr>
        <w:t xml:space="preserve">танции установлены два трехобмоточных трансформатора марки ТДТН25000/115/38,5/6,6. Составить эквивалентную схему замещения твухтрансформаторной подстанции и определить ее параметры 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Задача 17. Определить параметры схемы замещения трехфахного двухобмоточного трансформатора марки ТМ-630/10 для распредилительного устройства 10 кВ 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Задача 18. Определить параметры схемы замещения трехфазного трехобмоточного трансформатора ТДТН- 25000/115/38,5/6,6 с соотношением мощностей обмоток ВН, СН, НН соответственно 100%/66,7% /100%. 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Задача 19. От понижающей подстанции с трансформатором ТМ-1000/10 получает электроэнергию потребитель мощностью S=900 кВА при коэффициенте мощности cosΨ=0,9. Найти потери мощности в трансформаторе и коэффициент мощности на вводе в него. 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Задача 20. К обмотке высшего напряжения трансформатора типа ТМН-4000/35 подведена мощность S=3000+j1000 кВА при напряжении 35 кВ. найти мощность и коэффициент мощности на выходе из трансформатора. 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Задача 21. По двум параллельно работыющим кабелям напряжением 10 кВ марки ААБ-3х70 и длиной 1,5 км получает электроэнергию предприятие с наибольшей мощностью Sн.б.=1500+j300 кВА и временем имспользования наибольшей нагрузки Тн.б.=4600 ч. Определить потери электроэнергии в линиях за год. 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Задача 22. Предприятие с максимальной нагрузкой Sн.б.=35 МВА предполагается обеспечить электроэнергией по двухцепной воздушной линии напряжением 110 кВ. время использования максимальной нагрузки составляет Тн.б.=4200 ч. 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Задача 23. Определить и сравнить параметры воздушных линий напряжением 10кВ и 110кВ протяженностью 13 км выполненных проводами марки А120. 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lastRenderedPageBreak/>
        <w:t xml:space="preserve">Задача 24. Определить параметры двухцепной воздушной линии напряжением 110 кВ, выполненной проводом АС-150/32 протяженностью 120 км.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Задача 25. Произведите электрический расчет схемы одностороннего питания сети напряжением 10кВ и сформировать марку провода.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68"/>
        <w:gridCol w:w="1134"/>
      </w:tblGrid>
      <w:tr w:rsidR="0071390F" w:rsidRPr="00990F32" w:rsidTr="0071390F">
        <w:tc>
          <w:tcPr>
            <w:tcW w:w="1668" w:type="dxa"/>
          </w:tcPr>
          <w:p w:rsidR="0071390F" w:rsidRPr="00990F32" w:rsidRDefault="0071390F" w:rsidP="00DA4C2B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0F32">
              <w:rPr>
                <w:rFonts w:ascii="Times New Roman" w:hAnsi="Times New Roman"/>
                <w:sz w:val="28"/>
                <w:szCs w:val="28"/>
              </w:rPr>
              <w:t>Uном, кВ</w:t>
            </w:r>
          </w:p>
        </w:tc>
        <w:tc>
          <w:tcPr>
            <w:tcW w:w="1134" w:type="dxa"/>
          </w:tcPr>
          <w:p w:rsidR="0071390F" w:rsidRPr="00990F32" w:rsidRDefault="0071390F" w:rsidP="00DA4C2B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0F32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71390F" w:rsidRPr="00990F32" w:rsidTr="0071390F">
        <w:tc>
          <w:tcPr>
            <w:tcW w:w="1668" w:type="dxa"/>
          </w:tcPr>
          <w:p w:rsidR="0071390F" w:rsidRPr="00990F32" w:rsidRDefault="0071390F" w:rsidP="00DA4C2B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0F32">
              <w:rPr>
                <w:rFonts w:ascii="Times New Roman" w:hAnsi="Times New Roman"/>
                <w:sz w:val="28"/>
                <w:szCs w:val="28"/>
              </w:rPr>
              <w:t>SТП1 , кВ∙А</w:t>
            </w:r>
          </w:p>
        </w:tc>
        <w:tc>
          <w:tcPr>
            <w:tcW w:w="1134" w:type="dxa"/>
          </w:tcPr>
          <w:p w:rsidR="0071390F" w:rsidRPr="00990F32" w:rsidRDefault="0071390F" w:rsidP="00DA4C2B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0F32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</w:tr>
      <w:tr w:rsidR="0071390F" w:rsidRPr="00990F32" w:rsidTr="0071390F">
        <w:tc>
          <w:tcPr>
            <w:tcW w:w="1668" w:type="dxa"/>
          </w:tcPr>
          <w:p w:rsidR="0071390F" w:rsidRPr="00990F32" w:rsidRDefault="0071390F" w:rsidP="00DA4C2B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0F32">
              <w:rPr>
                <w:rFonts w:ascii="Times New Roman" w:hAnsi="Times New Roman"/>
                <w:sz w:val="28"/>
                <w:szCs w:val="28"/>
              </w:rPr>
              <w:t>SТП2 , кВ∙А</w:t>
            </w:r>
          </w:p>
        </w:tc>
        <w:tc>
          <w:tcPr>
            <w:tcW w:w="1134" w:type="dxa"/>
          </w:tcPr>
          <w:p w:rsidR="0071390F" w:rsidRPr="00990F32" w:rsidRDefault="0071390F" w:rsidP="00DA4C2B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0F32">
              <w:rPr>
                <w:rFonts w:ascii="Times New Roman" w:hAnsi="Times New Roman"/>
                <w:sz w:val="28"/>
                <w:szCs w:val="28"/>
              </w:rPr>
              <w:t>330</w:t>
            </w:r>
          </w:p>
        </w:tc>
      </w:tr>
      <w:tr w:rsidR="0071390F" w:rsidRPr="00990F32" w:rsidTr="0071390F">
        <w:tc>
          <w:tcPr>
            <w:tcW w:w="1668" w:type="dxa"/>
          </w:tcPr>
          <w:p w:rsidR="0071390F" w:rsidRPr="00990F32" w:rsidRDefault="0071390F" w:rsidP="00DA4C2B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0F32">
              <w:rPr>
                <w:rFonts w:ascii="Times New Roman" w:hAnsi="Times New Roman"/>
                <w:sz w:val="28"/>
                <w:szCs w:val="28"/>
              </w:rPr>
              <w:t>l1, км</w:t>
            </w:r>
          </w:p>
        </w:tc>
        <w:tc>
          <w:tcPr>
            <w:tcW w:w="1134" w:type="dxa"/>
          </w:tcPr>
          <w:p w:rsidR="0071390F" w:rsidRPr="00990F32" w:rsidRDefault="0071390F" w:rsidP="00DA4C2B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0F32"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</w:tr>
      <w:tr w:rsidR="0071390F" w:rsidRPr="00990F32" w:rsidTr="0071390F">
        <w:tc>
          <w:tcPr>
            <w:tcW w:w="1668" w:type="dxa"/>
          </w:tcPr>
          <w:p w:rsidR="0071390F" w:rsidRPr="00990F32" w:rsidRDefault="0071390F" w:rsidP="00DA4C2B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0F32">
              <w:rPr>
                <w:rFonts w:ascii="Times New Roman" w:hAnsi="Times New Roman"/>
                <w:sz w:val="28"/>
                <w:szCs w:val="28"/>
              </w:rPr>
              <w:t>l2, км</w:t>
            </w:r>
          </w:p>
        </w:tc>
        <w:tc>
          <w:tcPr>
            <w:tcW w:w="1134" w:type="dxa"/>
          </w:tcPr>
          <w:p w:rsidR="0071390F" w:rsidRPr="00990F32" w:rsidRDefault="0071390F" w:rsidP="00DA4C2B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0F32"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</w:tr>
      <w:tr w:rsidR="0071390F" w:rsidRPr="00990F32" w:rsidTr="0071390F">
        <w:tc>
          <w:tcPr>
            <w:tcW w:w="1668" w:type="dxa"/>
          </w:tcPr>
          <w:p w:rsidR="0071390F" w:rsidRPr="00990F32" w:rsidRDefault="0071390F" w:rsidP="00DA4C2B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0F32">
              <w:rPr>
                <w:rFonts w:ascii="Times New Roman" w:hAnsi="Times New Roman"/>
                <w:sz w:val="28"/>
                <w:szCs w:val="28"/>
              </w:rPr>
              <w:t>Тмакс, ч/год</w:t>
            </w:r>
          </w:p>
        </w:tc>
        <w:tc>
          <w:tcPr>
            <w:tcW w:w="1134" w:type="dxa"/>
          </w:tcPr>
          <w:p w:rsidR="0071390F" w:rsidRPr="00990F32" w:rsidRDefault="0071390F" w:rsidP="00DA4C2B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0F32">
              <w:rPr>
                <w:rFonts w:ascii="Times New Roman" w:hAnsi="Times New Roman"/>
                <w:sz w:val="28"/>
                <w:szCs w:val="28"/>
              </w:rPr>
              <w:t>6000</w:t>
            </w:r>
          </w:p>
        </w:tc>
      </w:tr>
    </w:tbl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Задача 26. Определить удельные параметры одноцепной воздушной линии 500 кВ, выполненной с расщеплением фазы на три провода марки АС 500/64 с расположением проводов фазы по вершинам равностороннего треугольника с расстоянием между проводами 40 см. Линия смонтированы на портальных металлических опорах с расстоянием между центрами расщепленных фаз по горизонтали 12 м. 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>Задача 27. Определить приведенные к стороне высшего напр</w:t>
      </w:r>
      <w:r w:rsidR="00990F32" w:rsidRPr="00990F32">
        <w:rPr>
          <w:rFonts w:ascii="Times New Roman" w:hAnsi="Times New Roman"/>
          <w:sz w:val="28"/>
          <w:szCs w:val="28"/>
        </w:rPr>
        <w:t>я</w:t>
      </w:r>
      <w:r w:rsidRPr="00990F32">
        <w:rPr>
          <w:rFonts w:ascii="Times New Roman" w:hAnsi="Times New Roman"/>
          <w:sz w:val="28"/>
          <w:szCs w:val="28"/>
        </w:rPr>
        <w:t xml:space="preserve">жения параметры схемы замещения двух параллельно включенных трансформаторов ТДН-10000/110. 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Задача 28. Определить параметры воздушной линии напряжением 220 кВ, выполненной проводом АС-120/16 протяженностью 90 км. </w:t>
      </w:r>
    </w:p>
    <w:p w:rsidR="00990F32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Задача 29. Найти параметры кабельной линии напряжением 10 кВ, длиной 3 км, выполненной кабелем ААБ-3х75 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>Задача 30. Кабельная линия напряжением 10 кв выполнена из трех параллельно работающих кабелей. Два из них с алюминиевымижилами имеют сечение по 120 мм2 , а третий с медными жилами сечением 70 мм2 . Сравнить схему замещения кабельной линии и найти е эквиваленттные параметры.</w:t>
      </w:r>
    </w:p>
    <w:p w:rsidR="0071390F" w:rsidRPr="00990F32" w:rsidRDefault="0071390F" w:rsidP="00DA4C2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B7E8E" w:rsidRPr="00990F32" w:rsidRDefault="005B7E8E" w:rsidP="005B7E8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b/>
          <w:sz w:val="28"/>
          <w:szCs w:val="28"/>
        </w:rPr>
        <w:t xml:space="preserve">Контролируемые компетенции </w:t>
      </w:r>
      <w:r w:rsidRPr="00990F32">
        <w:rPr>
          <w:rFonts w:ascii="Times New Roman" w:hAnsi="Times New Roman"/>
          <w:sz w:val="28"/>
          <w:szCs w:val="28"/>
        </w:rPr>
        <w:t>ОК01, ОК02, ОК04, ОК05, ОК07, ОК09, ПК2.1, ПК2.2, ПК2.3, ПК2.5</w:t>
      </w:r>
    </w:p>
    <w:p w:rsidR="00DA4C2B" w:rsidRPr="00990F32" w:rsidRDefault="00DA4C2B" w:rsidP="00DA4C2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4C2B" w:rsidRPr="00990F32" w:rsidRDefault="00DA4C2B" w:rsidP="00DA4C2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90F32">
        <w:rPr>
          <w:rFonts w:ascii="Times New Roman" w:hAnsi="Times New Roman"/>
          <w:b/>
          <w:sz w:val="28"/>
          <w:szCs w:val="28"/>
        </w:rPr>
        <w:t xml:space="preserve">Критерии оценки к </w:t>
      </w:r>
      <w:r w:rsidR="002532FF" w:rsidRPr="00990F32">
        <w:rPr>
          <w:rFonts w:ascii="Times New Roman" w:hAnsi="Times New Roman"/>
          <w:b/>
          <w:sz w:val="28"/>
          <w:szCs w:val="28"/>
        </w:rPr>
        <w:t>комплексному экзамену</w:t>
      </w:r>
    </w:p>
    <w:p w:rsidR="00DA4C2B" w:rsidRPr="00990F32" w:rsidRDefault="00DA4C2B" w:rsidP="00DA4C2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Оценка «5» Студент умеет увязывать теорию с практикой (решает задачи, формулирует выводы, умеет пояснить полученные результаты), владеет понятийным аппаратом, полно и глубоко овладел материалом по заданной теме, обосновывает свои суждения и даёт правильные ответы на вопросы преподавателя. </w:t>
      </w:r>
    </w:p>
    <w:p w:rsidR="00DA4C2B" w:rsidRPr="00990F32" w:rsidRDefault="00DA4C2B" w:rsidP="00DA4C2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Оценка «4» Студент умеет увязывать теорию с практикой (решает задачи и формулирует выводы, умеет пояснить полученные результаты), владеет </w:t>
      </w:r>
      <w:r w:rsidRPr="00990F32">
        <w:rPr>
          <w:rFonts w:ascii="Times New Roman" w:hAnsi="Times New Roman"/>
          <w:sz w:val="28"/>
          <w:szCs w:val="28"/>
        </w:rPr>
        <w:lastRenderedPageBreak/>
        <w:t xml:space="preserve">понятийным аппаратом, полно и глубоко овладел материалом по заданной теме, но содержание ответов имеют некоторые неточности и требуют уточнения и комментария со стороны преподавателя. </w:t>
      </w:r>
    </w:p>
    <w:p w:rsidR="00DA4C2B" w:rsidRPr="00990F32" w:rsidRDefault="00DA4C2B" w:rsidP="00DA4C2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 xml:space="preserve">Оценка «3» Студент знает и понимает материал по заданной теме, но изложение неполное, непоследовательное, допускаются неточности в определении понятий, студент не может обосновать свои ответы на уточняющие вопросы преподавателя. </w:t>
      </w:r>
    </w:p>
    <w:p w:rsidR="00DA4C2B" w:rsidRPr="005B7E8E" w:rsidRDefault="00DA4C2B" w:rsidP="00DA4C2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sz w:val="28"/>
          <w:szCs w:val="28"/>
        </w:rPr>
        <w:t>Оценка «2» Студент допускает ошибки в определении понятий, искажающие их смысл, беспорядочно и неуверенно излагает материал. Делает ошибки в ответах на уточняющие вопросы преподавателя.</w:t>
      </w:r>
    </w:p>
    <w:p w:rsidR="008A17D2" w:rsidRPr="005B7E8E" w:rsidRDefault="008A17D2" w:rsidP="009A5FA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5919" w:rsidRPr="00990F32" w:rsidRDefault="00EE5919" w:rsidP="00EE5919">
      <w:pPr>
        <w:pStyle w:val="a6"/>
        <w:numPr>
          <w:ilvl w:val="1"/>
          <w:numId w:val="18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990F32">
        <w:rPr>
          <w:rFonts w:ascii="Times New Roman" w:hAnsi="Times New Roman"/>
          <w:b/>
          <w:sz w:val="28"/>
          <w:szCs w:val="28"/>
        </w:rPr>
        <w:t xml:space="preserve">Перечень заданий для оценки освоения </w:t>
      </w:r>
      <w:r w:rsidR="00990F32" w:rsidRPr="00990F32">
        <w:rPr>
          <w:rFonts w:ascii="Times New Roman" w:hAnsi="Times New Roman"/>
          <w:b/>
          <w:sz w:val="28"/>
          <w:szCs w:val="28"/>
          <w:u w:val="single"/>
          <w:lang w:eastAsia="ru-RU"/>
        </w:rPr>
        <w:t>МДК.02.03 Релейная защита и автоматические системы управления устройствами электроснабжения</w:t>
      </w:r>
    </w:p>
    <w:p w:rsidR="00EE5919" w:rsidRPr="00990F32" w:rsidRDefault="00EE5919" w:rsidP="00990F32">
      <w:pPr>
        <w:tabs>
          <w:tab w:val="left" w:pos="284"/>
        </w:tabs>
        <w:spacing w:after="0"/>
        <w:rPr>
          <w:rFonts w:ascii="Times New Roman" w:hAnsi="Times New Roman"/>
          <w:i/>
          <w:sz w:val="24"/>
          <w:szCs w:val="24"/>
        </w:rPr>
      </w:pPr>
      <w:r w:rsidRPr="00990F32">
        <w:rPr>
          <w:rFonts w:ascii="Times New Roman" w:hAnsi="Times New Roman"/>
          <w:i/>
          <w:sz w:val="24"/>
          <w:szCs w:val="24"/>
        </w:rPr>
        <w:t>(наименование МДК)</w:t>
      </w:r>
    </w:p>
    <w:p w:rsidR="00EE5919" w:rsidRPr="00990F32" w:rsidRDefault="00EE5919" w:rsidP="00EE5919">
      <w:pPr>
        <w:pStyle w:val="a6"/>
        <w:numPr>
          <w:ilvl w:val="3"/>
          <w:numId w:val="1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 w:rsidRPr="00990F32">
        <w:rPr>
          <w:rFonts w:ascii="Times New Roman" w:hAnsi="Times New Roman"/>
          <w:b/>
          <w:sz w:val="28"/>
          <w:szCs w:val="28"/>
        </w:rPr>
        <w:t>Задания для текущего контроля</w:t>
      </w:r>
    </w:p>
    <w:p w:rsidR="00EE5919" w:rsidRPr="00990F32" w:rsidRDefault="00EE5919" w:rsidP="00EE5919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E5919" w:rsidRPr="00D1695C" w:rsidRDefault="00EE5919" w:rsidP="00EE5919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1695C">
        <w:rPr>
          <w:rFonts w:ascii="Times New Roman" w:hAnsi="Times New Roman"/>
          <w:b/>
          <w:sz w:val="28"/>
          <w:szCs w:val="28"/>
        </w:rPr>
        <w:t>Темы проектов</w:t>
      </w:r>
    </w:p>
    <w:p w:rsidR="00EE5919" w:rsidRPr="00D1695C" w:rsidRDefault="00EE5919" w:rsidP="00EE5919">
      <w:pPr>
        <w:pStyle w:val="a6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EE5919" w:rsidRPr="00D1695C" w:rsidRDefault="00337024" w:rsidP="00EE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>Раздел 3. Противоаварийная автоматика СЭС</w:t>
      </w:r>
    </w:p>
    <w:p w:rsidR="00337024" w:rsidRPr="00D1695C" w:rsidRDefault="00337024" w:rsidP="00EE591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E5919" w:rsidRPr="00D1695C" w:rsidRDefault="00EE5919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1695C">
        <w:rPr>
          <w:rFonts w:ascii="Times New Roman" w:hAnsi="Times New Roman"/>
          <w:color w:val="000000" w:themeColor="text1"/>
          <w:sz w:val="28"/>
          <w:szCs w:val="28"/>
        </w:rPr>
        <w:t>Индивидуальные творческие задания:</w:t>
      </w:r>
    </w:p>
    <w:p w:rsidR="00EE5919" w:rsidRPr="00D1695C" w:rsidRDefault="00EE5919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E5919" w:rsidRPr="00D1695C" w:rsidRDefault="00EE5919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1695C">
        <w:rPr>
          <w:rFonts w:ascii="Times New Roman" w:hAnsi="Times New Roman"/>
          <w:color w:val="000000" w:themeColor="text1"/>
          <w:sz w:val="28"/>
          <w:szCs w:val="28"/>
        </w:rPr>
        <w:t>Творческое задание №1</w:t>
      </w:r>
    </w:p>
    <w:p w:rsidR="00D1695C" w:rsidRDefault="00337024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1. Пользуясь принципиальной схемой цепей вторичной коммутации фидера районного потребителя, укажите назначение элементов схемы (реле, контактов) и порядок переключений этих элементов в схеме при выполнении следующих функций (одной или нескольких, по заданию преподавателя): </w:t>
      </w:r>
    </w:p>
    <w:p w:rsidR="00D1695C" w:rsidRDefault="00337024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- оперативного включения выключателя; </w:t>
      </w:r>
    </w:p>
    <w:p w:rsidR="00D1695C" w:rsidRDefault="00337024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- оперативного отключения выключателя; </w:t>
      </w:r>
    </w:p>
    <w:p w:rsidR="00D1695C" w:rsidRDefault="00337024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- автоматического отключения выключателя от токовой отсечки; </w:t>
      </w:r>
    </w:p>
    <w:p w:rsidR="00D1695C" w:rsidRDefault="00337024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- автоматического отключения выключателя от максимальной токовой защиты; </w:t>
      </w:r>
    </w:p>
    <w:p w:rsidR="00D1695C" w:rsidRDefault="00337024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- автоматического повторного включения; </w:t>
      </w:r>
    </w:p>
    <w:p w:rsidR="00D1695C" w:rsidRDefault="00337024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- сигнализации положения выключателя. </w:t>
      </w:r>
    </w:p>
    <w:p w:rsidR="00D1695C" w:rsidRDefault="00337024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2. Вычертите схему цепей релейной защиты выключателя с учетом дополнения максимальной токовой защиты комбинированным пуском при снижении напряжения в линии и реле направления мощности. </w:t>
      </w:r>
    </w:p>
    <w:p w:rsidR="00D1695C" w:rsidRDefault="00337024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3. Составьте монтажную схему для подключения сигнальных цепей. </w:t>
      </w:r>
    </w:p>
    <w:p w:rsidR="00EE5919" w:rsidRPr="00D1695C" w:rsidRDefault="00337024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>4. Обоснуйте принятые технические решения.</w:t>
      </w:r>
      <w:r w:rsidR="00EE5919" w:rsidRPr="00D1695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EE5919" w:rsidRPr="00D1695C" w:rsidRDefault="00EE5919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E5919" w:rsidRPr="00D1695C" w:rsidRDefault="00EE5919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1695C">
        <w:rPr>
          <w:rFonts w:ascii="Times New Roman" w:hAnsi="Times New Roman"/>
          <w:color w:val="000000" w:themeColor="text1"/>
          <w:sz w:val="28"/>
          <w:szCs w:val="28"/>
        </w:rPr>
        <w:t xml:space="preserve">Творческое задание №2 </w:t>
      </w:r>
    </w:p>
    <w:p w:rsidR="00D1695C" w:rsidRDefault="00337024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1. Пользуясь принципиальной схемой цепей вторичной коммутации фидера специального назначения переменного тока, укажите назначение элементов </w:t>
      </w:r>
      <w:r w:rsidRPr="00D1695C">
        <w:rPr>
          <w:rFonts w:ascii="Times New Roman" w:hAnsi="Times New Roman"/>
          <w:sz w:val="28"/>
          <w:szCs w:val="28"/>
        </w:rPr>
        <w:lastRenderedPageBreak/>
        <w:t xml:space="preserve">схемы (реле, контактов) и порядок переключений этих элементов в схеме при выполнении следующих функций (одной или нескольких, по заданию преподавателя): </w:t>
      </w:r>
    </w:p>
    <w:p w:rsidR="00D1695C" w:rsidRDefault="00337024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- оперативного включения выключателя; </w:t>
      </w:r>
    </w:p>
    <w:p w:rsidR="00D1695C" w:rsidRDefault="00337024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- оперативного отключения выключателя; </w:t>
      </w:r>
    </w:p>
    <w:p w:rsidR="00D1695C" w:rsidRDefault="00337024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- автоматического отключения выключателя при срабатывании телеблокировки; </w:t>
      </w:r>
    </w:p>
    <w:p w:rsidR="00D1695C" w:rsidRDefault="00337024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- автоматического отключения выключателя от электронной защиты; </w:t>
      </w:r>
    </w:p>
    <w:p w:rsidR="00D1695C" w:rsidRDefault="00337024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- автоматического повторного включения; </w:t>
      </w:r>
    </w:p>
    <w:p w:rsidR="00D1695C" w:rsidRDefault="00337024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- сигнализации положения выключателя. </w:t>
      </w:r>
    </w:p>
    <w:p w:rsidR="00D1695C" w:rsidRDefault="00337024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2. Вычертите схему цепей релейной защиты выключателя с учетом дополнения электронной дистанционной защиты резервной токовой защитой. </w:t>
      </w:r>
    </w:p>
    <w:p w:rsidR="00D1695C" w:rsidRDefault="00337024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3. Составьте монтажную схему для подключения реле повторного включения </w:t>
      </w:r>
    </w:p>
    <w:p w:rsidR="00337024" w:rsidRPr="00D1695C" w:rsidRDefault="00337024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>4. Обоснуйте принятые технические решения</w:t>
      </w:r>
    </w:p>
    <w:p w:rsidR="00337024" w:rsidRPr="00D1695C" w:rsidRDefault="00337024" w:rsidP="00EE591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37024" w:rsidRPr="00D1695C" w:rsidRDefault="00337024" w:rsidP="0033702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1695C">
        <w:rPr>
          <w:rFonts w:ascii="Times New Roman" w:hAnsi="Times New Roman"/>
          <w:color w:val="000000" w:themeColor="text1"/>
          <w:sz w:val="28"/>
          <w:szCs w:val="28"/>
        </w:rPr>
        <w:t>Творческое задание №3</w:t>
      </w:r>
    </w:p>
    <w:p w:rsidR="00D1695C" w:rsidRDefault="00337024" w:rsidP="0033702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1. Пользуясь принципиальной схемой цепей вторичной коммутации трансформатора собственных нужд, укажите назначение элементов схемы (реле, контактов) и порядок переключений этих элементов в схеме при выполнении следующих функций (одной или нескольких, по заданию преподавателя): </w:t>
      </w:r>
    </w:p>
    <w:p w:rsidR="00D1695C" w:rsidRDefault="00337024" w:rsidP="0033702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- оперативного включения секционного контактора; - оперативного включения контактора; </w:t>
      </w:r>
    </w:p>
    <w:p w:rsidR="00D1695C" w:rsidRDefault="00337024" w:rsidP="0033702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- оперативного включения выключателя; </w:t>
      </w:r>
    </w:p>
    <w:p w:rsidR="00D1695C" w:rsidRDefault="00337024" w:rsidP="0033702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- оперативного отключения выключателя; </w:t>
      </w:r>
    </w:p>
    <w:p w:rsidR="00D1695C" w:rsidRDefault="00337024" w:rsidP="0033702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- автоматического включения резерва. </w:t>
      </w:r>
    </w:p>
    <w:p w:rsidR="00D1695C" w:rsidRDefault="00337024" w:rsidP="0033702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- автоматического отключения трансформатора от МТЗ; </w:t>
      </w:r>
    </w:p>
    <w:p w:rsidR="00D1695C" w:rsidRDefault="00337024" w:rsidP="0033702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- автоматического отключения секционного контактора; </w:t>
      </w:r>
    </w:p>
    <w:p w:rsidR="00D1695C" w:rsidRDefault="00337024" w:rsidP="0033702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- оперативного отключения секционного контактора; </w:t>
      </w:r>
    </w:p>
    <w:p w:rsidR="00D1695C" w:rsidRDefault="00337024" w:rsidP="0033702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- автоматического отключения трансформатора от газовой защиты; </w:t>
      </w:r>
    </w:p>
    <w:p w:rsidR="00D1695C" w:rsidRDefault="00337024" w:rsidP="0033702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- автоматического отключения трансформатора от токовой отсечки. </w:t>
      </w:r>
    </w:p>
    <w:p w:rsidR="00D1695C" w:rsidRDefault="00337024" w:rsidP="0033702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2. Дополните схему цепями сигнализации коммутационных аппаратов. </w:t>
      </w:r>
    </w:p>
    <w:p w:rsidR="00D1695C" w:rsidRDefault="00337024" w:rsidP="0033702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3. Составьте монтажную схему для подключения сигнальных цепей. </w:t>
      </w:r>
    </w:p>
    <w:p w:rsidR="00337024" w:rsidRPr="00D1695C" w:rsidRDefault="00337024" w:rsidP="0033702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>4. Обоснуйте принятые технические решения.</w:t>
      </w:r>
    </w:p>
    <w:p w:rsidR="00337024" w:rsidRPr="00D1695C" w:rsidRDefault="00337024" w:rsidP="0033702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37024" w:rsidRPr="00D1695C" w:rsidRDefault="00337024" w:rsidP="00D1695C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1695C">
        <w:rPr>
          <w:rFonts w:ascii="Times New Roman" w:hAnsi="Times New Roman"/>
          <w:color w:val="000000" w:themeColor="text1"/>
          <w:sz w:val="28"/>
          <w:szCs w:val="28"/>
        </w:rPr>
        <w:t>Творческое задание №4</w:t>
      </w:r>
    </w:p>
    <w:p w:rsidR="00D1695C" w:rsidRDefault="00337024" w:rsidP="00D169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1. Пользуясь принципиальной схемой цепей вторичной коммутации двухобмоточного понижающего трансформатора, укажите назначение элементов схемы (реле, контактов) и порядок переключений этих элементов в схеме при выполнении следующих функций (одной или нескольких, по заданию преподавателя): </w:t>
      </w:r>
    </w:p>
    <w:p w:rsidR="00D1695C" w:rsidRDefault="00337024" w:rsidP="00D169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>- оперативного включения трансформатора;</w:t>
      </w:r>
    </w:p>
    <w:p w:rsidR="00D1695C" w:rsidRDefault="00337024" w:rsidP="00D169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 - оперативного отключения трансформатора; </w:t>
      </w:r>
    </w:p>
    <w:p w:rsidR="00D1695C" w:rsidRDefault="00337024" w:rsidP="00D169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>- автоматического отключения трансформатора от МТЗ;</w:t>
      </w:r>
    </w:p>
    <w:p w:rsidR="00D1695C" w:rsidRDefault="00337024" w:rsidP="00D169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- автоматического отключения трансформатора от токовой отсечки; </w:t>
      </w:r>
    </w:p>
    <w:p w:rsidR="00D1695C" w:rsidRDefault="00337024" w:rsidP="00D169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lastRenderedPageBreak/>
        <w:t>- оперативного отключения секционного выключателя;</w:t>
      </w:r>
    </w:p>
    <w:p w:rsidR="00D1695C" w:rsidRDefault="00337024" w:rsidP="00D169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- автоматического включения резерва; </w:t>
      </w:r>
    </w:p>
    <w:p w:rsidR="00D1695C" w:rsidRDefault="00337024" w:rsidP="00D169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>- оперативного включения секционного выключателя;</w:t>
      </w:r>
    </w:p>
    <w:p w:rsidR="00D1695C" w:rsidRDefault="00337024" w:rsidP="00D169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 - автоматического отключения секционного выключателя; </w:t>
      </w:r>
    </w:p>
    <w:p w:rsidR="00D1695C" w:rsidRDefault="00337024" w:rsidP="00D169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- автоматического отключения трансформатора от газовой защиты; </w:t>
      </w:r>
    </w:p>
    <w:p w:rsidR="00D1695C" w:rsidRDefault="00337024" w:rsidP="00D169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- ускоренного отключения трансформатора от МТЗ; </w:t>
      </w:r>
    </w:p>
    <w:p w:rsidR="00D1695C" w:rsidRDefault="00337024" w:rsidP="00D169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2. Дополните схему цепями сигнализации коммутационных аппаратов. </w:t>
      </w:r>
    </w:p>
    <w:p w:rsidR="00D1695C" w:rsidRDefault="00337024" w:rsidP="00D1695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3. Составьте монтажную схему для подключения сигнальных цепей. </w:t>
      </w:r>
    </w:p>
    <w:p w:rsidR="00337024" w:rsidRPr="00D1695C" w:rsidRDefault="00337024" w:rsidP="00D1695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>4. Обоснуйте принятые технические решения.</w:t>
      </w:r>
    </w:p>
    <w:p w:rsidR="00337024" w:rsidRDefault="00337024" w:rsidP="00D1695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green"/>
        </w:rPr>
      </w:pPr>
    </w:p>
    <w:p w:rsidR="00990F32" w:rsidRPr="00990F32" w:rsidRDefault="00990F32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b/>
          <w:sz w:val="28"/>
          <w:szCs w:val="28"/>
        </w:rPr>
        <w:t xml:space="preserve">Контролируемые компетенции </w:t>
      </w:r>
      <w:r w:rsidRPr="00990F32">
        <w:rPr>
          <w:rFonts w:ascii="Times New Roman" w:hAnsi="Times New Roman"/>
          <w:sz w:val="28"/>
          <w:szCs w:val="28"/>
        </w:rPr>
        <w:t>ОК01, ОК02, ОК04, ОК05, ОК07, ОК09, ПК2.1, ПК2.2, ПК2.3, ПК2.5</w:t>
      </w:r>
    </w:p>
    <w:p w:rsidR="00990F32" w:rsidRPr="00990F32" w:rsidRDefault="00990F32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5919" w:rsidRPr="00D1695C" w:rsidRDefault="00EE5919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Критерии оценки творческих заданий </w:t>
      </w:r>
    </w:p>
    <w:p w:rsidR="00EE5919" w:rsidRPr="00D1695C" w:rsidRDefault="00EE5919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«Отлично» - обучающиеся выполнили задание в полном объеме, результат выполнения не содержит ошибок, графическое исполнение соответствует стандартам, при работе в группе обязанности были распределены между всеми, защита выполненного задания выстроена грамотно, четкий, логичный рассказ, аргументировано доказывающий правильность принятых технических решений. </w:t>
      </w:r>
    </w:p>
    <w:p w:rsidR="00EE5919" w:rsidRPr="00D1695C" w:rsidRDefault="00EE5919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«Хорошо» - обучающиеся выполнили задание в полном объеме, результат выполнения содержит небольшие графические ошибки и помарки, при работе в группе обязанности были распределены между всеми, защита выполненного задания в целом логична, небольшие неточности в ответах самостоятельно исправляются. </w:t>
      </w:r>
    </w:p>
    <w:p w:rsidR="00EE5919" w:rsidRPr="00D1695C" w:rsidRDefault="00EE5919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 xml:space="preserve">«Удовлетворительно» - обучающиеся выполнили большую часть задания, графическая часть содержит ряд небольших нарушений, частичное отсутствие маркировки цепей, при работе в группе обязанности были распределены неравномерно, часть группы практически не работала, при защите обучающиеся допускают ошибки, исправляемые с помощью дополнительных вопросов преподавателя. </w:t>
      </w:r>
    </w:p>
    <w:p w:rsidR="00EE5919" w:rsidRPr="00D1695C" w:rsidRDefault="00EE5919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D1695C">
        <w:rPr>
          <w:rFonts w:ascii="Times New Roman" w:hAnsi="Times New Roman"/>
          <w:sz w:val="28"/>
          <w:szCs w:val="28"/>
        </w:rPr>
        <w:t>«Неудовлетворительно» - обучающиеся не справились с объемом задания, графическая часть содержит грубые ошибки, которые при монтаже могут привести к созданию аварийной ситуации, обучающиеся не могут исправить ошибки даже с помощью подсказок преподавателя.</w:t>
      </w:r>
    </w:p>
    <w:p w:rsidR="00EE5919" w:rsidRPr="00D1695C" w:rsidRDefault="00EE5919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EE5919" w:rsidRPr="00D1695C" w:rsidRDefault="00EE5919" w:rsidP="00EE5919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1695C">
        <w:rPr>
          <w:rFonts w:ascii="Times New Roman" w:hAnsi="Times New Roman"/>
          <w:b/>
          <w:bCs/>
          <w:color w:val="000000" w:themeColor="text1"/>
          <w:sz w:val="28"/>
          <w:szCs w:val="28"/>
        </w:rPr>
        <w:t>Устный опрос:</w:t>
      </w:r>
    </w:p>
    <w:p w:rsidR="00EE5919" w:rsidRPr="00BE42A7" w:rsidRDefault="00EE5919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D1695C" w:rsidRPr="00BE42A7" w:rsidRDefault="00337024" w:rsidP="00337024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 xml:space="preserve">1. </w:t>
      </w:r>
      <w:r w:rsidR="00990F32" w:rsidRPr="00BE42A7">
        <w:rPr>
          <w:rFonts w:ascii="Times New Roman" w:hAnsi="Times New Roman"/>
          <w:sz w:val="28"/>
          <w:szCs w:val="28"/>
        </w:rPr>
        <w:t xml:space="preserve">Раскройте понятие «релейная защита». </w:t>
      </w:r>
    </w:p>
    <w:p w:rsidR="00D1695C" w:rsidRPr="00BE42A7" w:rsidRDefault="00990F32" w:rsidP="00337024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 xml:space="preserve">2. Укажите, какой аппарат называется «реле». </w:t>
      </w:r>
    </w:p>
    <w:p w:rsidR="00D1695C" w:rsidRPr="00BE42A7" w:rsidRDefault="00990F32" w:rsidP="00337024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3. Перечислите элементную базу современных устройств релейной защиты.</w:t>
      </w:r>
    </w:p>
    <w:p w:rsidR="00D1695C" w:rsidRPr="00BE42A7" w:rsidRDefault="00990F32" w:rsidP="00337024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 xml:space="preserve"> 4. Поясните, какие электромагнитные реле будут являться измерительными органами в релейной защите. </w:t>
      </w:r>
    </w:p>
    <w:p w:rsidR="00D1695C" w:rsidRPr="00BE42A7" w:rsidRDefault="00990F32" w:rsidP="00337024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 xml:space="preserve">5. Поясните, какие реле будут относиться к логической части устройств релейной защиты. </w:t>
      </w:r>
    </w:p>
    <w:p w:rsidR="00D1695C" w:rsidRPr="00BE42A7" w:rsidRDefault="00990F32" w:rsidP="00337024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lastRenderedPageBreak/>
        <w:t xml:space="preserve">6. Укажите, что подразумевает такое требование к релейной защите, как «селективность». </w:t>
      </w:r>
    </w:p>
    <w:p w:rsidR="00D1695C" w:rsidRPr="00BE42A7" w:rsidRDefault="00990F32" w:rsidP="00337024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 xml:space="preserve">7. Укажите, что подразумевает такое требование к релейной защите, как «быстродействие». </w:t>
      </w:r>
    </w:p>
    <w:p w:rsidR="00D1695C" w:rsidRPr="00BE42A7" w:rsidRDefault="00990F32" w:rsidP="00337024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 xml:space="preserve">8. Укажите, что подразумевает такое требование к релейной защите, как «надежность». </w:t>
      </w:r>
    </w:p>
    <w:p w:rsidR="00D1695C" w:rsidRPr="00BE42A7" w:rsidRDefault="00990F32" w:rsidP="00337024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 xml:space="preserve">9. Укажите, что подразумевает такое требование к релейной защите, как «устойчивость (чувствительность)». </w:t>
      </w:r>
    </w:p>
    <w:p w:rsidR="00990F32" w:rsidRPr="00BE42A7" w:rsidRDefault="00990F32" w:rsidP="00337024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10. Поясните, какие нормативные документы определяют выбор типов релейных защит для конкретного присоединения электрической подстанции.</w:t>
      </w:r>
    </w:p>
    <w:p w:rsidR="00D1695C" w:rsidRPr="00BE42A7" w:rsidRDefault="00D1695C" w:rsidP="00337024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</w:t>
      </w:r>
      <w:r w:rsidR="00337024" w:rsidRPr="00BE42A7">
        <w:rPr>
          <w:rFonts w:ascii="Times New Roman" w:hAnsi="Times New Roman"/>
          <w:sz w:val="28"/>
          <w:szCs w:val="28"/>
        </w:rPr>
        <w:t xml:space="preserve">1. Укажите назначение реле КТ. </w:t>
      </w:r>
    </w:p>
    <w:p w:rsidR="00D1695C" w:rsidRPr="00BE42A7" w:rsidRDefault="00D1695C" w:rsidP="00337024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</w:t>
      </w:r>
      <w:r w:rsidR="00337024" w:rsidRPr="00BE42A7">
        <w:rPr>
          <w:rFonts w:ascii="Times New Roman" w:hAnsi="Times New Roman"/>
          <w:sz w:val="28"/>
          <w:szCs w:val="28"/>
        </w:rPr>
        <w:t xml:space="preserve">2. Приведите примеры маркировки данного реле. </w:t>
      </w:r>
    </w:p>
    <w:p w:rsidR="00D1695C" w:rsidRPr="00BE42A7" w:rsidRDefault="00D1695C" w:rsidP="00337024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</w:t>
      </w:r>
      <w:r w:rsidR="00337024" w:rsidRPr="00BE42A7">
        <w:rPr>
          <w:rFonts w:ascii="Times New Roman" w:hAnsi="Times New Roman"/>
          <w:sz w:val="28"/>
          <w:szCs w:val="28"/>
        </w:rPr>
        <w:t xml:space="preserve">3. Назовите основные элементы реле КТ. </w:t>
      </w:r>
    </w:p>
    <w:p w:rsidR="00D1695C" w:rsidRPr="00BE42A7" w:rsidRDefault="00D1695C" w:rsidP="00337024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</w:t>
      </w:r>
      <w:r w:rsidR="00337024" w:rsidRPr="00BE42A7">
        <w:rPr>
          <w:rFonts w:ascii="Times New Roman" w:hAnsi="Times New Roman"/>
          <w:sz w:val="28"/>
          <w:szCs w:val="28"/>
        </w:rPr>
        <w:t xml:space="preserve">4. Поясните, в каких защитах применяется данное реле. </w:t>
      </w:r>
    </w:p>
    <w:p w:rsidR="00337024" w:rsidRPr="00BE42A7" w:rsidRDefault="00D1695C" w:rsidP="00337024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</w:t>
      </w:r>
      <w:r w:rsidR="00337024" w:rsidRPr="00BE42A7">
        <w:rPr>
          <w:rFonts w:ascii="Times New Roman" w:hAnsi="Times New Roman"/>
          <w:sz w:val="28"/>
          <w:szCs w:val="28"/>
        </w:rPr>
        <w:t>5. Укажите, что является воспринимающим и исполнительным органом в реле.</w:t>
      </w:r>
    </w:p>
    <w:p w:rsidR="00D1695C" w:rsidRPr="00BE42A7" w:rsidRDefault="00337024" w:rsidP="00337024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</w:t>
      </w:r>
      <w:r w:rsidR="00D1695C" w:rsidRPr="00BE42A7">
        <w:rPr>
          <w:rFonts w:ascii="Times New Roman" w:hAnsi="Times New Roman"/>
          <w:sz w:val="28"/>
          <w:szCs w:val="28"/>
        </w:rPr>
        <w:t>6</w:t>
      </w:r>
      <w:r w:rsidRPr="00BE42A7">
        <w:rPr>
          <w:rFonts w:ascii="Times New Roman" w:hAnsi="Times New Roman"/>
          <w:sz w:val="28"/>
          <w:szCs w:val="28"/>
        </w:rPr>
        <w:t xml:space="preserve">. Укажите назначение реле КА. </w:t>
      </w:r>
    </w:p>
    <w:p w:rsidR="00D1695C" w:rsidRPr="00BE42A7" w:rsidRDefault="00D1695C" w:rsidP="00337024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17</w:t>
      </w:r>
      <w:r w:rsidR="00337024" w:rsidRPr="00BE42A7">
        <w:rPr>
          <w:rFonts w:ascii="Times New Roman" w:hAnsi="Times New Roman"/>
          <w:sz w:val="28"/>
          <w:szCs w:val="28"/>
        </w:rPr>
        <w:t xml:space="preserve">. Приведите примеры маркировки данного реле. </w:t>
      </w:r>
    </w:p>
    <w:p w:rsidR="00D1695C" w:rsidRPr="00BE42A7" w:rsidRDefault="00D1695C" w:rsidP="00337024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18</w:t>
      </w:r>
      <w:r w:rsidR="00337024" w:rsidRPr="00BE42A7">
        <w:rPr>
          <w:rFonts w:ascii="Times New Roman" w:hAnsi="Times New Roman"/>
          <w:sz w:val="28"/>
          <w:szCs w:val="28"/>
        </w:rPr>
        <w:t xml:space="preserve">. Назовите основные элементы реле КА. </w:t>
      </w:r>
    </w:p>
    <w:p w:rsidR="00D1695C" w:rsidRPr="00BE42A7" w:rsidRDefault="00D1695C" w:rsidP="00337024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19</w:t>
      </w:r>
      <w:r w:rsidR="00337024" w:rsidRPr="00BE42A7">
        <w:rPr>
          <w:rFonts w:ascii="Times New Roman" w:hAnsi="Times New Roman"/>
          <w:sz w:val="28"/>
          <w:szCs w:val="28"/>
        </w:rPr>
        <w:t xml:space="preserve">. Поясните, в каких защитах применяется данное реле. </w:t>
      </w:r>
    </w:p>
    <w:p w:rsidR="00337024" w:rsidRPr="00BE42A7" w:rsidRDefault="00D1695C" w:rsidP="00337024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20</w:t>
      </w:r>
      <w:r w:rsidR="00337024" w:rsidRPr="00BE42A7">
        <w:rPr>
          <w:rFonts w:ascii="Times New Roman" w:hAnsi="Times New Roman"/>
          <w:sz w:val="28"/>
          <w:szCs w:val="28"/>
        </w:rPr>
        <w:t>. Укажите, что является воспринимающим и исполнительным органом в реле</w:t>
      </w:r>
    </w:p>
    <w:p w:rsidR="00D1695C" w:rsidRPr="00BE42A7" w:rsidRDefault="00D1695C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2</w:t>
      </w:r>
      <w:r w:rsidR="00337024" w:rsidRPr="00BE42A7">
        <w:rPr>
          <w:rFonts w:ascii="Times New Roman" w:hAnsi="Times New Roman"/>
          <w:sz w:val="28"/>
          <w:szCs w:val="28"/>
        </w:rPr>
        <w:t>1. Какие элементы составляют основу конструкции любого электромагнитного реле ?</w:t>
      </w:r>
    </w:p>
    <w:p w:rsidR="00D1695C" w:rsidRPr="00BE42A7" w:rsidRDefault="00D1695C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2</w:t>
      </w:r>
      <w:r w:rsidR="00337024" w:rsidRPr="00BE42A7">
        <w:rPr>
          <w:rFonts w:ascii="Times New Roman" w:hAnsi="Times New Roman"/>
          <w:sz w:val="28"/>
          <w:szCs w:val="28"/>
        </w:rPr>
        <w:t xml:space="preserve">2. Каковы устройства и принцип действия электромагнитных реле типов РПН, РЭС-14 и РЭС-9? </w:t>
      </w:r>
    </w:p>
    <w:p w:rsidR="00D1695C" w:rsidRPr="00BE42A7" w:rsidRDefault="00D1695C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2</w:t>
      </w:r>
      <w:r w:rsidR="00337024" w:rsidRPr="00BE42A7">
        <w:rPr>
          <w:rFonts w:ascii="Times New Roman" w:hAnsi="Times New Roman"/>
          <w:sz w:val="28"/>
          <w:szCs w:val="28"/>
        </w:rPr>
        <w:t xml:space="preserve">3. Как графически изображаются обмотки разных типов реле? Счет выводов обмоток. </w:t>
      </w:r>
    </w:p>
    <w:p w:rsidR="00D1695C" w:rsidRPr="00BE42A7" w:rsidRDefault="00D1695C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2</w:t>
      </w:r>
      <w:r w:rsidR="00337024" w:rsidRPr="00BE42A7">
        <w:rPr>
          <w:rFonts w:ascii="Times New Roman" w:hAnsi="Times New Roman"/>
          <w:sz w:val="28"/>
          <w:szCs w:val="28"/>
        </w:rPr>
        <w:t xml:space="preserve">4. Что представляет собой контактный пакет разных типов реле? Количество групп, пружин контактного пакета, обозначение в схемах. </w:t>
      </w:r>
    </w:p>
    <w:p w:rsidR="00D1695C" w:rsidRPr="00BE42A7" w:rsidRDefault="00D1695C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2</w:t>
      </w:r>
      <w:r w:rsidR="00337024" w:rsidRPr="00BE42A7">
        <w:rPr>
          <w:rFonts w:ascii="Times New Roman" w:hAnsi="Times New Roman"/>
          <w:sz w:val="28"/>
          <w:szCs w:val="28"/>
        </w:rPr>
        <w:t xml:space="preserve">5. Какие данные выносятся на этикетку электромагнитного реле? </w:t>
      </w:r>
    </w:p>
    <w:p w:rsidR="00D1695C" w:rsidRPr="00BE42A7" w:rsidRDefault="00D1695C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2</w:t>
      </w:r>
      <w:r w:rsidR="00337024" w:rsidRPr="00BE42A7">
        <w:rPr>
          <w:rFonts w:ascii="Times New Roman" w:hAnsi="Times New Roman"/>
          <w:sz w:val="28"/>
          <w:szCs w:val="28"/>
        </w:rPr>
        <w:t xml:space="preserve">6. В чём состоит основное отличие реле с магнитоуправляемыми герметизированными контактами от реле типа РПН, РЭС-14 ? </w:t>
      </w:r>
    </w:p>
    <w:p w:rsidR="00D1695C" w:rsidRPr="00BE42A7" w:rsidRDefault="00D1695C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2</w:t>
      </w:r>
      <w:r w:rsidR="00337024" w:rsidRPr="00BE42A7">
        <w:rPr>
          <w:rFonts w:ascii="Times New Roman" w:hAnsi="Times New Roman"/>
          <w:sz w:val="28"/>
          <w:szCs w:val="28"/>
        </w:rPr>
        <w:t xml:space="preserve">7. Дайте определение понятия «Реле». </w:t>
      </w:r>
    </w:p>
    <w:p w:rsidR="00D1695C" w:rsidRPr="00BE42A7" w:rsidRDefault="00D1695C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2</w:t>
      </w:r>
      <w:r w:rsidR="00337024" w:rsidRPr="00BE42A7">
        <w:rPr>
          <w:rFonts w:ascii="Times New Roman" w:hAnsi="Times New Roman"/>
          <w:sz w:val="28"/>
          <w:szCs w:val="28"/>
        </w:rPr>
        <w:t xml:space="preserve">8. Дайте классификацию реле по назначению. </w:t>
      </w:r>
    </w:p>
    <w:p w:rsidR="00D1695C" w:rsidRPr="00BE42A7" w:rsidRDefault="00D1695C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2</w:t>
      </w:r>
      <w:r w:rsidR="00337024" w:rsidRPr="00BE42A7">
        <w:rPr>
          <w:rFonts w:ascii="Times New Roman" w:hAnsi="Times New Roman"/>
          <w:sz w:val="28"/>
          <w:szCs w:val="28"/>
        </w:rPr>
        <w:t xml:space="preserve">9. Дайте классификацию реле по роду контролируемой величины. </w:t>
      </w:r>
    </w:p>
    <w:p w:rsidR="00D1695C" w:rsidRPr="00BE42A7" w:rsidRDefault="00D1695C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3</w:t>
      </w:r>
      <w:r w:rsidR="00337024" w:rsidRPr="00BE42A7">
        <w:rPr>
          <w:rFonts w:ascii="Times New Roman" w:hAnsi="Times New Roman"/>
          <w:sz w:val="28"/>
          <w:szCs w:val="28"/>
        </w:rPr>
        <w:t xml:space="preserve">0. Дайте определение понятия «Момент». </w:t>
      </w:r>
    </w:p>
    <w:p w:rsidR="00D1695C" w:rsidRPr="00BE42A7" w:rsidRDefault="00D1695C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3</w:t>
      </w:r>
      <w:r w:rsidR="00337024" w:rsidRPr="00BE42A7">
        <w:rPr>
          <w:rFonts w:ascii="Times New Roman" w:hAnsi="Times New Roman"/>
          <w:sz w:val="28"/>
          <w:szCs w:val="28"/>
        </w:rPr>
        <w:t xml:space="preserve">1. Укажите достоинства и недостатки МТЗ. </w:t>
      </w:r>
    </w:p>
    <w:p w:rsidR="00D1695C" w:rsidRPr="00BE42A7" w:rsidRDefault="00D1695C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3</w:t>
      </w:r>
      <w:r w:rsidR="00337024" w:rsidRPr="00BE42A7">
        <w:rPr>
          <w:rFonts w:ascii="Times New Roman" w:hAnsi="Times New Roman"/>
          <w:sz w:val="28"/>
          <w:szCs w:val="28"/>
        </w:rPr>
        <w:t xml:space="preserve">2. Поясните как можно вычислить коэффициент схемы. </w:t>
      </w:r>
    </w:p>
    <w:p w:rsidR="00D1695C" w:rsidRPr="00BE42A7" w:rsidRDefault="00D1695C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3</w:t>
      </w:r>
      <w:r w:rsidR="00337024" w:rsidRPr="00BE42A7">
        <w:rPr>
          <w:rFonts w:ascii="Times New Roman" w:hAnsi="Times New Roman"/>
          <w:sz w:val="28"/>
          <w:szCs w:val="28"/>
        </w:rPr>
        <w:t xml:space="preserve">3. Пояснить в чем отличие токов срабатывания защиты и срабатывания реле. </w:t>
      </w:r>
    </w:p>
    <w:p w:rsidR="00D1695C" w:rsidRPr="00BE42A7" w:rsidRDefault="00D1695C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3</w:t>
      </w:r>
      <w:r w:rsidR="00337024" w:rsidRPr="00BE42A7">
        <w:rPr>
          <w:rFonts w:ascii="Times New Roman" w:hAnsi="Times New Roman"/>
          <w:sz w:val="28"/>
          <w:szCs w:val="28"/>
        </w:rPr>
        <w:t xml:space="preserve">4. Приведите маркировки реле, на каких выполнена данная защита. </w:t>
      </w:r>
    </w:p>
    <w:p w:rsidR="00D1695C" w:rsidRPr="00BE42A7" w:rsidRDefault="00D1695C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3</w:t>
      </w:r>
      <w:r w:rsidR="00337024" w:rsidRPr="00BE42A7">
        <w:rPr>
          <w:rFonts w:ascii="Times New Roman" w:hAnsi="Times New Roman"/>
          <w:sz w:val="28"/>
          <w:szCs w:val="28"/>
        </w:rPr>
        <w:t xml:space="preserve">5. Поясните конструкцию трансформатора тока. </w:t>
      </w:r>
    </w:p>
    <w:p w:rsidR="00BE42A7" w:rsidRPr="00BE42A7" w:rsidRDefault="00D1695C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3</w:t>
      </w:r>
      <w:r w:rsidR="00337024" w:rsidRPr="00BE42A7">
        <w:rPr>
          <w:rFonts w:ascii="Times New Roman" w:hAnsi="Times New Roman"/>
          <w:sz w:val="28"/>
          <w:szCs w:val="28"/>
        </w:rPr>
        <w:t xml:space="preserve">6. Поясните селективность МТЗ.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3</w:t>
      </w:r>
      <w:r w:rsidR="00337024" w:rsidRPr="00BE42A7">
        <w:rPr>
          <w:rFonts w:ascii="Times New Roman" w:hAnsi="Times New Roman"/>
          <w:sz w:val="28"/>
          <w:szCs w:val="28"/>
        </w:rPr>
        <w:t xml:space="preserve">7. Укажите, чему равна ступень селективности.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lastRenderedPageBreak/>
        <w:t>3</w:t>
      </w:r>
      <w:r w:rsidR="00337024" w:rsidRPr="00BE42A7">
        <w:rPr>
          <w:rFonts w:ascii="Times New Roman" w:hAnsi="Times New Roman"/>
          <w:sz w:val="28"/>
          <w:szCs w:val="28"/>
        </w:rPr>
        <w:t xml:space="preserve">8. Перечислите условия селективности ТО.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3</w:t>
      </w:r>
      <w:r w:rsidR="00337024" w:rsidRPr="00BE42A7">
        <w:rPr>
          <w:rFonts w:ascii="Times New Roman" w:hAnsi="Times New Roman"/>
          <w:sz w:val="28"/>
          <w:szCs w:val="28"/>
        </w:rPr>
        <w:t xml:space="preserve">9. При каком условии будут минимальные токи срабатывания ТО.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4</w:t>
      </w:r>
      <w:r w:rsidR="00337024" w:rsidRPr="00BE42A7">
        <w:rPr>
          <w:rFonts w:ascii="Times New Roman" w:hAnsi="Times New Roman"/>
          <w:sz w:val="28"/>
          <w:szCs w:val="28"/>
        </w:rPr>
        <w:t xml:space="preserve">0. Укажите назначение ТО.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4</w:t>
      </w:r>
      <w:r w:rsidR="00337024" w:rsidRPr="00BE42A7">
        <w:rPr>
          <w:rFonts w:ascii="Times New Roman" w:hAnsi="Times New Roman"/>
          <w:sz w:val="28"/>
          <w:szCs w:val="28"/>
        </w:rPr>
        <w:t xml:space="preserve">1. Проанализируйте, чем обусловлена зона действия данной защиты.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4</w:t>
      </w:r>
      <w:r w:rsidR="00337024" w:rsidRPr="00BE42A7">
        <w:rPr>
          <w:rFonts w:ascii="Times New Roman" w:hAnsi="Times New Roman"/>
          <w:sz w:val="28"/>
          <w:szCs w:val="28"/>
        </w:rPr>
        <w:t xml:space="preserve">2. Перечислите на каких реле выполняется ТО.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4</w:t>
      </w:r>
      <w:r w:rsidR="00337024" w:rsidRPr="00BE42A7">
        <w:rPr>
          <w:rFonts w:ascii="Times New Roman" w:hAnsi="Times New Roman"/>
          <w:sz w:val="28"/>
          <w:szCs w:val="28"/>
        </w:rPr>
        <w:t xml:space="preserve">3. Дате определение понятия «Ток уставки срабатывания реле».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4</w:t>
      </w:r>
      <w:r w:rsidR="00337024" w:rsidRPr="00BE42A7">
        <w:rPr>
          <w:rFonts w:ascii="Times New Roman" w:hAnsi="Times New Roman"/>
          <w:sz w:val="28"/>
          <w:szCs w:val="28"/>
        </w:rPr>
        <w:t xml:space="preserve">4. Перечислите условия срабатывания данной защиты.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4</w:t>
      </w:r>
      <w:r w:rsidR="00337024" w:rsidRPr="00BE42A7">
        <w:rPr>
          <w:rFonts w:ascii="Times New Roman" w:hAnsi="Times New Roman"/>
          <w:sz w:val="28"/>
          <w:szCs w:val="28"/>
        </w:rPr>
        <w:t xml:space="preserve">5. Дате определение понятия «Абсолютная селективность».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4</w:t>
      </w:r>
      <w:r w:rsidR="00337024" w:rsidRPr="00BE42A7">
        <w:rPr>
          <w:rFonts w:ascii="Times New Roman" w:hAnsi="Times New Roman"/>
          <w:sz w:val="28"/>
          <w:szCs w:val="28"/>
        </w:rPr>
        <w:t xml:space="preserve">6. Перечислите, какие виды защит установлены на силовом трансформаторе.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4</w:t>
      </w:r>
      <w:r w:rsidR="00337024" w:rsidRPr="00BE42A7">
        <w:rPr>
          <w:rFonts w:ascii="Times New Roman" w:hAnsi="Times New Roman"/>
          <w:sz w:val="28"/>
          <w:szCs w:val="28"/>
        </w:rPr>
        <w:t xml:space="preserve">7. Поясните, назначение МТЗ и ТО.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4</w:t>
      </w:r>
      <w:r w:rsidR="00337024" w:rsidRPr="00BE42A7">
        <w:rPr>
          <w:rFonts w:ascii="Times New Roman" w:hAnsi="Times New Roman"/>
          <w:sz w:val="28"/>
          <w:szCs w:val="28"/>
        </w:rPr>
        <w:t xml:space="preserve">8. Дайте определение понятия «Ступень селективности».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4</w:t>
      </w:r>
      <w:r w:rsidR="00337024" w:rsidRPr="00BE42A7">
        <w:rPr>
          <w:rFonts w:ascii="Times New Roman" w:hAnsi="Times New Roman"/>
          <w:sz w:val="28"/>
          <w:szCs w:val="28"/>
        </w:rPr>
        <w:t xml:space="preserve">9. Расшифруйте маркировки РТ-40/40, ЭВ-122, РУ-21/0,05, РП-251.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5</w:t>
      </w:r>
      <w:r w:rsidR="00337024" w:rsidRPr="00BE42A7">
        <w:rPr>
          <w:rFonts w:ascii="Times New Roman" w:hAnsi="Times New Roman"/>
          <w:sz w:val="28"/>
          <w:szCs w:val="28"/>
        </w:rPr>
        <w:t xml:space="preserve">0. Поясните процесс срабатывания МТЗ на примере цепей первичной и вторичной коммутации.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5</w:t>
      </w:r>
      <w:r w:rsidR="00337024" w:rsidRPr="00BE42A7">
        <w:rPr>
          <w:rFonts w:ascii="Times New Roman" w:hAnsi="Times New Roman"/>
          <w:sz w:val="28"/>
          <w:szCs w:val="28"/>
        </w:rPr>
        <w:t xml:space="preserve">1. Объяснить принцип действия и структура защиты.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5</w:t>
      </w:r>
      <w:r w:rsidR="00337024" w:rsidRPr="00BE42A7">
        <w:rPr>
          <w:rFonts w:ascii="Times New Roman" w:hAnsi="Times New Roman"/>
          <w:sz w:val="28"/>
          <w:szCs w:val="28"/>
        </w:rPr>
        <w:t xml:space="preserve">2. Для чего необходимо знать сопротивление на зажимах реле сопротивления (РС).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5</w:t>
      </w:r>
      <w:r w:rsidR="00337024" w:rsidRPr="00BE42A7">
        <w:rPr>
          <w:rFonts w:ascii="Times New Roman" w:hAnsi="Times New Roman"/>
          <w:sz w:val="28"/>
          <w:szCs w:val="28"/>
        </w:rPr>
        <w:t xml:space="preserve">3. Приведите схемы включения реле сопротивления.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5</w:t>
      </w:r>
      <w:r w:rsidR="00337024" w:rsidRPr="00BE42A7">
        <w:rPr>
          <w:rFonts w:ascii="Times New Roman" w:hAnsi="Times New Roman"/>
          <w:sz w:val="28"/>
          <w:szCs w:val="28"/>
        </w:rPr>
        <w:t xml:space="preserve">4. Какие есть способы повышения чувствительности вторых ступеней?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5</w:t>
      </w:r>
      <w:r w:rsidR="00337024" w:rsidRPr="00BE42A7">
        <w:rPr>
          <w:rFonts w:ascii="Times New Roman" w:hAnsi="Times New Roman"/>
          <w:sz w:val="28"/>
          <w:szCs w:val="28"/>
        </w:rPr>
        <w:t xml:space="preserve">5. Какие требования к формам характеристик срабатывания РС.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5</w:t>
      </w:r>
      <w:r w:rsidR="00337024" w:rsidRPr="00BE42A7">
        <w:rPr>
          <w:rFonts w:ascii="Times New Roman" w:hAnsi="Times New Roman"/>
          <w:sz w:val="28"/>
          <w:szCs w:val="28"/>
        </w:rPr>
        <w:t xml:space="preserve">6. Какие используют мероприятия по устранению «мертвых» зон у реле сопротивления.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5</w:t>
      </w:r>
      <w:r w:rsidR="00337024" w:rsidRPr="00BE42A7">
        <w:rPr>
          <w:rFonts w:ascii="Times New Roman" w:hAnsi="Times New Roman"/>
          <w:sz w:val="28"/>
          <w:szCs w:val="28"/>
        </w:rPr>
        <w:t xml:space="preserve">7. Поведение дистанционной защиты при качаниях и асинхронных режимах работы.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5</w:t>
      </w:r>
      <w:r w:rsidR="00337024" w:rsidRPr="00BE42A7">
        <w:rPr>
          <w:rFonts w:ascii="Times New Roman" w:hAnsi="Times New Roman"/>
          <w:sz w:val="28"/>
          <w:szCs w:val="28"/>
        </w:rPr>
        <w:t xml:space="preserve">8. Использование комплексной плоскости для анализа поведения РС при качаниях.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5</w:t>
      </w:r>
      <w:r w:rsidR="00337024" w:rsidRPr="00BE42A7">
        <w:rPr>
          <w:rFonts w:ascii="Times New Roman" w:hAnsi="Times New Roman"/>
          <w:sz w:val="28"/>
          <w:szCs w:val="28"/>
        </w:rPr>
        <w:t xml:space="preserve">9. Принципы выполнения устройств, предотвращающих ложные и излишние срабатывания при качаниях.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6</w:t>
      </w:r>
      <w:r w:rsidR="00337024" w:rsidRPr="00BE42A7">
        <w:rPr>
          <w:rFonts w:ascii="Times New Roman" w:hAnsi="Times New Roman"/>
          <w:sz w:val="28"/>
          <w:szCs w:val="28"/>
        </w:rPr>
        <w:t xml:space="preserve">0. Поясните, чем создается вращающим реле защит фидера контактной сети. </w:t>
      </w:r>
    </w:p>
    <w:p w:rsidR="00337024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6</w:t>
      </w:r>
      <w:r w:rsidR="00337024" w:rsidRPr="00BE42A7">
        <w:rPr>
          <w:rFonts w:ascii="Times New Roman" w:hAnsi="Times New Roman"/>
          <w:sz w:val="28"/>
          <w:szCs w:val="28"/>
        </w:rPr>
        <w:t>1. Поясните, чем создается тормозной моментом реле защит фидера контактной сети.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6</w:t>
      </w:r>
      <w:r w:rsidR="00337024" w:rsidRPr="00BE42A7">
        <w:rPr>
          <w:rFonts w:ascii="Times New Roman" w:hAnsi="Times New Roman"/>
          <w:sz w:val="28"/>
          <w:szCs w:val="28"/>
        </w:rPr>
        <w:t xml:space="preserve"> 2. Поясните, что является органами воздействия в устройствах автоматики.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6</w:t>
      </w:r>
      <w:r w:rsidR="00337024" w:rsidRPr="00BE42A7">
        <w:rPr>
          <w:rFonts w:ascii="Times New Roman" w:hAnsi="Times New Roman"/>
          <w:sz w:val="28"/>
          <w:szCs w:val="28"/>
        </w:rPr>
        <w:t xml:space="preserve">3. Объясните, в каком случае должны приходить в действие устройства АПВ.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6</w:t>
      </w:r>
      <w:r w:rsidR="00337024" w:rsidRPr="00BE42A7">
        <w:rPr>
          <w:rFonts w:ascii="Times New Roman" w:hAnsi="Times New Roman"/>
          <w:sz w:val="28"/>
          <w:szCs w:val="28"/>
        </w:rPr>
        <w:t xml:space="preserve">4. Поясните, чем определяется время действия устройств АПВ.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6</w:t>
      </w:r>
      <w:r w:rsidR="00337024" w:rsidRPr="00BE42A7">
        <w:rPr>
          <w:rFonts w:ascii="Times New Roman" w:hAnsi="Times New Roman"/>
          <w:sz w:val="28"/>
          <w:szCs w:val="28"/>
        </w:rPr>
        <w:t xml:space="preserve">5. Объясните, с какой целью выполняется ускоренное отключение выключателя от максимальной токовой защиты.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6</w:t>
      </w:r>
      <w:r w:rsidR="00337024" w:rsidRPr="00BE42A7">
        <w:rPr>
          <w:rFonts w:ascii="Times New Roman" w:hAnsi="Times New Roman"/>
          <w:sz w:val="28"/>
          <w:szCs w:val="28"/>
        </w:rPr>
        <w:t xml:space="preserve">6. Объясните, с какой целью производится контроль синхронизма в схеме АПВ линии с двухсторонним питанием.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6</w:t>
      </w:r>
      <w:r w:rsidR="00337024" w:rsidRPr="00BE42A7">
        <w:rPr>
          <w:rFonts w:ascii="Times New Roman" w:hAnsi="Times New Roman"/>
          <w:sz w:val="28"/>
          <w:szCs w:val="28"/>
        </w:rPr>
        <w:t xml:space="preserve">7. Объясните, с какой выдержкой времени должны срабатывать устройства АВР СЦБ.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6</w:t>
      </w:r>
      <w:r w:rsidR="00337024" w:rsidRPr="00BE42A7">
        <w:rPr>
          <w:rFonts w:ascii="Times New Roman" w:hAnsi="Times New Roman"/>
          <w:sz w:val="28"/>
          <w:szCs w:val="28"/>
        </w:rPr>
        <w:t xml:space="preserve">8. Поясните, какие выключатели должны быть отключены для срабатывания АВР.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lastRenderedPageBreak/>
        <w:t>6</w:t>
      </w:r>
      <w:r w:rsidR="00337024" w:rsidRPr="00BE42A7">
        <w:rPr>
          <w:rFonts w:ascii="Times New Roman" w:hAnsi="Times New Roman"/>
          <w:sz w:val="28"/>
          <w:szCs w:val="28"/>
        </w:rPr>
        <w:t xml:space="preserve">9. Укажите, где должно присутствовать напряжение для срабатывания устройства АВР.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7</w:t>
      </w:r>
      <w:r w:rsidR="00337024" w:rsidRPr="00BE42A7">
        <w:rPr>
          <w:rFonts w:ascii="Times New Roman" w:hAnsi="Times New Roman"/>
          <w:sz w:val="28"/>
          <w:szCs w:val="28"/>
        </w:rPr>
        <w:t xml:space="preserve">0. Укажите, где должно отсутствовать напряжение для запуска АВР.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7</w:t>
      </w:r>
      <w:r w:rsidR="00337024" w:rsidRPr="00BE42A7">
        <w:rPr>
          <w:rFonts w:ascii="Times New Roman" w:hAnsi="Times New Roman"/>
          <w:sz w:val="28"/>
          <w:szCs w:val="28"/>
        </w:rPr>
        <w:t>1. Перечислите преимущества программируемых контроллеров в сравнении с релейно</w:t>
      </w:r>
      <w:r w:rsidRPr="00BE42A7">
        <w:rPr>
          <w:rFonts w:ascii="Times New Roman" w:hAnsi="Times New Roman"/>
          <w:sz w:val="28"/>
          <w:szCs w:val="28"/>
        </w:rPr>
        <w:t xml:space="preserve"> </w:t>
      </w:r>
      <w:r w:rsidR="00337024" w:rsidRPr="00BE42A7">
        <w:rPr>
          <w:rFonts w:ascii="Times New Roman" w:hAnsi="Times New Roman"/>
          <w:sz w:val="28"/>
          <w:szCs w:val="28"/>
        </w:rPr>
        <w:t xml:space="preserve">контактной аппаратурой.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7</w:t>
      </w:r>
      <w:r w:rsidR="00337024" w:rsidRPr="00BE42A7">
        <w:rPr>
          <w:rFonts w:ascii="Times New Roman" w:hAnsi="Times New Roman"/>
          <w:sz w:val="28"/>
          <w:szCs w:val="28"/>
        </w:rPr>
        <w:t xml:space="preserve">2. Укажите преимущества программируемой логики по сравнению с монтажной логикой.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7</w:t>
      </w:r>
      <w:r w:rsidR="00337024" w:rsidRPr="00BE42A7">
        <w:rPr>
          <w:rFonts w:ascii="Times New Roman" w:hAnsi="Times New Roman"/>
          <w:sz w:val="28"/>
          <w:szCs w:val="28"/>
        </w:rPr>
        <w:t xml:space="preserve">3. Приведите назначение, технические возможности микропроцессорных устройств релейной защиты и автоматики. Укажите выполняемые ими функции защиты и автоматики.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7</w:t>
      </w:r>
      <w:r w:rsidR="00337024" w:rsidRPr="00BE42A7">
        <w:rPr>
          <w:rFonts w:ascii="Times New Roman" w:hAnsi="Times New Roman"/>
          <w:sz w:val="28"/>
          <w:szCs w:val="28"/>
        </w:rPr>
        <w:t xml:space="preserve">4. Поясните, каким образом осуществляется преобразование входных дискретных сигналов в микропроцессорных устройствах защиты и автоматики. </w:t>
      </w:r>
    </w:p>
    <w:p w:rsidR="00BE42A7" w:rsidRPr="00BE42A7" w:rsidRDefault="00337024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 xml:space="preserve">75. Поясните, с помощью чего осуществляется формирование выходных дискретных сигналов в микропроцессорных устройствах защиты и автоматики.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7</w:t>
      </w:r>
      <w:r w:rsidR="00337024" w:rsidRPr="00BE42A7">
        <w:rPr>
          <w:rFonts w:ascii="Times New Roman" w:hAnsi="Times New Roman"/>
          <w:sz w:val="28"/>
          <w:szCs w:val="28"/>
        </w:rPr>
        <w:t xml:space="preserve">6. Перечислите функции, выполняемые устройствами преобразования токов и напряжений, а также цифровыми защитами фидеров специального назначения.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7</w:t>
      </w:r>
      <w:r w:rsidR="00337024" w:rsidRPr="00BE42A7">
        <w:rPr>
          <w:rFonts w:ascii="Times New Roman" w:hAnsi="Times New Roman"/>
          <w:sz w:val="28"/>
          <w:szCs w:val="28"/>
        </w:rPr>
        <w:t xml:space="preserve">7. Объясните, каким образом осуществляется измерение постоянного тока в цифровых устройствах защиты и автоматики?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7</w:t>
      </w:r>
      <w:r w:rsidR="00337024" w:rsidRPr="00BE42A7">
        <w:rPr>
          <w:rFonts w:ascii="Times New Roman" w:hAnsi="Times New Roman"/>
          <w:sz w:val="28"/>
          <w:szCs w:val="28"/>
        </w:rPr>
        <w:t xml:space="preserve">8. Укажите функции, выполняемые блоком развязки в цифровых устройствах защиты и автоматики.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7</w:t>
      </w:r>
      <w:r w:rsidR="00337024" w:rsidRPr="00BE42A7">
        <w:rPr>
          <w:rFonts w:ascii="Times New Roman" w:hAnsi="Times New Roman"/>
          <w:sz w:val="28"/>
          <w:szCs w:val="28"/>
        </w:rPr>
        <w:t xml:space="preserve">9. Поясните, каким образом осуществляется соединение и обмен информацией между блоками развязки и цифровыми устройствами защиты и автоматики и с чем это связано. </w:t>
      </w:r>
    </w:p>
    <w:p w:rsidR="00337024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8</w:t>
      </w:r>
      <w:r w:rsidR="00337024" w:rsidRPr="00BE42A7">
        <w:rPr>
          <w:rFonts w:ascii="Times New Roman" w:hAnsi="Times New Roman"/>
          <w:sz w:val="28"/>
          <w:szCs w:val="28"/>
        </w:rPr>
        <w:t>0. Поясните, каким образом осуществляется измерение постоянного напряжения в цифровых устройствах защиты и автоматики.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8</w:t>
      </w:r>
      <w:r w:rsidR="00337024" w:rsidRPr="00BE42A7">
        <w:rPr>
          <w:rFonts w:ascii="Times New Roman" w:hAnsi="Times New Roman"/>
          <w:sz w:val="28"/>
          <w:szCs w:val="28"/>
        </w:rPr>
        <w:t xml:space="preserve">1. Поясните, чем вызываются прямые атмосферные перенапряжения.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8</w:t>
      </w:r>
      <w:r w:rsidR="00337024" w:rsidRPr="00BE42A7">
        <w:rPr>
          <w:rFonts w:ascii="Times New Roman" w:hAnsi="Times New Roman"/>
          <w:sz w:val="28"/>
          <w:szCs w:val="28"/>
        </w:rPr>
        <w:t xml:space="preserve">2. Поясните, чем вызываются индуктированные атмосферные перенапряжения.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8</w:t>
      </w:r>
      <w:r w:rsidR="00337024" w:rsidRPr="00BE42A7">
        <w:rPr>
          <w:rFonts w:ascii="Times New Roman" w:hAnsi="Times New Roman"/>
          <w:sz w:val="28"/>
          <w:szCs w:val="28"/>
        </w:rPr>
        <w:t xml:space="preserve">3. Перечислите устройства, которыми защищают территорию подстанции и здания от прямых атмосферных перенапряжений.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8</w:t>
      </w:r>
      <w:r w:rsidR="00337024" w:rsidRPr="00BE42A7">
        <w:rPr>
          <w:rFonts w:ascii="Times New Roman" w:hAnsi="Times New Roman"/>
          <w:sz w:val="28"/>
          <w:szCs w:val="28"/>
        </w:rPr>
        <w:t xml:space="preserve">4. Укажите, каким образом воздушные линии электропередачи защищают от прямых атмосферных перенапряжений.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8</w:t>
      </w:r>
      <w:r w:rsidR="00337024" w:rsidRPr="00BE42A7">
        <w:rPr>
          <w:rFonts w:ascii="Times New Roman" w:hAnsi="Times New Roman"/>
          <w:sz w:val="28"/>
          <w:szCs w:val="28"/>
        </w:rPr>
        <w:t xml:space="preserve">5. Поясните, какие аппараты защищают электроустановки от индуктированных атмосферных и коммутационных перенапряжений.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8</w:t>
      </w:r>
      <w:r w:rsidR="00337024" w:rsidRPr="00BE42A7">
        <w:rPr>
          <w:rFonts w:ascii="Times New Roman" w:hAnsi="Times New Roman"/>
          <w:sz w:val="28"/>
          <w:szCs w:val="28"/>
        </w:rPr>
        <w:t xml:space="preserve">6. Поясните понятие «координация изоляции».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8</w:t>
      </w:r>
      <w:r w:rsidR="00337024" w:rsidRPr="00BE42A7">
        <w:rPr>
          <w:rFonts w:ascii="Times New Roman" w:hAnsi="Times New Roman"/>
          <w:sz w:val="28"/>
          <w:szCs w:val="28"/>
        </w:rPr>
        <w:t xml:space="preserve">7. Укажите, в чем состоит главное отличие ограничителей перенапряжений от разрядников.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8</w:t>
      </w:r>
      <w:r w:rsidR="00337024" w:rsidRPr="00BE42A7">
        <w:rPr>
          <w:rFonts w:ascii="Times New Roman" w:hAnsi="Times New Roman"/>
          <w:sz w:val="28"/>
          <w:szCs w:val="28"/>
        </w:rPr>
        <w:t xml:space="preserve">8. Поясните, каким образом гасится электрическая дуга в разрядниках переменного тока. </w:t>
      </w:r>
    </w:p>
    <w:p w:rsidR="00337024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8</w:t>
      </w:r>
      <w:r w:rsidR="00337024" w:rsidRPr="00BE42A7">
        <w:rPr>
          <w:rFonts w:ascii="Times New Roman" w:hAnsi="Times New Roman"/>
          <w:sz w:val="28"/>
          <w:szCs w:val="28"/>
        </w:rPr>
        <w:t xml:space="preserve">9. Поясните, каким образом гасится электрическая дуга в разрядниках постоянного тока.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lastRenderedPageBreak/>
        <w:t>9</w:t>
      </w:r>
      <w:r w:rsidR="00D1695C" w:rsidRPr="00BE42A7">
        <w:rPr>
          <w:rFonts w:ascii="Times New Roman" w:hAnsi="Times New Roman"/>
          <w:sz w:val="28"/>
          <w:szCs w:val="28"/>
        </w:rPr>
        <w:t xml:space="preserve">1. Опишите порядок проведения технических осмотров устройств релейной защиты и автоматики.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9</w:t>
      </w:r>
      <w:r w:rsidR="00D1695C" w:rsidRPr="00BE42A7">
        <w:rPr>
          <w:rFonts w:ascii="Times New Roman" w:hAnsi="Times New Roman"/>
          <w:sz w:val="28"/>
          <w:szCs w:val="28"/>
        </w:rPr>
        <w:t xml:space="preserve">2. Поясните, какие неисправности и нарушения могут быть выявлены в результате технических осмотров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9</w:t>
      </w:r>
      <w:r w:rsidR="00D1695C" w:rsidRPr="00BE42A7">
        <w:rPr>
          <w:rFonts w:ascii="Times New Roman" w:hAnsi="Times New Roman"/>
          <w:sz w:val="28"/>
          <w:szCs w:val="28"/>
        </w:rPr>
        <w:t xml:space="preserve">3. Изложите технологию измерения сопротивления изоляции цепей РЗА с указанием используемых приборов и инструментов.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9</w:t>
      </w:r>
      <w:r w:rsidR="00D1695C" w:rsidRPr="00BE42A7">
        <w:rPr>
          <w:rFonts w:ascii="Times New Roman" w:hAnsi="Times New Roman"/>
          <w:sz w:val="28"/>
          <w:szCs w:val="28"/>
        </w:rPr>
        <w:t xml:space="preserve">4. Назовите порядок проведения опробований устройств релейной защиты и автоматики.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9</w:t>
      </w:r>
      <w:r w:rsidR="00D1695C" w:rsidRPr="00BE42A7">
        <w:rPr>
          <w:rFonts w:ascii="Times New Roman" w:hAnsi="Times New Roman"/>
          <w:sz w:val="28"/>
          <w:szCs w:val="28"/>
        </w:rPr>
        <w:t xml:space="preserve">5. Поясните, какое событие может быть засчитано за проведение очередного опробования.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9</w:t>
      </w:r>
      <w:r w:rsidR="00D1695C" w:rsidRPr="00BE42A7">
        <w:rPr>
          <w:rFonts w:ascii="Times New Roman" w:hAnsi="Times New Roman"/>
          <w:sz w:val="28"/>
          <w:szCs w:val="28"/>
        </w:rPr>
        <w:t xml:space="preserve">6. Поясните, почему при проведении опробований рекомендуется понижать напряжение оперативных цепей.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9</w:t>
      </w:r>
      <w:r w:rsidR="00D1695C" w:rsidRPr="00BE42A7">
        <w:rPr>
          <w:rFonts w:ascii="Times New Roman" w:hAnsi="Times New Roman"/>
          <w:sz w:val="28"/>
          <w:szCs w:val="28"/>
        </w:rPr>
        <w:t xml:space="preserve">7. Перечислите этапы выполнения работ при профилактическом восстановлении устройств РЗА.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9</w:t>
      </w:r>
      <w:r w:rsidR="00D1695C" w:rsidRPr="00BE42A7">
        <w:rPr>
          <w:rFonts w:ascii="Times New Roman" w:hAnsi="Times New Roman"/>
          <w:sz w:val="28"/>
          <w:szCs w:val="28"/>
        </w:rPr>
        <w:t xml:space="preserve">8. Опишите особенности проведения тестового контроля микропроцессорных устройств релейной защиты.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9</w:t>
      </w:r>
      <w:r w:rsidR="00D1695C" w:rsidRPr="00BE42A7">
        <w:rPr>
          <w:rFonts w:ascii="Times New Roman" w:hAnsi="Times New Roman"/>
          <w:sz w:val="28"/>
          <w:szCs w:val="28"/>
        </w:rPr>
        <w:t xml:space="preserve">9. Перечислите проверки, которые входят в ежедневные обязанности оперативного (оперативно-ремонтного) персонала тяговой подстанции при сдаче-приеме смены. </w:t>
      </w:r>
    </w:p>
    <w:p w:rsidR="00337024" w:rsidRPr="00BE42A7" w:rsidRDefault="00D1695C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10</w:t>
      </w:r>
      <w:r w:rsidR="00BE42A7" w:rsidRPr="00BE42A7">
        <w:rPr>
          <w:rFonts w:ascii="Times New Roman" w:hAnsi="Times New Roman"/>
          <w:sz w:val="28"/>
          <w:szCs w:val="28"/>
        </w:rPr>
        <w:t>0</w:t>
      </w:r>
      <w:r w:rsidRPr="00BE42A7">
        <w:rPr>
          <w:rFonts w:ascii="Times New Roman" w:hAnsi="Times New Roman"/>
          <w:sz w:val="28"/>
          <w:szCs w:val="28"/>
        </w:rPr>
        <w:t>. Укажите, что проверяет оперативно-ремонтный персонал бригады релейной защиты РРУ при технических осмотрах устройств РЗА.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10</w:t>
      </w:r>
      <w:r w:rsidR="00D1695C" w:rsidRPr="00BE42A7">
        <w:rPr>
          <w:rFonts w:ascii="Times New Roman" w:hAnsi="Times New Roman"/>
          <w:sz w:val="28"/>
          <w:szCs w:val="28"/>
        </w:rPr>
        <w:t xml:space="preserve">1. Укажите, что является объектом управления в АСУ.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10</w:t>
      </w:r>
      <w:r w:rsidR="00D1695C" w:rsidRPr="00BE42A7">
        <w:rPr>
          <w:rFonts w:ascii="Times New Roman" w:hAnsi="Times New Roman"/>
          <w:sz w:val="28"/>
          <w:szCs w:val="28"/>
        </w:rPr>
        <w:t xml:space="preserve">2. Назовите, в каком режиме работы системы электроснабжения срабатывают автоматические устройства первого уровня.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10</w:t>
      </w:r>
      <w:r w:rsidR="00D1695C" w:rsidRPr="00BE42A7">
        <w:rPr>
          <w:rFonts w:ascii="Times New Roman" w:hAnsi="Times New Roman"/>
          <w:sz w:val="28"/>
          <w:szCs w:val="28"/>
        </w:rPr>
        <w:t xml:space="preserve">3. Поясните, что такое сигнал.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10</w:t>
      </w:r>
      <w:r w:rsidR="00D1695C" w:rsidRPr="00BE42A7">
        <w:rPr>
          <w:rFonts w:ascii="Times New Roman" w:hAnsi="Times New Roman"/>
          <w:sz w:val="28"/>
          <w:szCs w:val="28"/>
        </w:rPr>
        <w:t xml:space="preserve">4. Поясните, что называется сообщением.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10</w:t>
      </w:r>
      <w:r w:rsidR="00D1695C" w:rsidRPr="00BE42A7">
        <w:rPr>
          <w:rFonts w:ascii="Times New Roman" w:hAnsi="Times New Roman"/>
          <w:sz w:val="28"/>
          <w:szCs w:val="28"/>
        </w:rPr>
        <w:t xml:space="preserve">5. Назовите, что является единицей количества информации.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10</w:t>
      </w:r>
      <w:r w:rsidR="00D1695C" w:rsidRPr="00BE42A7">
        <w:rPr>
          <w:rFonts w:ascii="Times New Roman" w:hAnsi="Times New Roman"/>
          <w:sz w:val="28"/>
          <w:szCs w:val="28"/>
        </w:rPr>
        <w:t xml:space="preserve">6. Назовите, какие устройства называют телемеханическими.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10</w:t>
      </w:r>
      <w:r w:rsidR="00D1695C" w:rsidRPr="00BE42A7">
        <w:rPr>
          <w:rFonts w:ascii="Times New Roman" w:hAnsi="Times New Roman"/>
          <w:sz w:val="28"/>
          <w:szCs w:val="28"/>
        </w:rPr>
        <w:t xml:space="preserve">7. Укажите назначение устройств телеуправления.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10</w:t>
      </w:r>
      <w:r w:rsidR="00D1695C" w:rsidRPr="00BE42A7">
        <w:rPr>
          <w:rFonts w:ascii="Times New Roman" w:hAnsi="Times New Roman"/>
          <w:sz w:val="28"/>
          <w:szCs w:val="28"/>
        </w:rPr>
        <w:t xml:space="preserve">8. Укажите назначение устройств телесигнализации.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10</w:t>
      </w:r>
      <w:r w:rsidR="00D1695C" w:rsidRPr="00BE42A7">
        <w:rPr>
          <w:rFonts w:ascii="Times New Roman" w:hAnsi="Times New Roman"/>
          <w:sz w:val="28"/>
          <w:szCs w:val="28"/>
        </w:rPr>
        <w:t xml:space="preserve">9. Укажите назначение устройств телеизмерения.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</w:t>
      </w:r>
      <w:r w:rsidR="00D1695C" w:rsidRPr="00BE42A7">
        <w:rPr>
          <w:rFonts w:ascii="Times New Roman" w:hAnsi="Times New Roman"/>
          <w:sz w:val="28"/>
          <w:szCs w:val="28"/>
        </w:rPr>
        <w:t xml:space="preserve">10. Перечислите способы разделения каналов связи.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</w:t>
      </w:r>
      <w:r w:rsidR="00D1695C" w:rsidRPr="00BE42A7">
        <w:rPr>
          <w:rFonts w:ascii="Times New Roman" w:hAnsi="Times New Roman"/>
          <w:sz w:val="28"/>
          <w:szCs w:val="28"/>
        </w:rPr>
        <w:t xml:space="preserve">11. Поясните, каким образом организуется частотное разделение каналов связи. </w:t>
      </w:r>
    </w:p>
    <w:p w:rsidR="00D1695C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</w:t>
      </w:r>
      <w:r w:rsidR="00D1695C" w:rsidRPr="00BE42A7">
        <w:rPr>
          <w:rFonts w:ascii="Times New Roman" w:hAnsi="Times New Roman"/>
          <w:sz w:val="28"/>
          <w:szCs w:val="28"/>
        </w:rPr>
        <w:t>12. Перечислите классификацию каналов связи.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</w:t>
      </w:r>
      <w:r w:rsidR="00D1695C" w:rsidRPr="00BE42A7">
        <w:rPr>
          <w:rFonts w:ascii="Times New Roman" w:hAnsi="Times New Roman"/>
          <w:sz w:val="28"/>
          <w:szCs w:val="28"/>
        </w:rPr>
        <w:t>1</w:t>
      </w:r>
      <w:r w:rsidRPr="00BE42A7">
        <w:rPr>
          <w:rFonts w:ascii="Times New Roman" w:hAnsi="Times New Roman"/>
          <w:sz w:val="28"/>
          <w:szCs w:val="28"/>
        </w:rPr>
        <w:t>3</w:t>
      </w:r>
      <w:r w:rsidR="00D1695C" w:rsidRPr="00BE42A7">
        <w:rPr>
          <w:rFonts w:ascii="Times New Roman" w:hAnsi="Times New Roman"/>
          <w:sz w:val="28"/>
          <w:szCs w:val="28"/>
        </w:rPr>
        <w:t xml:space="preserve">. Перечислите, какими нормативными документами следует руководствоваться при проверке телемеханических устройств.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114</w:t>
      </w:r>
      <w:r w:rsidR="00D1695C" w:rsidRPr="00BE42A7">
        <w:rPr>
          <w:rFonts w:ascii="Times New Roman" w:hAnsi="Times New Roman"/>
          <w:sz w:val="28"/>
          <w:szCs w:val="28"/>
        </w:rPr>
        <w:t xml:space="preserve">. Укажите порядок проверки работы стойки в режиме телеуправления и телесигнализации.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11</w:t>
      </w:r>
      <w:r w:rsidR="00D1695C" w:rsidRPr="00BE42A7">
        <w:rPr>
          <w:rFonts w:ascii="Times New Roman" w:hAnsi="Times New Roman"/>
          <w:sz w:val="28"/>
          <w:szCs w:val="28"/>
        </w:rPr>
        <w:t xml:space="preserve">5. Перечислите этапы профилактического восстановления устройств телемеханики.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11</w:t>
      </w:r>
      <w:r w:rsidR="00D1695C" w:rsidRPr="00BE42A7">
        <w:rPr>
          <w:rFonts w:ascii="Times New Roman" w:hAnsi="Times New Roman"/>
          <w:sz w:val="28"/>
          <w:szCs w:val="28"/>
        </w:rPr>
        <w:t xml:space="preserve">6. Перечислите особенности технического обслуживания микропроцессорных устройств телемеханики.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11</w:t>
      </w:r>
      <w:r w:rsidR="00D1695C" w:rsidRPr="00BE42A7">
        <w:rPr>
          <w:rFonts w:ascii="Times New Roman" w:hAnsi="Times New Roman"/>
          <w:sz w:val="28"/>
          <w:szCs w:val="28"/>
        </w:rPr>
        <w:t xml:space="preserve">7. Перечислите виды работ, выполняемые при профилактическом контроле устройств телемеханики. </w:t>
      </w:r>
    </w:p>
    <w:p w:rsidR="00BE42A7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lastRenderedPageBreak/>
        <w:t>11</w:t>
      </w:r>
      <w:r w:rsidR="00D1695C" w:rsidRPr="00BE42A7">
        <w:rPr>
          <w:rFonts w:ascii="Times New Roman" w:hAnsi="Times New Roman"/>
          <w:sz w:val="28"/>
          <w:szCs w:val="28"/>
        </w:rPr>
        <w:t xml:space="preserve">8. Укажите периодичность осмотров частотных каналов телемеханики. </w:t>
      </w:r>
    </w:p>
    <w:p w:rsidR="00D1695C" w:rsidRPr="00BE42A7" w:rsidRDefault="00BE42A7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42A7">
        <w:rPr>
          <w:rFonts w:ascii="Times New Roman" w:hAnsi="Times New Roman"/>
          <w:sz w:val="28"/>
          <w:szCs w:val="28"/>
        </w:rPr>
        <w:t>11</w:t>
      </w:r>
      <w:r w:rsidR="00D1695C" w:rsidRPr="00BE42A7">
        <w:rPr>
          <w:rFonts w:ascii="Times New Roman" w:hAnsi="Times New Roman"/>
          <w:sz w:val="28"/>
          <w:szCs w:val="28"/>
        </w:rPr>
        <w:t xml:space="preserve">9. Перечислите неисправности мультиплексора стойки телемеханики, выявляемые с помощью самодиагностики. Укажите причины неисправностей и методы их устранения. </w:t>
      </w:r>
    </w:p>
    <w:p w:rsidR="00D1695C" w:rsidRDefault="00D1695C" w:rsidP="00990F32">
      <w:pPr>
        <w:tabs>
          <w:tab w:val="left" w:pos="0"/>
        </w:tabs>
        <w:spacing w:after="0" w:line="240" w:lineRule="auto"/>
        <w:jc w:val="both"/>
      </w:pPr>
    </w:p>
    <w:p w:rsidR="00990F32" w:rsidRPr="00990F32" w:rsidRDefault="00990F32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b/>
          <w:sz w:val="28"/>
          <w:szCs w:val="28"/>
        </w:rPr>
        <w:t xml:space="preserve">Контролируемые компетенции </w:t>
      </w:r>
      <w:r w:rsidRPr="00990F32">
        <w:rPr>
          <w:rFonts w:ascii="Times New Roman" w:hAnsi="Times New Roman"/>
          <w:sz w:val="28"/>
          <w:szCs w:val="28"/>
        </w:rPr>
        <w:t>ОК01, ОК02, ОК04, ОК05, ОК07, ОК09, ПК2.1, ПК2.2, ПК2.3, ПК2.5</w:t>
      </w:r>
    </w:p>
    <w:p w:rsidR="00990F32" w:rsidRPr="00990F32" w:rsidRDefault="00990F32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5919" w:rsidRPr="00091A5D" w:rsidRDefault="00EE5919" w:rsidP="00EE5919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</w:rPr>
        <w:t xml:space="preserve">Критерии оценки устного опроса: </w:t>
      </w:r>
    </w:p>
    <w:p w:rsidR="00EE5919" w:rsidRPr="00091A5D" w:rsidRDefault="00EE5919" w:rsidP="00EE5919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«отлично» - обучающийся показывает полные и глубокие знания программного материала; уверенно, логично и аргументировано отвечает на поставленный вопрос, а также на дополнительные вопросы, показывает высокий уровень теоретических знаний; </w:t>
      </w:r>
    </w:p>
    <w:p w:rsidR="00EE5919" w:rsidRPr="00091A5D" w:rsidRDefault="00EE5919" w:rsidP="00EE5919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«хорошо» - обучающийся показывает глубокие знания программного материала, грамотно его излагает, достаточно полно отвечает на поставленный вопрос и дополнительные вопросы, формулирует выводы; в то же время при ответе допускает несущественные погрешности; </w:t>
      </w:r>
    </w:p>
    <w:p w:rsidR="00EE5919" w:rsidRPr="00091A5D" w:rsidRDefault="00EE5919" w:rsidP="00EE5919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«удовлетворительно» - обучающийся показывает поверхностные знания программного материала; при ответе не допускает грубых ошибок или противоречий, однако в сформулированном ответе отсутствует должная связь между анализом, аргументацией и выводами, для получения правильного ответа требуются уточняющие вопросы; </w:t>
      </w:r>
    </w:p>
    <w:p w:rsidR="00EE5919" w:rsidRPr="00091A5D" w:rsidRDefault="00EE5919" w:rsidP="00EE5919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>«неудовлетворительно – обучающийся показывает слабые знания программного материала, не способен аргументировано и последовательно его излагать, допускает грубые ошибки в ответах, неправильно отвечает на поставленный вопрос или затрудняется с ответом.</w:t>
      </w:r>
    </w:p>
    <w:p w:rsidR="00EE5919" w:rsidRPr="00091A5D" w:rsidRDefault="00EE5919" w:rsidP="00EE5919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5919" w:rsidRPr="00091A5D" w:rsidRDefault="00EE5919" w:rsidP="00EE5919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5919" w:rsidRPr="00091A5D" w:rsidRDefault="00EE5919" w:rsidP="00EE5919">
      <w:pPr>
        <w:tabs>
          <w:tab w:val="left" w:pos="-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</w:rPr>
        <w:t>Практические работы</w:t>
      </w:r>
    </w:p>
    <w:p w:rsidR="00EE5919" w:rsidRPr="00091A5D" w:rsidRDefault="00EE5919" w:rsidP="00EE5919">
      <w:pPr>
        <w:tabs>
          <w:tab w:val="left" w:pos="-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E5919" w:rsidRPr="00091A5D" w:rsidRDefault="00091A5D" w:rsidP="00EE5919">
      <w:pPr>
        <w:tabs>
          <w:tab w:val="left" w:pos="-142"/>
          <w:tab w:val="left" w:pos="284"/>
        </w:tabs>
        <w:spacing w:after="0" w:line="240" w:lineRule="auto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091A5D">
        <w:rPr>
          <w:rFonts w:ascii="Times New Roman" w:eastAsia="Calibri" w:hAnsi="Times New Roman"/>
          <w:b/>
          <w:bCs/>
          <w:sz w:val="28"/>
          <w:szCs w:val="28"/>
          <w:lang w:eastAsia="ru-RU"/>
        </w:rPr>
        <w:t>Тема 1. Основные понятия и виды релейных защит (РЗ)</w:t>
      </w:r>
    </w:p>
    <w:p w:rsidR="00091A5D" w:rsidRPr="00091A5D" w:rsidRDefault="00091A5D" w:rsidP="00EE5919">
      <w:pPr>
        <w:tabs>
          <w:tab w:val="left" w:pos="-142"/>
          <w:tab w:val="left" w:pos="284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E5919" w:rsidRPr="00091A5D" w:rsidRDefault="00091A5D" w:rsidP="00091A5D">
      <w:pPr>
        <w:pStyle w:val="a6"/>
        <w:tabs>
          <w:tab w:val="left" w:pos="-142"/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091A5D">
        <w:rPr>
          <w:rFonts w:ascii="Times New Roman" w:hAnsi="Times New Roman"/>
          <w:b/>
          <w:sz w:val="28"/>
          <w:szCs w:val="28"/>
          <w:lang w:eastAsia="ru-RU"/>
        </w:rPr>
        <w:t xml:space="preserve">33. </w:t>
      </w:r>
      <w:r w:rsidRPr="00091A5D">
        <w:rPr>
          <w:rFonts w:ascii="Times New Roman" w:hAnsi="Times New Roman"/>
          <w:sz w:val="28"/>
          <w:szCs w:val="28"/>
        </w:rPr>
        <w:t>Изучение однолинейной схемы МТЗ  с независимой выдержкой времени</w:t>
      </w:r>
      <w:r w:rsidRPr="00091A5D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091A5D" w:rsidRPr="00091A5D" w:rsidRDefault="00091A5D" w:rsidP="00091A5D">
      <w:pPr>
        <w:pStyle w:val="a6"/>
        <w:tabs>
          <w:tab w:val="left" w:pos="-142"/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  <w:lang w:eastAsia="ru-RU"/>
        </w:rPr>
        <w:t xml:space="preserve">34. </w:t>
      </w:r>
      <w:r w:rsidRPr="00091A5D">
        <w:rPr>
          <w:rFonts w:ascii="Times New Roman" w:hAnsi="Times New Roman"/>
          <w:sz w:val="28"/>
          <w:szCs w:val="28"/>
        </w:rPr>
        <w:t>Изучение схемы токовой отсечки линии с односторонним питанием</w:t>
      </w:r>
      <w:r w:rsidRPr="00091A5D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091A5D" w:rsidRPr="00091A5D" w:rsidRDefault="00091A5D" w:rsidP="00091A5D">
      <w:pPr>
        <w:pStyle w:val="a6"/>
        <w:tabs>
          <w:tab w:val="left" w:pos="-142"/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91A5D" w:rsidRPr="00091A5D" w:rsidRDefault="00091A5D" w:rsidP="00091A5D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  <w:r w:rsidRPr="00091A5D">
        <w:rPr>
          <w:rFonts w:ascii="Times New Roman" w:eastAsia="Calibri" w:hAnsi="Times New Roman"/>
          <w:b/>
          <w:bCs/>
          <w:sz w:val="28"/>
          <w:szCs w:val="28"/>
          <w:lang w:eastAsia="ru-RU"/>
        </w:rPr>
        <w:t>Тема 2.1 Релейная защита электрических сетей и оборудования</w:t>
      </w:r>
      <w:r w:rsidRPr="00091A5D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091A5D" w:rsidRPr="00091A5D" w:rsidRDefault="00091A5D" w:rsidP="00091A5D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:rsidR="00091A5D" w:rsidRPr="00091A5D" w:rsidRDefault="00091A5D" w:rsidP="00091A5D">
      <w:pPr>
        <w:spacing w:after="0" w:line="240" w:lineRule="auto"/>
        <w:rPr>
          <w:rFonts w:ascii="Times New Roman" w:eastAsia="Calibri" w:hAnsi="Times New Roman"/>
          <w:bCs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  <w:lang w:eastAsia="ru-RU"/>
        </w:rPr>
        <w:t xml:space="preserve">35. </w:t>
      </w:r>
      <w:r w:rsidRPr="00091A5D">
        <w:rPr>
          <w:rFonts w:ascii="Times New Roman" w:eastAsia="Calibri" w:hAnsi="Times New Roman"/>
          <w:bCs/>
          <w:sz w:val="28"/>
          <w:szCs w:val="28"/>
        </w:rPr>
        <w:t>Изучение схемы защиты трансформатора напряжением 6…10/0,4 кВ</w:t>
      </w:r>
    </w:p>
    <w:p w:rsidR="00091A5D" w:rsidRPr="00091A5D" w:rsidRDefault="00091A5D" w:rsidP="00091A5D">
      <w:pPr>
        <w:spacing w:after="0" w:line="240" w:lineRule="auto"/>
        <w:rPr>
          <w:rFonts w:ascii="Times New Roman" w:eastAsia="Calibri" w:hAnsi="Times New Roman"/>
          <w:bCs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  <w:lang w:eastAsia="ru-RU"/>
        </w:rPr>
        <w:t xml:space="preserve">36. </w:t>
      </w:r>
      <w:r w:rsidRPr="00091A5D">
        <w:rPr>
          <w:rFonts w:ascii="Times New Roman" w:eastAsia="Calibri" w:hAnsi="Times New Roman"/>
          <w:bCs/>
          <w:sz w:val="28"/>
          <w:szCs w:val="28"/>
        </w:rPr>
        <w:t xml:space="preserve">Изучение схемы дифференциальной защиты трансформатора на переменном оперативном токе </w:t>
      </w:r>
    </w:p>
    <w:p w:rsidR="00091A5D" w:rsidRPr="00091A5D" w:rsidRDefault="00091A5D" w:rsidP="00091A5D">
      <w:pPr>
        <w:spacing w:after="0" w:line="240" w:lineRule="auto"/>
        <w:rPr>
          <w:rFonts w:ascii="Times New Roman" w:eastAsia="Calibri" w:hAnsi="Times New Roman"/>
          <w:bCs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  <w:lang w:eastAsia="ru-RU"/>
        </w:rPr>
        <w:t xml:space="preserve">37. </w:t>
      </w:r>
      <w:r w:rsidRPr="00091A5D">
        <w:rPr>
          <w:rFonts w:ascii="Times New Roman" w:eastAsia="Calibri" w:hAnsi="Times New Roman"/>
          <w:bCs/>
          <w:sz w:val="28"/>
          <w:szCs w:val="28"/>
        </w:rPr>
        <w:t>Изучение схемы защиты электродвигателя напряжением до 1 кВ.</w:t>
      </w:r>
    </w:p>
    <w:p w:rsidR="00091A5D" w:rsidRPr="00091A5D" w:rsidRDefault="00091A5D" w:rsidP="00091A5D">
      <w:pPr>
        <w:spacing w:after="0" w:line="240" w:lineRule="auto"/>
        <w:rPr>
          <w:rFonts w:ascii="Times New Roman" w:eastAsia="Calibri" w:hAnsi="Times New Roman"/>
          <w:bCs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  <w:lang w:eastAsia="ru-RU"/>
        </w:rPr>
        <w:t xml:space="preserve">38. </w:t>
      </w:r>
      <w:r w:rsidRPr="00091A5D">
        <w:rPr>
          <w:rFonts w:ascii="Times New Roman" w:eastAsia="Calibri" w:hAnsi="Times New Roman"/>
          <w:bCs/>
          <w:sz w:val="28"/>
          <w:szCs w:val="28"/>
        </w:rPr>
        <w:t>Изучение принципиальной схемы защиты линии от междуфазных КЗ.</w:t>
      </w:r>
    </w:p>
    <w:p w:rsidR="00EE5919" w:rsidRPr="00091A5D" w:rsidRDefault="00EE5919" w:rsidP="00EE5919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1A5D" w:rsidRPr="00091A5D" w:rsidRDefault="00091A5D" w:rsidP="00091A5D">
      <w:pPr>
        <w:spacing w:after="0" w:line="240" w:lineRule="auto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091A5D">
        <w:rPr>
          <w:rFonts w:ascii="Times New Roman" w:eastAsia="Calibri" w:hAnsi="Times New Roman"/>
          <w:b/>
          <w:bCs/>
          <w:sz w:val="28"/>
          <w:szCs w:val="28"/>
          <w:lang w:eastAsia="ru-RU"/>
        </w:rPr>
        <w:t>Тема 2.2 Расчет уставок защит</w:t>
      </w:r>
    </w:p>
    <w:p w:rsidR="00091A5D" w:rsidRPr="00091A5D" w:rsidRDefault="00091A5D" w:rsidP="00091A5D">
      <w:pPr>
        <w:spacing w:after="0" w:line="240" w:lineRule="auto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</w:p>
    <w:p w:rsid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  <w:lang w:eastAsia="ru-RU"/>
        </w:rPr>
        <w:lastRenderedPageBreak/>
        <w:t xml:space="preserve">39. </w:t>
      </w:r>
      <w:r w:rsidRPr="00091A5D">
        <w:rPr>
          <w:rFonts w:ascii="Times New Roman" w:hAnsi="Times New Roman"/>
          <w:sz w:val="28"/>
          <w:szCs w:val="28"/>
        </w:rPr>
        <w:t>Методика расчёта уставок защит. Расчет уставок  МТЗ и токовой отсечки. Выбор схемы соединения трансформаторов тока.</w:t>
      </w: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1A5D" w:rsidRPr="00091A5D" w:rsidRDefault="00091A5D" w:rsidP="00091A5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91A5D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Тема 3.1 </w:t>
      </w:r>
      <w:r w:rsidRPr="00091A5D">
        <w:rPr>
          <w:rFonts w:ascii="Times New Roman" w:hAnsi="Times New Roman"/>
          <w:b/>
          <w:sz w:val="28"/>
          <w:szCs w:val="28"/>
          <w:lang w:eastAsia="ru-RU"/>
        </w:rPr>
        <w:t>У</w:t>
      </w:r>
      <w:r w:rsidRPr="00091A5D">
        <w:rPr>
          <w:rFonts w:ascii="Times New Roman" w:eastAsia="Calibri" w:hAnsi="Times New Roman"/>
          <w:b/>
          <w:bCs/>
          <w:sz w:val="28"/>
          <w:szCs w:val="28"/>
          <w:lang w:eastAsia="ru-RU"/>
        </w:rPr>
        <w:t>стройства автоматики в СЭС</w:t>
      </w: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  <w:lang w:eastAsia="ru-RU"/>
        </w:rPr>
        <w:t xml:space="preserve">40. </w:t>
      </w:r>
      <w:r w:rsidRPr="00091A5D">
        <w:rPr>
          <w:rFonts w:ascii="Times New Roman" w:hAnsi="Times New Roman"/>
          <w:sz w:val="28"/>
          <w:szCs w:val="28"/>
        </w:rPr>
        <w:t>Изучение схемы АПВ ВЛ.</w:t>
      </w: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  <w:lang w:eastAsia="ru-RU"/>
        </w:rPr>
        <w:t xml:space="preserve">41. </w:t>
      </w:r>
      <w:r w:rsidRPr="00091A5D">
        <w:rPr>
          <w:rFonts w:ascii="Times New Roman" w:hAnsi="Times New Roman"/>
          <w:sz w:val="28"/>
          <w:szCs w:val="28"/>
        </w:rPr>
        <w:t>Изучение назначения, требований и  схемы автоматического ввода резерва (АВР).</w:t>
      </w: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  <w:lang w:eastAsia="ru-RU"/>
        </w:rPr>
        <w:t xml:space="preserve">42. </w:t>
      </w:r>
      <w:r w:rsidRPr="00091A5D">
        <w:rPr>
          <w:rFonts w:ascii="Times New Roman" w:hAnsi="Times New Roman"/>
          <w:sz w:val="28"/>
          <w:szCs w:val="28"/>
        </w:rPr>
        <w:t>Изучение схемы двукратного АПВ</w:t>
      </w: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  <w:lang w:eastAsia="ru-RU"/>
        </w:rPr>
        <w:t xml:space="preserve">43. </w:t>
      </w:r>
      <w:r w:rsidRPr="00091A5D">
        <w:rPr>
          <w:rFonts w:ascii="Times New Roman" w:hAnsi="Times New Roman"/>
          <w:sz w:val="28"/>
          <w:szCs w:val="28"/>
        </w:rPr>
        <w:t>Изучение схемы АЧР.</w:t>
      </w: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1A5D" w:rsidRPr="00091A5D" w:rsidRDefault="00091A5D" w:rsidP="00091A5D">
      <w:pPr>
        <w:spacing w:after="0" w:line="240" w:lineRule="auto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091A5D">
        <w:rPr>
          <w:rFonts w:ascii="Times New Roman" w:eastAsia="Calibri" w:hAnsi="Times New Roman"/>
          <w:b/>
          <w:bCs/>
          <w:sz w:val="28"/>
          <w:szCs w:val="28"/>
          <w:lang w:eastAsia="ru-RU"/>
        </w:rPr>
        <w:t>Тема 4.1 Перенапряжения и защита от перенапряжений.</w:t>
      </w:r>
    </w:p>
    <w:p w:rsidR="00091A5D" w:rsidRPr="00091A5D" w:rsidRDefault="00091A5D" w:rsidP="00091A5D">
      <w:pPr>
        <w:spacing w:after="0" w:line="240" w:lineRule="auto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  <w:lang w:eastAsia="ru-RU"/>
        </w:rPr>
        <w:t xml:space="preserve">44. </w:t>
      </w:r>
      <w:r w:rsidRPr="00091A5D">
        <w:rPr>
          <w:rFonts w:ascii="Times New Roman" w:hAnsi="Times New Roman"/>
          <w:sz w:val="28"/>
          <w:szCs w:val="28"/>
        </w:rPr>
        <w:t>Расчет отклонений напряжения в системе электроснабжения</w:t>
      </w: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1A5D" w:rsidRPr="00091A5D" w:rsidRDefault="00091A5D" w:rsidP="00091A5D">
      <w:pPr>
        <w:spacing w:after="0" w:line="240" w:lineRule="auto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091A5D">
        <w:rPr>
          <w:rFonts w:ascii="Times New Roman" w:eastAsia="Calibri" w:hAnsi="Times New Roman"/>
          <w:b/>
          <w:bCs/>
          <w:sz w:val="28"/>
          <w:szCs w:val="28"/>
          <w:lang w:eastAsia="ru-RU"/>
        </w:rPr>
        <w:t>Тема 4.2 Молниезащита зданий и сооружений</w:t>
      </w: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091A5D">
        <w:rPr>
          <w:rFonts w:ascii="Times New Roman" w:hAnsi="Times New Roman"/>
          <w:b/>
          <w:sz w:val="28"/>
          <w:szCs w:val="28"/>
          <w:lang w:eastAsia="ru-RU"/>
        </w:rPr>
        <w:t xml:space="preserve">45. </w:t>
      </w:r>
      <w:r w:rsidRPr="00091A5D">
        <w:rPr>
          <w:rFonts w:ascii="Times New Roman" w:hAnsi="Times New Roman"/>
          <w:sz w:val="28"/>
          <w:szCs w:val="28"/>
        </w:rPr>
        <w:t>Расчёт защитного заземления</w:t>
      </w: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</w:p>
    <w:p w:rsidR="00091A5D" w:rsidRPr="00091A5D" w:rsidRDefault="00091A5D" w:rsidP="00091A5D">
      <w:pPr>
        <w:spacing w:after="0" w:line="240" w:lineRule="auto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091A5D">
        <w:rPr>
          <w:rFonts w:ascii="Times New Roman" w:eastAsia="Calibri" w:hAnsi="Times New Roman"/>
          <w:b/>
          <w:bCs/>
          <w:sz w:val="28"/>
          <w:szCs w:val="28"/>
          <w:lang w:eastAsia="ru-RU"/>
        </w:rPr>
        <w:t>Тема 5.1 Нормы приемосдаточных испытаний</w:t>
      </w: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  <w:lang w:eastAsia="ru-RU"/>
        </w:rPr>
        <w:t xml:space="preserve">46. </w:t>
      </w:r>
      <w:r w:rsidRPr="00091A5D">
        <w:rPr>
          <w:rFonts w:ascii="Times New Roman" w:hAnsi="Times New Roman"/>
          <w:sz w:val="28"/>
          <w:szCs w:val="28"/>
        </w:rPr>
        <w:t>Проверка работы механической части электрооборудования на соответствие заводским и монтажным инструкциям</w:t>
      </w: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1A5D" w:rsidRPr="00091A5D" w:rsidRDefault="00091A5D" w:rsidP="00091A5D">
      <w:pPr>
        <w:spacing w:after="0" w:line="240" w:lineRule="auto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091A5D">
        <w:rPr>
          <w:rFonts w:ascii="Times New Roman" w:eastAsia="Calibri" w:hAnsi="Times New Roman"/>
          <w:b/>
          <w:bCs/>
          <w:sz w:val="28"/>
          <w:szCs w:val="28"/>
          <w:lang w:eastAsia="ru-RU"/>
        </w:rPr>
        <w:t>Тема 5.2 Техническое обслуживание аппаратов управления, защиты и устройств автоматики</w:t>
      </w: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  <w:lang w:eastAsia="ru-RU"/>
        </w:rPr>
        <w:t xml:space="preserve">47. </w:t>
      </w:r>
      <w:r w:rsidRPr="00091A5D">
        <w:rPr>
          <w:rFonts w:ascii="Times New Roman" w:hAnsi="Times New Roman"/>
          <w:sz w:val="28"/>
          <w:szCs w:val="28"/>
        </w:rPr>
        <w:t>Повседневное обслуживание. Профилактические осмотры. Проверка контрольно-измерительных приборов и аппаратуры. Испытания и обслуживание магнитных пускателей, контакторов постоянного и переменного тока, реле.</w:t>
      </w: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091A5D">
        <w:rPr>
          <w:rFonts w:ascii="Times New Roman" w:hAnsi="Times New Roman"/>
          <w:b/>
          <w:sz w:val="28"/>
          <w:szCs w:val="28"/>
          <w:lang w:eastAsia="ru-RU"/>
        </w:rPr>
        <w:t xml:space="preserve">48. </w:t>
      </w:r>
      <w:r w:rsidRPr="00091A5D">
        <w:rPr>
          <w:rFonts w:ascii="Times New Roman" w:hAnsi="Times New Roman"/>
          <w:sz w:val="28"/>
          <w:szCs w:val="28"/>
        </w:rPr>
        <w:t>Изучение методов измерения сопротивления катушек постоянному току</w:t>
      </w:r>
      <w:r w:rsidRPr="00091A5D">
        <w:rPr>
          <w:rFonts w:ascii="Times New Roman" w:eastAsia="Calibri" w:hAnsi="Times New Roman"/>
          <w:bCs/>
          <w:sz w:val="28"/>
          <w:szCs w:val="28"/>
        </w:rPr>
        <w:t xml:space="preserve"> Измерение сопротивления катушек постоянному току.</w:t>
      </w: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</w:rPr>
        <w:t>Лабораорные работы</w:t>
      </w: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1A5D" w:rsidRPr="00091A5D" w:rsidRDefault="00091A5D" w:rsidP="00091A5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91A5D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Тема 3.1 </w:t>
      </w:r>
      <w:r w:rsidRPr="00091A5D">
        <w:rPr>
          <w:rFonts w:ascii="Times New Roman" w:hAnsi="Times New Roman"/>
          <w:b/>
          <w:sz w:val="28"/>
          <w:szCs w:val="28"/>
          <w:lang w:eastAsia="ru-RU"/>
        </w:rPr>
        <w:t>У</w:t>
      </w:r>
      <w:r w:rsidRPr="00091A5D">
        <w:rPr>
          <w:rFonts w:ascii="Times New Roman" w:eastAsia="Calibri" w:hAnsi="Times New Roman"/>
          <w:b/>
          <w:bCs/>
          <w:sz w:val="28"/>
          <w:szCs w:val="28"/>
          <w:lang w:eastAsia="ru-RU"/>
        </w:rPr>
        <w:t>стройства автоматики в СЭС</w:t>
      </w: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</w:rPr>
        <w:t xml:space="preserve">1. </w:t>
      </w:r>
      <w:r w:rsidRPr="00091A5D">
        <w:rPr>
          <w:rFonts w:ascii="Times New Roman" w:hAnsi="Times New Roman"/>
          <w:sz w:val="28"/>
          <w:szCs w:val="28"/>
        </w:rPr>
        <w:t>Исследование действия максимальной токовой защиты  (МТЗ+АПВ) с применением промышленного контроллера</w:t>
      </w: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1A5D" w:rsidRPr="00091A5D" w:rsidRDefault="00091A5D" w:rsidP="00091A5D">
      <w:pPr>
        <w:spacing w:after="0" w:line="240" w:lineRule="auto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091A5D">
        <w:rPr>
          <w:rFonts w:ascii="Times New Roman" w:eastAsia="Calibri" w:hAnsi="Times New Roman"/>
          <w:b/>
          <w:bCs/>
          <w:sz w:val="28"/>
          <w:szCs w:val="28"/>
          <w:lang w:eastAsia="ru-RU"/>
        </w:rPr>
        <w:t>Тема 5.1 Нормы приемосдаточных испытаний</w:t>
      </w: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</w:rPr>
        <w:lastRenderedPageBreak/>
        <w:t xml:space="preserve">2. </w:t>
      </w:r>
      <w:r w:rsidRPr="00091A5D">
        <w:rPr>
          <w:rFonts w:ascii="Times New Roman" w:hAnsi="Times New Roman"/>
          <w:sz w:val="28"/>
          <w:szCs w:val="28"/>
        </w:rPr>
        <w:t>Проверка действия максимальных, минимальных или независимых расцепителей автоматических выключателей</w:t>
      </w: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</w:rPr>
        <w:t xml:space="preserve">3. </w:t>
      </w:r>
      <w:r w:rsidRPr="00091A5D">
        <w:rPr>
          <w:rFonts w:ascii="Times New Roman" w:hAnsi="Times New Roman"/>
          <w:sz w:val="28"/>
          <w:szCs w:val="28"/>
        </w:rPr>
        <w:t>.Проверка релейной аппаратуры</w:t>
      </w:r>
    </w:p>
    <w:p w:rsidR="00091A5D" w:rsidRPr="00091A5D" w:rsidRDefault="00091A5D" w:rsidP="00091A5D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</w:rPr>
        <w:t xml:space="preserve">4. </w:t>
      </w:r>
      <w:r w:rsidRPr="00091A5D">
        <w:rPr>
          <w:rFonts w:ascii="Times New Roman" w:hAnsi="Times New Roman"/>
          <w:sz w:val="28"/>
          <w:szCs w:val="28"/>
        </w:rPr>
        <w:t>Проверка правильности функционирования полностью собранных схем при различных значениях оперативного тока</w:t>
      </w:r>
    </w:p>
    <w:p w:rsidR="00091A5D" w:rsidRPr="00091A5D" w:rsidRDefault="00091A5D" w:rsidP="00EE5919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</w:rPr>
        <w:t xml:space="preserve">5. </w:t>
      </w:r>
      <w:r w:rsidRPr="00091A5D">
        <w:rPr>
          <w:rFonts w:ascii="Times New Roman" w:hAnsi="Times New Roman"/>
          <w:sz w:val="28"/>
          <w:szCs w:val="28"/>
        </w:rPr>
        <w:t>Испытание контакторов и автоматических выключателей многократными включениями и отключениями</w:t>
      </w:r>
    </w:p>
    <w:p w:rsidR="00091A5D" w:rsidRPr="00091A5D" w:rsidRDefault="00091A5D" w:rsidP="00EE5919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</w:rPr>
        <w:t xml:space="preserve">6. </w:t>
      </w:r>
      <w:r w:rsidRPr="00091A5D">
        <w:rPr>
          <w:rFonts w:ascii="Times New Roman" w:hAnsi="Times New Roman"/>
          <w:sz w:val="28"/>
          <w:szCs w:val="28"/>
        </w:rPr>
        <w:t>Составление технологической последовательности технического обслуживания защитной аппаратуры</w:t>
      </w:r>
    </w:p>
    <w:p w:rsidR="00091A5D" w:rsidRPr="00091A5D" w:rsidRDefault="00091A5D" w:rsidP="00EE5919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91A5D" w:rsidRPr="00091A5D" w:rsidRDefault="00091A5D" w:rsidP="00EE5919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90F32" w:rsidRPr="00091A5D" w:rsidRDefault="00990F32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</w:rPr>
        <w:t xml:space="preserve">Контролируемые компетенции </w:t>
      </w:r>
      <w:r w:rsidRPr="00091A5D">
        <w:rPr>
          <w:rFonts w:ascii="Times New Roman" w:hAnsi="Times New Roman"/>
          <w:sz w:val="28"/>
          <w:szCs w:val="28"/>
        </w:rPr>
        <w:t>ОК01, ОК02, ОК04, ОК05, ОК07, ОК09, ПК2.1, ПК2.2, ПК2.3, ПК2.5</w:t>
      </w:r>
    </w:p>
    <w:p w:rsidR="00990F32" w:rsidRPr="00091A5D" w:rsidRDefault="00990F32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5919" w:rsidRPr="00091A5D" w:rsidRDefault="00EE5919" w:rsidP="00EE5919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</w:rPr>
        <w:t xml:space="preserve">Критерии оценки выполнения практических работ: </w:t>
      </w:r>
    </w:p>
    <w:p w:rsidR="00EE5919" w:rsidRPr="00091A5D" w:rsidRDefault="00EE5919" w:rsidP="00EE5919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Оценка «отлично» ставится, если студент выполнил работу в полном объеме с соблюдением необходимой последовательности действий; в ответе правильно и аккуратно выполняет все записи, таблицы, рисунки, чертежи, графики, вычисления; правильно выполняет анализ ошибок. </w:t>
      </w:r>
    </w:p>
    <w:p w:rsidR="00EE5919" w:rsidRPr="00091A5D" w:rsidRDefault="00EE5919" w:rsidP="00EE5919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Оценка «хорошо» ставится, если студент выполнил требования к оценке "5", но допущены 2-3 недочета. </w:t>
      </w:r>
    </w:p>
    <w:p w:rsidR="00EE5919" w:rsidRPr="00091A5D" w:rsidRDefault="00EE5919" w:rsidP="00EE5919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>Оценка «удовлетворительно» ставится, если студент выполнил работу не полностью, но объем выполненной части таков, что позволяет получить правильные результаты и выводы; в ходе проведения работы были допущены ошибки.</w:t>
      </w:r>
    </w:p>
    <w:p w:rsidR="00EE5919" w:rsidRPr="00E93908" w:rsidRDefault="00EE5919" w:rsidP="00EE5919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green"/>
        </w:rPr>
      </w:pPr>
    </w:p>
    <w:p w:rsidR="00EE5919" w:rsidRPr="00091A5D" w:rsidRDefault="00EE5919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green"/>
        </w:rPr>
      </w:pPr>
    </w:p>
    <w:p w:rsidR="00EE5919" w:rsidRPr="00091A5D" w:rsidRDefault="00EE5919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</w:rPr>
        <w:t>2.2.1.2. Задания для рубежного контроля.</w:t>
      </w:r>
    </w:p>
    <w:p w:rsidR="00EE5919" w:rsidRPr="00091A5D" w:rsidRDefault="00EE5919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E5919" w:rsidRPr="00091A5D" w:rsidRDefault="00EE5919" w:rsidP="00EE5919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</w:rPr>
        <w:t>Тестовые задания</w:t>
      </w:r>
    </w:p>
    <w:p w:rsidR="00EE5919" w:rsidRPr="00091A5D" w:rsidRDefault="00EE5919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E5919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>Раздел 4. Защита СЭС от перенапряжений</w:t>
      </w:r>
    </w:p>
    <w:p w:rsidR="00337024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37024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1. Укажите, от чего зависит высота молниеотвода.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1. от количества грозовых дней в году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2. от высоты защищаемого объекта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3. от типа грунта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4. от величины тока молнии </w:t>
      </w:r>
    </w:p>
    <w:p w:rsidR="00EE5919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>5. от величины волны перенапряжения</w:t>
      </w:r>
    </w:p>
    <w:p w:rsidR="00337024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7024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>2. Завершите предложение: «Стальные провода, проложенные на ЛЭП над рабочими, и предназначенные для защиты от прямых ударов молнии, называют....»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1. экранирующими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2. волноводами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lastRenderedPageBreak/>
        <w:t xml:space="preserve">3. усиливающими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4. тросовыми молниеотводами </w:t>
      </w:r>
    </w:p>
    <w:p w:rsidR="00EE5919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>5. высоковольтными</w:t>
      </w:r>
    </w:p>
    <w:p w:rsidR="00337024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7024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>3. Завершите предложение: «Пространство, защищаемое одним стержневым молниеотводом, в сечении имеет форму...»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1. овала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2. треугольника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3. круга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4. ромба </w:t>
      </w:r>
    </w:p>
    <w:p w:rsidR="00EE5919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>5. прямоугольника</w:t>
      </w:r>
    </w:p>
    <w:p w:rsidR="00337024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7024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>4. Устройство, воспринимающее прямой удар молнии с целью защиты сооружения, называют... (завершите предложение).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1. разрядником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2. громоотводом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3. выключателем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4. молниеотводом </w:t>
      </w:r>
    </w:p>
    <w:p w:rsidR="00EE5919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>5. трансформатором</w:t>
      </w:r>
    </w:p>
    <w:p w:rsidR="00337024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7024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>5. Поясните, как называется параметр hа у стержневого молниеотвода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1. высота объекта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2. высота громоотвода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3. высота молниеотвода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4. высота молниеприемника </w:t>
      </w:r>
    </w:p>
    <w:p w:rsidR="00EE5919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>5. активная высота молниеотвода</w:t>
      </w:r>
    </w:p>
    <w:p w:rsidR="00337024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7024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>6. Поясните, в чем заключается избирательность тока молнии.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1. поражает движущиеся объекты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2. поражает объекты темного цвета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3. поражает хорошо заземленные объекты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4. поражает объекты рядом с железной дорогой </w:t>
      </w:r>
    </w:p>
    <w:p w:rsidR="00EE5919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>5. поражает зеркальные объекты</w:t>
      </w:r>
    </w:p>
    <w:p w:rsidR="00337024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7024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7. Поясните, как называется элемент стержневого молниеотвода, возвышающийся над несущей конструкцией.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1. молниеприемник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2. токоприемник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3. токоотвод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4. пасынок </w:t>
      </w:r>
    </w:p>
    <w:p w:rsidR="00EE5919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>5. заземлитель</w:t>
      </w:r>
    </w:p>
    <w:p w:rsidR="00337024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7024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>8. Укажите название параметра hх.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1. активная высота молниеотвода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2. высота защищаемого объекта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lastRenderedPageBreak/>
        <w:t xml:space="preserve">3. высота громоотвода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4. высота молниеотвода </w:t>
      </w:r>
    </w:p>
    <w:p w:rsidR="00EE5919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>5. высота токоотвода</w:t>
      </w:r>
    </w:p>
    <w:p w:rsidR="00337024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5919" w:rsidRPr="00091A5D" w:rsidRDefault="00EE5919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9. </w:t>
      </w:r>
      <w:r w:rsidR="00337024" w:rsidRPr="00091A5D">
        <w:rPr>
          <w:rFonts w:ascii="Times New Roman" w:hAnsi="Times New Roman"/>
          <w:sz w:val="28"/>
          <w:szCs w:val="28"/>
        </w:rPr>
        <w:t>Укажите значение защитного угла α.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1. ≤75º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2. ≤45º </w:t>
      </w:r>
    </w:p>
    <w:p w:rsidR="00091A5D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3. ≤95º </w:t>
      </w:r>
    </w:p>
    <w:p w:rsidR="00EE5919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>4. ≤60º</w:t>
      </w:r>
    </w:p>
    <w:p w:rsidR="00337024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>5. ≤30º</w:t>
      </w:r>
    </w:p>
    <w:p w:rsidR="00337024" w:rsidRPr="00091A5D" w:rsidRDefault="00337024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5919" w:rsidRPr="00091A5D" w:rsidRDefault="00337024" w:rsidP="00337024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>10. Укажите, какое расстояние должно быть от молниеотвода до заземленной конструкции 1. не менее 10 м 2. не менее 5 м 3. не более 2,5 м 4. не более 5 м 5. не более 10 м</w:t>
      </w:r>
    </w:p>
    <w:p w:rsidR="00337024" w:rsidRPr="00091A5D" w:rsidRDefault="00337024" w:rsidP="00337024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5919" w:rsidRPr="00091A5D" w:rsidRDefault="00EE5919" w:rsidP="00EE5919">
      <w:pPr>
        <w:tabs>
          <w:tab w:val="left" w:pos="-426"/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>Ключи: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E5919" w:rsidRPr="00091A5D" w:rsidTr="000D5984">
        <w:tc>
          <w:tcPr>
            <w:tcW w:w="2392" w:type="dxa"/>
          </w:tcPr>
          <w:p w:rsidR="00EE5919" w:rsidRPr="00091A5D" w:rsidRDefault="00EE5919" w:rsidP="000D5984">
            <w:pPr>
              <w:tabs>
                <w:tab w:val="left" w:pos="-426"/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A5D">
              <w:rPr>
                <w:rFonts w:ascii="Times New Roman" w:hAnsi="Times New Roman"/>
                <w:sz w:val="28"/>
                <w:szCs w:val="28"/>
              </w:rPr>
              <w:t>№ вопроса</w:t>
            </w:r>
          </w:p>
        </w:tc>
        <w:tc>
          <w:tcPr>
            <w:tcW w:w="2393" w:type="dxa"/>
          </w:tcPr>
          <w:p w:rsidR="00EE5919" w:rsidRPr="00091A5D" w:rsidRDefault="00EE5919" w:rsidP="000D5984">
            <w:pPr>
              <w:tabs>
                <w:tab w:val="left" w:pos="-426"/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A5D">
              <w:rPr>
                <w:rFonts w:ascii="Times New Roman" w:hAnsi="Times New Roman"/>
                <w:sz w:val="28"/>
                <w:szCs w:val="28"/>
              </w:rPr>
              <w:t>ответ</w:t>
            </w:r>
          </w:p>
        </w:tc>
        <w:tc>
          <w:tcPr>
            <w:tcW w:w="2393" w:type="dxa"/>
          </w:tcPr>
          <w:p w:rsidR="00EE5919" w:rsidRPr="00091A5D" w:rsidRDefault="00EE5919" w:rsidP="000D5984">
            <w:pPr>
              <w:tabs>
                <w:tab w:val="left" w:pos="-426"/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A5D">
              <w:rPr>
                <w:rFonts w:ascii="Times New Roman" w:hAnsi="Times New Roman"/>
                <w:sz w:val="28"/>
                <w:szCs w:val="28"/>
              </w:rPr>
              <w:t>№ вопроса</w:t>
            </w:r>
          </w:p>
        </w:tc>
        <w:tc>
          <w:tcPr>
            <w:tcW w:w="2393" w:type="dxa"/>
          </w:tcPr>
          <w:p w:rsidR="00EE5919" w:rsidRPr="00091A5D" w:rsidRDefault="00EE5919" w:rsidP="000D5984">
            <w:pPr>
              <w:tabs>
                <w:tab w:val="left" w:pos="-426"/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A5D">
              <w:rPr>
                <w:rFonts w:ascii="Times New Roman" w:hAnsi="Times New Roman"/>
                <w:sz w:val="28"/>
                <w:szCs w:val="28"/>
              </w:rPr>
              <w:t>ответ</w:t>
            </w:r>
          </w:p>
        </w:tc>
      </w:tr>
      <w:tr w:rsidR="00EE5919" w:rsidRPr="00091A5D" w:rsidTr="000D5984">
        <w:tc>
          <w:tcPr>
            <w:tcW w:w="2392" w:type="dxa"/>
          </w:tcPr>
          <w:p w:rsidR="00EE5919" w:rsidRPr="00091A5D" w:rsidRDefault="00EE5919" w:rsidP="000D5984">
            <w:pPr>
              <w:tabs>
                <w:tab w:val="left" w:pos="-426"/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A5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EE5919" w:rsidRPr="00091A5D" w:rsidRDefault="00337024" w:rsidP="000D5984">
            <w:pPr>
              <w:tabs>
                <w:tab w:val="left" w:pos="-426"/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A5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EE5919" w:rsidRPr="00091A5D" w:rsidRDefault="00337024" w:rsidP="000D5984">
            <w:pPr>
              <w:tabs>
                <w:tab w:val="left" w:pos="-426"/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A5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93" w:type="dxa"/>
          </w:tcPr>
          <w:p w:rsidR="00EE5919" w:rsidRPr="00091A5D" w:rsidRDefault="00337024" w:rsidP="000D5984">
            <w:pPr>
              <w:tabs>
                <w:tab w:val="left" w:pos="-426"/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A5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E5919" w:rsidRPr="00091A5D" w:rsidTr="000D5984">
        <w:tc>
          <w:tcPr>
            <w:tcW w:w="2392" w:type="dxa"/>
          </w:tcPr>
          <w:p w:rsidR="00EE5919" w:rsidRPr="00091A5D" w:rsidRDefault="00EE5919" w:rsidP="000D5984">
            <w:pPr>
              <w:tabs>
                <w:tab w:val="left" w:pos="-426"/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A5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EE5919" w:rsidRPr="00091A5D" w:rsidRDefault="00337024" w:rsidP="000D5984">
            <w:pPr>
              <w:tabs>
                <w:tab w:val="left" w:pos="-426"/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A5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EE5919" w:rsidRPr="00091A5D" w:rsidRDefault="00337024" w:rsidP="000D5984">
            <w:pPr>
              <w:tabs>
                <w:tab w:val="left" w:pos="-426"/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A5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93" w:type="dxa"/>
          </w:tcPr>
          <w:p w:rsidR="00EE5919" w:rsidRPr="00091A5D" w:rsidRDefault="00337024" w:rsidP="000D5984">
            <w:pPr>
              <w:tabs>
                <w:tab w:val="left" w:pos="-426"/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A5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EE5919" w:rsidRPr="00091A5D" w:rsidTr="000D5984">
        <w:tc>
          <w:tcPr>
            <w:tcW w:w="2392" w:type="dxa"/>
          </w:tcPr>
          <w:p w:rsidR="00EE5919" w:rsidRPr="00091A5D" w:rsidRDefault="00EE5919" w:rsidP="000D5984">
            <w:pPr>
              <w:tabs>
                <w:tab w:val="left" w:pos="-426"/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A5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EE5919" w:rsidRPr="00091A5D" w:rsidRDefault="00337024" w:rsidP="000D5984">
            <w:pPr>
              <w:tabs>
                <w:tab w:val="left" w:pos="-426"/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A5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EE5919" w:rsidRPr="00091A5D" w:rsidRDefault="00337024" w:rsidP="000D5984">
            <w:pPr>
              <w:tabs>
                <w:tab w:val="left" w:pos="-426"/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A5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393" w:type="dxa"/>
          </w:tcPr>
          <w:p w:rsidR="00EE5919" w:rsidRPr="00091A5D" w:rsidRDefault="00337024" w:rsidP="000D5984">
            <w:pPr>
              <w:tabs>
                <w:tab w:val="left" w:pos="-426"/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A5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EE5919" w:rsidRPr="00091A5D" w:rsidTr="000D5984">
        <w:tc>
          <w:tcPr>
            <w:tcW w:w="2392" w:type="dxa"/>
          </w:tcPr>
          <w:p w:rsidR="00EE5919" w:rsidRPr="00091A5D" w:rsidRDefault="00EE5919" w:rsidP="000D5984">
            <w:pPr>
              <w:tabs>
                <w:tab w:val="left" w:pos="-426"/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A5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EE5919" w:rsidRPr="00091A5D" w:rsidRDefault="00337024" w:rsidP="000D5984">
            <w:pPr>
              <w:tabs>
                <w:tab w:val="left" w:pos="-426"/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A5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93" w:type="dxa"/>
          </w:tcPr>
          <w:p w:rsidR="00EE5919" w:rsidRPr="00091A5D" w:rsidRDefault="00337024" w:rsidP="000D5984">
            <w:pPr>
              <w:tabs>
                <w:tab w:val="left" w:pos="-426"/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A5D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393" w:type="dxa"/>
          </w:tcPr>
          <w:p w:rsidR="00EE5919" w:rsidRPr="00091A5D" w:rsidRDefault="00337024" w:rsidP="000D5984">
            <w:pPr>
              <w:tabs>
                <w:tab w:val="left" w:pos="-426"/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A5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EE5919" w:rsidRPr="00091A5D" w:rsidTr="000D5984">
        <w:tc>
          <w:tcPr>
            <w:tcW w:w="2392" w:type="dxa"/>
          </w:tcPr>
          <w:p w:rsidR="00EE5919" w:rsidRPr="00091A5D" w:rsidRDefault="00EE5919" w:rsidP="000D5984">
            <w:pPr>
              <w:tabs>
                <w:tab w:val="left" w:pos="-426"/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A5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:rsidR="00EE5919" w:rsidRPr="00091A5D" w:rsidRDefault="00337024" w:rsidP="000D5984">
            <w:pPr>
              <w:tabs>
                <w:tab w:val="left" w:pos="-426"/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A5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:rsidR="00EE5919" w:rsidRPr="00091A5D" w:rsidRDefault="00337024" w:rsidP="000D5984">
            <w:pPr>
              <w:tabs>
                <w:tab w:val="left" w:pos="-426"/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A5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93" w:type="dxa"/>
          </w:tcPr>
          <w:p w:rsidR="00EE5919" w:rsidRPr="00091A5D" w:rsidRDefault="00337024" w:rsidP="000D5984">
            <w:pPr>
              <w:tabs>
                <w:tab w:val="left" w:pos="-426"/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1A5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</w:tbl>
    <w:p w:rsidR="00EE5919" w:rsidRPr="00091A5D" w:rsidRDefault="00EE5919" w:rsidP="00EE5919">
      <w:pPr>
        <w:tabs>
          <w:tab w:val="left" w:pos="-426"/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0F32" w:rsidRPr="00091A5D" w:rsidRDefault="00990F32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</w:rPr>
        <w:t xml:space="preserve">Контролируемые компетенции </w:t>
      </w:r>
      <w:r w:rsidRPr="00091A5D">
        <w:rPr>
          <w:rFonts w:ascii="Times New Roman" w:hAnsi="Times New Roman"/>
          <w:sz w:val="28"/>
          <w:szCs w:val="28"/>
        </w:rPr>
        <w:t>ОК01, ОК02, ОК04, ОК05, ОК07, ОК09, ПК2.1, ПК2.2, ПК2.3, ПК2.5</w:t>
      </w:r>
    </w:p>
    <w:p w:rsidR="00990F32" w:rsidRPr="00091A5D" w:rsidRDefault="00990F32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5919" w:rsidRPr="00091A5D" w:rsidRDefault="00EE5919" w:rsidP="00EE5919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E5919" w:rsidRPr="00091A5D" w:rsidRDefault="00EE5919" w:rsidP="00EE5919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91A5D">
        <w:rPr>
          <w:rFonts w:ascii="Times New Roman" w:hAnsi="Times New Roman"/>
          <w:b/>
          <w:sz w:val="28"/>
          <w:szCs w:val="28"/>
        </w:rPr>
        <w:t xml:space="preserve">Критерии оценки результатов тестирования: </w:t>
      </w:r>
    </w:p>
    <w:p w:rsidR="00EE5919" w:rsidRPr="00091A5D" w:rsidRDefault="00EE5919" w:rsidP="00EE5919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Оценка «отлично» ставится, если: – правильных ответов 90–100 %; </w:t>
      </w:r>
    </w:p>
    <w:p w:rsidR="00EE5919" w:rsidRPr="00091A5D" w:rsidRDefault="00EE5919" w:rsidP="00EE5919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оценка «хорошо» ставится, если: – правильных ответов 75–89 %; </w:t>
      </w:r>
    </w:p>
    <w:p w:rsidR="00EE5919" w:rsidRPr="00091A5D" w:rsidRDefault="00EE5919" w:rsidP="00EE5919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 xml:space="preserve">оценка «удовлетворительно» ставится, если: – правильных ответов 60–74 %; </w:t>
      </w:r>
    </w:p>
    <w:p w:rsidR="00EE5919" w:rsidRPr="00091A5D" w:rsidRDefault="00EE5919" w:rsidP="00EE5919">
      <w:pPr>
        <w:tabs>
          <w:tab w:val="left" w:pos="-142"/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1A5D">
        <w:rPr>
          <w:rFonts w:ascii="Times New Roman" w:hAnsi="Times New Roman"/>
          <w:sz w:val="28"/>
          <w:szCs w:val="28"/>
        </w:rPr>
        <w:t>оценка «неудовлетворительно» ставится, если: – правильных ответов 59 % и меньше.</w:t>
      </w:r>
    </w:p>
    <w:p w:rsidR="00EE5919" w:rsidRPr="00091A5D" w:rsidRDefault="00EE5919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E5919" w:rsidRPr="00E93908" w:rsidRDefault="00EE5919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green"/>
        </w:rPr>
      </w:pPr>
    </w:p>
    <w:p w:rsidR="00EE5919" w:rsidRPr="00D026C5" w:rsidRDefault="00EE5919" w:rsidP="00EE5919">
      <w:pPr>
        <w:pStyle w:val="a6"/>
        <w:numPr>
          <w:ilvl w:val="3"/>
          <w:numId w:val="18"/>
        </w:numPr>
        <w:shd w:val="clear" w:color="auto" w:fill="FFFFFF" w:themeFill="background1"/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026C5">
        <w:rPr>
          <w:rFonts w:ascii="Times New Roman" w:hAnsi="Times New Roman"/>
          <w:b/>
          <w:sz w:val="28"/>
          <w:szCs w:val="28"/>
        </w:rPr>
        <w:t>Задания для промежуточной аттестации.</w:t>
      </w:r>
    </w:p>
    <w:p w:rsidR="00EE5919" w:rsidRPr="00D026C5" w:rsidRDefault="00EE5919" w:rsidP="00EE5919">
      <w:pPr>
        <w:pStyle w:val="a6"/>
        <w:shd w:val="clear" w:color="auto" w:fill="FFFFFF" w:themeFill="background1"/>
        <w:tabs>
          <w:tab w:val="left" w:pos="284"/>
        </w:tabs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</w:p>
    <w:p w:rsidR="00EE5919" w:rsidRPr="00D026C5" w:rsidRDefault="00EE5919" w:rsidP="00EE5919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26C5">
        <w:rPr>
          <w:rFonts w:ascii="Times New Roman" w:hAnsi="Times New Roman"/>
          <w:b/>
          <w:sz w:val="28"/>
          <w:szCs w:val="28"/>
        </w:rPr>
        <w:t>Комплексный экзамен</w:t>
      </w:r>
    </w:p>
    <w:p w:rsidR="00EE5919" w:rsidRPr="00D026C5" w:rsidRDefault="00EE5919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5919" w:rsidRPr="0048413E" w:rsidRDefault="00EE5919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Теоретические вопросы </w:t>
      </w:r>
    </w:p>
    <w:p w:rsidR="0048413E" w:rsidRPr="0048413E" w:rsidRDefault="00D1695C" w:rsidP="00D1695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1. Требование АЧР </w:t>
      </w:r>
    </w:p>
    <w:p w:rsidR="0048413E" w:rsidRPr="0048413E" w:rsidRDefault="00D1695C" w:rsidP="00D1695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2. Виды технического обслуживания устройств РЗА </w:t>
      </w:r>
    </w:p>
    <w:p w:rsidR="0048413E" w:rsidRPr="0048413E" w:rsidRDefault="00D1695C" w:rsidP="00D1695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3. Общеподстанционная автоматика </w:t>
      </w:r>
    </w:p>
    <w:p w:rsidR="0048413E" w:rsidRPr="0048413E" w:rsidRDefault="00D1695C" w:rsidP="00D1695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4. Методы обслуживания устройств РЗА </w:t>
      </w:r>
    </w:p>
    <w:p w:rsidR="0048413E" w:rsidRPr="0048413E" w:rsidRDefault="00D1695C" w:rsidP="00D1695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5. Охарактеризуйте действие токовой отсечки 6. Защита кабельных линий </w:t>
      </w:r>
    </w:p>
    <w:p w:rsidR="0048413E" w:rsidRPr="0048413E" w:rsidRDefault="00D1695C" w:rsidP="00D1695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lastRenderedPageBreak/>
        <w:t xml:space="preserve">7. Защита двигателей до 1 кВ </w:t>
      </w:r>
    </w:p>
    <w:p w:rsidR="0048413E" w:rsidRPr="0048413E" w:rsidRDefault="00D1695C" w:rsidP="00D1695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8. Охарактеризуйте действие МТЗ с блокировкой по напряжению </w:t>
      </w:r>
    </w:p>
    <w:p w:rsidR="0048413E" w:rsidRPr="0048413E" w:rsidRDefault="00D1695C" w:rsidP="00D1695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9. Автоматика трансформаторов </w:t>
      </w:r>
    </w:p>
    <w:p w:rsidR="0048413E" w:rsidRPr="0048413E" w:rsidRDefault="00D1695C" w:rsidP="00D1695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10. Охарактеризуйте действие дистанционной защиты </w:t>
      </w:r>
    </w:p>
    <w:p w:rsidR="0048413E" w:rsidRPr="0048413E" w:rsidRDefault="00D1695C" w:rsidP="00D1695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11. Охарактеризуйте действие поперечной дифференциальной защиты </w:t>
      </w:r>
    </w:p>
    <w:p w:rsidR="0048413E" w:rsidRPr="0048413E" w:rsidRDefault="00D1695C" w:rsidP="00D1695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12. Охарактеризуйте действие продольной дифференциальной защиты </w:t>
      </w:r>
    </w:p>
    <w:p w:rsidR="0048413E" w:rsidRPr="0048413E" w:rsidRDefault="00D1695C" w:rsidP="00D1695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13. Требования к выполнению работ по техническому обслуживанию аппаратуры АСУЭ </w:t>
      </w:r>
    </w:p>
    <w:p w:rsidR="0048413E" w:rsidRPr="0048413E" w:rsidRDefault="00D1695C" w:rsidP="00D1695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14. Испытания и обслуживание магнитных пускателей, контакторов постоянного и переменного тока, реле </w:t>
      </w:r>
    </w:p>
    <w:p w:rsidR="0048413E" w:rsidRPr="0048413E" w:rsidRDefault="00D1695C" w:rsidP="00D1695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15. Охарактеризуйте действие газовой защиты </w:t>
      </w:r>
    </w:p>
    <w:p w:rsidR="0048413E" w:rsidRPr="0048413E" w:rsidRDefault="00D1695C" w:rsidP="00D1695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16. Принцип действия земляной защиты </w:t>
      </w:r>
    </w:p>
    <w:p w:rsidR="0048413E" w:rsidRPr="0048413E" w:rsidRDefault="00D1695C" w:rsidP="00D1695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17. Охарактеризуйте действие селективной защиты </w:t>
      </w:r>
    </w:p>
    <w:p w:rsidR="0048413E" w:rsidRPr="0048413E" w:rsidRDefault="00D1695C" w:rsidP="00D1695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18. Какие характеристики характеризуют релейную защиту </w:t>
      </w:r>
    </w:p>
    <w:p w:rsidR="0048413E" w:rsidRPr="0048413E" w:rsidRDefault="00D1695C" w:rsidP="00D1695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19. Автоматика питающих линий </w:t>
      </w:r>
    </w:p>
    <w:p w:rsidR="0048413E" w:rsidRPr="0048413E" w:rsidRDefault="00D1695C" w:rsidP="00D1695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20. Дайте классификацию реле </w:t>
      </w:r>
    </w:p>
    <w:p w:rsidR="0048413E" w:rsidRPr="0048413E" w:rsidRDefault="00D1695C" w:rsidP="00D1695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21. Виды и периодичность технического обслуживания аппаратуры автоматизированных систем управления </w:t>
      </w:r>
    </w:p>
    <w:p w:rsidR="0048413E" w:rsidRPr="0048413E" w:rsidRDefault="00D1695C" w:rsidP="00D1695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22. Автоматика трансформаторов </w:t>
      </w:r>
    </w:p>
    <w:p w:rsidR="0048413E" w:rsidRPr="0048413E" w:rsidRDefault="00D1695C" w:rsidP="00D1695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23. Схемы управления объектами </w:t>
      </w:r>
    </w:p>
    <w:p w:rsidR="0048413E" w:rsidRPr="0048413E" w:rsidRDefault="00D1695C" w:rsidP="00D1695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24. Виды технического обслуживания устройств РЗА Методы измерения сопротивления катушек постоянному току </w:t>
      </w:r>
    </w:p>
    <w:p w:rsidR="00EE5919" w:rsidRPr="0048413E" w:rsidRDefault="00D1695C" w:rsidP="00D1695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>25. Способы управления и передачи информации</w:t>
      </w:r>
    </w:p>
    <w:p w:rsidR="0048413E" w:rsidRPr="0048413E" w:rsidRDefault="0048413E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5919" w:rsidRPr="0048413E" w:rsidRDefault="00EE5919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>Практические задания</w:t>
      </w:r>
    </w:p>
    <w:p w:rsidR="0048413E" w:rsidRPr="0048413E" w:rsidRDefault="0048413E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1. Опишите последовательность переключений при автоматическом включении резервного трансформатора по схеме 2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2. Опишите последовательность переключений при автоматическом отключении секционного выключателя Q3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3. Опишите последовательность переключений при автоматическом включении трансформатора Т1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4. Опишите принцип работы атоматики трансформаторов напряжения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5. Опишите последовательность переключений при оперативном включении трансформатора Т1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6. Опишите последовательность переключений при автоматическом оключении преобразователя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7. Опишите последовательность переключений при включении резерва трансформатора Т2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8. Опишите последовательность переключений общеподстанционной автоматики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9. Опишите последовательность переключений при автоматическом включении резервного трансформатора по схеме 1.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10. Опишите принцип работы схемы АЧР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lastRenderedPageBreak/>
        <w:t xml:space="preserve">11. Опишите последовательность переключений при оперативном включении и отключении выключателя и разъеденителя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12. Опишите принцип работы защиты электродвигателей до 1000 В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13. Охарактеризуйте действие МТЗ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14. Опишите последовательность переключений при автоматическом отключении преобразователя от защит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15. Молниезащита зданий и сооружений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16. Опишите последовательность переключений в схеме при отключении выключателей при перегрузке фидера контактной сети постоянного тока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17. Опишите последовательность переключений в схеме при оперативном отключении выключателя фидера контактной сети постоянного тока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18. Опешите принцип работы обдува трансформатора по схеме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19. Опишите работу защиты силового трансформатора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20. Опишите последовательность переключений в схеме при оперативном включении выключателя фидера контактной сети постоянного тока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21. Опешите последовательность переключений при оперативном включении и отключении ТСН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22. Опешите работу защиты ТСН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23. Опишите последовательность переключений в схеме при автоматическом отключении выключателя фидера контактной сети переменного тока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24. Опишите последовательность переключений в схеме при срабатывании защиты фидера контактной сети переменного тока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25. Постройте схему МТЗ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26. Опишите последовательность переключений в схеме при автоблокировке выключателя фидера контактной сети переменного тока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27. Опишите автоматическое включение и отключение резерва (АВОР) по схеме работы преобразователей тяговой подстанции постоянного тока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28. Опишите последовательность переключений в схеме при оперативном включении выключателя фидера контактной сети переменного тока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29. Изобразите схемы ТО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30. Изобразите схему селективности действия ТО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31. Изобразите комбинированную схему ТО и МТЗ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32. Изобразите схему селективности ТО и МТЗ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33. Принципы построения устройств телемеханики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34. Опишите особенности технического обслуживания микропроцессорных автоматизированных систем управления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35. Опишите последовательность переключений в схеме при действии АВР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36. Начертите диаграмму селективности действия МТЗ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37. Изобразите схему максимальной токовой защиты трансформатора на стороне 27,5 (35) кВ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38. Опишите последовательность переключений в схеме трансформатора напряжения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39. Изобразите цепи первичной и вторичной коммутации ТО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40. Начертите зону действия ТО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lastRenderedPageBreak/>
        <w:t xml:space="preserve">41. Перечислите основные элементы реле, и объясните принцип действия электромеханических реле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42. Перечислите источники оперативного тока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43. Изобразите схему МТЗ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44. Опишите последовательность переключений в схеме при действии АПВ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45. Технические осмотры и опробования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46. Объясните принцип работы направленного реле, вычертите диаграмму угла максимальной чувствительности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47. Изобразите характеристику срабатывания реле сопротивления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48. Изобразите схему селективности МТЗ </w:t>
      </w:r>
    </w:p>
    <w:p w:rsidR="0048413E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49. Изобразите условные обозначения реле </w:t>
      </w:r>
    </w:p>
    <w:p w:rsidR="00EE5919" w:rsidRPr="0048413E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>50. Изобразите схему поперечной дифференциальной защиты</w:t>
      </w:r>
    </w:p>
    <w:p w:rsidR="00D1695C" w:rsidRPr="00E93908" w:rsidRDefault="00D1695C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green"/>
        </w:rPr>
      </w:pPr>
    </w:p>
    <w:p w:rsidR="00990F32" w:rsidRPr="00990F32" w:rsidRDefault="00990F32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0F32">
        <w:rPr>
          <w:rFonts w:ascii="Times New Roman" w:hAnsi="Times New Roman"/>
          <w:b/>
          <w:sz w:val="28"/>
          <w:szCs w:val="28"/>
        </w:rPr>
        <w:t xml:space="preserve">Контролируемые компетенции </w:t>
      </w:r>
      <w:r w:rsidRPr="00990F32">
        <w:rPr>
          <w:rFonts w:ascii="Times New Roman" w:hAnsi="Times New Roman"/>
          <w:sz w:val="28"/>
          <w:szCs w:val="28"/>
        </w:rPr>
        <w:t>ОК01, ОК02, ОК04, ОК05, ОК07, ОК09, ПК2.1, ПК2.2, ПК2.3, ПК2.5</w:t>
      </w:r>
    </w:p>
    <w:p w:rsidR="00990F32" w:rsidRPr="00990F32" w:rsidRDefault="00990F32" w:rsidP="00990F3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5919" w:rsidRPr="00E93908" w:rsidRDefault="00EE5919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green"/>
        </w:rPr>
      </w:pPr>
    </w:p>
    <w:p w:rsidR="00EE5919" w:rsidRPr="0048413E" w:rsidRDefault="00EE5919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8413E">
        <w:rPr>
          <w:rFonts w:ascii="Times New Roman" w:hAnsi="Times New Roman"/>
          <w:b/>
          <w:sz w:val="28"/>
          <w:szCs w:val="28"/>
        </w:rPr>
        <w:t>Критерии оценки к комплексному экзамену</w:t>
      </w:r>
    </w:p>
    <w:p w:rsidR="00EE5919" w:rsidRPr="0048413E" w:rsidRDefault="00EE5919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Оценка «5» Студент умеет увязывать теорию с практикой (решает задачи, формулирует выводы, умеет пояснить полученные результаты), владеет понятийным аппаратом, полно и глубоко овладел материалом по заданной теме, обосновывает свои суждения и даёт правильные ответы на вопросы преподавателя. </w:t>
      </w:r>
    </w:p>
    <w:p w:rsidR="00EE5919" w:rsidRPr="0048413E" w:rsidRDefault="00EE5919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Оценка «4» Студент умеет увязывать теорию с практикой (решает задачи и формулирует выводы, умеет пояснить полученные результаты), владеет понятийным аппаратом, полно и глубоко овладел материалом по заданной теме, но содержание ответов имеют некоторые неточности и требуют уточнения и комментария со стороны преподавателя. </w:t>
      </w:r>
    </w:p>
    <w:p w:rsidR="00EE5919" w:rsidRPr="0048413E" w:rsidRDefault="00EE5919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 xml:space="preserve">Оценка «3» Студент знает и понимает материал по заданной теме, но изложение неполное, непоследовательное, допускаются неточности в определении понятий, студент не может обосновать свои ответы на уточняющие вопросы преподавателя. </w:t>
      </w:r>
    </w:p>
    <w:p w:rsidR="00EE5919" w:rsidRPr="00DA4C2B" w:rsidRDefault="00EE5919" w:rsidP="00EE591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>Оценка «2» Студент допускает ошибки в определении понятий, искажающие их смысл, беспорядочно и неуверенно излагает материал. Делает ошибки в ответах на уточняющие вопросы преподавателя.</w:t>
      </w:r>
    </w:p>
    <w:p w:rsidR="00EE5919" w:rsidRPr="009A5FA3" w:rsidRDefault="00EE5919" w:rsidP="00EE591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E5919" w:rsidRDefault="00EE5919" w:rsidP="00EE5919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8"/>
          <w:szCs w:val="28"/>
        </w:rPr>
      </w:pPr>
    </w:p>
    <w:p w:rsidR="008A17D2" w:rsidRDefault="008A17D2" w:rsidP="001E5F33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8"/>
          <w:szCs w:val="28"/>
        </w:rPr>
      </w:pPr>
    </w:p>
    <w:p w:rsidR="008A17D2" w:rsidRDefault="008A17D2" w:rsidP="001E5F33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8"/>
          <w:szCs w:val="28"/>
        </w:rPr>
      </w:pPr>
    </w:p>
    <w:p w:rsidR="00DA4C2B" w:rsidRDefault="00DA4C2B" w:rsidP="001E5F33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8"/>
          <w:szCs w:val="28"/>
        </w:rPr>
      </w:pPr>
    </w:p>
    <w:p w:rsidR="00DA4C2B" w:rsidRDefault="00DA4C2B" w:rsidP="001E5F33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8"/>
          <w:szCs w:val="28"/>
        </w:rPr>
      </w:pPr>
    </w:p>
    <w:p w:rsidR="00DA4C2B" w:rsidRDefault="00DA4C2B" w:rsidP="001E5F33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8"/>
          <w:szCs w:val="28"/>
        </w:rPr>
      </w:pPr>
    </w:p>
    <w:p w:rsidR="00DA4C2B" w:rsidRDefault="00DA4C2B" w:rsidP="001E5F33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8"/>
          <w:szCs w:val="28"/>
        </w:rPr>
      </w:pPr>
    </w:p>
    <w:p w:rsidR="00DA4C2B" w:rsidRDefault="00DA4C2B" w:rsidP="001E5F33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8"/>
          <w:szCs w:val="28"/>
        </w:rPr>
      </w:pPr>
    </w:p>
    <w:p w:rsidR="0048413E" w:rsidRDefault="0048413E" w:rsidP="001E5F33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8"/>
          <w:szCs w:val="28"/>
        </w:rPr>
      </w:pPr>
    </w:p>
    <w:p w:rsidR="0048413E" w:rsidRDefault="0048413E" w:rsidP="001E5F33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8"/>
          <w:szCs w:val="28"/>
        </w:rPr>
      </w:pPr>
    </w:p>
    <w:p w:rsidR="0048413E" w:rsidRDefault="0048413E" w:rsidP="001E5F33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8"/>
          <w:szCs w:val="28"/>
        </w:rPr>
      </w:pPr>
    </w:p>
    <w:p w:rsidR="00DA4C2B" w:rsidRDefault="00DA4C2B" w:rsidP="001E5F33">
      <w:pPr>
        <w:tabs>
          <w:tab w:val="left" w:pos="284"/>
        </w:tabs>
        <w:spacing w:after="0"/>
        <w:ind w:left="-284"/>
        <w:jc w:val="both"/>
        <w:rPr>
          <w:rFonts w:ascii="Times New Roman" w:hAnsi="Times New Roman"/>
          <w:sz w:val="28"/>
          <w:szCs w:val="28"/>
        </w:rPr>
      </w:pPr>
    </w:p>
    <w:p w:rsidR="001E5F33" w:rsidRPr="0048413E" w:rsidRDefault="001E5F33" w:rsidP="001E5F33">
      <w:pPr>
        <w:autoSpaceDE w:val="0"/>
        <w:autoSpaceDN w:val="0"/>
        <w:adjustRightInd w:val="0"/>
        <w:spacing w:before="120" w:line="360" w:lineRule="auto"/>
        <w:ind w:firstLine="720"/>
        <w:rPr>
          <w:rFonts w:ascii="Times New Roman" w:hAnsi="Times New Roman"/>
          <w:b/>
          <w:bCs/>
          <w:sz w:val="28"/>
          <w:szCs w:val="28"/>
        </w:rPr>
      </w:pPr>
      <w:r w:rsidRPr="0048413E">
        <w:rPr>
          <w:rFonts w:ascii="Times New Roman" w:hAnsi="Times New Roman"/>
          <w:b/>
          <w:bCs/>
          <w:sz w:val="28"/>
          <w:szCs w:val="28"/>
        </w:rPr>
        <w:t>3. Оценка по учебной и производственной практике</w:t>
      </w:r>
    </w:p>
    <w:p w:rsidR="001E5F33" w:rsidRPr="0048413E" w:rsidRDefault="001E5F33" w:rsidP="001E5F33">
      <w:pPr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/>
          <w:b/>
          <w:bCs/>
          <w:sz w:val="28"/>
          <w:szCs w:val="28"/>
        </w:rPr>
      </w:pPr>
      <w:r w:rsidRPr="0048413E">
        <w:rPr>
          <w:rFonts w:ascii="Times New Roman" w:hAnsi="Times New Roman"/>
          <w:b/>
          <w:bCs/>
          <w:sz w:val="28"/>
          <w:szCs w:val="28"/>
        </w:rPr>
        <w:t>3.1 Общие положения</w:t>
      </w:r>
    </w:p>
    <w:p w:rsidR="001E5F33" w:rsidRPr="0048413E" w:rsidRDefault="001E5F33" w:rsidP="001E5F33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>Целью оценки по учебной и производственной практике является оценка профессиональных и общих компетенций; практического опыта и умений. Оценка по учебной и производственной практике выставляется на основании данных аттестационного листа (характеристики профессиональной деятельности обучающегося/студента на практике) с указанием видов работ, выполненных обучающимся во время практики, их объема, качества выполнения в соответствии с технологией и требованиями организации, в которой проходила практика.</w:t>
      </w:r>
    </w:p>
    <w:p w:rsidR="001E5F33" w:rsidRPr="0048413E" w:rsidRDefault="001E5F33" w:rsidP="001E5F3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48413E">
        <w:rPr>
          <w:rFonts w:ascii="Times New Roman" w:hAnsi="Times New Roman"/>
          <w:b/>
          <w:bCs/>
          <w:sz w:val="28"/>
          <w:szCs w:val="28"/>
        </w:rPr>
        <w:t>3.2. Виды работ практики и проверяемые результаты обучения по профессиональному модулю</w:t>
      </w:r>
    </w:p>
    <w:p w:rsidR="001E5F33" w:rsidRPr="0048413E" w:rsidRDefault="001E5F33" w:rsidP="001E5F33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48413E">
        <w:rPr>
          <w:rFonts w:ascii="Times New Roman" w:hAnsi="Times New Roman"/>
          <w:b/>
          <w:bCs/>
          <w:sz w:val="28"/>
          <w:szCs w:val="28"/>
        </w:rPr>
        <w:t>3.2.1 Учебная практика</w:t>
      </w:r>
    </w:p>
    <w:p w:rsidR="001E5F33" w:rsidRPr="0048413E" w:rsidRDefault="001E5F33" w:rsidP="001E5F3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48413E">
        <w:rPr>
          <w:rFonts w:ascii="Times New Roman" w:hAnsi="Times New Roman"/>
          <w:sz w:val="28"/>
          <w:szCs w:val="28"/>
        </w:rPr>
        <w:t>Таблица 6 – Виды работ и проверяемые компетенции</w:t>
      </w:r>
    </w:p>
    <w:tbl>
      <w:tblPr>
        <w:tblW w:w="9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163"/>
      </w:tblGrid>
      <w:tr w:rsidR="001E5F33" w:rsidRPr="0033118F" w:rsidTr="00FA5E73">
        <w:trPr>
          <w:trHeight w:val="432"/>
        </w:trPr>
        <w:tc>
          <w:tcPr>
            <w:tcW w:w="7196" w:type="dxa"/>
            <w:hideMark/>
          </w:tcPr>
          <w:p w:rsidR="001E5F33" w:rsidRPr="0033118F" w:rsidRDefault="001E5F33" w:rsidP="00FA5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3118F">
              <w:rPr>
                <w:rFonts w:ascii="Times New Roman" w:hAnsi="Times New Roman"/>
                <w:b/>
                <w:bCs/>
                <w:sz w:val="24"/>
                <w:szCs w:val="24"/>
              </w:rPr>
              <w:t>Виды работ</w:t>
            </w:r>
            <w:r w:rsidRPr="0033118F">
              <w:rPr>
                <w:rStyle w:val="afe"/>
                <w:rFonts w:ascii="Times New Roman" w:hAnsi="Times New Roman"/>
                <w:b/>
                <w:bCs/>
                <w:sz w:val="24"/>
                <w:szCs w:val="24"/>
              </w:rPr>
              <w:footnoteReference w:id="3"/>
            </w:r>
          </w:p>
        </w:tc>
        <w:tc>
          <w:tcPr>
            <w:tcW w:w="2163" w:type="dxa"/>
            <w:hideMark/>
          </w:tcPr>
          <w:p w:rsidR="001E5F33" w:rsidRPr="0033118F" w:rsidRDefault="001E5F33" w:rsidP="00FA5E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118F">
              <w:rPr>
                <w:rFonts w:ascii="Times New Roman" w:hAnsi="Times New Roman"/>
                <w:b/>
                <w:bCs/>
                <w:sz w:val="24"/>
                <w:szCs w:val="24"/>
              </w:rPr>
              <w:t>Проверяемые результаты (ПК, ОК, ПО, У, ЛР)</w:t>
            </w:r>
          </w:p>
        </w:tc>
      </w:tr>
      <w:tr w:rsidR="00FA5E73" w:rsidRPr="0033118F" w:rsidTr="00FA5E73">
        <w:trPr>
          <w:trHeight w:val="446"/>
        </w:trPr>
        <w:tc>
          <w:tcPr>
            <w:tcW w:w="7196" w:type="dxa"/>
          </w:tcPr>
          <w:p w:rsidR="00FA5E73" w:rsidRPr="0033118F" w:rsidRDefault="00FA5E73" w:rsidP="00484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118F">
              <w:rPr>
                <w:rFonts w:ascii="Times New Roman" w:hAnsi="Times New Roman"/>
                <w:sz w:val="24"/>
                <w:szCs w:val="24"/>
              </w:rPr>
              <w:t xml:space="preserve">ознакомление студентов с программой учебной практики, содержанием </w:t>
            </w:r>
            <w:r w:rsidR="0048413E" w:rsidRPr="0033118F">
              <w:rPr>
                <w:rFonts w:ascii="Times New Roman" w:hAnsi="Times New Roman"/>
                <w:sz w:val="24"/>
                <w:szCs w:val="24"/>
              </w:rPr>
              <w:t>электромонтажн</w:t>
            </w:r>
            <w:r w:rsidRPr="0033118F">
              <w:rPr>
                <w:rFonts w:ascii="Times New Roman" w:hAnsi="Times New Roman"/>
                <w:sz w:val="24"/>
                <w:szCs w:val="24"/>
              </w:rPr>
              <w:t>ых работ, режимом работы и правилами внутреннего распорядка; цели и задачи практики</w:t>
            </w:r>
          </w:p>
        </w:tc>
        <w:tc>
          <w:tcPr>
            <w:tcW w:w="2163" w:type="dxa"/>
          </w:tcPr>
          <w:p w:rsidR="00FA5E73" w:rsidRPr="0033118F" w:rsidRDefault="0033118F" w:rsidP="00C304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18F">
              <w:rPr>
                <w:rFonts w:ascii="Times New Roman" w:hAnsi="Times New Roman"/>
                <w:sz w:val="24"/>
                <w:szCs w:val="24"/>
              </w:rPr>
              <w:t>ПК2.1, ПК2.2, ПК2.3, ПК2.5, Н2.1.01-02, У2.1.01-02, З2.1.01-03, Н2.2.01, У2.2.01, З2.2.01, Н2.3.01, У2.3.01, З2.3.01, Н2.5.01, У2.5.01-03, З2.5.01-02</w:t>
            </w:r>
          </w:p>
        </w:tc>
      </w:tr>
      <w:tr w:rsidR="0033118F" w:rsidRPr="0033118F" w:rsidTr="00FA5E73">
        <w:trPr>
          <w:trHeight w:val="459"/>
        </w:trPr>
        <w:tc>
          <w:tcPr>
            <w:tcW w:w="7196" w:type="dxa"/>
          </w:tcPr>
          <w:p w:rsidR="0033118F" w:rsidRPr="0033118F" w:rsidRDefault="0033118F" w:rsidP="0048413E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</w:pPr>
            <w:r w:rsidRPr="0033118F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Монтаж контактеров, пускателей, освещения с УЗО.</w:t>
            </w:r>
          </w:p>
          <w:p w:rsidR="0033118F" w:rsidRPr="0033118F" w:rsidRDefault="0033118F" w:rsidP="00331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63" w:type="dxa"/>
          </w:tcPr>
          <w:p w:rsidR="0033118F" w:rsidRPr="0033118F" w:rsidRDefault="0033118F" w:rsidP="00FE59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18F">
              <w:rPr>
                <w:rFonts w:ascii="Times New Roman" w:hAnsi="Times New Roman"/>
                <w:sz w:val="24"/>
                <w:szCs w:val="24"/>
              </w:rPr>
              <w:t xml:space="preserve">ПК2.1, ПК2.2, ПК2.3, ПК2.5, </w:t>
            </w:r>
            <w:r w:rsidRPr="0033118F">
              <w:rPr>
                <w:rFonts w:ascii="Times New Roman" w:hAnsi="Times New Roman"/>
                <w:sz w:val="24"/>
                <w:szCs w:val="24"/>
              </w:rPr>
              <w:lastRenderedPageBreak/>
              <w:t>Н2.1.01-02, У2.1.01-02, З2.1.01-03, Н2.2.01, У2.2.01, З2.2.01, Н2.3.01, У2.3.01, З2.3.01, Н2.5.01, У2.5.01-03, З2.5.01-02</w:t>
            </w:r>
          </w:p>
        </w:tc>
      </w:tr>
      <w:tr w:rsidR="0033118F" w:rsidRPr="0033118F" w:rsidTr="00FA5E73">
        <w:trPr>
          <w:trHeight w:val="459"/>
        </w:trPr>
        <w:tc>
          <w:tcPr>
            <w:tcW w:w="7196" w:type="dxa"/>
          </w:tcPr>
          <w:p w:rsidR="0033118F" w:rsidRPr="0033118F" w:rsidRDefault="0033118F" w:rsidP="00FA5E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18F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lastRenderedPageBreak/>
              <w:t>Монтаж низковольтного щита  КТПН.</w:t>
            </w:r>
          </w:p>
        </w:tc>
        <w:tc>
          <w:tcPr>
            <w:tcW w:w="2163" w:type="dxa"/>
          </w:tcPr>
          <w:p w:rsidR="0033118F" w:rsidRPr="0033118F" w:rsidRDefault="0033118F" w:rsidP="00FE59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18F">
              <w:rPr>
                <w:rFonts w:ascii="Times New Roman" w:hAnsi="Times New Roman"/>
                <w:sz w:val="24"/>
                <w:szCs w:val="24"/>
              </w:rPr>
              <w:t>ПК2.1, ПК2.2, ПК2.3, ПК2.5, Н2.1.01-02, У2.1.01-02, З2.1.01-03, Н2.2.01, У2.2.01, З2.2.01, Н2.3.01, У2.3.01, З2.3.01, Н2.5.01, У2.5.01-03, З2.5.01-02</w:t>
            </w:r>
          </w:p>
        </w:tc>
      </w:tr>
    </w:tbl>
    <w:p w:rsidR="000856C3" w:rsidRPr="0048413E" w:rsidRDefault="000856C3" w:rsidP="001E5F33">
      <w:pPr>
        <w:autoSpaceDE w:val="0"/>
        <w:autoSpaceDN w:val="0"/>
        <w:adjustRightInd w:val="0"/>
        <w:spacing w:before="120"/>
        <w:ind w:firstLine="720"/>
        <w:jc w:val="both"/>
        <w:rPr>
          <w:rFonts w:ascii="Times New Roman" w:hAnsi="Times New Roman"/>
          <w:b/>
          <w:bCs/>
          <w:sz w:val="28"/>
          <w:szCs w:val="28"/>
          <w:highlight w:val="green"/>
        </w:rPr>
      </w:pPr>
    </w:p>
    <w:p w:rsidR="001E5F33" w:rsidRPr="0033118F" w:rsidRDefault="001E5F33" w:rsidP="001E5F33">
      <w:pPr>
        <w:autoSpaceDE w:val="0"/>
        <w:autoSpaceDN w:val="0"/>
        <w:adjustRightInd w:val="0"/>
        <w:spacing w:before="120"/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33118F">
        <w:rPr>
          <w:rFonts w:ascii="Times New Roman" w:hAnsi="Times New Roman"/>
          <w:b/>
          <w:bCs/>
          <w:sz w:val="28"/>
          <w:szCs w:val="28"/>
        </w:rPr>
        <w:t>3.2.2 Производственная практика</w:t>
      </w:r>
    </w:p>
    <w:p w:rsidR="001E5F33" w:rsidRPr="0033118F" w:rsidRDefault="001E5F33" w:rsidP="001E5F3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33118F">
        <w:rPr>
          <w:rFonts w:ascii="Times New Roman" w:hAnsi="Times New Roman"/>
          <w:sz w:val="28"/>
          <w:szCs w:val="28"/>
        </w:rPr>
        <w:t>Таблица 7 – Виды работ и проверяемые компетенции</w:t>
      </w:r>
    </w:p>
    <w:tbl>
      <w:tblPr>
        <w:tblW w:w="94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5074"/>
      </w:tblGrid>
      <w:tr w:rsidR="001E5F33" w:rsidRPr="0033118F" w:rsidTr="00FA5E73">
        <w:trPr>
          <w:trHeight w:val="491"/>
        </w:trPr>
        <w:tc>
          <w:tcPr>
            <w:tcW w:w="4420" w:type="dxa"/>
            <w:hideMark/>
          </w:tcPr>
          <w:p w:rsidR="001E5F33" w:rsidRPr="0033118F" w:rsidRDefault="001E5F33" w:rsidP="000856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3118F">
              <w:rPr>
                <w:rFonts w:ascii="Times New Roman" w:hAnsi="Times New Roman"/>
                <w:b/>
                <w:bCs/>
                <w:sz w:val="24"/>
                <w:szCs w:val="24"/>
              </w:rPr>
              <w:t>Виды работ</w:t>
            </w:r>
          </w:p>
        </w:tc>
        <w:tc>
          <w:tcPr>
            <w:tcW w:w="5074" w:type="dxa"/>
            <w:shd w:val="clear" w:color="auto" w:fill="FFFFFF" w:themeFill="background1"/>
            <w:hideMark/>
          </w:tcPr>
          <w:p w:rsidR="001E5F33" w:rsidRPr="0033118F" w:rsidRDefault="001E5F33" w:rsidP="000856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118F">
              <w:rPr>
                <w:rFonts w:ascii="Times New Roman" w:hAnsi="Times New Roman"/>
                <w:b/>
                <w:bCs/>
                <w:sz w:val="24"/>
                <w:szCs w:val="24"/>
              </w:rPr>
              <w:t>Проверяемые результаты (ПК, ОК, ПО, У, ЛР)</w:t>
            </w:r>
          </w:p>
        </w:tc>
      </w:tr>
      <w:tr w:rsidR="0033118F" w:rsidRPr="0048413E" w:rsidTr="006032C5">
        <w:trPr>
          <w:trHeight w:val="477"/>
        </w:trPr>
        <w:tc>
          <w:tcPr>
            <w:tcW w:w="4420" w:type="dxa"/>
          </w:tcPr>
          <w:p w:rsidR="0033118F" w:rsidRPr="0048413E" w:rsidRDefault="0033118F" w:rsidP="000856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highlight w:val="green"/>
              </w:rPr>
            </w:pPr>
            <w:r w:rsidRPr="00F712FC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Ознакомление с последовательностью и порядком проведения инструктажей на предприятии и в подразделениях.</w:t>
            </w:r>
          </w:p>
        </w:tc>
        <w:tc>
          <w:tcPr>
            <w:tcW w:w="5074" w:type="dxa"/>
          </w:tcPr>
          <w:p w:rsidR="0033118F" w:rsidRPr="0033118F" w:rsidRDefault="0033118F" w:rsidP="00FE59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18F">
              <w:rPr>
                <w:rFonts w:ascii="Times New Roman" w:hAnsi="Times New Roman"/>
                <w:sz w:val="24"/>
                <w:szCs w:val="24"/>
              </w:rPr>
              <w:t>ПК2.1, ПК2.2, ПК2.3, ПК2.5, Н2.1.01-02, У2.1.01-02, З2.1.01-03, Н2.2.01, У2.2.01, З2.2.01, Н2.3.01, У2.3.01, З2.3.01, Н2.5.01, У2.5.01-03, З2.5.01-02</w:t>
            </w:r>
          </w:p>
        </w:tc>
      </w:tr>
      <w:tr w:rsidR="0033118F" w:rsidRPr="0048413E" w:rsidTr="006032C5">
        <w:trPr>
          <w:trHeight w:val="506"/>
        </w:trPr>
        <w:tc>
          <w:tcPr>
            <w:tcW w:w="4420" w:type="dxa"/>
          </w:tcPr>
          <w:p w:rsidR="0033118F" w:rsidRPr="0048413E" w:rsidRDefault="0033118F" w:rsidP="000856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highlight w:val="green"/>
              </w:rPr>
            </w:pPr>
            <w:r w:rsidRPr="00F712FC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Совместные осмотры и ремонт оборудования с персоналом тяговых подстанций и специализированными бригадами ремонтно-ревизионного участка.</w:t>
            </w:r>
          </w:p>
        </w:tc>
        <w:tc>
          <w:tcPr>
            <w:tcW w:w="5074" w:type="dxa"/>
          </w:tcPr>
          <w:p w:rsidR="0033118F" w:rsidRPr="0033118F" w:rsidRDefault="0033118F" w:rsidP="00FE59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18F">
              <w:rPr>
                <w:rFonts w:ascii="Times New Roman" w:hAnsi="Times New Roman"/>
                <w:sz w:val="24"/>
                <w:szCs w:val="24"/>
              </w:rPr>
              <w:t>ПК2.1, ПК2.2, ПК2.3, ПК2.5, Н2.1.01-02, У2.1.01-02, З2.1.01-03, Н2.2.01, У2.2.01, З2.2.01, Н2.3.01, У2.3.01, З2.3.01, Н2.5.01, У2.5.01-03, З2.5.01-02</w:t>
            </w:r>
          </w:p>
        </w:tc>
      </w:tr>
      <w:tr w:rsidR="0033118F" w:rsidRPr="0048413E" w:rsidTr="006032C5">
        <w:trPr>
          <w:trHeight w:val="506"/>
        </w:trPr>
        <w:tc>
          <w:tcPr>
            <w:tcW w:w="4420" w:type="dxa"/>
          </w:tcPr>
          <w:p w:rsidR="0033118F" w:rsidRPr="0048413E" w:rsidRDefault="0033118F" w:rsidP="000856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F712FC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Ознакомление с картами технологических процессов для безопасного выполнения работ в устройствах электроснабжения.</w:t>
            </w:r>
          </w:p>
        </w:tc>
        <w:tc>
          <w:tcPr>
            <w:tcW w:w="5074" w:type="dxa"/>
          </w:tcPr>
          <w:p w:rsidR="0033118F" w:rsidRPr="0033118F" w:rsidRDefault="0033118F" w:rsidP="00FE59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18F">
              <w:rPr>
                <w:rFonts w:ascii="Times New Roman" w:hAnsi="Times New Roman"/>
                <w:sz w:val="24"/>
                <w:szCs w:val="24"/>
              </w:rPr>
              <w:t>ПК2.1, ПК2.2, ПК2.3, ПК2.5, Н2.1.01-02, У2.1.01-02, З2.1.01-03, Н2.2.01, У2.2.01, З2.2.01, Н2.3.01, У2.3.01, З2.3.01, Н2.5.01, У2.5.01-03, З2.5.01-02</w:t>
            </w:r>
          </w:p>
        </w:tc>
      </w:tr>
      <w:tr w:rsidR="0033118F" w:rsidRPr="0048413E" w:rsidTr="006032C5">
        <w:trPr>
          <w:trHeight w:val="506"/>
        </w:trPr>
        <w:tc>
          <w:tcPr>
            <w:tcW w:w="4420" w:type="dxa"/>
          </w:tcPr>
          <w:p w:rsidR="0033118F" w:rsidRPr="0048413E" w:rsidRDefault="0033118F" w:rsidP="000856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F712FC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Проверка работы и регулировка устройств блокировки и защиты электродвигателей, приводов выключателей, контакторов</w:t>
            </w:r>
          </w:p>
        </w:tc>
        <w:tc>
          <w:tcPr>
            <w:tcW w:w="5074" w:type="dxa"/>
          </w:tcPr>
          <w:p w:rsidR="0033118F" w:rsidRPr="0033118F" w:rsidRDefault="0033118F" w:rsidP="00FE59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18F">
              <w:rPr>
                <w:rFonts w:ascii="Times New Roman" w:hAnsi="Times New Roman"/>
                <w:sz w:val="24"/>
                <w:szCs w:val="24"/>
              </w:rPr>
              <w:t>ПК2.1, ПК2.2, ПК2.3, ПК2.5, Н2.1.01-02, У2.1.01-02, З2.1.01-03, Н2.2.01, У2.2.01, З2.2.01, Н2.3.01, У2.3.01, З2.3.01, Н2.5.01, У2.5.01-03, З2.5.01-02</w:t>
            </w:r>
          </w:p>
        </w:tc>
      </w:tr>
      <w:tr w:rsidR="0033118F" w:rsidRPr="0048413E" w:rsidTr="006032C5">
        <w:trPr>
          <w:trHeight w:val="506"/>
        </w:trPr>
        <w:tc>
          <w:tcPr>
            <w:tcW w:w="4420" w:type="dxa"/>
          </w:tcPr>
          <w:p w:rsidR="0033118F" w:rsidRPr="0048413E" w:rsidRDefault="0033118F" w:rsidP="000856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F712FC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Вывод в ремонт силового трансформатора,  ревизия заземляющих устройств, кабельных и воздушных линий под наблюдением отвественного рукодителя практики нпа производстве.</w:t>
            </w:r>
          </w:p>
        </w:tc>
        <w:tc>
          <w:tcPr>
            <w:tcW w:w="5074" w:type="dxa"/>
          </w:tcPr>
          <w:p w:rsidR="0033118F" w:rsidRPr="0033118F" w:rsidRDefault="0033118F" w:rsidP="00FE59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18F">
              <w:rPr>
                <w:rFonts w:ascii="Times New Roman" w:hAnsi="Times New Roman"/>
                <w:sz w:val="24"/>
                <w:szCs w:val="24"/>
              </w:rPr>
              <w:t>ПК2.1, ПК2.2, ПК2.3, ПК2.5, Н2.1.01-02, У2.1.01-02, З2.1.01-03, Н2.2.01, У2.2.01, З2.2.01, Н2.3.01, У2.3.01, З2.3.01, Н2.5.01, У2.5.01-03, З2.5.01-02</w:t>
            </w:r>
          </w:p>
        </w:tc>
      </w:tr>
      <w:tr w:rsidR="0033118F" w:rsidRPr="0048413E" w:rsidTr="006032C5">
        <w:trPr>
          <w:trHeight w:val="506"/>
        </w:trPr>
        <w:tc>
          <w:tcPr>
            <w:tcW w:w="4420" w:type="dxa"/>
          </w:tcPr>
          <w:p w:rsidR="0033118F" w:rsidRPr="0048413E" w:rsidRDefault="0033118F" w:rsidP="000856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F712FC">
              <w:rPr>
                <w:rFonts w:ascii="Times New Roman" w:eastAsia="Calibri" w:hAnsi="Times New Roman"/>
                <w:bCs/>
                <w:sz w:val="24"/>
                <w:szCs w:val="24"/>
                <w:lang w:eastAsia="ru-RU"/>
              </w:rPr>
              <w:t>Заполнение наряда-допуска по категории работ со снятием напряжения и заземлением на тяговых подстанциях</w:t>
            </w:r>
          </w:p>
        </w:tc>
        <w:tc>
          <w:tcPr>
            <w:tcW w:w="5074" w:type="dxa"/>
          </w:tcPr>
          <w:p w:rsidR="0033118F" w:rsidRPr="0033118F" w:rsidRDefault="0033118F" w:rsidP="00FE59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18F">
              <w:rPr>
                <w:rFonts w:ascii="Times New Roman" w:hAnsi="Times New Roman"/>
                <w:sz w:val="24"/>
                <w:szCs w:val="24"/>
              </w:rPr>
              <w:t xml:space="preserve">ПК2.1, ПК2.2, ПК2.3, ПК2.5, Н2.1.01-02, У2.1.01-02, З2.1.01-03, Н2.2.01, У2.2.01, З2.2.01, Н2.3.01, У2.3.01, З2.3.01, Н2.5.01, </w:t>
            </w:r>
            <w:r w:rsidRPr="0033118F">
              <w:rPr>
                <w:rFonts w:ascii="Times New Roman" w:hAnsi="Times New Roman"/>
                <w:sz w:val="24"/>
                <w:szCs w:val="24"/>
              </w:rPr>
              <w:lastRenderedPageBreak/>
              <w:t>У2.5.01-03, З2.5.01-02</w:t>
            </w:r>
          </w:p>
        </w:tc>
      </w:tr>
    </w:tbl>
    <w:p w:rsidR="000856C3" w:rsidRPr="0048413E" w:rsidRDefault="000856C3" w:rsidP="001E5F33">
      <w:pPr>
        <w:autoSpaceDE w:val="0"/>
        <w:autoSpaceDN w:val="0"/>
        <w:adjustRightInd w:val="0"/>
        <w:spacing w:before="120" w:after="120"/>
        <w:ind w:firstLine="708"/>
        <w:jc w:val="both"/>
        <w:rPr>
          <w:rFonts w:ascii="Times New Roman" w:hAnsi="Times New Roman"/>
          <w:b/>
          <w:bCs/>
          <w:sz w:val="28"/>
          <w:szCs w:val="28"/>
          <w:highlight w:val="green"/>
        </w:rPr>
      </w:pPr>
    </w:p>
    <w:p w:rsidR="000856C3" w:rsidRPr="0048413E" w:rsidRDefault="000856C3" w:rsidP="001E5F33">
      <w:pPr>
        <w:autoSpaceDE w:val="0"/>
        <w:autoSpaceDN w:val="0"/>
        <w:adjustRightInd w:val="0"/>
        <w:spacing w:before="120" w:after="120"/>
        <w:ind w:firstLine="708"/>
        <w:jc w:val="both"/>
        <w:rPr>
          <w:rFonts w:ascii="Times New Roman" w:hAnsi="Times New Roman"/>
          <w:b/>
          <w:bCs/>
          <w:sz w:val="28"/>
          <w:szCs w:val="28"/>
          <w:highlight w:val="green"/>
        </w:rPr>
      </w:pPr>
    </w:p>
    <w:p w:rsidR="001E5F33" w:rsidRPr="0033118F" w:rsidRDefault="001E5F33" w:rsidP="001E5F33">
      <w:pPr>
        <w:autoSpaceDE w:val="0"/>
        <w:autoSpaceDN w:val="0"/>
        <w:adjustRightInd w:val="0"/>
        <w:spacing w:before="120" w:after="120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33118F">
        <w:rPr>
          <w:rFonts w:ascii="Times New Roman" w:hAnsi="Times New Roman"/>
          <w:b/>
          <w:bCs/>
          <w:sz w:val="28"/>
          <w:szCs w:val="28"/>
        </w:rPr>
        <w:t>3.3 Форма аттестационного листа</w:t>
      </w:r>
    </w:p>
    <w:p w:rsidR="001E5F33" w:rsidRPr="0033118F" w:rsidRDefault="001E5F33" w:rsidP="001E5F33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33118F">
        <w:rPr>
          <w:rFonts w:ascii="Times New Roman" w:hAnsi="Times New Roman"/>
          <w:bCs/>
          <w:sz w:val="24"/>
          <w:szCs w:val="24"/>
        </w:rPr>
        <w:t>Характеристика профессиональной деятельности обучающегося/студента во время учебной/производственной практики</w:t>
      </w:r>
    </w:p>
    <w:p w:rsidR="001E5F33" w:rsidRPr="0033118F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bCs/>
          <w:i/>
          <w:iCs/>
          <w:sz w:val="24"/>
          <w:szCs w:val="24"/>
          <w:u w:val="single"/>
        </w:rPr>
      </w:pPr>
      <w:r w:rsidRPr="0033118F">
        <w:rPr>
          <w:rFonts w:ascii="Times New Roman" w:hAnsi="Times New Roman"/>
          <w:bCs/>
          <w:i/>
          <w:iCs/>
          <w:sz w:val="24"/>
          <w:szCs w:val="24"/>
          <w:u w:val="single"/>
        </w:rPr>
        <w:t>Вариант 1</w:t>
      </w:r>
    </w:p>
    <w:p w:rsidR="001E5F33" w:rsidRPr="0033118F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>1 ФИО обучающегося/студента, № группы, специальность (код, наименование):</w:t>
      </w:r>
    </w:p>
    <w:p w:rsidR="001E5F33" w:rsidRPr="0033118F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1E5F33" w:rsidRPr="0033118F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>2 Место проведения практики (организация), наименование, юридический адрес</w:t>
      </w:r>
    </w:p>
    <w:p w:rsidR="001E5F33" w:rsidRPr="0033118F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1E5F33" w:rsidRPr="0033118F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>3 Время проведения практики ___________________________________________</w:t>
      </w:r>
    </w:p>
    <w:p w:rsidR="001E5F33" w:rsidRPr="0033118F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>4 Виды и объем работ, выполненные обучающимся во время практики:</w:t>
      </w:r>
    </w:p>
    <w:p w:rsidR="001E5F33" w:rsidRPr="0033118F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1E5F33" w:rsidRPr="0033118F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 xml:space="preserve">5. Качество выполнения работ в соответствии с технологией и (или) требованиями организации, в которой проходила практика________________________________________ </w:t>
      </w:r>
    </w:p>
    <w:p w:rsidR="001E5F33" w:rsidRPr="0033118F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 xml:space="preserve"> «___» _______ 20__ г. </w:t>
      </w:r>
    </w:p>
    <w:p w:rsidR="001E5F33" w:rsidRPr="0033118F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>_______________________   /___________________/</w:t>
      </w:r>
    </w:p>
    <w:p w:rsidR="001E5F33" w:rsidRPr="0033118F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 xml:space="preserve">         (Подпись и Ф.И.О. руководителя практики, ответственного лица организации)</w:t>
      </w:r>
    </w:p>
    <w:p w:rsidR="001E5F33" w:rsidRPr="0033118F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>_______________________   /___________________/</w:t>
      </w:r>
    </w:p>
    <w:p w:rsidR="001E5F33" w:rsidRPr="0033118F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 xml:space="preserve">              (Подпись и Ф.И.О. руководителя  организации)</w:t>
      </w:r>
    </w:p>
    <w:p w:rsidR="001E5F33" w:rsidRPr="0048413E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  <w:highlight w:val="green"/>
        </w:rPr>
      </w:pPr>
    </w:p>
    <w:p w:rsidR="001E5F33" w:rsidRPr="0048413E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  <w:highlight w:val="green"/>
        </w:rPr>
      </w:pPr>
    </w:p>
    <w:p w:rsidR="001E5F33" w:rsidRPr="0048413E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  <w:highlight w:val="green"/>
        </w:rPr>
      </w:pPr>
    </w:p>
    <w:p w:rsidR="001E5F33" w:rsidRPr="0048413E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  <w:highlight w:val="green"/>
        </w:rPr>
      </w:pPr>
    </w:p>
    <w:p w:rsidR="001E5F33" w:rsidRPr="0048413E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  <w:highlight w:val="green"/>
        </w:rPr>
      </w:pPr>
    </w:p>
    <w:p w:rsidR="001E5F33" w:rsidRPr="0048413E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  <w:highlight w:val="green"/>
        </w:rPr>
      </w:pPr>
    </w:p>
    <w:p w:rsidR="001E5F33" w:rsidRPr="0048413E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  <w:highlight w:val="green"/>
        </w:rPr>
      </w:pPr>
    </w:p>
    <w:p w:rsidR="001E5F33" w:rsidRPr="0048413E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  <w:highlight w:val="green"/>
        </w:rPr>
      </w:pPr>
    </w:p>
    <w:p w:rsidR="001E5F33" w:rsidRPr="0048413E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  <w:highlight w:val="green"/>
        </w:rPr>
      </w:pPr>
    </w:p>
    <w:p w:rsidR="001E5F33" w:rsidRPr="0048413E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  <w:highlight w:val="green"/>
        </w:rPr>
      </w:pPr>
    </w:p>
    <w:p w:rsidR="001E5F33" w:rsidRPr="0048413E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  <w:highlight w:val="green"/>
        </w:rPr>
      </w:pPr>
    </w:p>
    <w:p w:rsidR="001E5F33" w:rsidRPr="0048413E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  <w:highlight w:val="green"/>
        </w:rPr>
      </w:pPr>
    </w:p>
    <w:p w:rsidR="001E5F33" w:rsidRPr="0048413E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  <w:highlight w:val="green"/>
        </w:rPr>
      </w:pPr>
    </w:p>
    <w:p w:rsidR="001E5F33" w:rsidRPr="0048413E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  <w:highlight w:val="green"/>
        </w:rPr>
      </w:pPr>
    </w:p>
    <w:p w:rsidR="001E5F33" w:rsidRPr="0048413E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  <w:highlight w:val="green"/>
        </w:rPr>
      </w:pPr>
    </w:p>
    <w:p w:rsidR="001E5F33" w:rsidRPr="0048413E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  <w:highlight w:val="green"/>
        </w:rPr>
      </w:pPr>
    </w:p>
    <w:p w:rsidR="001E5F33" w:rsidRPr="0033118F" w:rsidRDefault="001E5F33" w:rsidP="001E5F3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3118F">
        <w:rPr>
          <w:rFonts w:ascii="Times New Roman" w:hAnsi="Times New Roman"/>
          <w:b/>
          <w:bCs/>
          <w:sz w:val="24"/>
          <w:szCs w:val="24"/>
        </w:rPr>
        <w:t>Характеристика</w:t>
      </w:r>
    </w:p>
    <w:p w:rsidR="001E5F33" w:rsidRPr="0033118F" w:rsidRDefault="001E5F33" w:rsidP="001E5F3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3118F">
        <w:rPr>
          <w:rFonts w:ascii="Times New Roman" w:hAnsi="Times New Roman"/>
          <w:b/>
          <w:bCs/>
          <w:sz w:val="24"/>
          <w:szCs w:val="24"/>
        </w:rPr>
        <w:t>профессиональной деятельности</w:t>
      </w:r>
    </w:p>
    <w:p w:rsidR="001E5F33" w:rsidRPr="0033118F" w:rsidRDefault="001E5F33" w:rsidP="001E5F33">
      <w:pPr>
        <w:autoSpaceDE w:val="0"/>
        <w:autoSpaceDN w:val="0"/>
        <w:adjustRightInd w:val="0"/>
        <w:spacing w:after="240"/>
        <w:jc w:val="center"/>
        <w:rPr>
          <w:rFonts w:ascii="Times New Roman" w:hAnsi="Times New Roman"/>
          <w:b/>
          <w:bCs/>
          <w:sz w:val="24"/>
          <w:szCs w:val="24"/>
        </w:rPr>
      </w:pPr>
      <w:r w:rsidRPr="0033118F">
        <w:rPr>
          <w:rFonts w:ascii="Times New Roman" w:hAnsi="Times New Roman"/>
          <w:b/>
          <w:bCs/>
          <w:sz w:val="24"/>
          <w:szCs w:val="24"/>
        </w:rPr>
        <w:t>студента во время учебной/ производственной практики</w:t>
      </w:r>
    </w:p>
    <w:p w:rsidR="001E5F33" w:rsidRPr="0033118F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>Студент  ____________________________________________________________,</w:t>
      </w:r>
    </w:p>
    <w:p w:rsidR="001E5F33" w:rsidRPr="0033118F" w:rsidRDefault="001E5F33" w:rsidP="001E5F33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>(фамилия, имя, отчество)</w:t>
      </w:r>
    </w:p>
    <w:p w:rsidR="001E5F33" w:rsidRPr="0033118F" w:rsidRDefault="001E5F33" w:rsidP="001E5F3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>обучающийся (-аяся) по специальности ________________________________________</w:t>
      </w:r>
    </w:p>
    <w:p w:rsidR="001E5F33" w:rsidRPr="0033118F" w:rsidRDefault="001E5F33" w:rsidP="001E5F3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1E5F33" w:rsidRPr="0033118F" w:rsidRDefault="001E5F33" w:rsidP="001E5F33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>(код, наименование)</w:t>
      </w:r>
    </w:p>
    <w:p w:rsidR="001E5F33" w:rsidRPr="0033118F" w:rsidRDefault="001E5F33" w:rsidP="001E5F3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>успешно прошел (-ла) учебную (производственную) практику по профессиональному модулю</w:t>
      </w:r>
      <w:r w:rsidRPr="0033118F">
        <w:rPr>
          <w:rFonts w:ascii="Times New Roman" w:hAnsi="Times New Roman"/>
          <w:b/>
          <w:sz w:val="24"/>
          <w:szCs w:val="24"/>
        </w:rPr>
        <w:t xml:space="preserve"> </w:t>
      </w:r>
      <w:r w:rsidRPr="0033118F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 .</w:t>
      </w:r>
    </w:p>
    <w:p w:rsidR="001E5F33" w:rsidRPr="0033118F" w:rsidRDefault="001E5F33" w:rsidP="001E5F33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33118F">
        <w:rPr>
          <w:rFonts w:ascii="Times New Roman" w:hAnsi="Times New Roman"/>
          <w:bCs/>
          <w:sz w:val="24"/>
          <w:szCs w:val="24"/>
        </w:rPr>
        <w:t>(код, наименование)</w:t>
      </w:r>
    </w:p>
    <w:p w:rsidR="001E5F33" w:rsidRPr="0033118F" w:rsidRDefault="001E5F33" w:rsidP="001E5F33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>в объеме ______ час. с «____»_____ 20__ г. по «____»._______20__ г.</w:t>
      </w:r>
    </w:p>
    <w:p w:rsidR="001E5F33" w:rsidRPr="0033118F" w:rsidRDefault="001E5F33" w:rsidP="001E5F33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>в организации ____________________________________________________</w:t>
      </w:r>
    </w:p>
    <w:p w:rsidR="001E5F33" w:rsidRPr="0033118F" w:rsidRDefault="001E5F33" w:rsidP="001E5F33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/>
          <w:i/>
          <w:iCs/>
          <w:sz w:val="24"/>
          <w:szCs w:val="24"/>
        </w:rPr>
      </w:pPr>
      <w:r w:rsidRPr="0033118F">
        <w:rPr>
          <w:rFonts w:ascii="Times New Roman" w:hAnsi="Times New Roman"/>
          <w:i/>
          <w:iCs/>
          <w:sz w:val="24"/>
          <w:szCs w:val="24"/>
        </w:rPr>
        <w:t>(наименование организации, юридический адрес)</w:t>
      </w:r>
    </w:p>
    <w:tbl>
      <w:tblPr>
        <w:tblW w:w="94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9"/>
        <w:gridCol w:w="4590"/>
      </w:tblGrid>
      <w:tr w:rsidR="001E5F33" w:rsidRPr="0033118F" w:rsidTr="006032C5">
        <w:trPr>
          <w:trHeight w:val="1433"/>
        </w:trPr>
        <w:tc>
          <w:tcPr>
            <w:tcW w:w="4829" w:type="dxa"/>
            <w:hideMark/>
          </w:tcPr>
          <w:p w:rsidR="001E5F33" w:rsidRPr="0033118F" w:rsidRDefault="001E5F33" w:rsidP="006032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118F">
              <w:rPr>
                <w:rFonts w:ascii="Times New Roman" w:hAnsi="Times New Roman"/>
                <w:b/>
                <w:sz w:val="24"/>
                <w:szCs w:val="24"/>
              </w:rPr>
              <w:t>Виды и объем работ, выполненные обучающимся во время практики</w:t>
            </w:r>
          </w:p>
        </w:tc>
        <w:tc>
          <w:tcPr>
            <w:tcW w:w="4590" w:type="dxa"/>
            <w:hideMark/>
          </w:tcPr>
          <w:p w:rsidR="001E5F33" w:rsidRPr="0033118F" w:rsidRDefault="001E5F33" w:rsidP="006032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118F">
              <w:rPr>
                <w:rFonts w:ascii="Times New Roman" w:hAnsi="Times New Roman"/>
                <w:b/>
                <w:sz w:val="24"/>
                <w:szCs w:val="24"/>
              </w:rPr>
              <w:t>Качество выполнения работ в соответствии с технологией и (или) требованиями организации, в которой проходила практика</w:t>
            </w:r>
          </w:p>
        </w:tc>
      </w:tr>
      <w:tr w:rsidR="001E5F33" w:rsidRPr="0033118F" w:rsidTr="006032C5">
        <w:trPr>
          <w:trHeight w:val="497"/>
        </w:trPr>
        <w:tc>
          <w:tcPr>
            <w:tcW w:w="4829" w:type="dxa"/>
          </w:tcPr>
          <w:p w:rsidR="001E5F33" w:rsidRPr="0033118F" w:rsidRDefault="001E5F33" w:rsidP="006032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0" w:type="dxa"/>
          </w:tcPr>
          <w:p w:rsidR="001E5F33" w:rsidRPr="0033118F" w:rsidRDefault="001E5F33" w:rsidP="006032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5F33" w:rsidRPr="0033118F" w:rsidTr="006032C5">
        <w:trPr>
          <w:trHeight w:val="497"/>
        </w:trPr>
        <w:tc>
          <w:tcPr>
            <w:tcW w:w="4829" w:type="dxa"/>
          </w:tcPr>
          <w:p w:rsidR="001E5F33" w:rsidRPr="0033118F" w:rsidRDefault="001E5F33" w:rsidP="006032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0" w:type="dxa"/>
          </w:tcPr>
          <w:p w:rsidR="001E5F33" w:rsidRPr="0033118F" w:rsidRDefault="001E5F33" w:rsidP="006032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5F33" w:rsidRPr="0033118F" w:rsidTr="006032C5">
        <w:trPr>
          <w:trHeight w:val="512"/>
        </w:trPr>
        <w:tc>
          <w:tcPr>
            <w:tcW w:w="4829" w:type="dxa"/>
          </w:tcPr>
          <w:p w:rsidR="001E5F33" w:rsidRPr="0033118F" w:rsidRDefault="001E5F33" w:rsidP="006032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0" w:type="dxa"/>
          </w:tcPr>
          <w:p w:rsidR="001E5F33" w:rsidRPr="0033118F" w:rsidRDefault="001E5F33" w:rsidP="006032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E5F33" w:rsidRPr="0033118F" w:rsidRDefault="001E5F33" w:rsidP="001E5F3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1E5F33" w:rsidRPr="0033118F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 xml:space="preserve">«___» _______ 20__ г. </w:t>
      </w:r>
    </w:p>
    <w:p w:rsidR="001E5F33" w:rsidRPr="0033118F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>_______________________   /___________________/</w:t>
      </w:r>
    </w:p>
    <w:p w:rsidR="001E5F33" w:rsidRPr="0033118F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>(Подпись и Ф.И.О. руководителя практики, ответственного лица организации)</w:t>
      </w:r>
    </w:p>
    <w:p w:rsidR="001E5F33" w:rsidRPr="0033118F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>_______________________   /___________________/</w:t>
      </w:r>
    </w:p>
    <w:p w:rsidR="001E5F33" w:rsidRPr="0033118F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 xml:space="preserve">              (Подпись и Ф.И.О. руководителя  организации)</w:t>
      </w:r>
    </w:p>
    <w:p w:rsidR="001E5F33" w:rsidRPr="0033118F" w:rsidRDefault="001E5F33" w:rsidP="001E5F33">
      <w:pPr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>М.П.</w:t>
      </w:r>
    </w:p>
    <w:p w:rsidR="001E5F33" w:rsidRPr="00D026C5" w:rsidRDefault="001E5F33" w:rsidP="001E5F33">
      <w:pPr>
        <w:autoSpaceDE w:val="0"/>
        <w:autoSpaceDN w:val="0"/>
        <w:adjustRightInd w:val="0"/>
        <w:spacing w:before="120" w:after="120"/>
        <w:ind w:firstLine="720"/>
        <w:jc w:val="both"/>
        <w:rPr>
          <w:rFonts w:ascii="Times New Roman" w:hAnsi="Times New Roman"/>
          <w:sz w:val="24"/>
          <w:szCs w:val="24"/>
        </w:rPr>
      </w:pPr>
      <w:r w:rsidRPr="0048413E">
        <w:rPr>
          <w:rFonts w:ascii="Times New Roman" w:hAnsi="Times New Roman"/>
          <w:sz w:val="24"/>
          <w:szCs w:val="24"/>
          <w:highlight w:val="green"/>
        </w:rPr>
        <w:br w:type="page"/>
      </w:r>
      <w:r w:rsidRPr="00D026C5">
        <w:rPr>
          <w:rFonts w:ascii="Times New Roman" w:hAnsi="Times New Roman"/>
          <w:b/>
          <w:bCs/>
          <w:sz w:val="24"/>
          <w:szCs w:val="24"/>
        </w:rPr>
        <w:lastRenderedPageBreak/>
        <w:t>4 Контрольно-оценочные материалы для экзамена (квалификационного)</w:t>
      </w:r>
    </w:p>
    <w:p w:rsidR="001E5F33" w:rsidRPr="00D026C5" w:rsidRDefault="001E5F33" w:rsidP="001E5F33">
      <w:pPr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/>
          <w:b/>
          <w:bCs/>
          <w:sz w:val="24"/>
          <w:szCs w:val="24"/>
        </w:rPr>
      </w:pPr>
      <w:r w:rsidRPr="00D026C5">
        <w:rPr>
          <w:rFonts w:ascii="Times New Roman" w:hAnsi="Times New Roman"/>
          <w:b/>
          <w:bCs/>
          <w:sz w:val="24"/>
          <w:szCs w:val="24"/>
        </w:rPr>
        <w:t>4.1 Паспорт</w:t>
      </w:r>
    </w:p>
    <w:p w:rsidR="001E5F33" w:rsidRPr="00D026C5" w:rsidRDefault="001E5F33" w:rsidP="001E5F33">
      <w:pPr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/>
          <w:bCs/>
          <w:i/>
          <w:sz w:val="24"/>
          <w:szCs w:val="24"/>
        </w:rPr>
      </w:pPr>
      <w:r w:rsidRPr="00D026C5">
        <w:rPr>
          <w:rFonts w:ascii="Times New Roman" w:hAnsi="Times New Roman"/>
          <w:bCs/>
          <w:i/>
          <w:sz w:val="24"/>
          <w:szCs w:val="24"/>
        </w:rPr>
        <w:t>Назначение:</w:t>
      </w:r>
    </w:p>
    <w:p w:rsidR="00FA5E73" w:rsidRPr="00D026C5" w:rsidRDefault="001E5F33" w:rsidP="00FA5E73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i/>
          <w:iCs/>
          <w:sz w:val="24"/>
          <w:szCs w:val="24"/>
        </w:rPr>
      </w:pPr>
      <w:r w:rsidRPr="00D026C5">
        <w:rPr>
          <w:rFonts w:ascii="Times New Roman" w:hAnsi="Times New Roman"/>
          <w:bCs/>
          <w:sz w:val="24"/>
          <w:szCs w:val="24"/>
        </w:rPr>
        <w:t>Контрольно-оценочные материалы</w:t>
      </w:r>
      <w:r w:rsidRPr="00D026C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026C5">
        <w:rPr>
          <w:rFonts w:ascii="Times New Roman" w:hAnsi="Times New Roman"/>
          <w:sz w:val="24"/>
          <w:szCs w:val="24"/>
        </w:rPr>
        <w:t xml:space="preserve">(далее – КОМ) предназначен для контроля и оценки результатов освоения профессионального модуля </w:t>
      </w:r>
      <w:r w:rsidR="00FA5E73" w:rsidRPr="00D026C5">
        <w:rPr>
          <w:rFonts w:ascii="Times New Roman" w:hAnsi="Times New Roman"/>
          <w:b/>
          <w:iCs/>
          <w:sz w:val="24"/>
          <w:szCs w:val="24"/>
          <w:lang w:eastAsia="ru-RU"/>
        </w:rPr>
        <w:t>«</w:t>
      </w:r>
      <w:r w:rsidR="00FA0DE5" w:rsidRPr="00D026C5">
        <w:rPr>
          <w:rFonts w:ascii="Times New Roman" w:hAnsi="Times New Roman"/>
          <w:b/>
          <w:iCs/>
          <w:sz w:val="24"/>
          <w:szCs w:val="24"/>
          <w:u w:val="single"/>
          <w:lang w:eastAsia="ru-RU"/>
        </w:rPr>
        <w:t>ПМ.02 ТЕХНИЧЕСКОЕ ОБСЛУЖИВАНИЕ ОБОРУДОВАНИЯ ЭЛЕКТРИЧЕСКИХ ПОДСТАНЦИЙ И СЕТЕЙ</w:t>
      </w:r>
      <w:r w:rsidR="00FA5E73" w:rsidRPr="00D026C5">
        <w:rPr>
          <w:rFonts w:ascii="Times New Roman" w:hAnsi="Times New Roman"/>
          <w:b/>
          <w:iCs/>
          <w:sz w:val="24"/>
          <w:szCs w:val="24"/>
          <w:u w:val="single"/>
          <w:lang w:eastAsia="ru-RU"/>
        </w:rPr>
        <w:t>»</w:t>
      </w:r>
      <w:r w:rsidR="00FA5E73" w:rsidRPr="00D026C5">
        <w:rPr>
          <w:rFonts w:ascii="Times New Roman" w:hAnsi="Times New Roman"/>
          <w:i/>
          <w:iCs/>
          <w:sz w:val="24"/>
          <w:szCs w:val="24"/>
          <w:u w:val="single"/>
        </w:rPr>
        <w:t xml:space="preserve"> </w:t>
      </w:r>
    </w:p>
    <w:p w:rsidR="001E5F33" w:rsidRPr="00D026C5" w:rsidRDefault="001E5F33" w:rsidP="0033118F">
      <w:pPr>
        <w:autoSpaceDE w:val="0"/>
        <w:autoSpaceDN w:val="0"/>
        <w:adjustRightInd w:val="0"/>
        <w:spacing w:line="360" w:lineRule="auto"/>
        <w:ind w:hanging="142"/>
        <w:rPr>
          <w:rFonts w:ascii="Times New Roman" w:hAnsi="Times New Roman"/>
          <w:i/>
          <w:iCs/>
          <w:sz w:val="24"/>
          <w:szCs w:val="24"/>
        </w:rPr>
      </w:pPr>
      <w:r w:rsidRPr="00D026C5">
        <w:rPr>
          <w:rFonts w:ascii="Times New Roman" w:hAnsi="Times New Roman"/>
          <w:i/>
          <w:iCs/>
          <w:sz w:val="24"/>
          <w:szCs w:val="24"/>
        </w:rPr>
        <w:t>(код,название)</w:t>
      </w:r>
    </w:p>
    <w:p w:rsidR="001E5F33" w:rsidRPr="00D026C5" w:rsidRDefault="001E5F33" w:rsidP="00FA5E73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i/>
          <w:iCs/>
          <w:sz w:val="24"/>
          <w:szCs w:val="24"/>
        </w:rPr>
      </w:pPr>
      <w:r w:rsidRPr="00D026C5">
        <w:rPr>
          <w:rFonts w:ascii="Times New Roman" w:hAnsi="Times New Roman"/>
          <w:sz w:val="24"/>
          <w:szCs w:val="24"/>
        </w:rPr>
        <w:t xml:space="preserve">по специальности СПО </w:t>
      </w:r>
      <w:r w:rsidR="00FA5E73" w:rsidRPr="00D026C5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 xml:space="preserve">13.02.07 </w:t>
      </w:r>
      <w:r w:rsidR="00410E41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 xml:space="preserve">Электроснабжение </w:t>
      </w:r>
    </w:p>
    <w:p w:rsidR="001E5F33" w:rsidRPr="00D026C5" w:rsidRDefault="001E5F33" w:rsidP="001E5F33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/>
          <w:i/>
          <w:iCs/>
          <w:sz w:val="24"/>
          <w:szCs w:val="24"/>
        </w:rPr>
      </w:pPr>
      <w:r w:rsidRPr="00D026C5">
        <w:rPr>
          <w:rFonts w:ascii="Times New Roman" w:hAnsi="Times New Roman"/>
          <w:i/>
          <w:iCs/>
          <w:sz w:val="24"/>
          <w:szCs w:val="24"/>
        </w:rPr>
        <w:t>(код, наименование)</w:t>
      </w:r>
    </w:p>
    <w:p w:rsidR="00FA5E73" w:rsidRPr="00D026C5" w:rsidRDefault="00FA5E73" w:rsidP="001E5F33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1E5F33" w:rsidRPr="00D026C5" w:rsidRDefault="001E5F33" w:rsidP="001E5F33">
      <w:pPr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/>
          <w:b/>
          <w:bCs/>
          <w:sz w:val="24"/>
          <w:szCs w:val="24"/>
        </w:rPr>
      </w:pPr>
      <w:r w:rsidRPr="00D026C5">
        <w:rPr>
          <w:rFonts w:ascii="Times New Roman" w:hAnsi="Times New Roman"/>
          <w:b/>
          <w:bCs/>
          <w:sz w:val="24"/>
          <w:szCs w:val="24"/>
        </w:rPr>
        <w:t xml:space="preserve">4.2. Задание для экзаменующегося вариант № </w:t>
      </w:r>
      <w:r w:rsidR="0033118F" w:rsidRPr="00D026C5">
        <w:rPr>
          <w:rFonts w:ascii="Times New Roman" w:hAnsi="Times New Roman"/>
          <w:b/>
          <w:bCs/>
          <w:sz w:val="24"/>
          <w:szCs w:val="24"/>
        </w:rPr>
        <w:t>1</w:t>
      </w:r>
    </w:p>
    <w:p w:rsidR="001E5F33" w:rsidRPr="00D026C5" w:rsidRDefault="001E5F33" w:rsidP="001E5F33">
      <w:pPr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/>
          <w:bCs/>
          <w:i/>
          <w:sz w:val="24"/>
          <w:szCs w:val="24"/>
        </w:rPr>
      </w:pPr>
      <w:r w:rsidRPr="00D026C5">
        <w:rPr>
          <w:rFonts w:ascii="Times New Roman" w:hAnsi="Times New Roman"/>
          <w:bCs/>
          <w:i/>
          <w:sz w:val="24"/>
          <w:szCs w:val="24"/>
        </w:rPr>
        <w:t>Задание 1</w:t>
      </w:r>
    </w:p>
    <w:p w:rsidR="001E5F33" w:rsidRPr="00D026C5" w:rsidRDefault="001E5F33" w:rsidP="001E5F33">
      <w:pPr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/>
          <w:sz w:val="24"/>
          <w:szCs w:val="24"/>
        </w:rPr>
      </w:pPr>
      <w:r w:rsidRPr="00D026C5">
        <w:rPr>
          <w:rFonts w:ascii="Times New Roman" w:hAnsi="Times New Roman"/>
          <w:b/>
          <w:bCs/>
          <w:sz w:val="24"/>
          <w:szCs w:val="24"/>
        </w:rPr>
        <w:t xml:space="preserve">Коды </w:t>
      </w:r>
      <w:r w:rsidRPr="00D026C5">
        <w:rPr>
          <w:rFonts w:ascii="Times New Roman" w:hAnsi="Times New Roman"/>
          <w:sz w:val="24"/>
          <w:szCs w:val="24"/>
        </w:rPr>
        <w:t xml:space="preserve">проверяемых профессиональных и общих компетенций: </w:t>
      </w:r>
      <w:r w:rsidR="0033118F" w:rsidRPr="00D026C5">
        <w:rPr>
          <w:rFonts w:ascii="Times New Roman" w:hAnsi="Times New Roman"/>
          <w:sz w:val="28"/>
          <w:szCs w:val="28"/>
        </w:rPr>
        <w:t>ОК01, ОК02, ОК04, ОК05, ОК07, ОК09, ПК2.1, ПК2.2, ПК2.3, ПК2.5</w:t>
      </w:r>
    </w:p>
    <w:p w:rsidR="001E5F33" w:rsidRPr="00D026C5" w:rsidRDefault="001E5F33" w:rsidP="001E5F33">
      <w:pPr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/>
          <w:b/>
          <w:bCs/>
          <w:sz w:val="24"/>
          <w:szCs w:val="24"/>
        </w:rPr>
      </w:pPr>
      <w:r w:rsidRPr="00D026C5">
        <w:rPr>
          <w:rFonts w:ascii="Times New Roman" w:hAnsi="Times New Roman"/>
          <w:b/>
          <w:bCs/>
          <w:sz w:val="24"/>
          <w:szCs w:val="24"/>
        </w:rPr>
        <w:t>Инструкция:</w:t>
      </w:r>
    </w:p>
    <w:p w:rsidR="001E5F33" w:rsidRPr="00D026C5" w:rsidRDefault="001E5F33" w:rsidP="001E5F33">
      <w:pPr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/>
          <w:sz w:val="24"/>
          <w:szCs w:val="24"/>
        </w:rPr>
      </w:pPr>
      <w:r w:rsidRPr="00D026C5">
        <w:rPr>
          <w:rFonts w:ascii="Times New Roman" w:hAnsi="Times New Roman"/>
          <w:sz w:val="24"/>
          <w:szCs w:val="24"/>
        </w:rPr>
        <w:t>Внимательно прочитайте задание.</w:t>
      </w:r>
    </w:p>
    <w:p w:rsidR="0033118F" w:rsidRPr="00D026C5" w:rsidRDefault="0033118F" w:rsidP="0033118F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026C5">
        <w:rPr>
          <w:rFonts w:ascii="Times New Roman" w:hAnsi="Times New Roman"/>
          <w:sz w:val="24"/>
          <w:szCs w:val="24"/>
        </w:rPr>
        <w:t xml:space="preserve">Внимательно прочитайте задание. Вы можете пользоваться: лабораторным оборудованием, технологической картой, компьютером. </w:t>
      </w:r>
    </w:p>
    <w:p w:rsidR="001E5F33" w:rsidRPr="00D026C5" w:rsidRDefault="001E5F33" w:rsidP="001E5F33">
      <w:pPr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/>
          <w:sz w:val="24"/>
          <w:szCs w:val="24"/>
        </w:rPr>
      </w:pPr>
      <w:r w:rsidRPr="00D026C5">
        <w:rPr>
          <w:rFonts w:ascii="Times New Roman" w:hAnsi="Times New Roman"/>
          <w:sz w:val="24"/>
          <w:szCs w:val="24"/>
        </w:rPr>
        <w:t xml:space="preserve">Время выполнения задания – </w:t>
      </w:r>
      <w:r w:rsidR="0033118F" w:rsidRPr="00D026C5">
        <w:rPr>
          <w:rFonts w:ascii="Times New Roman" w:hAnsi="Times New Roman"/>
          <w:sz w:val="24"/>
          <w:szCs w:val="24"/>
        </w:rPr>
        <w:t>60 минут</w:t>
      </w:r>
      <w:r w:rsidRPr="00D026C5">
        <w:rPr>
          <w:rFonts w:ascii="Times New Roman" w:hAnsi="Times New Roman"/>
          <w:sz w:val="24"/>
          <w:szCs w:val="24"/>
        </w:rPr>
        <w:t>.</w:t>
      </w:r>
    </w:p>
    <w:p w:rsidR="001E5F33" w:rsidRPr="00D026C5" w:rsidRDefault="001E5F33" w:rsidP="001E5F33">
      <w:pPr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/>
          <w:sz w:val="24"/>
          <w:szCs w:val="24"/>
        </w:rPr>
      </w:pPr>
      <w:r w:rsidRPr="00D026C5">
        <w:rPr>
          <w:rFonts w:ascii="Times New Roman" w:hAnsi="Times New Roman"/>
          <w:b/>
          <w:sz w:val="24"/>
          <w:szCs w:val="24"/>
        </w:rPr>
        <w:t>Текст задания:</w:t>
      </w:r>
      <w:r w:rsidRPr="00D026C5">
        <w:rPr>
          <w:rFonts w:ascii="Times New Roman" w:hAnsi="Times New Roman"/>
          <w:sz w:val="24"/>
          <w:szCs w:val="24"/>
        </w:rPr>
        <w:t xml:space="preserve"> </w:t>
      </w:r>
    </w:p>
    <w:p w:rsidR="0033118F" w:rsidRDefault="0033118F" w:rsidP="0033118F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 xml:space="preserve">Задача </w:t>
      </w:r>
    </w:p>
    <w:p w:rsidR="0033118F" w:rsidRDefault="0033118F" w:rsidP="0033118F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 xml:space="preserve">На распределительном пункте неэлектрифицированной железной дороги в ЗРУ-10 кВ установлено оборудование выключатели ВМП-10УХЛ3 на выкатной тележке, трансформатор тока ТПЛ-10УХЛ3, трансформатор напряжения 3×ЗНОЛ.06-10У3, жесткие шины. Система секции шин 10 кВ секционирована выключателем. Для потребителей первой и второй категорий предусмотрено основное и резервное питание от разных секций шин. Текущий ремонт выключателя, установленного в фидере потребителя первой </w:t>
      </w:r>
      <w:r w:rsidRPr="0033118F">
        <w:rPr>
          <w:rFonts w:ascii="Times New Roman" w:hAnsi="Times New Roman"/>
          <w:sz w:val="24"/>
          <w:szCs w:val="24"/>
        </w:rPr>
        <w:lastRenderedPageBreak/>
        <w:t xml:space="preserve">категории, необходимо выполнить в этом месяце. Электромонтер по обслуживанию высоковольтных линий электропередачи ответственный за безопасное ведение работ, как допускающий, так и как член бригады. </w:t>
      </w:r>
    </w:p>
    <w:p w:rsidR="0033118F" w:rsidRDefault="0033118F" w:rsidP="0033118F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 xml:space="preserve">1. Составьте и прочитайте электрическую схему фидеров первой категории. </w:t>
      </w:r>
    </w:p>
    <w:p w:rsidR="0033118F" w:rsidRDefault="0033118F" w:rsidP="0033118F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 xml:space="preserve">2.Произведите внешний смотр оборудования </w:t>
      </w:r>
    </w:p>
    <w:p w:rsidR="0033118F" w:rsidRDefault="0033118F" w:rsidP="0033118F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>3. Выполните текущий ремонт трансформатора тока по технологической карте.</w:t>
      </w:r>
    </w:p>
    <w:p w:rsidR="0033118F" w:rsidRDefault="0033118F" w:rsidP="0033118F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3118F">
        <w:rPr>
          <w:rFonts w:ascii="Times New Roman" w:hAnsi="Times New Roman"/>
          <w:sz w:val="24"/>
          <w:szCs w:val="24"/>
        </w:rPr>
        <w:t>4. Разработайте наряд-допуск формы ЭУ – 44 для производства работ на выключателе.</w:t>
      </w:r>
    </w:p>
    <w:p w:rsidR="0033118F" w:rsidRPr="000519FD" w:rsidRDefault="0033118F" w:rsidP="0033118F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0519FD">
        <w:rPr>
          <w:rFonts w:ascii="Times New Roman" w:hAnsi="Times New Roman"/>
          <w:b/>
          <w:sz w:val="24"/>
          <w:szCs w:val="24"/>
        </w:rPr>
        <w:t>Вариант № 2</w:t>
      </w:r>
    </w:p>
    <w:p w:rsidR="0033118F" w:rsidRPr="000519FD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8"/>
          <w:szCs w:val="28"/>
        </w:rPr>
      </w:pPr>
      <w:r w:rsidRPr="000519FD">
        <w:rPr>
          <w:rFonts w:ascii="Times New Roman" w:hAnsi="Times New Roman"/>
          <w:b/>
          <w:bCs/>
          <w:sz w:val="24"/>
          <w:szCs w:val="24"/>
        </w:rPr>
        <w:t xml:space="preserve">Коды </w:t>
      </w:r>
      <w:r w:rsidRPr="000519FD">
        <w:rPr>
          <w:rFonts w:ascii="Times New Roman" w:hAnsi="Times New Roman"/>
          <w:sz w:val="24"/>
          <w:szCs w:val="24"/>
        </w:rPr>
        <w:t xml:space="preserve">проверяемых профессиональных и общих компетенций: </w:t>
      </w:r>
      <w:r w:rsidR="0033118F" w:rsidRPr="000519FD">
        <w:rPr>
          <w:rFonts w:ascii="Times New Roman" w:hAnsi="Times New Roman"/>
          <w:sz w:val="28"/>
          <w:szCs w:val="28"/>
        </w:rPr>
        <w:t>ОК01, ОК02, ОК04, ОК05, ОК07, ОК09, ПК2.1, ПК2.2, ПК2.3, ПК2.5</w:t>
      </w:r>
    </w:p>
    <w:p w:rsidR="001E5F33" w:rsidRPr="000519FD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b/>
          <w:bCs/>
          <w:sz w:val="24"/>
          <w:szCs w:val="24"/>
        </w:rPr>
      </w:pPr>
      <w:r w:rsidRPr="000519FD">
        <w:rPr>
          <w:rFonts w:ascii="Times New Roman" w:hAnsi="Times New Roman"/>
          <w:b/>
          <w:bCs/>
          <w:sz w:val="24"/>
          <w:szCs w:val="24"/>
        </w:rPr>
        <w:t>Инструкция:</w:t>
      </w:r>
    </w:p>
    <w:p w:rsidR="0033118F" w:rsidRPr="000519FD" w:rsidRDefault="0033118F" w:rsidP="0033118F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519FD">
        <w:rPr>
          <w:rFonts w:ascii="Times New Roman" w:hAnsi="Times New Roman"/>
          <w:sz w:val="24"/>
          <w:szCs w:val="24"/>
        </w:rPr>
        <w:t xml:space="preserve">Внимательно прочитайте задание. Вы можете пользоваться: лабораторным оборудованием, технологической картой, компьютером. </w:t>
      </w:r>
    </w:p>
    <w:p w:rsidR="0033118F" w:rsidRPr="000519FD" w:rsidRDefault="0033118F" w:rsidP="0033118F">
      <w:pPr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/>
          <w:sz w:val="24"/>
          <w:szCs w:val="24"/>
        </w:rPr>
      </w:pPr>
      <w:r w:rsidRPr="000519FD">
        <w:rPr>
          <w:rFonts w:ascii="Times New Roman" w:hAnsi="Times New Roman"/>
          <w:sz w:val="24"/>
          <w:szCs w:val="24"/>
        </w:rPr>
        <w:t>Время выполнения задания – 60 минут.</w:t>
      </w:r>
    </w:p>
    <w:p w:rsidR="001E5F33" w:rsidRPr="000519FD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0519FD">
        <w:rPr>
          <w:rFonts w:ascii="Times New Roman" w:hAnsi="Times New Roman"/>
          <w:b/>
          <w:sz w:val="24"/>
          <w:szCs w:val="24"/>
        </w:rPr>
        <w:t>Текст задания:</w:t>
      </w:r>
      <w:r w:rsidRPr="000519FD">
        <w:rPr>
          <w:rFonts w:ascii="Times New Roman" w:hAnsi="Times New Roman"/>
          <w:sz w:val="24"/>
          <w:szCs w:val="24"/>
        </w:rPr>
        <w:t xml:space="preserve"> …</w:t>
      </w:r>
    </w:p>
    <w:p w:rsidR="0033118F" w:rsidRPr="000519FD" w:rsidRDefault="0033118F" w:rsidP="001E5F3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519FD">
        <w:rPr>
          <w:rFonts w:ascii="Times New Roman" w:hAnsi="Times New Roman"/>
          <w:sz w:val="24"/>
          <w:szCs w:val="24"/>
        </w:rPr>
        <w:t xml:space="preserve">На тяговой подстанции электрифицированной железной дороги в ЗРУ-10 кВ установлено оборудование выключатели ВМП-10УХЛ3 на выкатной тележке, трансформатор тока ТПЛ10УХЛ3, трансформатор напряжения 3×ЗНОЛ.06-10У3. Система секции шин 10 кВ секционирована выключателем. Для потребителей первой и второй категорий предусмотрено основное и резервное питание от разных секций шин. Текущий ремонт выключателя, установленного в фидере продольного электроснабжения, необходимо выполнить в этом месяце. Электромонтер тяговой подстанции ответственный за безопасное ведение работ, как допускающий, так и как производитель работ. </w:t>
      </w:r>
    </w:p>
    <w:p w:rsidR="0033118F" w:rsidRPr="000519FD" w:rsidRDefault="0033118F" w:rsidP="001E5F3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519FD">
        <w:rPr>
          <w:rFonts w:ascii="Times New Roman" w:hAnsi="Times New Roman"/>
          <w:sz w:val="24"/>
          <w:szCs w:val="24"/>
        </w:rPr>
        <w:t xml:space="preserve">1. Составьте и прочитайте электрическую схему фидеров продольного электроснабжения. </w:t>
      </w:r>
    </w:p>
    <w:p w:rsidR="0033118F" w:rsidRPr="000519FD" w:rsidRDefault="0033118F" w:rsidP="001E5F3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519FD">
        <w:rPr>
          <w:rFonts w:ascii="Times New Roman" w:hAnsi="Times New Roman"/>
          <w:sz w:val="24"/>
          <w:szCs w:val="24"/>
        </w:rPr>
        <w:t xml:space="preserve">2.Произведите внешний смотр оборудования </w:t>
      </w:r>
    </w:p>
    <w:p w:rsidR="0033118F" w:rsidRPr="000519FD" w:rsidRDefault="0033118F" w:rsidP="001E5F3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519FD">
        <w:rPr>
          <w:rFonts w:ascii="Times New Roman" w:hAnsi="Times New Roman"/>
          <w:sz w:val="24"/>
          <w:szCs w:val="24"/>
        </w:rPr>
        <w:t xml:space="preserve">3. Выполните текущий ремонт выключателя по технологической карте. </w:t>
      </w:r>
    </w:p>
    <w:p w:rsidR="0033118F" w:rsidRDefault="0033118F" w:rsidP="001E5F3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519FD">
        <w:rPr>
          <w:rFonts w:ascii="Times New Roman" w:hAnsi="Times New Roman"/>
          <w:sz w:val="24"/>
          <w:szCs w:val="24"/>
        </w:rPr>
        <w:t>4. Разработайте бланк переключений на вывод в ремонт выключателя фидера продольного электроснабжения.</w:t>
      </w:r>
    </w:p>
    <w:p w:rsidR="0033118F" w:rsidRDefault="0033118F" w:rsidP="001E5F3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/>
          <w:bCs/>
          <w:color w:val="000000"/>
          <w:sz w:val="24"/>
          <w:szCs w:val="24"/>
          <w:highlight w:val="green"/>
        </w:rPr>
      </w:pPr>
    </w:p>
    <w:p w:rsidR="001E5F33" w:rsidRPr="000519FD" w:rsidRDefault="001E5F33" w:rsidP="001E5F3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519FD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4.3 Пакет экзаменатора</w:t>
      </w:r>
    </w:p>
    <w:p w:rsidR="001E5F33" w:rsidRPr="000519FD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bCs/>
          <w:color w:val="000000"/>
          <w:sz w:val="24"/>
          <w:szCs w:val="24"/>
        </w:rPr>
      </w:pPr>
      <w:r w:rsidRPr="000519FD">
        <w:rPr>
          <w:rFonts w:ascii="Times New Roman" w:hAnsi="Times New Roman"/>
          <w:bCs/>
          <w:color w:val="000000"/>
          <w:sz w:val="24"/>
          <w:szCs w:val="24"/>
        </w:rPr>
        <w:t>4.3.1 Условия</w:t>
      </w:r>
    </w:p>
    <w:p w:rsidR="001E5F33" w:rsidRPr="000519FD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color w:val="000000"/>
          <w:sz w:val="24"/>
          <w:szCs w:val="24"/>
        </w:rPr>
      </w:pPr>
      <w:r w:rsidRPr="000519FD">
        <w:rPr>
          <w:rFonts w:ascii="Times New Roman" w:hAnsi="Times New Roman"/>
          <w:color w:val="000000"/>
          <w:sz w:val="24"/>
          <w:szCs w:val="24"/>
        </w:rPr>
        <w:t xml:space="preserve">Количество вариантов каждого задания / пакетов заданий для экзаменующегося: </w:t>
      </w:r>
      <w:r w:rsidR="000519FD" w:rsidRPr="000519FD">
        <w:rPr>
          <w:rFonts w:ascii="Times New Roman" w:hAnsi="Times New Roman"/>
          <w:color w:val="000000"/>
          <w:sz w:val="24"/>
          <w:szCs w:val="24"/>
        </w:rPr>
        <w:t>25 вариантов</w:t>
      </w:r>
      <w:r w:rsidRPr="000519FD">
        <w:rPr>
          <w:rFonts w:ascii="Times New Roman" w:hAnsi="Times New Roman"/>
          <w:color w:val="000000"/>
          <w:sz w:val="24"/>
          <w:szCs w:val="24"/>
        </w:rPr>
        <w:t>.</w:t>
      </w:r>
    </w:p>
    <w:p w:rsidR="001E5F33" w:rsidRPr="000519FD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color w:val="000000"/>
          <w:sz w:val="24"/>
          <w:szCs w:val="24"/>
        </w:rPr>
      </w:pPr>
      <w:r w:rsidRPr="000519FD">
        <w:rPr>
          <w:rFonts w:ascii="Times New Roman" w:hAnsi="Times New Roman"/>
          <w:color w:val="000000"/>
          <w:sz w:val="24"/>
          <w:szCs w:val="24"/>
        </w:rPr>
        <w:t xml:space="preserve">Время выполнения каждого задания: </w:t>
      </w:r>
      <w:r w:rsidR="000519FD" w:rsidRPr="000519FD">
        <w:rPr>
          <w:rFonts w:ascii="Times New Roman" w:hAnsi="Times New Roman"/>
          <w:color w:val="000000"/>
          <w:sz w:val="24"/>
          <w:szCs w:val="24"/>
        </w:rPr>
        <w:t>60 мин</w:t>
      </w:r>
      <w:r w:rsidRPr="000519FD">
        <w:rPr>
          <w:rFonts w:ascii="Times New Roman" w:hAnsi="Times New Roman"/>
          <w:color w:val="000000"/>
          <w:sz w:val="24"/>
          <w:szCs w:val="24"/>
        </w:rPr>
        <w:t xml:space="preserve"> .</w:t>
      </w:r>
    </w:p>
    <w:p w:rsidR="000519FD" w:rsidRDefault="001E5F33" w:rsidP="000519F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519FD">
        <w:rPr>
          <w:rFonts w:ascii="Times New Roman" w:hAnsi="Times New Roman"/>
          <w:color w:val="000000"/>
          <w:sz w:val="24"/>
          <w:szCs w:val="24"/>
        </w:rPr>
        <w:t xml:space="preserve">Оборудование: </w:t>
      </w:r>
      <w:r w:rsidR="000519FD" w:rsidRPr="000519FD">
        <w:rPr>
          <w:rFonts w:ascii="Times New Roman" w:hAnsi="Times New Roman"/>
          <w:sz w:val="24"/>
          <w:szCs w:val="24"/>
        </w:rPr>
        <w:t>лабораторное оборудование, технологическая карта, компьютер.</w:t>
      </w:r>
    </w:p>
    <w:p w:rsidR="000519FD" w:rsidRDefault="000519FD" w:rsidP="000519F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highlight w:val="green"/>
        </w:rPr>
      </w:pPr>
    </w:p>
    <w:p w:rsidR="001E5F33" w:rsidRPr="000519FD" w:rsidRDefault="001E5F33" w:rsidP="000519F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0519FD">
        <w:rPr>
          <w:rFonts w:ascii="Times New Roman" w:hAnsi="Times New Roman"/>
          <w:color w:val="000000"/>
          <w:sz w:val="24"/>
          <w:szCs w:val="24"/>
        </w:rPr>
        <w:t xml:space="preserve">Литература для студента: </w:t>
      </w:r>
    </w:p>
    <w:p w:rsidR="000519FD" w:rsidRPr="000519FD" w:rsidRDefault="000519FD" w:rsidP="000519FD">
      <w:pPr>
        <w:pStyle w:val="a6"/>
        <w:spacing w:after="0"/>
        <w:rPr>
          <w:rFonts w:ascii="Times New Roman" w:hAnsi="Times New Roman"/>
          <w:color w:val="0000FF"/>
          <w:sz w:val="24"/>
          <w:szCs w:val="24"/>
          <w:u w:val="single"/>
          <w:lang w:eastAsia="ru-RU"/>
        </w:rPr>
      </w:pPr>
      <w:r w:rsidRPr="000519FD">
        <w:rPr>
          <w:rFonts w:ascii="Times New Roman" w:hAnsi="Times New Roman"/>
          <w:sz w:val="24"/>
          <w:szCs w:val="24"/>
          <w:lang w:eastAsia="ru-RU"/>
        </w:rPr>
        <w:t xml:space="preserve">1. Карнаух, Н. Н.  Охрана труда : учебник для среднего профессионального образования / Н. Н. Карнаух. — Москва : Издательство Юрайт, 2022. — 380 с. — (Профессиональное образование). — ISBN 978-5-534-02527-9. — Текст : электронный // Образовательная платформа Юрайт [сайт]. — URL: </w:t>
      </w:r>
      <w:hyperlink r:id="rId13" w:history="1">
        <w:r w:rsidRPr="000519FD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https://urait.ru/bcode/489608</w:t>
        </w:r>
      </w:hyperlink>
      <w:r w:rsidRPr="000519FD">
        <w:rPr>
          <w:rFonts w:ascii="Times New Roman" w:hAnsi="Times New Roman"/>
          <w:color w:val="0000FF"/>
          <w:sz w:val="24"/>
          <w:szCs w:val="24"/>
          <w:u w:val="single"/>
          <w:lang w:eastAsia="ru-RU"/>
        </w:rPr>
        <w:t>;</w:t>
      </w:r>
    </w:p>
    <w:p w:rsidR="000519FD" w:rsidRPr="000519FD" w:rsidRDefault="000519FD" w:rsidP="000519FD">
      <w:pPr>
        <w:pStyle w:val="a6"/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0519FD">
        <w:rPr>
          <w:rFonts w:ascii="Times New Roman" w:hAnsi="Times New Roman"/>
          <w:sz w:val="24"/>
          <w:szCs w:val="24"/>
          <w:lang w:eastAsia="ru-RU"/>
        </w:rPr>
        <w:t xml:space="preserve">2. Киселев, Г.Г. Правила технической эксплуатации и инструкции по безопасности движения : учебное пособие / Г. Г. Киселев, С. В. Коркина. — Самара : СамГУПС, 2018. — 102 с. — Текст : электронный // Лань : электронно-библиотечная система. — URL: </w:t>
      </w:r>
      <w:hyperlink r:id="rId14" w:history="1">
        <w:r w:rsidRPr="000519FD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https://e.lanbook.com/book/130444</w:t>
        </w:r>
      </w:hyperlink>
      <w:r w:rsidRPr="000519FD">
        <w:rPr>
          <w:rFonts w:ascii="Times New Roman" w:hAnsi="Times New Roman"/>
          <w:sz w:val="24"/>
          <w:szCs w:val="24"/>
          <w:lang w:eastAsia="ru-RU"/>
        </w:rPr>
        <w:t>;</w:t>
      </w:r>
    </w:p>
    <w:p w:rsidR="000519FD" w:rsidRPr="000519FD" w:rsidRDefault="000519FD" w:rsidP="000519FD">
      <w:pPr>
        <w:pStyle w:val="a6"/>
        <w:spacing w:after="0"/>
        <w:rPr>
          <w:rFonts w:ascii="Times New Roman" w:hAnsi="Times New Roman"/>
          <w:sz w:val="24"/>
          <w:szCs w:val="24"/>
          <w:lang w:eastAsia="ru-RU"/>
        </w:rPr>
      </w:pPr>
      <w:r w:rsidRPr="000519FD">
        <w:rPr>
          <w:rFonts w:ascii="Times New Roman" w:hAnsi="Times New Roman"/>
          <w:sz w:val="24"/>
          <w:szCs w:val="24"/>
          <w:lang w:eastAsia="ru-RU"/>
        </w:rPr>
        <w:t xml:space="preserve">3. Приказ Минтранса России от 21.12.2010 N 286 (ред. от 25.12.2018) "Об утверждении Правил технической эксплуатации железных дорог Российской Федерации" (Зарегистрировано в Минюсте России 28.01.2011 N 19627) — Текст : электронный // </w:t>
      </w:r>
      <w:hyperlink r:id="rId15" w:history="1">
        <w:r w:rsidRPr="000519FD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http://www.consultant.ru</w:t>
        </w:r>
      </w:hyperlink>
      <w:r w:rsidRPr="000519FD">
        <w:rPr>
          <w:rFonts w:ascii="Times New Roman" w:hAnsi="Times New Roman"/>
          <w:sz w:val="24"/>
          <w:szCs w:val="24"/>
          <w:lang w:eastAsia="ru-RU"/>
        </w:rPr>
        <w:t>;</w:t>
      </w:r>
    </w:p>
    <w:p w:rsidR="000519FD" w:rsidRPr="000519FD" w:rsidRDefault="000519FD" w:rsidP="000519FD">
      <w:pPr>
        <w:pStyle w:val="a6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519FD">
        <w:rPr>
          <w:rFonts w:ascii="Times New Roman" w:hAnsi="Times New Roman"/>
          <w:sz w:val="24"/>
          <w:szCs w:val="24"/>
          <w:lang w:eastAsia="ru-RU"/>
        </w:rPr>
        <w:t xml:space="preserve">6.Тесленко, И. М. Расследование несчастных случаев на производстве : учебное пособие / И. М. Тесленко. — Москва : УМЦ ЖДТ, 2022. — 128 с.  — ISBN 978-5-907479-22-7. — Текст : электронный // УМЦ ЖДТ : электронная библиотека. — URL : </w:t>
      </w:r>
      <w:hyperlink r:id="rId16" w:history="1">
        <w:r w:rsidRPr="000519FD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http://umczdt.ru/books/1029/260736/</w:t>
        </w:r>
      </w:hyperlink>
      <w:r w:rsidRPr="000519FD">
        <w:rPr>
          <w:rFonts w:ascii="Times New Roman" w:hAnsi="Times New Roman"/>
          <w:sz w:val="24"/>
          <w:szCs w:val="24"/>
          <w:lang w:eastAsia="ru-RU"/>
        </w:rPr>
        <w:t>;</w:t>
      </w:r>
    </w:p>
    <w:p w:rsidR="000519FD" w:rsidRPr="000519FD" w:rsidRDefault="000519FD" w:rsidP="000519FD">
      <w:pPr>
        <w:pStyle w:val="a6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519FD">
        <w:rPr>
          <w:rFonts w:ascii="Times New Roman" w:hAnsi="Times New Roman"/>
          <w:sz w:val="24"/>
          <w:szCs w:val="24"/>
          <w:lang w:eastAsia="ru-RU"/>
        </w:rPr>
        <w:t xml:space="preserve">7. Техническая эксплуатация железнодорожного транспорта и безопасность движения : учебное пособие / А. В. Сугоровский, В. П. Федоров, Р. Р. Ахмедов, К. И. Максимов. — Санкт-Петербург : ПГУПС, [б. г.]. — Часть 3 : Техническая эксплуатация железнодорожного транспорта и безопасность движения — 2019. — 54 с. — ISBN 978-5-7641-1232-9. — Текст : электронный // Лань : электронно-библиотечная система. — URL: </w:t>
      </w:r>
      <w:hyperlink r:id="rId17" w:history="1">
        <w:r w:rsidRPr="000519FD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https://e.lanbook.com/book/153611</w:t>
        </w:r>
      </w:hyperlink>
      <w:r w:rsidRPr="000519FD">
        <w:rPr>
          <w:rFonts w:ascii="Times New Roman" w:hAnsi="Times New Roman"/>
          <w:sz w:val="24"/>
          <w:szCs w:val="24"/>
          <w:lang w:eastAsia="ru-RU"/>
        </w:rPr>
        <w:t>;</w:t>
      </w:r>
    </w:p>
    <w:p w:rsidR="000519FD" w:rsidRPr="000519FD" w:rsidRDefault="000519FD" w:rsidP="000519FD">
      <w:pPr>
        <w:pStyle w:val="a6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519FD">
        <w:rPr>
          <w:rFonts w:ascii="Times New Roman" w:hAnsi="Times New Roman"/>
          <w:sz w:val="24"/>
          <w:szCs w:val="24"/>
          <w:lang w:eastAsia="ru-RU"/>
        </w:rPr>
        <w:t xml:space="preserve">8. Трудовой кодекс Российской Федерации от 30.12.2001 N 197-ФЗ (ред. от 25.02.2022) (с изм. и доп., вступ. в силу с 01.03.2022) — Текст : электронный // </w:t>
      </w:r>
      <w:hyperlink r:id="rId18" w:history="1">
        <w:r w:rsidRPr="000519FD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http://www.consultant.ru/document/cons_doc_LAW_34683/</w:t>
        </w:r>
      </w:hyperlink>
      <w:r w:rsidRPr="000519FD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0519FD" w:rsidRDefault="000519FD" w:rsidP="001E5F33">
      <w:pPr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/>
          <w:bCs/>
          <w:sz w:val="24"/>
          <w:szCs w:val="24"/>
          <w:highlight w:val="green"/>
        </w:rPr>
      </w:pPr>
    </w:p>
    <w:p w:rsidR="000519FD" w:rsidRDefault="000519FD" w:rsidP="001E5F33">
      <w:pPr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/>
          <w:bCs/>
          <w:sz w:val="24"/>
          <w:szCs w:val="24"/>
          <w:highlight w:val="green"/>
        </w:rPr>
      </w:pPr>
    </w:p>
    <w:p w:rsidR="000519FD" w:rsidRDefault="000519FD" w:rsidP="001E5F33">
      <w:pPr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/>
          <w:bCs/>
          <w:sz w:val="24"/>
          <w:szCs w:val="24"/>
          <w:highlight w:val="green"/>
        </w:rPr>
      </w:pPr>
    </w:p>
    <w:p w:rsidR="000519FD" w:rsidRDefault="000519FD" w:rsidP="001E5F33">
      <w:pPr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/>
          <w:bCs/>
          <w:sz w:val="24"/>
          <w:szCs w:val="24"/>
          <w:highlight w:val="green"/>
        </w:rPr>
      </w:pPr>
    </w:p>
    <w:p w:rsidR="000519FD" w:rsidRDefault="000519FD" w:rsidP="001E5F33">
      <w:pPr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/>
          <w:bCs/>
          <w:sz w:val="24"/>
          <w:szCs w:val="24"/>
          <w:highlight w:val="green"/>
        </w:rPr>
      </w:pPr>
    </w:p>
    <w:p w:rsidR="000519FD" w:rsidRDefault="000519FD" w:rsidP="001E5F33">
      <w:pPr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/>
          <w:bCs/>
          <w:sz w:val="24"/>
          <w:szCs w:val="24"/>
          <w:highlight w:val="green"/>
        </w:rPr>
      </w:pPr>
    </w:p>
    <w:p w:rsidR="001E5F33" w:rsidRPr="00D026C5" w:rsidRDefault="001E5F33" w:rsidP="001E5F33">
      <w:pPr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/>
          <w:bCs/>
          <w:sz w:val="24"/>
          <w:szCs w:val="24"/>
        </w:rPr>
      </w:pPr>
      <w:r w:rsidRPr="00D026C5">
        <w:rPr>
          <w:rFonts w:ascii="Times New Roman" w:hAnsi="Times New Roman"/>
          <w:bCs/>
          <w:sz w:val="24"/>
          <w:szCs w:val="24"/>
        </w:rPr>
        <w:lastRenderedPageBreak/>
        <w:t>4.3.2. Выполнение задания</w:t>
      </w:r>
    </w:p>
    <w:p w:rsidR="001E5F33" w:rsidRPr="00D026C5" w:rsidRDefault="001E5F33" w:rsidP="001E5F33">
      <w:pPr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/>
          <w:bCs/>
          <w:sz w:val="24"/>
          <w:szCs w:val="24"/>
        </w:rPr>
      </w:pPr>
      <w:r w:rsidRPr="00D026C5">
        <w:rPr>
          <w:rFonts w:ascii="Times New Roman" w:hAnsi="Times New Roman"/>
          <w:bCs/>
          <w:sz w:val="24"/>
          <w:szCs w:val="24"/>
        </w:rPr>
        <w:t>1) Ход выполнения задания</w:t>
      </w:r>
    </w:p>
    <w:p w:rsidR="001E5F33" w:rsidRPr="00D026C5" w:rsidRDefault="001E5F33" w:rsidP="000519FD">
      <w:pPr>
        <w:autoSpaceDE w:val="0"/>
        <w:autoSpaceDN w:val="0"/>
        <w:adjustRightInd w:val="0"/>
        <w:spacing w:line="36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D026C5">
        <w:rPr>
          <w:rFonts w:ascii="Times New Roman" w:hAnsi="Times New Roman"/>
          <w:sz w:val="24"/>
          <w:szCs w:val="24"/>
        </w:rPr>
        <w:t>Таблица 8</w:t>
      </w:r>
    </w:p>
    <w:tbl>
      <w:tblPr>
        <w:tblW w:w="91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5670"/>
        <w:gridCol w:w="1681"/>
      </w:tblGrid>
      <w:tr w:rsidR="001E5F33" w:rsidRPr="000519FD" w:rsidTr="002532FF">
        <w:trPr>
          <w:trHeight w:val="1238"/>
        </w:trPr>
        <w:tc>
          <w:tcPr>
            <w:tcW w:w="1843" w:type="dxa"/>
            <w:vAlign w:val="center"/>
            <w:hideMark/>
          </w:tcPr>
          <w:p w:rsidR="001E5F33" w:rsidRPr="000519FD" w:rsidRDefault="001E5F33" w:rsidP="002532F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19FD">
              <w:rPr>
                <w:rFonts w:ascii="Times New Roman" w:hAnsi="Times New Roman"/>
                <w:b/>
                <w:sz w:val="24"/>
                <w:szCs w:val="24"/>
              </w:rPr>
              <w:t>Коды проверяемых компетенций</w:t>
            </w:r>
          </w:p>
        </w:tc>
        <w:tc>
          <w:tcPr>
            <w:tcW w:w="5670" w:type="dxa"/>
            <w:vAlign w:val="center"/>
            <w:hideMark/>
          </w:tcPr>
          <w:p w:rsidR="001E5F33" w:rsidRPr="000519FD" w:rsidRDefault="001E5F33" w:rsidP="002532F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19FD">
              <w:rPr>
                <w:rFonts w:ascii="Times New Roman" w:hAnsi="Times New Roman"/>
                <w:b/>
                <w:sz w:val="24"/>
                <w:szCs w:val="24"/>
              </w:rPr>
              <w:t>Показатели оценки результата</w:t>
            </w:r>
          </w:p>
        </w:tc>
        <w:tc>
          <w:tcPr>
            <w:tcW w:w="1681" w:type="dxa"/>
            <w:vAlign w:val="center"/>
            <w:hideMark/>
          </w:tcPr>
          <w:p w:rsidR="001E5F33" w:rsidRPr="000519FD" w:rsidRDefault="001E5F33" w:rsidP="002532F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19FD">
              <w:rPr>
                <w:rFonts w:ascii="Times New Roman" w:hAnsi="Times New Roman"/>
                <w:b/>
                <w:sz w:val="24"/>
                <w:szCs w:val="24"/>
              </w:rPr>
              <w:t>Оценка (да / нет)</w:t>
            </w:r>
          </w:p>
        </w:tc>
      </w:tr>
      <w:tr w:rsidR="002532FF" w:rsidRPr="000519FD" w:rsidTr="002532FF">
        <w:trPr>
          <w:trHeight w:val="575"/>
        </w:trPr>
        <w:tc>
          <w:tcPr>
            <w:tcW w:w="1843" w:type="dxa"/>
          </w:tcPr>
          <w:p w:rsidR="002532FF" w:rsidRPr="000519FD" w:rsidRDefault="000519FD" w:rsidP="002532FF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ПК 2.1</w:t>
            </w:r>
          </w:p>
        </w:tc>
        <w:tc>
          <w:tcPr>
            <w:tcW w:w="5670" w:type="dxa"/>
          </w:tcPr>
          <w:p w:rsidR="002532FF" w:rsidRPr="000519FD" w:rsidRDefault="000519FD" w:rsidP="002532FF">
            <w:pPr>
              <w:keepNext/>
              <w:keepLines/>
              <w:spacing w:after="0" w:line="240" w:lineRule="auto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8783F">
              <w:rPr>
                <w:rFonts w:ascii="Times New Roman" w:hAnsi="Times New Roman"/>
                <w:color w:val="000000"/>
              </w:rPr>
              <w:t>Читать и составлять электрические схемы электрических подстанций и сетей</w:t>
            </w:r>
          </w:p>
        </w:tc>
        <w:tc>
          <w:tcPr>
            <w:tcW w:w="1681" w:type="dxa"/>
          </w:tcPr>
          <w:p w:rsidR="002532FF" w:rsidRPr="000519FD" w:rsidRDefault="002532FF" w:rsidP="002532F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19FD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</w:tc>
      </w:tr>
      <w:tr w:rsidR="002532FF" w:rsidRPr="000519FD" w:rsidTr="002532FF">
        <w:trPr>
          <w:trHeight w:val="575"/>
        </w:trPr>
        <w:tc>
          <w:tcPr>
            <w:tcW w:w="1843" w:type="dxa"/>
          </w:tcPr>
          <w:p w:rsidR="002532FF" w:rsidRPr="000519FD" w:rsidRDefault="000519FD" w:rsidP="002532FF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ПК 2.2</w:t>
            </w:r>
          </w:p>
        </w:tc>
        <w:tc>
          <w:tcPr>
            <w:tcW w:w="5670" w:type="dxa"/>
          </w:tcPr>
          <w:p w:rsidR="002532FF" w:rsidRPr="000519FD" w:rsidRDefault="000519FD" w:rsidP="002532FF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8783F">
              <w:rPr>
                <w:rFonts w:ascii="Times New Roman" w:hAnsi="Times New Roman"/>
                <w:color w:val="000000"/>
              </w:rPr>
              <w:t>Выполнять основные виды работ по обслуживанию трансформаторов и преобразователей электрической энергии</w:t>
            </w:r>
          </w:p>
        </w:tc>
        <w:tc>
          <w:tcPr>
            <w:tcW w:w="1681" w:type="dxa"/>
          </w:tcPr>
          <w:p w:rsidR="002532FF" w:rsidRPr="000519FD" w:rsidRDefault="002532FF" w:rsidP="002532F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19FD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</w:tc>
      </w:tr>
      <w:tr w:rsidR="000519FD" w:rsidRPr="000519FD" w:rsidTr="002532FF">
        <w:trPr>
          <w:trHeight w:val="575"/>
        </w:trPr>
        <w:tc>
          <w:tcPr>
            <w:tcW w:w="1843" w:type="dxa"/>
          </w:tcPr>
          <w:p w:rsidR="000519FD" w:rsidRPr="000519FD" w:rsidRDefault="000519FD" w:rsidP="002532FF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ПК2.3</w:t>
            </w:r>
          </w:p>
        </w:tc>
        <w:tc>
          <w:tcPr>
            <w:tcW w:w="5670" w:type="dxa"/>
          </w:tcPr>
          <w:p w:rsidR="000519FD" w:rsidRPr="000519FD" w:rsidRDefault="000519FD" w:rsidP="002532FF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8783F">
              <w:rPr>
                <w:rFonts w:ascii="Times New Roman" w:hAnsi="Times New Roman"/>
                <w:color w:val="000000"/>
              </w:rPr>
              <w:t>Выполнять основные виды работ по обслуживанию оборудования распределительных устройств электроустановок, систем релейных защит и автоматизированных систем</w:t>
            </w:r>
          </w:p>
        </w:tc>
        <w:tc>
          <w:tcPr>
            <w:tcW w:w="1681" w:type="dxa"/>
          </w:tcPr>
          <w:p w:rsidR="000519FD" w:rsidRPr="000519FD" w:rsidRDefault="000519FD" w:rsidP="00FE598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19FD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</w:tc>
      </w:tr>
      <w:tr w:rsidR="000519FD" w:rsidRPr="000519FD" w:rsidTr="002532FF">
        <w:trPr>
          <w:trHeight w:val="575"/>
        </w:trPr>
        <w:tc>
          <w:tcPr>
            <w:tcW w:w="1843" w:type="dxa"/>
          </w:tcPr>
          <w:p w:rsidR="000519FD" w:rsidRPr="000519FD" w:rsidRDefault="000519FD" w:rsidP="002532FF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ПК2.5</w:t>
            </w:r>
          </w:p>
        </w:tc>
        <w:tc>
          <w:tcPr>
            <w:tcW w:w="5670" w:type="dxa"/>
          </w:tcPr>
          <w:p w:rsidR="000519FD" w:rsidRPr="000519FD" w:rsidRDefault="000519FD" w:rsidP="000519FD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C5E0B3"/>
              </w:rPr>
            </w:pPr>
            <w:r w:rsidRPr="00A8783F">
              <w:rPr>
                <w:rFonts w:ascii="Times New Roman" w:hAnsi="Times New Roman"/>
                <w:color w:val="000000"/>
              </w:rPr>
              <w:t>Выполнять основные виды работ по обслуживанию воздушных и кабельных линий электроснабжения</w:t>
            </w:r>
          </w:p>
        </w:tc>
        <w:tc>
          <w:tcPr>
            <w:tcW w:w="1681" w:type="dxa"/>
          </w:tcPr>
          <w:p w:rsidR="000519FD" w:rsidRPr="000519FD" w:rsidRDefault="000519FD" w:rsidP="00FE598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19FD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</w:tc>
      </w:tr>
      <w:tr w:rsidR="000519FD" w:rsidRPr="000519FD" w:rsidTr="002532FF">
        <w:trPr>
          <w:trHeight w:val="575"/>
        </w:trPr>
        <w:tc>
          <w:tcPr>
            <w:tcW w:w="1843" w:type="dxa"/>
          </w:tcPr>
          <w:p w:rsidR="000519FD" w:rsidRPr="000519FD" w:rsidRDefault="000519FD" w:rsidP="002532FF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ОК 01</w:t>
            </w:r>
          </w:p>
        </w:tc>
        <w:tc>
          <w:tcPr>
            <w:tcW w:w="5670" w:type="dxa"/>
          </w:tcPr>
          <w:p w:rsidR="000519FD" w:rsidRPr="000519FD" w:rsidRDefault="000519FD" w:rsidP="002532FF">
            <w:pPr>
              <w:keepNext/>
              <w:keepLines/>
              <w:suppressAutoHyphen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1681" w:type="dxa"/>
          </w:tcPr>
          <w:p w:rsidR="000519FD" w:rsidRPr="000519FD" w:rsidRDefault="000519FD" w:rsidP="002532F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19FD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</w:tc>
      </w:tr>
      <w:tr w:rsidR="000519FD" w:rsidRPr="000519FD" w:rsidTr="002532FF">
        <w:trPr>
          <w:trHeight w:val="575"/>
        </w:trPr>
        <w:tc>
          <w:tcPr>
            <w:tcW w:w="1843" w:type="dxa"/>
          </w:tcPr>
          <w:p w:rsidR="000519FD" w:rsidRPr="000519FD" w:rsidRDefault="000519FD" w:rsidP="002532FF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ОК 02</w:t>
            </w:r>
          </w:p>
        </w:tc>
        <w:tc>
          <w:tcPr>
            <w:tcW w:w="5670" w:type="dxa"/>
          </w:tcPr>
          <w:p w:rsidR="000519FD" w:rsidRPr="000519FD" w:rsidRDefault="000519FD" w:rsidP="002532FF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  <w:tc>
          <w:tcPr>
            <w:tcW w:w="1681" w:type="dxa"/>
          </w:tcPr>
          <w:p w:rsidR="000519FD" w:rsidRPr="000519FD" w:rsidRDefault="000519FD" w:rsidP="002532F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19FD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</w:tc>
      </w:tr>
      <w:tr w:rsidR="000519FD" w:rsidRPr="000519FD" w:rsidTr="002532FF">
        <w:trPr>
          <w:trHeight w:val="575"/>
        </w:trPr>
        <w:tc>
          <w:tcPr>
            <w:tcW w:w="1843" w:type="dxa"/>
          </w:tcPr>
          <w:p w:rsidR="000519FD" w:rsidRPr="000519FD" w:rsidRDefault="000519FD" w:rsidP="002532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 04</w:t>
            </w:r>
          </w:p>
        </w:tc>
        <w:tc>
          <w:tcPr>
            <w:tcW w:w="5670" w:type="dxa"/>
          </w:tcPr>
          <w:p w:rsidR="000519FD" w:rsidRPr="000519FD" w:rsidRDefault="000519FD" w:rsidP="002532FF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Эффективно взаимодействовать и работать в коллективе и команде.</w:t>
            </w:r>
          </w:p>
        </w:tc>
        <w:tc>
          <w:tcPr>
            <w:tcW w:w="1681" w:type="dxa"/>
          </w:tcPr>
          <w:p w:rsidR="000519FD" w:rsidRPr="000519FD" w:rsidRDefault="000519FD" w:rsidP="002532F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19FD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</w:tc>
      </w:tr>
      <w:tr w:rsidR="000519FD" w:rsidRPr="000519FD" w:rsidTr="002532FF">
        <w:trPr>
          <w:trHeight w:val="575"/>
        </w:trPr>
        <w:tc>
          <w:tcPr>
            <w:tcW w:w="1843" w:type="dxa"/>
          </w:tcPr>
          <w:p w:rsidR="000519FD" w:rsidRPr="000519FD" w:rsidRDefault="000519FD" w:rsidP="002532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 05</w:t>
            </w:r>
          </w:p>
        </w:tc>
        <w:tc>
          <w:tcPr>
            <w:tcW w:w="5670" w:type="dxa"/>
          </w:tcPr>
          <w:p w:rsidR="000519FD" w:rsidRPr="000519FD" w:rsidRDefault="000519FD" w:rsidP="002532FF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1681" w:type="dxa"/>
          </w:tcPr>
          <w:p w:rsidR="000519FD" w:rsidRPr="000519FD" w:rsidRDefault="000519FD" w:rsidP="002532F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19FD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</w:tc>
      </w:tr>
      <w:tr w:rsidR="000519FD" w:rsidRPr="000519FD" w:rsidTr="002532FF">
        <w:trPr>
          <w:trHeight w:val="575"/>
        </w:trPr>
        <w:tc>
          <w:tcPr>
            <w:tcW w:w="1843" w:type="dxa"/>
          </w:tcPr>
          <w:p w:rsidR="000519FD" w:rsidRPr="000519FD" w:rsidRDefault="000519FD" w:rsidP="002532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 07</w:t>
            </w:r>
          </w:p>
        </w:tc>
        <w:tc>
          <w:tcPr>
            <w:tcW w:w="5670" w:type="dxa"/>
          </w:tcPr>
          <w:p w:rsidR="000519FD" w:rsidRPr="000519FD" w:rsidRDefault="000519FD" w:rsidP="002532FF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1681" w:type="dxa"/>
          </w:tcPr>
          <w:p w:rsidR="000519FD" w:rsidRPr="000519FD" w:rsidRDefault="000519FD" w:rsidP="002532F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19FD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</w:tc>
      </w:tr>
      <w:tr w:rsidR="000519FD" w:rsidRPr="000519FD" w:rsidTr="002532FF">
        <w:trPr>
          <w:trHeight w:val="575"/>
        </w:trPr>
        <w:tc>
          <w:tcPr>
            <w:tcW w:w="1843" w:type="dxa"/>
          </w:tcPr>
          <w:p w:rsidR="000519FD" w:rsidRPr="000519FD" w:rsidRDefault="000519FD" w:rsidP="002532F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 09</w:t>
            </w:r>
          </w:p>
        </w:tc>
        <w:tc>
          <w:tcPr>
            <w:tcW w:w="5670" w:type="dxa"/>
          </w:tcPr>
          <w:p w:rsidR="000519FD" w:rsidRPr="000519FD" w:rsidRDefault="000519FD" w:rsidP="002532FF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1681" w:type="dxa"/>
          </w:tcPr>
          <w:p w:rsidR="000519FD" w:rsidRPr="000519FD" w:rsidRDefault="000519FD" w:rsidP="002532F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19FD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</w:tc>
      </w:tr>
    </w:tbl>
    <w:p w:rsidR="002532FF" w:rsidRPr="0048413E" w:rsidRDefault="002532FF" w:rsidP="001E5F33">
      <w:pPr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/>
          <w:bCs/>
          <w:i/>
          <w:sz w:val="24"/>
          <w:szCs w:val="24"/>
          <w:highlight w:val="green"/>
        </w:rPr>
      </w:pPr>
    </w:p>
    <w:p w:rsidR="002532FF" w:rsidRPr="000519FD" w:rsidRDefault="001E5F33" w:rsidP="002532FF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8"/>
          <w:szCs w:val="28"/>
        </w:rPr>
      </w:pPr>
      <w:r w:rsidRPr="000519FD">
        <w:rPr>
          <w:rFonts w:ascii="Times New Roman" w:hAnsi="Times New Roman"/>
          <w:bCs/>
          <w:i/>
          <w:sz w:val="28"/>
          <w:szCs w:val="28"/>
        </w:rPr>
        <w:t xml:space="preserve">2) </w:t>
      </w:r>
      <w:r w:rsidR="002532FF" w:rsidRPr="000519FD">
        <w:rPr>
          <w:rFonts w:ascii="Times New Roman" w:hAnsi="Times New Roman"/>
          <w:sz w:val="28"/>
          <w:szCs w:val="28"/>
        </w:rPr>
        <w:t>вид профессиональной деятельности _</w:t>
      </w:r>
      <w:r w:rsidR="002532FF" w:rsidRPr="000519FD">
        <w:rPr>
          <w:rFonts w:ascii="Times New Roman" w:hAnsi="Times New Roman"/>
          <w:sz w:val="28"/>
          <w:szCs w:val="28"/>
          <w:u w:val="single"/>
        </w:rPr>
        <w:t>освоен</w:t>
      </w:r>
      <w:r w:rsidR="002532FF" w:rsidRPr="000519FD">
        <w:rPr>
          <w:rFonts w:ascii="Times New Roman" w:hAnsi="Times New Roman"/>
          <w:sz w:val="28"/>
          <w:szCs w:val="28"/>
        </w:rPr>
        <w:t xml:space="preserve">_/оценка ____________ </w:t>
      </w:r>
    </w:p>
    <w:p w:rsidR="002532FF" w:rsidRDefault="002532FF" w:rsidP="002532FF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8"/>
          <w:szCs w:val="28"/>
          <w:highlight w:val="green"/>
        </w:rPr>
      </w:pPr>
    </w:p>
    <w:p w:rsidR="000519FD" w:rsidRPr="0048413E" w:rsidRDefault="000519FD" w:rsidP="002532FF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8"/>
          <w:szCs w:val="28"/>
          <w:highlight w:val="green"/>
        </w:rPr>
      </w:pPr>
    </w:p>
    <w:p w:rsidR="001E5F33" w:rsidRPr="000519FD" w:rsidRDefault="001E5F33" w:rsidP="001E5F33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519FD">
        <w:rPr>
          <w:rFonts w:ascii="Times New Roman" w:hAnsi="Times New Roman"/>
          <w:b/>
          <w:bCs/>
          <w:sz w:val="24"/>
          <w:szCs w:val="24"/>
        </w:rPr>
        <w:lastRenderedPageBreak/>
        <w:t>5. Оценочная ведомость по профессиональному модулю</w:t>
      </w:r>
    </w:p>
    <w:p w:rsidR="001E5F33" w:rsidRPr="000519FD" w:rsidRDefault="001E5F33" w:rsidP="001E5F3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519FD">
        <w:rPr>
          <w:rFonts w:ascii="Times New Roman" w:hAnsi="Times New Roman"/>
          <w:b/>
          <w:bCs/>
          <w:sz w:val="24"/>
          <w:szCs w:val="24"/>
        </w:rPr>
        <w:t>Оценочная ведомость по профессиональному модулю</w:t>
      </w:r>
    </w:p>
    <w:p w:rsidR="002532FF" w:rsidRPr="000519FD" w:rsidRDefault="002532FF" w:rsidP="001E5F33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i/>
          <w:iCs/>
          <w:sz w:val="24"/>
          <w:szCs w:val="24"/>
          <w:u w:val="single"/>
        </w:rPr>
      </w:pPr>
      <w:r w:rsidRPr="000519FD">
        <w:rPr>
          <w:rFonts w:ascii="Times New Roman" w:hAnsi="Times New Roman"/>
          <w:b/>
          <w:iCs/>
          <w:sz w:val="24"/>
          <w:szCs w:val="24"/>
          <w:lang w:eastAsia="ru-RU"/>
        </w:rPr>
        <w:t>«</w:t>
      </w:r>
      <w:r w:rsidR="00FA0DE5" w:rsidRPr="000519FD">
        <w:rPr>
          <w:rFonts w:ascii="Times New Roman" w:hAnsi="Times New Roman"/>
          <w:b/>
          <w:iCs/>
          <w:sz w:val="24"/>
          <w:szCs w:val="24"/>
          <w:u w:val="single"/>
          <w:lang w:eastAsia="ru-RU"/>
        </w:rPr>
        <w:t>ПМ.02 ТЕХНИЧЕСКОЕ ОБСЛУЖИВАНИЕ ОБОРУДОВАНИЯ ЭЛЕКТРИЧЕСКИХ ПОДСТАНЦИЙ И СЕТЕЙ</w:t>
      </w:r>
      <w:r w:rsidRPr="000519FD">
        <w:rPr>
          <w:rFonts w:ascii="Times New Roman" w:hAnsi="Times New Roman"/>
          <w:b/>
          <w:iCs/>
          <w:sz w:val="24"/>
          <w:szCs w:val="24"/>
          <w:u w:val="single"/>
          <w:lang w:eastAsia="ru-RU"/>
        </w:rPr>
        <w:t>»</w:t>
      </w:r>
      <w:r w:rsidRPr="000519FD">
        <w:rPr>
          <w:rFonts w:ascii="Times New Roman" w:hAnsi="Times New Roman"/>
          <w:i/>
          <w:iCs/>
          <w:sz w:val="24"/>
          <w:szCs w:val="24"/>
          <w:u w:val="single"/>
        </w:rPr>
        <w:t xml:space="preserve"> </w:t>
      </w:r>
    </w:p>
    <w:p w:rsidR="001E5F33" w:rsidRPr="000519FD" w:rsidRDefault="001E5F33" w:rsidP="001E5F33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i/>
          <w:iCs/>
          <w:sz w:val="24"/>
          <w:szCs w:val="24"/>
        </w:rPr>
      </w:pPr>
      <w:r w:rsidRPr="000519FD">
        <w:rPr>
          <w:rFonts w:ascii="Times New Roman" w:hAnsi="Times New Roman"/>
          <w:i/>
          <w:iCs/>
          <w:sz w:val="24"/>
          <w:szCs w:val="24"/>
        </w:rPr>
        <w:t>(Код, наименование модуля)</w:t>
      </w:r>
    </w:p>
    <w:p w:rsidR="001E5F33" w:rsidRPr="000519FD" w:rsidRDefault="001E5F33" w:rsidP="001E5F33">
      <w:pPr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4"/>
          <w:szCs w:val="24"/>
        </w:rPr>
      </w:pPr>
      <w:r w:rsidRPr="000519FD">
        <w:rPr>
          <w:rFonts w:ascii="Times New Roman" w:hAnsi="Times New Roman"/>
          <w:sz w:val="24"/>
          <w:szCs w:val="24"/>
        </w:rPr>
        <w:t>Студент(-ка) __________________________________________________________</w:t>
      </w:r>
    </w:p>
    <w:p w:rsidR="001E5F33" w:rsidRPr="000519FD" w:rsidRDefault="001E5F33" w:rsidP="001E5F33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0519FD">
        <w:rPr>
          <w:rFonts w:ascii="Times New Roman" w:hAnsi="Times New Roman"/>
          <w:sz w:val="24"/>
          <w:szCs w:val="24"/>
        </w:rPr>
        <w:t>(Ф.И.О.)</w:t>
      </w:r>
    </w:p>
    <w:p w:rsidR="002532FF" w:rsidRPr="000519FD" w:rsidRDefault="001E5F33" w:rsidP="002532FF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  <w:u w:val="single"/>
        </w:rPr>
      </w:pPr>
      <w:r w:rsidRPr="000519FD">
        <w:rPr>
          <w:rFonts w:ascii="Times New Roman" w:hAnsi="Times New Roman"/>
          <w:sz w:val="24"/>
          <w:szCs w:val="24"/>
        </w:rPr>
        <w:t xml:space="preserve">обучающийся (-аяся) на _______ курсе по специальности СПО </w:t>
      </w:r>
      <w:r w:rsidR="002532FF" w:rsidRPr="000519FD">
        <w:rPr>
          <w:rFonts w:ascii="Times New Roman" w:hAnsi="Times New Roman"/>
          <w:sz w:val="24"/>
          <w:szCs w:val="24"/>
          <w:u w:val="single"/>
          <w:lang w:eastAsia="ru-RU"/>
        </w:rPr>
        <w:t xml:space="preserve">13.02.07 </w:t>
      </w:r>
      <w:r w:rsidR="00410E41">
        <w:rPr>
          <w:rFonts w:ascii="Times New Roman" w:hAnsi="Times New Roman"/>
          <w:sz w:val="24"/>
          <w:szCs w:val="24"/>
          <w:u w:val="single"/>
          <w:lang w:eastAsia="ru-RU"/>
        </w:rPr>
        <w:t xml:space="preserve">Электроснабжение </w:t>
      </w:r>
      <w:r w:rsidR="002532FF" w:rsidRPr="000519FD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1E5F33" w:rsidRPr="000519FD" w:rsidRDefault="001E5F33" w:rsidP="002532FF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519FD">
        <w:rPr>
          <w:rFonts w:ascii="Times New Roman" w:hAnsi="Times New Roman"/>
          <w:sz w:val="24"/>
          <w:szCs w:val="24"/>
        </w:rPr>
        <w:t>(код, наименование)</w:t>
      </w:r>
    </w:p>
    <w:p w:rsidR="00C8225D" w:rsidRPr="000519FD" w:rsidRDefault="001E5F33" w:rsidP="00C8225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/>
          <w:iCs/>
          <w:sz w:val="24"/>
          <w:szCs w:val="24"/>
          <w:u w:val="single"/>
        </w:rPr>
      </w:pPr>
      <w:r w:rsidRPr="000519FD">
        <w:rPr>
          <w:rFonts w:ascii="Times New Roman" w:hAnsi="Times New Roman"/>
          <w:sz w:val="24"/>
          <w:szCs w:val="24"/>
        </w:rPr>
        <w:t xml:space="preserve">освоил (-а) программу профессионального модуля </w:t>
      </w:r>
      <w:r w:rsidR="00C8225D" w:rsidRPr="000519FD">
        <w:rPr>
          <w:rFonts w:ascii="Times New Roman" w:hAnsi="Times New Roman"/>
          <w:iCs/>
          <w:sz w:val="24"/>
          <w:szCs w:val="24"/>
          <w:lang w:eastAsia="ru-RU"/>
        </w:rPr>
        <w:t>«</w:t>
      </w:r>
      <w:r w:rsidR="00FA0DE5" w:rsidRPr="000519FD">
        <w:rPr>
          <w:rFonts w:ascii="Times New Roman" w:hAnsi="Times New Roman"/>
          <w:iCs/>
          <w:sz w:val="24"/>
          <w:szCs w:val="24"/>
          <w:u w:val="single"/>
          <w:lang w:eastAsia="ru-RU"/>
        </w:rPr>
        <w:t>ПМ.02 ТЕХНИЧЕСКОЕ ОБСЛУЖИВАНИЕ ОБОРУДОВАНИЯ ЭЛЕКТРИЧЕСКИХ ПОДСТАНЦИЙ И СЕТЕЙ</w:t>
      </w:r>
      <w:r w:rsidR="00C8225D" w:rsidRPr="000519FD">
        <w:rPr>
          <w:rFonts w:ascii="Times New Roman" w:hAnsi="Times New Roman"/>
          <w:iCs/>
          <w:sz w:val="24"/>
          <w:szCs w:val="24"/>
          <w:u w:val="single"/>
          <w:lang w:eastAsia="ru-RU"/>
        </w:rPr>
        <w:t>»</w:t>
      </w:r>
      <w:r w:rsidR="00C8225D" w:rsidRPr="000519FD">
        <w:rPr>
          <w:rFonts w:ascii="Times New Roman" w:hAnsi="Times New Roman"/>
          <w:i/>
          <w:iCs/>
          <w:sz w:val="24"/>
          <w:szCs w:val="24"/>
          <w:u w:val="single"/>
        </w:rPr>
        <w:t xml:space="preserve"> </w:t>
      </w:r>
    </w:p>
    <w:p w:rsidR="001E5F33" w:rsidRPr="000519FD" w:rsidRDefault="001E5F33" w:rsidP="00C8225D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i/>
          <w:iCs/>
          <w:sz w:val="24"/>
          <w:szCs w:val="24"/>
        </w:rPr>
      </w:pPr>
      <w:r w:rsidRPr="000519FD">
        <w:rPr>
          <w:rFonts w:ascii="Times New Roman" w:hAnsi="Times New Roman"/>
          <w:i/>
          <w:iCs/>
          <w:sz w:val="24"/>
          <w:szCs w:val="24"/>
        </w:rPr>
        <w:t>(Код, наименование модуля)</w:t>
      </w:r>
    </w:p>
    <w:p w:rsidR="001E5F33" w:rsidRDefault="001E5F33" w:rsidP="001E5F3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0519FD">
        <w:rPr>
          <w:rFonts w:ascii="Times New Roman" w:hAnsi="Times New Roman"/>
          <w:sz w:val="24"/>
          <w:szCs w:val="24"/>
        </w:rPr>
        <w:t xml:space="preserve">в объеме </w:t>
      </w:r>
      <w:r w:rsidR="000519FD" w:rsidRPr="000519FD">
        <w:rPr>
          <w:rFonts w:ascii="Times New Roman" w:hAnsi="Times New Roman"/>
          <w:sz w:val="24"/>
          <w:szCs w:val="24"/>
        </w:rPr>
        <w:t xml:space="preserve">402 </w:t>
      </w:r>
      <w:r w:rsidR="00C8225D" w:rsidRPr="000519FD">
        <w:rPr>
          <w:rFonts w:ascii="Times New Roman" w:hAnsi="Times New Roman"/>
          <w:sz w:val="24"/>
          <w:szCs w:val="24"/>
        </w:rPr>
        <w:t xml:space="preserve"> </w:t>
      </w:r>
      <w:r w:rsidRPr="000519FD">
        <w:rPr>
          <w:rFonts w:ascii="Times New Roman" w:hAnsi="Times New Roman"/>
          <w:sz w:val="24"/>
          <w:szCs w:val="24"/>
        </w:rPr>
        <w:t>часов с «_____» __________ 20___ г. по «_____» __________ 20___ г. Результаты промежуточной аттестации по элементам профессионального модуля:</w:t>
      </w:r>
    </w:p>
    <w:p w:rsidR="000519FD" w:rsidRPr="000519FD" w:rsidRDefault="000519FD" w:rsidP="001E5F3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"/>
        <w:gridCol w:w="1843"/>
        <w:gridCol w:w="1874"/>
        <w:gridCol w:w="3627"/>
        <w:gridCol w:w="169"/>
        <w:gridCol w:w="1681"/>
        <w:gridCol w:w="269"/>
      </w:tblGrid>
      <w:tr w:rsidR="001E5F33" w:rsidRPr="0048413E" w:rsidTr="000519FD">
        <w:trPr>
          <w:trHeight w:val="932"/>
        </w:trPr>
        <w:tc>
          <w:tcPr>
            <w:tcW w:w="3825" w:type="dxa"/>
            <w:gridSpan w:val="3"/>
            <w:vAlign w:val="center"/>
            <w:hideMark/>
          </w:tcPr>
          <w:p w:rsidR="001E5F33" w:rsidRPr="000519FD" w:rsidRDefault="001E5F33" w:rsidP="006032C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19FD">
              <w:rPr>
                <w:rFonts w:ascii="Times New Roman" w:hAnsi="Times New Roman"/>
                <w:b/>
                <w:bCs/>
                <w:sz w:val="24"/>
                <w:szCs w:val="24"/>
              </w:rPr>
              <w:t>Элементы модуля</w:t>
            </w:r>
          </w:p>
        </w:tc>
        <w:tc>
          <w:tcPr>
            <w:tcW w:w="3627" w:type="dxa"/>
            <w:vAlign w:val="center"/>
            <w:hideMark/>
          </w:tcPr>
          <w:p w:rsidR="001E5F33" w:rsidRPr="000519FD" w:rsidRDefault="001E5F33" w:rsidP="006032C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19FD">
              <w:rPr>
                <w:rFonts w:ascii="Times New Roman" w:hAnsi="Times New Roman"/>
                <w:b/>
                <w:bCs/>
                <w:sz w:val="24"/>
                <w:szCs w:val="24"/>
              </w:rPr>
              <w:t>Формы промежуточной аттестации</w:t>
            </w:r>
          </w:p>
        </w:tc>
        <w:tc>
          <w:tcPr>
            <w:tcW w:w="2119" w:type="dxa"/>
            <w:gridSpan w:val="3"/>
            <w:vAlign w:val="center"/>
            <w:hideMark/>
          </w:tcPr>
          <w:p w:rsidR="001E5F33" w:rsidRPr="000519FD" w:rsidRDefault="001E5F33" w:rsidP="006032C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19FD">
              <w:rPr>
                <w:rFonts w:ascii="Times New Roman" w:hAnsi="Times New Roman"/>
                <w:b/>
                <w:bCs/>
                <w:sz w:val="24"/>
                <w:szCs w:val="24"/>
              </w:rPr>
              <w:t>Оценка</w:t>
            </w:r>
          </w:p>
        </w:tc>
      </w:tr>
      <w:tr w:rsidR="000519FD" w:rsidRPr="0048413E" w:rsidTr="000519FD">
        <w:tc>
          <w:tcPr>
            <w:tcW w:w="3825" w:type="dxa"/>
            <w:gridSpan w:val="3"/>
            <w:hideMark/>
          </w:tcPr>
          <w:p w:rsidR="000519FD" w:rsidRPr="000519FD" w:rsidRDefault="000519FD" w:rsidP="00FE5985">
            <w:pPr>
              <w:spacing w:after="0" w:line="240" w:lineRule="auto"/>
              <w:rPr>
                <w:rFonts w:ascii="Times New Roman" w:hAnsi="Times New Roman"/>
              </w:rPr>
            </w:pPr>
            <w:r w:rsidRPr="000519FD">
              <w:rPr>
                <w:rFonts w:ascii="Times New Roman" w:hAnsi="Times New Roman"/>
              </w:rPr>
              <w:t>МДК 02.01 Устройство и техническое обслуживание электрических подстанций</w:t>
            </w:r>
          </w:p>
        </w:tc>
        <w:tc>
          <w:tcPr>
            <w:tcW w:w="3627" w:type="dxa"/>
            <w:vMerge w:val="restart"/>
            <w:shd w:val="clear" w:color="auto" w:fill="FFFFFF" w:themeFill="background1"/>
          </w:tcPr>
          <w:p w:rsidR="000519FD" w:rsidRPr="000519FD" w:rsidRDefault="000519FD" w:rsidP="00C304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9FD">
              <w:rPr>
                <w:rFonts w:ascii="Times New Roman" w:hAnsi="Times New Roman"/>
                <w:sz w:val="24"/>
                <w:szCs w:val="24"/>
              </w:rPr>
              <w:t>Комплексный экзамен</w:t>
            </w:r>
          </w:p>
        </w:tc>
        <w:tc>
          <w:tcPr>
            <w:tcW w:w="2119" w:type="dxa"/>
            <w:gridSpan w:val="3"/>
            <w:vMerge w:val="restart"/>
          </w:tcPr>
          <w:p w:rsidR="000519FD" w:rsidRPr="000519FD" w:rsidRDefault="000519FD" w:rsidP="006032C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FD" w:rsidRPr="0048413E" w:rsidTr="000519FD">
        <w:tc>
          <w:tcPr>
            <w:tcW w:w="3825" w:type="dxa"/>
            <w:gridSpan w:val="3"/>
            <w:hideMark/>
          </w:tcPr>
          <w:p w:rsidR="000519FD" w:rsidRPr="00AE02D4" w:rsidRDefault="000519FD" w:rsidP="00FE5985">
            <w:pPr>
              <w:spacing w:after="0" w:line="240" w:lineRule="auto"/>
              <w:rPr>
                <w:rFonts w:ascii="Times New Roman" w:hAnsi="Times New Roman"/>
              </w:rPr>
            </w:pPr>
            <w:r w:rsidRPr="00AE02D4">
              <w:rPr>
                <w:rFonts w:ascii="Times New Roman" w:hAnsi="Times New Roman"/>
              </w:rPr>
              <w:t>МДК 0</w:t>
            </w:r>
            <w:r w:rsidRPr="00E52991">
              <w:rPr>
                <w:rFonts w:ascii="Times New Roman" w:hAnsi="Times New Roman"/>
              </w:rPr>
              <w:t>2</w:t>
            </w:r>
            <w:r w:rsidRPr="00AE02D4">
              <w:rPr>
                <w:rFonts w:ascii="Times New Roman" w:hAnsi="Times New Roman"/>
              </w:rPr>
              <w:t>.02</w:t>
            </w:r>
            <w:r>
              <w:rPr>
                <w:rFonts w:ascii="Times New Roman" w:hAnsi="Times New Roman"/>
              </w:rPr>
              <w:t xml:space="preserve"> </w:t>
            </w:r>
            <w:r w:rsidRPr="00AE02D4">
              <w:rPr>
                <w:rFonts w:ascii="Times New Roman" w:hAnsi="Times New Roman"/>
              </w:rPr>
              <w:t>Устройство и техническое обслуживание сетей электроснабжения</w:t>
            </w:r>
          </w:p>
        </w:tc>
        <w:tc>
          <w:tcPr>
            <w:tcW w:w="3627" w:type="dxa"/>
            <w:vMerge/>
            <w:shd w:val="clear" w:color="auto" w:fill="FFFFFF" w:themeFill="background1"/>
          </w:tcPr>
          <w:p w:rsidR="000519FD" w:rsidRPr="0048413E" w:rsidRDefault="000519FD" w:rsidP="00FE59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  <w:tc>
          <w:tcPr>
            <w:tcW w:w="2119" w:type="dxa"/>
            <w:gridSpan w:val="3"/>
            <w:vMerge/>
          </w:tcPr>
          <w:p w:rsidR="000519FD" w:rsidRPr="0048413E" w:rsidRDefault="000519FD" w:rsidP="00FE598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</w:tr>
      <w:tr w:rsidR="000519FD" w:rsidRPr="0048413E" w:rsidTr="000519FD">
        <w:tc>
          <w:tcPr>
            <w:tcW w:w="3825" w:type="dxa"/>
            <w:gridSpan w:val="3"/>
            <w:hideMark/>
          </w:tcPr>
          <w:p w:rsidR="000519FD" w:rsidRPr="00AE02D4" w:rsidRDefault="000519FD" w:rsidP="00FE5985">
            <w:pPr>
              <w:spacing w:after="0" w:line="240" w:lineRule="auto"/>
              <w:rPr>
                <w:rFonts w:ascii="Times New Roman" w:hAnsi="Times New Roman"/>
              </w:rPr>
            </w:pPr>
            <w:r w:rsidRPr="00AE02D4">
              <w:rPr>
                <w:rFonts w:ascii="Times New Roman" w:hAnsi="Times New Roman"/>
              </w:rPr>
              <w:t>МДК.02.03</w:t>
            </w:r>
            <w:r>
              <w:rPr>
                <w:rFonts w:ascii="Times New Roman" w:hAnsi="Times New Roman"/>
              </w:rPr>
              <w:t xml:space="preserve"> </w:t>
            </w:r>
            <w:r w:rsidRPr="00AE02D4">
              <w:rPr>
                <w:rFonts w:ascii="Times New Roman" w:hAnsi="Times New Roman"/>
              </w:rPr>
              <w:t>Релейная защита и автоматические системы управления устройствами электроснабжения</w:t>
            </w:r>
          </w:p>
        </w:tc>
        <w:tc>
          <w:tcPr>
            <w:tcW w:w="3627" w:type="dxa"/>
            <w:vMerge/>
            <w:shd w:val="clear" w:color="auto" w:fill="FFFFFF" w:themeFill="background1"/>
          </w:tcPr>
          <w:p w:rsidR="000519FD" w:rsidRPr="0048413E" w:rsidRDefault="000519FD" w:rsidP="00C304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  <w:tc>
          <w:tcPr>
            <w:tcW w:w="2119" w:type="dxa"/>
            <w:gridSpan w:val="3"/>
            <w:vMerge/>
          </w:tcPr>
          <w:p w:rsidR="000519FD" w:rsidRPr="0048413E" w:rsidRDefault="000519FD" w:rsidP="006032C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</w:tr>
      <w:tr w:rsidR="00C8225D" w:rsidRPr="0048413E" w:rsidTr="000519FD">
        <w:tc>
          <w:tcPr>
            <w:tcW w:w="3825" w:type="dxa"/>
            <w:gridSpan w:val="3"/>
            <w:hideMark/>
          </w:tcPr>
          <w:p w:rsidR="00C8225D" w:rsidRPr="000519FD" w:rsidRDefault="00C8225D" w:rsidP="000519FD">
            <w:pPr>
              <w:spacing w:after="0" w:line="240" w:lineRule="auto"/>
              <w:ind w:left="-35" w:right="11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УП.0</w:t>
            </w:r>
            <w:r w:rsidR="000519FD" w:rsidRPr="000519FD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</w:t>
            </w:r>
            <w:r w:rsidRPr="000519FD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Учебная практика</w:t>
            </w:r>
            <w:r w:rsidR="000519FD" w:rsidRPr="000519FD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 (электромонтажная)</w:t>
            </w:r>
          </w:p>
        </w:tc>
        <w:tc>
          <w:tcPr>
            <w:tcW w:w="3627" w:type="dxa"/>
            <w:shd w:val="clear" w:color="auto" w:fill="FFFFFF" w:themeFill="background1"/>
          </w:tcPr>
          <w:p w:rsidR="00C8225D" w:rsidRPr="000519FD" w:rsidRDefault="00C8225D" w:rsidP="00C304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9FD">
              <w:rPr>
                <w:rFonts w:ascii="Times New Roman" w:hAnsi="Times New Roman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119" w:type="dxa"/>
            <w:gridSpan w:val="3"/>
          </w:tcPr>
          <w:p w:rsidR="00C8225D" w:rsidRPr="0048413E" w:rsidRDefault="00C8225D" w:rsidP="006032C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</w:tr>
      <w:tr w:rsidR="00C8225D" w:rsidRPr="0048413E" w:rsidTr="000519FD">
        <w:tc>
          <w:tcPr>
            <w:tcW w:w="3825" w:type="dxa"/>
            <w:gridSpan w:val="3"/>
            <w:vAlign w:val="center"/>
            <w:hideMark/>
          </w:tcPr>
          <w:p w:rsidR="00C8225D" w:rsidRPr="000519FD" w:rsidRDefault="00C8225D" w:rsidP="000519FD">
            <w:pPr>
              <w:spacing w:after="0" w:line="240" w:lineRule="auto"/>
              <w:ind w:left="-35" w:right="1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sz w:val="24"/>
                <w:szCs w:val="24"/>
                <w:lang w:eastAsia="ru-RU"/>
              </w:rPr>
              <w:t>ПП.0</w:t>
            </w:r>
            <w:r w:rsidR="000519FD" w:rsidRPr="000519F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0519F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Производственная практика</w:t>
            </w:r>
            <w:r w:rsidR="000519FD" w:rsidRPr="000519F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</w:t>
            </w:r>
            <w:r w:rsidR="000519FD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="000519FD" w:rsidRPr="000519F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профилю специальности)</w:t>
            </w:r>
          </w:p>
        </w:tc>
        <w:tc>
          <w:tcPr>
            <w:tcW w:w="3627" w:type="dxa"/>
            <w:shd w:val="clear" w:color="auto" w:fill="FFFFFF" w:themeFill="background1"/>
          </w:tcPr>
          <w:p w:rsidR="00C8225D" w:rsidRPr="000519FD" w:rsidRDefault="00C8225D" w:rsidP="00C304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19FD">
              <w:rPr>
                <w:rFonts w:ascii="Times New Roman" w:hAnsi="Times New Roman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119" w:type="dxa"/>
            <w:gridSpan w:val="3"/>
          </w:tcPr>
          <w:p w:rsidR="00C8225D" w:rsidRPr="0048413E" w:rsidRDefault="00C8225D" w:rsidP="006032C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</w:tr>
      <w:tr w:rsidR="00C8225D" w:rsidRPr="0048413E" w:rsidTr="000519FD">
        <w:tc>
          <w:tcPr>
            <w:tcW w:w="3825" w:type="dxa"/>
            <w:gridSpan w:val="3"/>
            <w:vAlign w:val="center"/>
            <w:hideMark/>
          </w:tcPr>
          <w:p w:rsidR="00C8225D" w:rsidRPr="0048413E" w:rsidRDefault="00C8225D" w:rsidP="006032C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  <w:tc>
          <w:tcPr>
            <w:tcW w:w="3627" w:type="dxa"/>
            <w:vAlign w:val="center"/>
            <w:hideMark/>
          </w:tcPr>
          <w:p w:rsidR="00C8225D" w:rsidRPr="0048413E" w:rsidRDefault="00C8225D" w:rsidP="006032C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  <w:tc>
          <w:tcPr>
            <w:tcW w:w="2119" w:type="dxa"/>
            <w:gridSpan w:val="3"/>
            <w:vAlign w:val="center"/>
            <w:hideMark/>
          </w:tcPr>
          <w:p w:rsidR="00C8225D" w:rsidRPr="0048413E" w:rsidRDefault="00C8225D" w:rsidP="006032C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green"/>
              </w:rPr>
            </w:pPr>
          </w:p>
        </w:tc>
      </w:tr>
      <w:tr w:rsidR="000519FD" w:rsidRPr="000519FD" w:rsidTr="000519FD">
        <w:trPr>
          <w:gridBefore w:val="1"/>
          <w:gridAfter w:val="1"/>
          <w:wBefore w:w="108" w:type="dxa"/>
          <w:wAfter w:w="269" w:type="dxa"/>
          <w:trHeight w:val="1238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519FD" w:rsidRPr="000519FD" w:rsidRDefault="000519FD" w:rsidP="00FE598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519FD" w:rsidRDefault="000519FD" w:rsidP="00FE598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19FD" w:rsidRDefault="000519FD" w:rsidP="00FE598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19FD" w:rsidRDefault="000519FD" w:rsidP="00FE598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19FD" w:rsidRDefault="000519FD" w:rsidP="00FE598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19FD" w:rsidRDefault="000519FD" w:rsidP="00FE598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19FD" w:rsidRPr="000519FD" w:rsidRDefault="000519FD" w:rsidP="00FE598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519FD" w:rsidRPr="000519FD" w:rsidRDefault="000519FD" w:rsidP="00FE598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519FD" w:rsidRPr="000519FD" w:rsidTr="000519FD">
        <w:trPr>
          <w:gridBefore w:val="1"/>
          <w:gridAfter w:val="1"/>
          <w:wBefore w:w="108" w:type="dxa"/>
          <w:wAfter w:w="269" w:type="dxa"/>
          <w:trHeight w:val="1238"/>
        </w:trPr>
        <w:tc>
          <w:tcPr>
            <w:tcW w:w="1843" w:type="dxa"/>
            <w:tcBorders>
              <w:top w:val="single" w:sz="4" w:space="0" w:color="auto"/>
            </w:tcBorders>
            <w:vAlign w:val="center"/>
            <w:hideMark/>
          </w:tcPr>
          <w:p w:rsidR="000519FD" w:rsidRPr="000519FD" w:rsidRDefault="000519FD" w:rsidP="00FE598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19F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Коды проверяемых компетенций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</w:tcBorders>
            <w:vAlign w:val="center"/>
            <w:hideMark/>
          </w:tcPr>
          <w:p w:rsidR="000519FD" w:rsidRPr="000519FD" w:rsidRDefault="000519FD" w:rsidP="00FE598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19FD">
              <w:rPr>
                <w:rFonts w:ascii="Times New Roman" w:hAnsi="Times New Roman"/>
                <w:b/>
                <w:sz w:val="24"/>
                <w:szCs w:val="24"/>
              </w:rPr>
              <w:t>Показатели оценки результата</w:t>
            </w:r>
          </w:p>
        </w:tc>
        <w:tc>
          <w:tcPr>
            <w:tcW w:w="1681" w:type="dxa"/>
            <w:tcBorders>
              <w:top w:val="single" w:sz="4" w:space="0" w:color="auto"/>
            </w:tcBorders>
            <w:vAlign w:val="center"/>
            <w:hideMark/>
          </w:tcPr>
          <w:p w:rsidR="000519FD" w:rsidRPr="000519FD" w:rsidRDefault="000519FD" w:rsidP="00FE598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19FD">
              <w:rPr>
                <w:rFonts w:ascii="Times New Roman" w:hAnsi="Times New Roman"/>
                <w:b/>
                <w:sz w:val="24"/>
                <w:szCs w:val="24"/>
              </w:rPr>
              <w:t>Оценка (да / нет)</w:t>
            </w:r>
          </w:p>
        </w:tc>
      </w:tr>
      <w:tr w:rsidR="000519FD" w:rsidRPr="000519FD" w:rsidTr="000519FD">
        <w:trPr>
          <w:gridBefore w:val="1"/>
          <w:gridAfter w:val="1"/>
          <w:wBefore w:w="108" w:type="dxa"/>
          <w:wAfter w:w="269" w:type="dxa"/>
          <w:trHeight w:val="575"/>
        </w:trPr>
        <w:tc>
          <w:tcPr>
            <w:tcW w:w="1843" w:type="dxa"/>
          </w:tcPr>
          <w:p w:rsidR="000519FD" w:rsidRPr="000519FD" w:rsidRDefault="000519FD" w:rsidP="00FE5985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ПК 2.1</w:t>
            </w:r>
          </w:p>
        </w:tc>
        <w:tc>
          <w:tcPr>
            <w:tcW w:w="5670" w:type="dxa"/>
            <w:gridSpan w:val="3"/>
          </w:tcPr>
          <w:p w:rsidR="000519FD" w:rsidRPr="000519FD" w:rsidRDefault="000519FD" w:rsidP="00FE5985">
            <w:pPr>
              <w:keepNext/>
              <w:keepLines/>
              <w:spacing w:after="0" w:line="240" w:lineRule="auto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8783F">
              <w:rPr>
                <w:rFonts w:ascii="Times New Roman" w:hAnsi="Times New Roman"/>
                <w:color w:val="000000"/>
              </w:rPr>
              <w:t>Читать и составлять электрические схемы электрических подстанций и сетей</w:t>
            </w:r>
          </w:p>
        </w:tc>
        <w:tc>
          <w:tcPr>
            <w:tcW w:w="1681" w:type="dxa"/>
          </w:tcPr>
          <w:p w:rsidR="000519FD" w:rsidRPr="000519FD" w:rsidRDefault="000519FD" w:rsidP="00FE598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19FD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</w:tc>
      </w:tr>
      <w:tr w:rsidR="000519FD" w:rsidRPr="000519FD" w:rsidTr="000519FD">
        <w:trPr>
          <w:gridBefore w:val="1"/>
          <w:gridAfter w:val="1"/>
          <w:wBefore w:w="108" w:type="dxa"/>
          <w:wAfter w:w="269" w:type="dxa"/>
          <w:trHeight w:val="575"/>
        </w:trPr>
        <w:tc>
          <w:tcPr>
            <w:tcW w:w="1843" w:type="dxa"/>
          </w:tcPr>
          <w:p w:rsidR="000519FD" w:rsidRPr="000519FD" w:rsidRDefault="000519FD" w:rsidP="00FE5985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ПК 2.2</w:t>
            </w:r>
          </w:p>
        </w:tc>
        <w:tc>
          <w:tcPr>
            <w:tcW w:w="5670" w:type="dxa"/>
            <w:gridSpan w:val="3"/>
          </w:tcPr>
          <w:p w:rsidR="000519FD" w:rsidRPr="000519FD" w:rsidRDefault="000519FD" w:rsidP="00FE5985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8783F">
              <w:rPr>
                <w:rFonts w:ascii="Times New Roman" w:hAnsi="Times New Roman"/>
                <w:color w:val="000000"/>
              </w:rPr>
              <w:t>Выполнять основные виды работ по обслуживанию трансформаторов и преобразователей электрической энергии</w:t>
            </w:r>
          </w:p>
        </w:tc>
        <w:tc>
          <w:tcPr>
            <w:tcW w:w="1681" w:type="dxa"/>
          </w:tcPr>
          <w:p w:rsidR="000519FD" w:rsidRPr="000519FD" w:rsidRDefault="000519FD" w:rsidP="00FE598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19FD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</w:tc>
      </w:tr>
      <w:tr w:rsidR="000519FD" w:rsidRPr="000519FD" w:rsidTr="000519FD">
        <w:trPr>
          <w:gridBefore w:val="1"/>
          <w:gridAfter w:val="1"/>
          <w:wBefore w:w="108" w:type="dxa"/>
          <w:wAfter w:w="269" w:type="dxa"/>
          <w:trHeight w:val="575"/>
        </w:trPr>
        <w:tc>
          <w:tcPr>
            <w:tcW w:w="1843" w:type="dxa"/>
          </w:tcPr>
          <w:p w:rsidR="000519FD" w:rsidRPr="000519FD" w:rsidRDefault="000519FD" w:rsidP="00FE5985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ПК2.3</w:t>
            </w:r>
          </w:p>
        </w:tc>
        <w:tc>
          <w:tcPr>
            <w:tcW w:w="5670" w:type="dxa"/>
            <w:gridSpan w:val="3"/>
          </w:tcPr>
          <w:p w:rsidR="000519FD" w:rsidRPr="000519FD" w:rsidRDefault="000519FD" w:rsidP="00FE5985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8783F">
              <w:rPr>
                <w:rFonts w:ascii="Times New Roman" w:hAnsi="Times New Roman"/>
                <w:color w:val="000000"/>
              </w:rPr>
              <w:t>Выполнять основные виды работ по обслуживанию оборудования распределительных устройств электроустановок, систем релейных защит и автоматизированных систем</w:t>
            </w:r>
          </w:p>
        </w:tc>
        <w:tc>
          <w:tcPr>
            <w:tcW w:w="1681" w:type="dxa"/>
          </w:tcPr>
          <w:p w:rsidR="000519FD" w:rsidRPr="000519FD" w:rsidRDefault="000519FD" w:rsidP="00FE598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19FD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</w:tc>
      </w:tr>
      <w:tr w:rsidR="000519FD" w:rsidRPr="000519FD" w:rsidTr="000519FD">
        <w:trPr>
          <w:gridBefore w:val="1"/>
          <w:gridAfter w:val="1"/>
          <w:wBefore w:w="108" w:type="dxa"/>
          <w:wAfter w:w="269" w:type="dxa"/>
          <w:trHeight w:val="575"/>
        </w:trPr>
        <w:tc>
          <w:tcPr>
            <w:tcW w:w="1843" w:type="dxa"/>
          </w:tcPr>
          <w:p w:rsidR="000519FD" w:rsidRPr="000519FD" w:rsidRDefault="000519FD" w:rsidP="00FE5985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ПК2.5</w:t>
            </w:r>
          </w:p>
        </w:tc>
        <w:tc>
          <w:tcPr>
            <w:tcW w:w="5670" w:type="dxa"/>
            <w:gridSpan w:val="3"/>
          </w:tcPr>
          <w:p w:rsidR="000519FD" w:rsidRPr="000519FD" w:rsidRDefault="000519FD" w:rsidP="00FE5985">
            <w:pPr>
              <w:spacing w:after="0" w:line="240" w:lineRule="auto"/>
              <w:rPr>
                <w:rFonts w:ascii="Times New Roman" w:hAnsi="Times New Roman"/>
                <w:color w:val="000000"/>
                <w:shd w:val="clear" w:color="auto" w:fill="C5E0B3"/>
              </w:rPr>
            </w:pPr>
            <w:r w:rsidRPr="00A8783F">
              <w:rPr>
                <w:rFonts w:ascii="Times New Roman" w:hAnsi="Times New Roman"/>
                <w:color w:val="000000"/>
              </w:rPr>
              <w:t>Выполнять основные виды работ по обслуживанию воздушных и кабельных линий электроснабжения</w:t>
            </w:r>
          </w:p>
        </w:tc>
        <w:tc>
          <w:tcPr>
            <w:tcW w:w="1681" w:type="dxa"/>
          </w:tcPr>
          <w:p w:rsidR="000519FD" w:rsidRPr="000519FD" w:rsidRDefault="000519FD" w:rsidP="00FE598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19FD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</w:tc>
      </w:tr>
      <w:tr w:rsidR="000519FD" w:rsidRPr="000519FD" w:rsidTr="000519FD">
        <w:trPr>
          <w:gridBefore w:val="1"/>
          <w:gridAfter w:val="1"/>
          <w:wBefore w:w="108" w:type="dxa"/>
          <w:wAfter w:w="269" w:type="dxa"/>
          <w:trHeight w:val="575"/>
        </w:trPr>
        <w:tc>
          <w:tcPr>
            <w:tcW w:w="1843" w:type="dxa"/>
          </w:tcPr>
          <w:p w:rsidR="000519FD" w:rsidRPr="000519FD" w:rsidRDefault="000519FD" w:rsidP="00FE5985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ОК 01</w:t>
            </w:r>
          </w:p>
        </w:tc>
        <w:tc>
          <w:tcPr>
            <w:tcW w:w="5670" w:type="dxa"/>
            <w:gridSpan w:val="3"/>
          </w:tcPr>
          <w:p w:rsidR="000519FD" w:rsidRPr="000519FD" w:rsidRDefault="000519FD" w:rsidP="00FE5985">
            <w:pPr>
              <w:keepNext/>
              <w:keepLines/>
              <w:suppressAutoHyphen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1681" w:type="dxa"/>
          </w:tcPr>
          <w:p w:rsidR="000519FD" w:rsidRPr="000519FD" w:rsidRDefault="000519FD" w:rsidP="00FE598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19FD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</w:tc>
      </w:tr>
      <w:tr w:rsidR="000519FD" w:rsidRPr="000519FD" w:rsidTr="000519FD">
        <w:trPr>
          <w:gridBefore w:val="1"/>
          <w:gridAfter w:val="1"/>
          <w:wBefore w:w="108" w:type="dxa"/>
          <w:wAfter w:w="269" w:type="dxa"/>
          <w:trHeight w:val="575"/>
        </w:trPr>
        <w:tc>
          <w:tcPr>
            <w:tcW w:w="1843" w:type="dxa"/>
          </w:tcPr>
          <w:p w:rsidR="000519FD" w:rsidRPr="000519FD" w:rsidRDefault="000519FD" w:rsidP="00FE5985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ОК 02</w:t>
            </w:r>
          </w:p>
        </w:tc>
        <w:tc>
          <w:tcPr>
            <w:tcW w:w="5670" w:type="dxa"/>
            <w:gridSpan w:val="3"/>
          </w:tcPr>
          <w:p w:rsidR="000519FD" w:rsidRPr="000519FD" w:rsidRDefault="000519FD" w:rsidP="00FE5985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  <w:tc>
          <w:tcPr>
            <w:tcW w:w="1681" w:type="dxa"/>
          </w:tcPr>
          <w:p w:rsidR="000519FD" w:rsidRPr="000519FD" w:rsidRDefault="000519FD" w:rsidP="00FE598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19FD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</w:tc>
      </w:tr>
      <w:tr w:rsidR="000519FD" w:rsidRPr="000519FD" w:rsidTr="000519FD">
        <w:trPr>
          <w:gridBefore w:val="1"/>
          <w:gridAfter w:val="1"/>
          <w:wBefore w:w="108" w:type="dxa"/>
          <w:wAfter w:w="269" w:type="dxa"/>
          <w:trHeight w:val="575"/>
        </w:trPr>
        <w:tc>
          <w:tcPr>
            <w:tcW w:w="1843" w:type="dxa"/>
          </w:tcPr>
          <w:p w:rsidR="000519FD" w:rsidRPr="000519FD" w:rsidRDefault="000519FD" w:rsidP="00FE59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 04</w:t>
            </w:r>
          </w:p>
        </w:tc>
        <w:tc>
          <w:tcPr>
            <w:tcW w:w="5670" w:type="dxa"/>
            <w:gridSpan w:val="3"/>
          </w:tcPr>
          <w:p w:rsidR="000519FD" w:rsidRPr="000519FD" w:rsidRDefault="000519FD" w:rsidP="00FE5985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Эффективно взаимодействовать и работать в коллективе и команде.</w:t>
            </w:r>
          </w:p>
        </w:tc>
        <w:tc>
          <w:tcPr>
            <w:tcW w:w="1681" w:type="dxa"/>
          </w:tcPr>
          <w:p w:rsidR="000519FD" w:rsidRPr="000519FD" w:rsidRDefault="000519FD" w:rsidP="00FE598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19FD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</w:tc>
      </w:tr>
      <w:tr w:rsidR="000519FD" w:rsidRPr="000519FD" w:rsidTr="000519FD">
        <w:trPr>
          <w:gridBefore w:val="1"/>
          <w:gridAfter w:val="1"/>
          <w:wBefore w:w="108" w:type="dxa"/>
          <w:wAfter w:w="269" w:type="dxa"/>
          <w:trHeight w:val="575"/>
        </w:trPr>
        <w:tc>
          <w:tcPr>
            <w:tcW w:w="1843" w:type="dxa"/>
          </w:tcPr>
          <w:p w:rsidR="000519FD" w:rsidRPr="000519FD" w:rsidRDefault="000519FD" w:rsidP="00FE59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 05</w:t>
            </w:r>
          </w:p>
        </w:tc>
        <w:tc>
          <w:tcPr>
            <w:tcW w:w="5670" w:type="dxa"/>
            <w:gridSpan w:val="3"/>
          </w:tcPr>
          <w:p w:rsidR="000519FD" w:rsidRPr="000519FD" w:rsidRDefault="000519FD" w:rsidP="00FE5985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1681" w:type="dxa"/>
          </w:tcPr>
          <w:p w:rsidR="000519FD" w:rsidRPr="000519FD" w:rsidRDefault="000519FD" w:rsidP="00FE598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19FD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</w:tc>
      </w:tr>
      <w:tr w:rsidR="000519FD" w:rsidRPr="000519FD" w:rsidTr="000519FD">
        <w:trPr>
          <w:gridBefore w:val="1"/>
          <w:gridAfter w:val="1"/>
          <w:wBefore w:w="108" w:type="dxa"/>
          <w:wAfter w:w="269" w:type="dxa"/>
          <w:trHeight w:val="575"/>
        </w:trPr>
        <w:tc>
          <w:tcPr>
            <w:tcW w:w="1843" w:type="dxa"/>
          </w:tcPr>
          <w:p w:rsidR="000519FD" w:rsidRPr="000519FD" w:rsidRDefault="000519FD" w:rsidP="00FE59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 07</w:t>
            </w:r>
          </w:p>
        </w:tc>
        <w:tc>
          <w:tcPr>
            <w:tcW w:w="5670" w:type="dxa"/>
            <w:gridSpan w:val="3"/>
          </w:tcPr>
          <w:p w:rsidR="000519FD" w:rsidRPr="000519FD" w:rsidRDefault="000519FD" w:rsidP="00FE5985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1681" w:type="dxa"/>
          </w:tcPr>
          <w:p w:rsidR="000519FD" w:rsidRPr="000519FD" w:rsidRDefault="000519FD" w:rsidP="00FE598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19FD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</w:tc>
      </w:tr>
      <w:tr w:rsidR="000519FD" w:rsidRPr="000519FD" w:rsidTr="000519FD">
        <w:trPr>
          <w:gridBefore w:val="1"/>
          <w:gridAfter w:val="1"/>
          <w:wBefore w:w="108" w:type="dxa"/>
          <w:wAfter w:w="269" w:type="dxa"/>
          <w:trHeight w:val="575"/>
        </w:trPr>
        <w:tc>
          <w:tcPr>
            <w:tcW w:w="1843" w:type="dxa"/>
          </w:tcPr>
          <w:p w:rsidR="000519FD" w:rsidRPr="000519FD" w:rsidRDefault="000519FD" w:rsidP="00FE598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 09</w:t>
            </w:r>
          </w:p>
        </w:tc>
        <w:tc>
          <w:tcPr>
            <w:tcW w:w="5670" w:type="dxa"/>
            <w:gridSpan w:val="3"/>
          </w:tcPr>
          <w:p w:rsidR="000519FD" w:rsidRPr="000519FD" w:rsidRDefault="000519FD" w:rsidP="00FE5985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519F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1681" w:type="dxa"/>
          </w:tcPr>
          <w:p w:rsidR="000519FD" w:rsidRPr="000519FD" w:rsidRDefault="000519FD" w:rsidP="00FE5985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519FD">
              <w:rPr>
                <w:rFonts w:ascii="Times New Roman" w:hAnsi="Times New Roman"/>
                <w:i/>
                <w:sz w:val="24"/>
                <w:szCs w:val="24"/>
              </w:rPr>
              <w:t>да</w:t>
            </w:r>
          </w:p>
        </w:tc>
      </w:tr>
    </w:tbl>
    <w:p w:rsidR="001E5F33" w:rsidRPr="000519FD" w:rsidRDefault="001E5F33" w:rsidP="001E5F33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0519FD">
        <w:rPr>
          <w:rFonts w:ascii="Times New Roman" w:hAnsi="Times New Roman"/>
          <w:sz w:val="24"/>
          <w:szCs w:val="24"/>
        </w:rPr>
        <w:t xml:space="preserve">«___» _______ 20__ г. </w:t>
      </w:r>
    </w:p>
    <w:p w:rsidR="001E5F33" w:rsidRPr="000519FD" w:rsidRDefault="001E5F33" w:rsidP="001E5F33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0519FD">
        <w:rPr>
          <w:rFonts w:ascii="Times New Roman" w:hAnsi="Times New Roman"/>
          <w:sz w:val="24"/>
          <w:szCs w:val="24"/>
        </w:rPr>
        <w:t>_______________________   /___________________/</w:t>
      </w:r>
    </w:p>
    <w:p w:rsidR="001E5F33" w:rsidRPr="000519FD" w:rsidRDefault="001E5F33" w:rsidP="001E5F33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0519FD">
        <w:rPr>
          <w:rFonts w:ascii="Times New Roman" w:hAnsi="Times New Roman"/>
          <w:sz w:val="24"/>
          <w:szCs w:val="24"/>
        </w:rPr>
        <w:t xml:space="preserve">              (Подпись и Ф.И.О. председателя аттестационной комиссии)</w:t>
      </w:r>
    </w:p>
    <w:p w:rsidR="001E5F33" w:rsidRPr="000519FD" w:rsidRDefault="001E5F33" w:rsidP="001E5F33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0519FD">
        <w:rPr>
          <w:rFonts w:ascii="Times New Roman" w:hAnsi="Times New Roman"/>
          <w:sz w:val="24"/>
          <w:szCs w:val="24"/>
        </w:rPr>
        <w:t>_______________________   /___________________/</w:t>
      </w:r>
    </w:p>
    <w:p w:rsidR="001E5F33" w:rsidRPr="000519FD" w:rsidRDefault="001E5F33" w:rsidP="001E5F33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0519FD">
        <w:rPr>
          <w:rFonts w:ascii="Times New Roman" w:hAnsi="Times New Roman"/>
          <w:sz w:val="24"/>
          <w:szCs w:val="24"/>
        </w:rPr>
        <w:t xml:space="preserve">              (Подпись и Ф.И.О. члена аттестационной комиссии)</w:t>
      </w:r>
    </w:p>
    <w:p w:rsidR="001E5F33" w:rsidRPr="000519FD" w:rsidRDefault="001E5F33" w:rsidP="001E5F33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0519FD">
        <w:rPr>
          <w:rFonts w:ascii="Times New Roman" w:hAnsi="Times New Roman"/>
          <w:sz w:val="24"/>
          <w:szCs w:val="24"/>
        </w:rPr>
        <w:t>_______________________   /___________________/</w:t>
      </w:r>
    </w:p>
    <w:p w:rsidR="001E5F33" w:rsidRPr="00F855F9" w:rsidRDefault="001E5F33" w:rsidP="001E5F33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  <w:r w:rsidRPr="000519FD">
        <w:rPr>
          <w:rFonts w:ascii="Times New Roman" w:hAnsi="Times New Roman"/>
          <w:sz w:val="24"/>
          <w:szCs w:val="24"/>
        </w:rPr>
        <w:t xml:space="preserve">              (Подпись и Ф.И.О. члена аттестационной комиссии</w:t>
      </w:r>
    </w:p>
    <w:p w:rsidR="006E41F4" w:rsidRDefault="006E41F4" w:rsidP="00680A39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756F" w:rsidRDefault="0028756F" w:rsidP="00F855F9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8"/>
          <w:szCs w:val="28"/>
        </w:rPr>
      </w:pPr>
    </w:p>
    <w:sectPr w:rsidR="0028756F" w:rsidSect="007866D1">
      <w:footerReference w:type="defaul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20D2" w:rsidRDefault="007220D2">
      <w:pPr>
        <w:spacing w:after="0" w:line="240" w:lineRule="auto"/>
      </w:pPr>
      <w:r>
        <w:separator/>
      </w:r>
    </w:p>
  </w:endnote>
  <w:endnote w:type="continuationSeparator" w:id="0">
    <w:p w:rsidR="007220D2" w:rsidRDefault="00722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5985" w:rsidRDefault="007220D2">
    <w:pPr>
      <w:pStyle w:val="af"/>
      <w:spacing w:line="12" w:lineRule="auto"/>
      <w:rPr>
        <w:sz w:val="19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2049" type="#_x0000_t202" style="position:absolute;left:0;text-align:left;margin-left:309.95pt;margin-top:778.05pt;width:18pt;height:15.3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" filled="f" stroked="f">
          <v:textbox style="mso-next-textbox:#Надпись 4" inset="0,0,0,0">
            <w:txbxContent>
              <w:p w:rsidR="00FE5985" w:rsidRDefault="00FE5985">
                <w:pPr>
                  <w:pStyle w:val="af"/>
                  <w:spacing w:before="10"/>
                  <w:ind w:left="60"/>
                </w:pPr>
                <w:r>
                  <w:fldChar w:fldCharType="begin"/>
                </w:r>
                <w:r>
                  <w:instrText>PAGE</w:instrText>
                </w:r>
                <w:r>
                  <w:fldChar w:fldCharType="separate"/>
                </w:r>
                <w:r w:rsidR="00102B58"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20D2" w:rsidRDefault="007220D2">
      <w:pPr>
        <w:spacing w:after="0" w:line="240" w:lineRule="auto"/>
      </w:pPr>
      <w:r>
        <w:separator/>
      </w:r>
    </w:p>
  </w:footnote>
  <w:footnote w:type="continuationSeparator" w:id="0">
    <w:p w:rsidR="007220D2" w:rsidRDefault="007220D2">
      <w:pPr>
        <w:spacing w:after="0" w:line="240" w:lineRule="auto"/>
      </w:pPr>
      <w:r>
        <w:continuationSeparator/>
      </w:r>
    </w:p>
  </w:footnote>
  <w:footnote w:id="1">
    <w:p w:rsidR="00FE5985" w:rsidRDefault="00FE5985" w:rsidP="00D92360">
      <w:pPr>
        <w:pStyle w:val="afc"/>
        <w:jc w:val="both"/>
      </w:pPr>
      <w:r>
        <w:rPr>
          <w:rStyle w:val="afe"/>
          <w:sz w:val="22"/>
          <w:szCs w:val="22"/>
        </w:rPr>
        <w:footnoteRef/>
      </w:r>
      <w:r>
        <w:rPr>
          <w:sz w:val="22"/>
          <w:szCs w:val="22"/>
        </w:rPr>
        <w:t xml:space="preserve"> </w:t>
      </w:r>
      <w:r>
        <w:rPr>
          <w:i/>
          <w:iCs/>
          <w:sz w:val="24"/>
          <w:szCs w:val="24"/>
        </w:rPr>
        <w:t>При наличии в учебном плане</w:t>
      </w:r>
    </w:p>
  </w:footnote>
  <w:footnote w:id="2">
    <w:p w:rsidR="00FE5985" w:rsidRDefault="00FE5985" w:rsidP="000E78E0">
      <w:pPr>
        <w:pStyle w:val="afc"/>
        <w:jc w:val="both"/>
      </w:pPr>
      <w:r>
        <w:rPr>
          <w:rStyle w:val="afe"/>
          <w:sz w:val="22"/>
          <w:szCs w:val="22"/>
        </w:rPr>
        <w:footnoteRef/>
      </w:r>
      <w:r>
        <w:rPr>
          <w:sz w:val="22"/>
          <w:szCs w:val="22"/>
        </w:rPr>
        <w:t xml:space="preserve"> </w:t>
      </w:r>
      <w:r>
        <w:rPr>
          <w:i/>
          <w:iCs/>
          <w:sz w:val="24"/>
          <w:szCs w:val="24"/>
        </w:rPr>
        <w:t>При наличии в учебном плане</w:t>
      </w:r>
    </w:p>
  </w:footnote>
  <w:footnote w:id="3">
    <w:p w:rsidR="00FE5985" w:rsidRDefault="00FE5985" w:rsidP="001E5F33">
      <w:pPr>
        <w:autoSpaceDE w:val="0"/>
        <w:autoSpaceDN w:val="0"/>
        <w:adjustRightInd w:val="0"/>
        <w:spacing w:after="0"/>
        <w:rPr>
          <w:i/>
          <w:iCs/>
          <w:sz w:val="24"/>
          <w:szCs w:val="24"/>
        </w:rPr>
      </w:pPr>
      <w:r>
        <w:rPr>
          <w:rStyle w:val="afe"/>
        </w:rPr>
        <w:footnoteRef/>
      </w:r>
      <w:r>
        <w:t xml:space="preserve"> </w:t>
      </w:r>
      <w:r>
        <w:rPr>
          <w:i/>
          <w:iCs/>
        </w:rPr>
        <w:t>Указываются в соответствии с разделом 3 рабочей программы профессионального модуля.</w:t>
      </w:r>
    </w:p>
    <w:p w:rsidR="00FE5985" w:rsidRDefault="00FE5985" w:rsidP="001E5F33">
      <w:pPr>
        <w:autoSpaceDE w:val="0"/>
        <w:autoSpaceDN w:val="0"/>
        <w:adjustRightInd w:val="0"/>
        <w:spacing w:after="0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56252"/>
    <w:multiLevelType w:val="hybridMultilevel"/>
    <w:tmpl w:val="43A8FD86"/>
    <w:lvl w:ilvl="0" w:tplc="A5DEC6F6">
      <w:start w:val="1"/>
      <w:numFmt w:val="decimal"/>
      <w:lvlText w:val="%1."/>
      <w:lvlJc w:val="left"/>
      <w:pPr>
        <w:ind w:left="76" w:hanging="360"/>
      </w:pPr>
      <w:rPr>
        <w:rFonts w:ascii="Times New Roman" w:hAnsi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0BAD3086"/>
    <w:multiLevelType w:val="multilevel"/>
    <w:tmpl w:val="7D5496A8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78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5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0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24" w:hanging="2160"/>
      </w:pPr>
      <w:rPr>
        <w:rFonts w:cs="Times New Roman" w:hint="default"/>
      </w:rPr>
    </w:lvl>
  </w:abstractNum>
  <w:abstractNum w:abstractNumId="2">
    <w:nsid w:val="166E40CE"/>
    <w:multiLevelType w:val="multilevel"/>
    <w:tmpl w:val="CAD01204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3">
    <w:nsid w:val="1A5D1855"/>
    <w:multiLevelType w:val="multilevel"/>
    <w:tmpl w:val="92D8F17A"/>
    <w:lvl w:ilvl="0">
      <w:start w:val="1"/>
      <w:numFmt w:val="upperRoman"/>
      <w:lvlText w:val="%1."/>
      <w:lvlJc w:val="left"/>
      <w:pPr>
        <w:ind w:left="436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36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96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5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1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76" w:hanging="2160"/>
      </w:pPr>
      <w:rPr>
        <w:rFonts w:cs="Times New Roman" w:hint="default"/>
      </w:rPr>
    </w:lvl>
  </w:abstractNum>
  <w:abstractNum w:abstractNumId="4">
    <w:nsid w:val="1B0E0CD5"/>
    <w:multiLevelType w:val="hybridMultilevel"/>
    <w:tmpl w:val="8346A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C4305B"/>
    <w:multiLevelType w:val="hybridMultilevel"/>
    <w:tmpl w:val="909AE186"/>
    <w:lvl w:ilvl="0" w:tplc="4E428FB4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6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916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52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12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9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68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134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41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84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5569" w:hanging="360"/>
      </w:pPr>
      <w:rPr>
        <w:rFonts w:ascii="Wingdings" w:hAnsi="Wingdings" w:hint="default"/>
      </w:rPr>
    </w:lvl>
  </w:abstractNum>
  <w:abstractNum w:abstractNumId="7">
    <w:nsid w:val="282A0581"/>
    <w:multiLevelType w:val="multilevel"/>
    <w:tmpl w:val="BB2622B6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1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2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-18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-112" w:hanging="2160"/>
      </w:pPr>
      <w:rPr>
        <w:rFonts w:cs="Times New Roman" w:hint="default"/>
      </w:rPr>
    </w:lvl>
  </w:abstractNum>
  <w:abstractNum w:abstractNumId="8">
    <w:nsid w:val="2E385024"/>
    <w:multiLevelType w:val="hybridMultilevel"/>
    <w:tmpl w:val="6B9834C8"/>
    <w:lvl w:ilvl="0" w:tplc="8EDE61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934E84"/>
    <w:multiLevelType w:val="multilevel"/>
    <w:tmpl w:val="B9628F66"/>
    <w:lvl w:ilvl="0">
      <w:start w:val="8"/>
      <w:numFmt w:val="decimal"/>
      <w:lvlText w:val="%1"/>
      <w:lvlJc w:val="left"/>
      <w:pPr>
        <w:tabs>
          <w:tab w:val="num" w:pos="0"/>
        </w:tabs>
        <w:ind w:left="541" w:hanging="437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41" w:hanging="437"/>
      </w:pPr>
      <w:rPr>
        <w:rFonts w:eastAsia="Times New Roman" w:cs="Times New Roman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957" w:hanging="348"/>
      </w:pPr>
      <w:rPr>
        <w:rFonts w:eastAsia="Times New Roman" w:cs="Times New Roman"/>
        <w:b/>
        <w:bCs/>
        <w:w w:val="99"/>
        <w:sz w:val="24"/>
        <w:szCs w:val="24"/>
      </w:rPr>
    </w:lvl>
    <w:lvl w:ilvl="3">
      <w:start w:val="1"/>
      <w:numFmt w:val="decimal"/>
      <w:lvlText w:val="%3.%4."/>
      <w:lvlJc w:val="left"/>
      <w:pPr>
        <w:tabs>
          <w:tab w:val="num" w:pos="0"/>
        </w:tabs>
        <w:ind w:left="3292" w:hanging="420"/>
      </w:pPr>
      <w:rPr>
        <w:rFonts w:eastAsia="Times New Roman" w:cs="Times New Roman"/>
        <w:b/>
        <w:bCs/>
        <w:w w:val="99"/>
        <w:sz w:val="24"/>
        <w:szCs w:val="24"/>
      </w:rPr>
    </w:lvl>
    <w:lvl w:ilvl="4">
      <w:numFmt w:val="bullet"/>
      <w:lvlText w:val=""/>
      <w:lvlJc w:val="left"/>
      <w:pPr>
        <w:tabs>
          <w:tab w:val="num" w:pos="0"/>
        </w:tabs>
        <w:ind w:left="5050" w:hanging="420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925" w:hanging="420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800" w:hanging="420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675" w:hanging="420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550" w:hanging="420"/>
      </w:pPr>
      <w:rPr>
        <w:rFonts w:ascii="Symbol" w:hAnsi="Symbol" w:hint="default"/>
      </w:rPr>
    </w:lvl>
  </w:abstractNum>
  <w:abstractNum w:abstractNumId="10">
    <w:nsid w:val="355C43A5"/>
    <w:multiLevelType w:val="multilevel"/>
    <w:tmpl w:val="BD283D74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1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2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-18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-112" w:hanging="2160"/>
      </w:pPr>
      <w:rPr>
        <w:rFonts w:cs="Times New Roman" w:hint="default"/>
      </w:rPr>
    </w:lvl>
  </w:abstractNum>
  <w:abstractNum w:abstractNumId="11">
    <w:nsid w:val="372134D2"/>
    <w:multiLevelType w:val="hybridMultilevel"/>
    <w:tmpl w:val="7C32F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F00A78"/>
    <w:multiLevelType w:val="multilevel"/>
    <w:tmpl w:val="9AC628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none"/>
      </w:rPr>
    </w:lvl>
  </w:abstractNum>
  <w:abstractNum w:abstractNumId="13">
    <w:nsid w:val="45C56768"/>
    <w:multiLevelType w:val="hybridMultilevel"/>
    <w:tmpl w:val="17E2A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3F752B"/>
    <w:multiLevelType w:val="multilevel"/>
    <w:tmpl w:val="5B1A904C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466" w:hanging="7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66" w:hanging="75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96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5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1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76" w:hanging="2160"/>
      </w:pPr>
      <w:rPr>
        <w:rFonts w:cs="Times New Roman" w:hint="default"/>
      </w:rPr>
    </w:lvl>
  </w:abstractNum>
  <w:abstractNum w:abstractNumId="15">
    <w:nsid w:val="4A7235F9"/>
    <w:multiLevelType w:val="hybridMultilevel"/>
    <w:tmpl w:val="2C8A3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ACF372E"/>
    <w:multiLevelType w:val="multilevel"/>
    <w:tmpl w:val="22E8660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17">
    <w:nsid w:val="50A92B3B"/>
    <w:multiLevelType w:val="multilevel"/>
    <w:tmpl w:val="27682436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cs="Times New Roman" w:hint="default"/>
      </w:rPr>
    </w:lvl>
  </w:abstractNum>
  <w:abstractNum w:abstractNumId="18">
    <w:nsid w:val="50FD35B9"/>
    <w:multiLevelType w:val="hybridMultilevel"/>
    <w:tmpl w:val="8D7C7470"/>
    <w:lvl w:ilvl="0" w:tplc="6066BEC0">
      <w:start w:val="1"/>
      <w:numFmt w:val="decimal"/>
      <w:lvlText w:val="%1."/>
      <w:lvlJc w:val="left"/>
      <w:pPr>
        <w:ind w:left="1042" w:hanging="349"/>
      </w:pPr>
      <w:rPr>
        <w:rFonts w:cs="Times New Roman" w:hint="default"/>
        <w:spacing w:val="-1"/>
        <w:w w:val="100"/>
      </w:rPr>
    </w:lvl>
    <w:lvl w:ilvl="1" w:tplc="7F8807C0">
      <w:numFmt w:val="bullet"/>
      <w:lvlText w:val="—"/>
      <w:lvlJc w:val="left"/>
      <w:pPr>
        <w:ind w:left="1386" w:hanging="359"/>
      </w:pPr>
      <w:rPr>
        <w:rFonts w:ascii="Times New Roman" w:eastAsia="Times New Roman" w:hAnsi="Times New Roman" w:hint="default"/>
        <w:b w:val="0"/>
        <w:i w:val="0"/>
        <w:w w:val="48"/>
        <w:sz w:val="28"/>
      </w:rPr>
    </w:lvl>
    <w:lvl w:ilvl="2" w:tplc="CCEE65B6">
      <w:numFmt w:val="bullet"/>
      <w:lvlText w:val="•"/>
      <w:lvlJc w:val="left"/>
      <w:pPr>
        <w:ind w:left="2397" w:hanging="359"/>
      </w:pPr>
      <w:rPr>
        <w:rFonts w:hint="default"/>
      </w:rPr>
    </w:lvl>
    <w:lvl w:ilvl="3" w:tplc="75ACBBE0">
      <w:numFmt w:val="bullet"/>
      <w:lvlText w:val="•"/>
      <w:lvlJc w:val="left"/>
      <w:pPr>
        <w:ind w:left="3415" w:hanging="359"/>
      </w:pPr>
      <w:rPr>
        <w:rFonts w:hint="default"/>
      </w:rPr>
    </w:lvl>
    <w:lvl w:ilvl="4" w:tplc="FFD06C6A">
      <w:numFmt w:val="bullet"/>
      <w:lvlText w:val="•"/>
      <w:lvlJc w:val="left"/>
      <w:pPr>
        <w:ind w:left="4433" w:hanging="359"/>
      </w:pPr>
      <w:rPr>
        <w:rFonts w:hint="default"/>
      </w:rPr>
    </w:lvl>
    <w:lvl w:ilvl="5" w:tplc="8D1004E4">
      <w:numFmt w:val="bullet"/>
      <w:lvlText w:val="•"/>
      <w:lvlJc w:val="left"/>
      <w:pPr>
        <w:ind w:left="5451" w:hanging="359"/>
      </w:pPr>
      <w:rPr>
        <w:rFonts w:hint="default"/>
      </w:rPr>
    </w:lvl>
    <w:lvl w:ilvl="6" w:tplc="FAA052FA">
      <w:numFmt w:val="bullet"/>
      <w:lvlText w:val="•"/>
      <w:lvlJc w:val="left"/>
      <w:pPr>
        <w:ind w:left="6468" w:hanging="359"/>
      </w:pPr>
      <w:rPr>
        <w:rFonts w:hint="default"/>
      </w:rPr>
    </w:lvl>
    <w:lvl w:ilvl="7" w:tplc="A6662342">
      <w:numFmt w:val="bullet"/>
      <w:lvlText w:val="•"/>
      <w:lvlJc w:val="left"/>
      <w:pPr>
        <w:ind w:left="7486" w:hanging="359"/>
      </w:pPr>
      <w:rPr>
        <w:rFonts w:hint="default"/>
      </w:rPr>
    </w:lvl>
    <w:lvl w:ilvl="8" w:tplc="0EA2C57C">
      <w:numFmt w:val="bullet"/>
      <w:lvlText w:val="•"/>
      <w:lvlJc w:val="left"/>
      <w:pPr>
        <w:ind w:left="8504" w:hanging="359"/>
      </w:pPr>
      <w:rPr>
        <w:rFonts w:hint="default"/>
      </w:rPr>
    </w:lvl>
  </w:abstractNum>
  <w:abstractNum w:abstractNumId="19">
    <w:nsid w:val="5DB64864"/>
    <w:multiLevelType w:val="hybridMultilevel"/>
    <w:tmpl w:val="340AB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EC6819"/>
    <w:multiLevelType w:val="hybridMultilevel"/>
    <w:tmpl w:val="4A08687A"/>
    <w:lvl w:ilvl="0" w:tplc="FB74204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1">
    <w:nsid w:val="5F94019A"/>
    <w:multiLevelType w:val="multilevel"/>
    <w:tmpl w:val="48C64652"/>
    <w:lvl w:ilvl="0">
      <w:start w:val="1"/>
      <w:numFmt w:val="decimal"/>
      <w:lvlText w:val="%1."/>
      <w:lvlJc w:val="left"/>
      <w:pPr>
        <w:tabs>
          <w:tab w:val="num" w:pos="0"/>
        </w:tabs>
        <w:ind w:left="7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9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51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23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95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67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39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11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836" w:hanging="180"/>
      </w:pPr>
      <w:rPr>
        <w:rFonts w:cs="Times New Roman"/>
      </w:rPr>
    </w:lvl>
  </w:abstractNum>
  <w:abstractNum w:abstractNumId="22">
    <w:nsid w:val="613A348F"/>
    <w:multiLevelType w:val="hybridMultilevel"/>
    <w:tmpl w:val="1ABC0190"/>
    <w:lvl w:ilvl="0" w:tplc="9D16F8B4">
      <w:start w:val="7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A0468F"/>
    <w:multiLevelType w:val="multilevel"/>
    <w:tmpl w:val="DE1C57DA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3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96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5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1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76" w:hanging="2160"/>
      </w:pPr>
      <w:rPr>
        <w:rFonts w:cs="Times New Roman" w:hint="default"/>
      </w:rPr>
    </w:lvl>
  </w:abstractNum>
  <w:abstractNum w:abstractNumId="24">
    <w:nsid w:val="66064124"/>
    <w:multiLevelType w:val="multilevel"/>
    <w:tmpl w:val="A6942F36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3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2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-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-1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-112" w:hanging="2160"/>
      </w:pPr>
      <w:rPr>
        <w:rFonts w:cs="Times New Roman" w:hint="default"/>
      </w:rPr>
    </w:lvl>
  </w:abstractNum>
  <w:abstractNum w:abstractNumId="25">
    <w:nsid w:val="6E602BC3"/>
    <w:multiLevelType w:val="multilevel"/>
    <w:tmpl w:val="2CC29A3E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3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96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5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1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76" w:hanging="2160"/>
      </w:pPr>
      <w:rPr>
        <w:rFonts w:cs="Times New Roman" w:hint="default"/>
      </w:rPr>
    </w:lvl>
  </w:abstractNum>
  <w:abstractNum w:abstractNumId="26">
    <w:nsid w:val="70276082"/>
    <w:multiLevelType w:val="hybridMultilevel"/>
    <w:tmpl w:val="566AB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AF7598"/>
    <w:multiLevelType w:val="hybridMultilevel"/>
    <w:tmpl w:val="38523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073446"/>
    <w:multiLevelType w:val="multilevel"/>
    <w:tmpl w:val="224AF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49C4BA8"/>
    <w:multiLevelType w:val="hybridMultilevel"/>
    <w:tmpl w:val="B56C9276"/>
    <w:lvl w:ilvl="0" w:tplc="43A2F514">
      <w:start w:val="1"/>
      <w:numFmt w:val="decimal"/>
      <w:lvlText w:val="%1."/>
      <w:lvlJc w:val="left"/>
      <w:pPr>
        <w:ind w:left="1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26" w:hanging="360"/>
      </w:pPr>
    </w:lvl>
    <w:lvl w:ilvl="2" w:tplc="0419001B" w:tentative="1">
      <w:start w:val="1"/>
      <w:numFmt w:val="lowerRoman"/>
      <w:lvlText w:val="%3."/>
      <w:lvlJc w:val="right"/>
      <w:pPr>
        <w:ind w:left="1546" w:hanging="180"/>
      </w:pPr>
    </w:lvl>
    <w:lvl w:ilvl="3" w:tplc="0419000F" w:tentative="1">
      <w:start w:val="1"/>
      <w:numFmt w:val="decimal"/>
      <w:lvlText w:val="%4."/>
      <w:lvlJc w:val="left"/>
      <w:pPr>
        <w:ind w:left="2266" w:hanging="360"/>
      </w:pPr>
    </w:lvl>
    <w:lvl w:ilvl="4" w:tplc="04190019" w:tentative="1">
      <w:start w:val="1"/>
      <w:numFmt w:val="lowerLetter"/>
      <w:lvlText w:val="%5."/>
      <w:lvlJc w:val="left"/>
      <w:pPr>
        <w:ind w:left="2986" w:hanging="360"/>
      </w:pPr>
    </w:lvl>
    <w:lvl w:ilvl="5" w:tplc="0419001B" w:tentative="1">
      <w:start w:val="1"/>
      <w:numFmt w:val="lowerRoman"/>
      <w:lvlText w:val="%6."/>
      <w:lvlJc w:val="right"/>
      <w:pPr>
        <w:ind w:left="3706" w:hanging="180"/>
      </w:pPr>
    </w:lvl>
    <w:lvl w:ilvl="6" w:tplc="0419000F" w:tentative="1">
      <w:start w:val="1"/>
      <w:numFmt w:val="decimal"/>
      <w:lvlText w:val="%7."/>
      <w:lvlJc w:val="left"/>
      <w:pPr>
        <w:ind w:left="4426" w:hanging="360"/>
      </w:pPr>
    </w:lvl>
    <w:lvl w:ilvl="7" w:tplc="04190019" w:tentative="1">
      <w:start w:val="1"/>
      <w:numFmt w:val="lowerLetter"/>
      <w:lvlText w:val="%8."/>
      <w:lvlJc w:val="left"/>
      <w:pPr>
        <w:ind w:left="5146" w:hanging="360"/>
      </w:pPr>
    </w:lvl>
    <w:lvl w:ilvl="8" w:tplc="0419001B" w:tentative="1">
      <w:start w:val="1"/>
      <w:numFmt w:val="lowerRoman"/>
      <w:lvlText w:val="%9."/>
      <w:lvlJc w:val="right"/>
      <w:pPr>
        <w:ind w:left="5866" w:hanging="180"/>
      </w:pPr>
    </w:lvl>
  </w:abstractNum>
  <w:abstractNum w:abstractNumId="30">
    <w:nsid w:val="762B2DF4"/>
    <w:multiLevelType w:val="hybridMultilevel"/>
    <w:tmpl w:val="6A301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8"/>
  </w:num>
  <w:num w:numId="3">
    <w:abstractNumId w:val="9"/>
  </w:num>
  <w:num w:numId="4">
    <w:abstractNumId w:val="17"/>
  </w:num>
  <w:num w:numId="5">
    <w:abstractNumId w:val="21"/>
  </w:num>
  <w:num w:numId="6">
    <w:abstractNumId w:val="16"/>
  </w:num>
  <w:num w:numId="7">
    <w:abstractNumId w:val="3"/>
  </w:num>
  <w:num w:numId="8">
    <w:abstractNumId w:val="14"/>
  </w:num>
  <w:num w:numId="9">
    <w:abstractNumId w:val="1"/>
  </w:num>
  <w:num w:numId="10">
    <w:abstractNumId w:val="2"/>
  </w:num>
  <w:num w:numId="11">
    <w:abstractNumId w:val="23"/>
  </w:num>
  <w:num w:numId="12">
    <w:abstractNumId w:val="25"/>
  </w:num>
  <w:num w:numId="13">
    <w:abstractNumId w:val="5"/>
  </w:num>
  <w:num w:numId="14">
    <w:abstractNumId w:val="24"/>
  </w:num>
  <w:num w:numId="15">
    <w:abstractNumId w:val="10"/>
  </w:num>
  <w:num w:numId="16">
    <w:abstractNumId w:val="7"/>
  </w:num>
  <w:num w:numId="17">
    <w:abstractNumId w:val="8"/>
  </w:num>
  <w:num w:numId="18">
    <w:abstractNumId w:val="12"/>
  </w:num>
  <w:num w:numId="19">
    <w:abstractNumId w:val="29"/>
  </w:num>
  <w:num w:numId="20">
    <w:abstractNumId w:val="0"/>
  </w:num>
  <w:num w:numId="21">
    <w:abstractNumId w:val="20"/>
  </w:num>
  <w:num w:numId="22">
    <w:abstractNumId w:val="27"/>
  </w:num>
  <w:num w:numId="23">
    <w:abstractNumId w:val="22"/>
  </w:num>
  <w:num w:numId="24">
    <w:abstractNumId w:val="15"/>
  </w:num>
  <w:num w:numId="25">
    <w:abstractNumId w:val="4"/>
  </w:num>
  <w:num w:numId="26">
    <w:abstractNumId w:val="11"/>
  </w:num>
  <w:num w:numId="27">
    <w:abstractNumId w:val="19"/>
  </w:num>
  <w:num w:numId="28">
    <w:abstractNumId w:val="30"/>
  </w:num>
  <w:num w:numId="29">
    <w:abstractNumId w:val="13"/>
  </w:num>
  <w:num w:numId="30">
    <w:abstractNumId w:val="26"/>
  </w:num>
  <w:num w:numId="31">
    <w:abstractNumId w:val="2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3A23"/>
    <w:rsid w:val="000009F9"/>
    <w:rsid w:val="00000A7A"/>
    <w:rsid w:val="00001CB9"/>
    <w:rsid w:val="00001F0F"/>
    <w:rsid w:val="00002316"/>
    <w:rsid w:val="000052AE"/>
    <w:rsid w:val="000054DB"/>
    <w:rsid w:val="00005D79"/>
    <w:rsid w:val="00016036"/>
    <w:rsid w:val="00016C00"/>
    <w:rsid w:val="00017F53"/>
    <w:rsid w:val="00023247"/>
    <w:rsid w:val="00026E2E"/>
    <w:rsid w:val="00026F29"/>
    <w:rsid w:val="00027747"/>
    <w:rsid w:val="00032B15"/>
    <w:rsid w:val="00032CDC"/>
    <w:rsid w:val="000332A6"/>
    <w:rsid w:val="0003385B"/>
    <w:rsid w:val="0003473C"/>
    <w:rsid w:val="000453D7"/>
    <w:rsid w:val="00046EEF"/>
    <w:rsid w:val="00047397"/>
    <w:rsid w:val="000519FD"/>
    <w:rsid w:val="00051EDD"/>
    <w:rsid w:val="000550B6"/>
    <w:rsid w:val="00055FC3"/>
    <w:rsid w:val="000622AA"/>
    <w:rsid w:val="00063E3D"/>
    <w:rsid w:val="00067AC9"/>
    <w:rsid w:val="00067FF2"/>
    <w:rsid w:val="00082E48"/>
    <w:rsid w:val="00084F93"/>
    <w:rsid w:val="000856C3"/>
    <w:rsid w:val="00086ED3"/>
    <w:rsid w:val="00086FCE"/>
    <w:rsid w:val="00091A5D"/>
    <w:rsid w:val="000924D5"/>
    <w:rsid w:val="00093C9A"/>
    <w:rsid w:val="00097153"/>
    <w:rsid w:val="000A2E4B"/>
    <w:rsid w:val="000A7E2D"/>
    <w:rsid w:val="000B0927"/>
    <w:rsid w:val="000B1A82"/>
    <w:rsid w:val="000B4329"/>
    <w:rsid w:val="000B51C9"/>
    <w:rsid w:val="000B541E"/>
    <w:rsid w:val="000C035A"/>
    <w:rsid w:val="000C2FB5"/>
    <w:rsid w:val="000C4BEB"/>
    <w:rsid w:val="000C6108"/>
    <w:rsid w:val="000C7EB2"/>
    <w:rsid w:val="000C7F49"/>
    <w:rsid w:val="000D14C8"/>
    <w:rsid w:val="000D5984"/>
    <w:rsid w:val="000D617F"/>
    <w:rsid w:val="000D66CB"/>
    <w:rsid w:val="000D730C"/>
    <w:rsid w:val="000E3CAF"/>
    <w:rsid w:val="000E78E0"/>
    <w:rsid w:val="000F0CE2"/>
    <w:rsid w:val="000F2CC8"/>
    <w:rsid w:val="000F4AAF"/>
    <w:rsid w:val="000F64F2"/>
    <w:rsid w:val="000F6FFE"/>
    <w:rsid w:val="000F7DF3"/>
    <w:rsid w:val="00101874"/>
    <w:rsid w:val="00102A39"/>
    <w:rsid w:val="00102B58"/>
    <w:rsid w:val="00105842"/>
    <w:rsid w:val="0010623F"/>
    <w:rsid w:val="001069A8"/>
    <w:rsid w:val="00107FF8"/>
    <w:rsid w:val="001205EC"/>
    <w:rsid w:val="0012066A"/>
    <w:rsid w:val="001207E3"/>
    <w:rsid w:val="00120969"/>
    <w:rsid w:val="00122616"/>
    <w:rsid w:val="00122CEA"/>
    <w:rsid w:val="00123D3F"/>
    <w:rsid w:val="00125D52"/>
    <w:rsid w:val="00127E27"/>
    <w:rsid w:val="00130EA9"/>
    <w:rsid w:val="00133420"/>
    <w:rsid w:val="001369DA"/>
    <w:rsid w:val="00140F61"/>
    <w:rsid w:val="00141325"/>
    <w:rsid w:val="0014282C"/>
    <w:rsid w:val="001432E8"/>
    <w:rsid w:val="001443FD"/>
    <w:rsid w:val="00147597"/>
    <w:rsid w:val="00151E66"/>
    <w:rsid w:val="00157827"/>
    <w:rsid w:val="00161AA0"/>
    <w:rsid w:val="001621B5"/>
    <w:rsid w:val="00162E7D"/>
    <w:rsid w:val="00165712"/>
    <w:rsid w:val="0017095F"/>
    <w:rsid w:val="0017128D"/>
    <w:rsid w:val="00171A4B"/>
    <w:rsid w:val="001735FF"/>
    <w:rsid w:val="001756A0"/>
    <w:rsid w:val="00175A9F"/>
    <w:rsid w:val="001760DF"/>
    <w:rsid w:val="00180A1D"/>
    <w:rsid w:val="00182F6C"/>
    <w:rsid w:val="00184179"/>
    <w:rsid w:val="00187315"/>
    <w:rsid w:val="0019145B"/>
    <w:rsid w:val="00195F41"/>
    <w:rsid w:val="001A0912"/>
    <w:rsid w:val="001A160B"/>
    <w:rsid w:val="001A6780"/>
    <w:rsid w:val="001B0162"/>
    <w:rsid w:val="001B2E24"/>
    <w:rsid w:val="001B3252"/>
    <w:rsid w:val="001B72AE"/>
    <w:rsid w:val="001B748E"/>
    <w:rsid w:val="001C373E"/>
    <w:rsid w:val="001C6C19"/>
    <w:rsid w:val="001C7E22"/>
    <w:rsid w:val="001D0270"/>
    <w:rsid w:val="001D4D21"/>
    <w:rsid w:val="001D697F"/>
    <w:rsid w:val="001D7C08"/>
    <w:rsid w:val="001D7F22"/>
    <w:rsid w:val="001E1C8E"/>
    <w:rsid w:val="001E29F2"/>
    <w:rsid w:val="001E5F33"/>
    <w:rsid w:val="001E63C2"/>
    <w:rsid w:val="001F4135"/>
    <w:rsid w:val="001F7900"/>
    <w:rsid w:val="00204774"/>
    <w:rsid w:val="00207836"/>
    <w:rsid w:val="0021299D"/>
    <w:rsid w:val="00213B2D"/>
    <w:rsid w:val="00214573"/>
    <w:rsid w:val="0021536F"/>
    <w:rsid w:val="00215CD0"/>
    <w:rsid w:val="002271C5"/>
    <w:rsid w:val="00232B13"/>
    <w:rsid w:val="00234022"/>
    <w:rsid w:val="00234657"/>
    <w:rsid w:val="00237FD2"/>
    <w:rsid w:val="00242034"/>
    <w:rsid w:val="00243EC7"/>
    <w:rsid w:val="00250646"/>
    <w:rsid w:val="002532FF"/>
    <w:rsid w:val="00255C5E"/>
    <w:rsid w:val="00257A51"/>
    <w:rsid w:val="002602D6"/>
    <w:rsid w:val="00261023"/>
    <w:rsid w:val="002643EF"/>
    <w:rsid w:val="00266F38"/>
    <w:rsid w:val="002674D9"/>
    <w:rsid w:val="00267A2A"/>
    <w:rsid w:val="00273D14"/>
    <w:rsid w:val="00275D25"/>
    <w:rsid w:val="0028187F"/>
    <w:rsid w:val="00283E5E"/>
    <w:rsid w:val="0028756F"/>
    <w:rsid w:val="00291341"/>
    <w:rsid w:val="00292D6B"/>
    <w:rsid w:val="00293A03"/>
    <w:rsid w:val="00294D7F"/>
    <w:rsid w:val="002965CB"/>
    <w:rsid w:val="002A09B8"/>
    <w:rsid w:val="002A1627"/>
    <w:rsid w:val="002A28A1"/>
    <w:rsid w:val="002A554E"/>
    <w:rsid w:val="002A5858"/>
    <w:rsid w:val="002A593D"/>
    <w:rsid w:val="002A5E48"/>
    <w:rsid w:val="002B3F0D"/>
    <w:rsid w:val="002B5532"/>
    <w:rsid w:val="002B59F9"/>
    <w:rsid w:val="002B7854"/>
    <w:rsid w:val="002C157D"/>
    <w:rsid w:val="002C2D63"/>
    <w:rsid w:val="002C5CCA"/>
    <w:rsid w:val="002E284B"/>
    <w:rsid w:val="002E5AF8"/>
    <w:rsid w:val="002E64E0"/>
    <w:rsid w:val="002F2312"/>
    <w:rsid w:val="002F33C0"/>
    <w:rsid w:val="002F35DA"/>
    <w:rsid w:val="002F50E5"/>
    <w:rsid w:val="002F69C2"/>
    <w:rsid w:val="003004C6"/>
    <w:rsid w:val="003053CD"/>
    <w:rsid w:val="00306942"/>
    <w:rsid w:val="00307C19"/>
    <w:rsid w:val="00307CF4"/>
    <w:rsid w:val="003103C3"/>
    <w:rsid w:val="003127F6"/>
    <w:rsid w:val="00317F20"/>
    <w:rsid w:val="003217C2"/>
    <w:rsid w:val="00323660"/>
    <w:rsid w:val="00327F85"/>
    <w:rsid w:val="00330375"/>
    <w:rsid w:val="0033118F"/>
    <w:rsid w:val="00333848"/>
    <w:rsid w:val="00337024"/>
    <w:rsid w:val="00341374"/>
    <w:rsid w:val="00341D7A"/>
    <w:rsid w:val="003426CC"/>
    <w:rsid w:val="00342DD1"/>
    <w:rsid w:val="0034564A"/>
    <w:rsid w:val="00346CFF"/>
    <w:rsid w:val="0035090D"/>
    <w:rsid w:val="00351F96"/>
    <w:rsid w:val="00352031"/>
    <w:rsid w:val="00352908"/>
    <w:rsid w:val="00354AA2"/>
    <w:rsid w:val="0035748D"/>
    <w:rsid w:val="0035777C"/>
    <w:rsid w:val="00357FFC"/>
    <w:rsid w:val="00363022"/>
    <w:rsid w:val="00363D80"/>
    <w:rsid w:val="00372D83"/>
    <w:rsid w:val="0037407D"/>
    <w:rsid w:val="00380AD0"/>
    <w:rsid w:val="003876AB"/>
    <w:rsid w:val="00390A0D"/>
    <w:rsid w:val="00391F96"/>
    <w:rsid w:val="00394410"/>
    <w:rsid w:val="003969F6"/>
    <w:rsid w:val="00397F78"/>
    <w:rsid w:val="003A0DA2"/>
    <w:rsid w:val="003A1D57"/>
    <w:rsid w:val="003A48E2"/>
    <w:rsid w:val="003A5FCB"/>
    <w:rsid w:val="003A60B9"/>
    <w:rsid w:val="003B0B6D"/>
    <w:rsid w:val="003B71F3"/>
    <w:rsid w:val="003B7547"/>
    <w:rsid w:val="003C1095"/>
    <w:rsid w:val="003C3708"/>
    <w:rsid w:val="003C42B3"/>
    <w:rsid w:val="003C4674"/>
    <w:rsid w:val="003C7060"/>
    <w:rsid w:val="003C7ED8"/>
    <w:rsid w:val="003D1EE3"/>
    <w:rsid w:val="003D22B0"/>
    <w:rsid w:val="003E45F8"/>
    <w:rsid w:val="003E6ADC"/>
    <w:rsid w:val="003E7245"/>
    <w:rsid w:val="003F10E8"/>
    <w:rsid w:val="003F2ACC"/>
    <w:rsid w:val="003F390A"/>
    <w:rsid w:val="003F534C"/>
    <w:rsid w:val="003F7F47"/>
    <w:rsid w:val="00400907"/>
    <w:rsid w:val="004056DD"/>
    <w:rsid w:val="00410E41"/>
    <w:rsid w:val="0041159C"/>
    <w:rsid w:val="004117C4"/>
    <w:rsid w:val="0041306D"/>
    <w:rsid w:val="004130F5"/>
    <w:rsid w:val="0041381F"/>
    <w:rsid w:val="00415F37"/>
    <w:rsid w:val="00417ACD"/>
    <w:rsid w:val="00420BD5"/>
    <w:rsid w:val="004218C7"/>
    <w:rsid w:val="00422BDC"/>
    <w:rsid w:val="004244BF"/>
    <w:rsid w:val="00426001"/>
    <w:rsid w:val="0043099B"/>
    <w:rsid w:val="0043183B"/>
    <w:rsid w:val="004418C6"/>
    <w:rsid w:val="00441FFA"/>
    <w:rsid w:val="00442792"/>
    <w:rsid w:val="00443185"/>
    <w:rsid w:val="00444ED5"/>
    <w:rsid w:val="00445AE9"/>
    <w:rsid w:val="00451BFE"/>
    <w:rsid w:val="00454347"/>
    <w:rsid w:val="004568BE"/>
    <w:rsid w:val="004620BB"/>
    <w:rsid w:val="004633F9"/>
    <w:rsid w:val="00463DCB"/>
    <w:rsid w:val="004655AE"/>
    <w:rsid w:val="00465D34"/>
    <w:rsid w:val="00473588"/>
    <w:rsid w:val="00476CC8"/>
    <w:rsid w:val="00476D47"/>
    <w:rsid w:val="0048320C"/>
    <w:rsid w:val="0048413E"/>
    <w:rsid w:val="00485B28"/>
    <w:rsid w:val="00485F9B"/>
    <w:rsid w:val="00486DAB"/>
    <w:rsid w:val="004873B1"/>
    <w:rsid w:val="00492885"/>
    <w:rsid w:val="00493DA2"/>
    <w:rsid w:val="00495B9A"/>
    <w:rsid w:val="004A13BC"/>
    <w:rsid w:val="004A3D07"/>
    <w:rsid w:val="004B0D26"/>
    <w:rsid w:val="004B2A4A"/>
    <w:rsid w:val="004B3731"/>
    <w:rsid w:val="004B47D0"/>
    <w:rsid w:val="004B7C5E"/>
    <w:rsid w:val="004C341B"/>
    <w:rsid w:val="004C3F3B"/>
    <w:rsid w:val="004C3FA4"/>
    <w:rsid w:val="004C5056"/>
    <w:rsid w:val="004D165F"/>
    <w:rsid w:val="004D26F2"/>
    <w:rsid w:val="004D4F77"/>
    <w:rsid w:val="004D533B"/>
    <w:rsid w:val="004D6591"/>
    <w:rsid w:val="004D6A8F"/>
    <w:rsid w:val="004D7C12"/>
    <w:rsid w:val="004E09EB"/>
    <w:rsid w:val="004E4803"/>
    <w:rsid w:val="004E54ED"/>
    <w:rsid w:val="004E5D71"/>
    <w:rsid w:val="004E6580"/>
    <w:rsid w:val="004E6B7D"/>
    <w:rsid w:val="004E703F"/>
    <w:rsid w:val="004E7402"/>
    <w:rsid w:val="004F1E86"/>
    <w:rsid w:val="004F4576"/>
    <w:rsid w:val="004F5337"/>
    <w:rsid w:val="004F63FE"/>
    <w:rsid w:val="004F750E"/>
    <w:rsid w:val="004F7E92"/>
    <w:rsid w:val="00500195"/>
    <w:rsid w:val="005012D9"/>
    <w:rsid w:val="00502715"/>
    <w:rsid w:val="00503000"/>
    <w:rsid w:val="00503C31"/>
    <w:rsid w:val="00504C95"/>
    <w:rsid w:val="0050509E"/>
    <w:rsid w:val="00505820"/>
    <w:rsid w:val="00506881"/>
    <w:rsid w:val="00510481"/>
    <w:rsid w:val="0051150B"/>
    <w:rsid w:val="00513437"/>
    <w:rsid w:val="00513FD7"/>
    <w:rsid w:val="00514D43"/>
    <w:rsid w:val="00515673"/>
    <w:rsid w:val="00516535"/>
    <w:rsid w:val="00517DB2"/>
    <w:rsid w:val="005200E1"/>
    <w:rsid w:val="00522612"/>
    <w:rsid w:val="00522CAD"/>
    <w:rsid w:val="00522D82"/>
    <w:rsid w:val="005240DA"/>
    <w:rsid w:val="005267C1"/>
    <w:rsid w:val="00530F83"/>
    <w:rsid w:val="0053118B"/>
    <w:rsid w:val="00534F5F"/>
    <w:rsid w:val="00535284"/>
    <w:rsid w:val="005360FF"/>
    <w:rsid w:val="00536461"/>
    <w:rsid w:val="00536EAE"/>
    <w:rsid w:val="00537733"/>
    <w:rsid w:val="00537A10"/>
    <w:rsid w:val="005425CA"/>
    <w:rsid w:val="00543D71"/>
    <w:rsid w:val="00545A25"/>
    <w:rsid w:val="005473BB"/>
    <w:rsid w:val="00550198"/>
    <w:rsid w:val="0055065A"/>
    <w:rsid w:val="005545F4"/>
    <w:rsid w:val="00554705"/>
    <w:rsid w:val="00563C79"/>
    <w:rsid w:val="00566C99"/>
    <w:rsid w:val="0058068C"/>
    <w:rsid w:val="00587F3C"/>
    <w:rsid w:val="00592191"/>
    <w:rsid w:val="005922A8"/>
    <w:rsid w:val="0059483A"/>
    <w:rsid w:val="00594E10"/>
    <w:rsid w:val="005956DA"/>
    <w:rsid w:val="005961F5"/>
    <w:rsid w:val="005969B2"/>
    <w:rsid w:val="00596C73"/>
    <w:rsid w:val="00597726"/>
    <w:rsid w:val="00597A2B"/>
    <w:rsid w:val="005A2F52"/>
    <w:rsid w:val="005A6C20"/>
    <w:rsid w:val="005A7325"/>
    <w:rsid w:val="005B4886"/>
    <w:rsid w:val="005B7E8E"/>
    <w:rsid w:val="005C1A36"/>
    <w:rsid w:val="005C4E43"/>
    <w:rsid w:val="005C589C"/>
    <w:rsid w:val="005C686D"/>
    <w:rsid w:val="005D3E70"/>
    <w:rsid w:val="005D682C"/>
    <w:rsid w:val="005D6E72"/>
    <w:rsid w:val="005E155C"/>
    <w:rsid w:val="005E1E3E"/>
    <w:rsid w:val="005E7FB2"/>
    <w:rsid w:val="005F3DDA"/>
    <w:rsid w:val="005F5716"/>
    <w:rsid w:val="005F6386"/>
    <w:rsid w:val="0060046B"/>
    <w:rsid w:val="00602552"/>
    <w:rsid w:val="006027DC"/>
    <w:rsid w:val="006032C5"/>
    <w:rsid w:val="00605291"/>
    <w:rsid w:val="00607579"/>
    <w:rsid w:val="0061295E"/>
    <w:rsid w:val="00614758"/>
    <w:rsid w:val="00620CA1"/>
    <w:rsid w:val="00622B85"/>
    <w:rsid w:val="0063023E"/>
    <w:rsid w:val="00630D51"/>
    <w:rsid w:val="00631872"/>
    <w:rsid w:val="006328F4"/>
    <w:rsid w:val="00632B47"/>
    <w:rsid w:val="00640C54"/>
    <w:rsid w:val="006414E3"/>
    <w:rsid w:val="0064388C"/>
    <w:rsid w:val="006469C5"/>
    <w:rsid w:val="00646B55"/>
    <w:rsid w:val="00647F2D"/>
    <w:rsid w:val="0065046F"/>
    <w:rsid w:val="006504FC"/>
    <w:rsid w:val="006506A4"/>
    <w:rsid w:val="006509B2"/>
    <w:rsid w:val="0065652F"/>
    <w:rsid w:val="00656D65"/>
    <w:rsid w:val="00657EB1"/>
    <w:rsid w:val="006616BA"/>
    <w:rsid w:val="00671098"/>
    <w:rsid w:val="006736D2"/>
    <w:rsid w:val="006748F9"/>
    <w:rsid w:val="00675F99"/>
    <w:rsid w:val="006765F4"/>
    <w:rsid w:val="00676915"/>
    <w:rsid w:val="00680A39"/>
    <w:rsid w:val="006813E5"/>
    <w:rsid w:val="006904E8"/>
    <w:rsid w:val="006941E4"/>
    <w:rsid w:val="0069476D"/>
    <w:rsid w:val="006A127E"/>
    <w:rsid w:val="006A419D"/>
    <w:rsid w:val="006A6C0B"/>
    <w:rsid w:val="006A75DF"/>
    <w:rsid w:val="006B3A9D"/>
    <w:rsid w:val="006B66E3"/>
    <w:rsid w:val="006B70AE"/>
    <w:rsid w:val="006C0253"/>
    <w:rsid w:val="006C0EEE"/>
    <w:rsid w:val="006C3CB1"/>
    <w:rsid w:val="006C4E0D"/>
    <w:rsid w:val="006C727D"/>
    <w:rsid w:val="006C7636"/>
    <w:rsid w:val="006D4449"/>
    <w:rsid w:val="006D4504"/>
    <w:rsid w:val="006D5EAB"/>
    <w:rsid w:val="006E088E"/>
    <w:rsid w:val="006E41F4"/>
    <w:rsid w:val="006F73BD"/>
    <w:rsid w:val="00700DF2"/>
    <w:rsid w:val="0070163E"/>
    <w:rsid w:val="00702937"/>
    <w:rsid w:val="0071390F"/>
    <w:rsid w:val="0071467C"/>
    <w:rsid w:val="007154E2"/>
    <w:rsid w:val="00716D7B"/>
    <w:rsid w:val="007179F7"/>
    <w:rsid w:val="007205BB"/>
    <w:rsid w:val="00720D55"/>
    <w:rsid w:val="00720E69"/>
    <w:rsid w:val="007220D2"/>
    <w:rsid w:val="00722927"/>
    <w:rsid w:val="00722DDB"/>
    <w:rsid w:val="007327AF"/>
    <w:rsid w:val="007368C4"/>
    <w:rsid w:val="00736C29"/>
    <w:rsid w:val="007405AA"/>
    <w:rsid w:val="007434EB"/>
    <w:rsid w:val="00745E0A"/>
    <w:rsid w:val="007465D3"/>
    <w:rsid w:val="00751A21"/>
    <w:rsid w:val="00757B13"/>
    <w:rsid w:val="0076016D"/>
    <w:rsid w:val="0076496A"/>
    <w:rsid w:val="00770055"/>
    <w:rsid w:val="00772BDA"/>
    <w:rsid w:val="00774BC9"/>
    <w:rsid w:val="00774E69"/>
    <w:rsid w:val="00777BB4"/>
    <w:rsid w:val="007866D1"/>
    <w:rsid w:val="00786884"/>
    <w:rsid w:val="00791577"/>
    <w:rsid w:val="00791806"/>
    <w:rsid w:val="0079451C"/>
    <w:rsid w:val="00797569"/>
    <w:rsid w:val="00797571"/>
    <w:rsid w:val="00797D5D"/>
    <w:rsid w:val="007A01E7"/>
    <w:rsid w:val="007A67E2"/>
    <w:rsid w:val="007C0DB6"/>
    <w:rsid w:val="007C2082"/>
    <w:rsid w:val="007C21FD"/>
    <w:rsid w:val="007C32B9"/>
    <w:rsid w:val="007C567F"/>
    <w:rsid w:val="007C5DE3"/>
    <w:rsid w:val="007D48CB"/>
    <w:rsid w:val="007D6319"/>
    <w:rsid w:val="007D6CD0"/>
    <w:rsid w:val="007D7578"/>
    <w:rsid w:val="007D7F08"/>
    <w:rsid w:val="007E0237"/>
    <w:rsid w:val="007E189F"/>
    <w:rsid w:val="007E32F6"/>
    <w:rsid w:val="007E7FE4"/>
    <w:rsid w:val="007F07A9"/>
    <w:rsid w:val="007F30D5"/>
    <w:rsid w:val="007F6BA9"/>
    <w:rsid w:val="007F7C94"/>
    <w:rsid w:val="00803A06"/>
    <w:rsid w:val="0080597D"/>
    <w:rsid w:val="008060EC"/>
    <w:rsid w:val="00810160"/>
    <w:rsid w:val="0081472E"/>
    <w:rsid w:val="008175FD"/>
    <w:rsid w:val="008204A1"/>
    <w:rsid w:val="0082160A"/>
    <w:rsid w:val="00822506"/>
    <w:rsid w:val="00825039"/>
    <w:rsid w:val="00825B70"/>
    <w:rsid w:val="00826DCC"/>
    <w:rsid w:val="008335CC"/>
    <w:rsid w:val="00841A94"/>
    <w:rsid w:val="00841E22"/>
    <w:rsid w:val="0084433D"/>
    <w:rsid w:val="00845324"/>
    <w:rsid w:val="0084588C"/>
    <w:rsid w:val="00845C50"/>
    <w:rsid w:val="00850CC8"/>
    <w:rsid w:val="00851D5A"/>
    <w:rsid w:val="008548A3"/>
    <w:rsid w:val="00861DF4"/>
    <w:rsid w:val="00863D87"/>
    <w:rsid w:val="0086652A"/>
    <w:rsid w:val="00867301"/>
    <w:rsid w:val="00871EE4"/>
    <w:rsid w:val="00872A38"/>
    <w:rsid w:val="00872E2E"/>
    <w:rsid w:val="00874E55"/>
    <w:rsid w:val="00877A0F"/>
    <w:rsid w:val="00890048"/>
    <w:rsid w:val="008902A5"/>
    <w:rsid w:val="00890A79"/>
    <w:rsid w:val="00891070"/>
    <w:rsid w:val="008925A1"/>
    <w:rsid w:val="00894A03"/>
    <w:rsid w:val="00895A51"/>
    <w:rsid w:val="008962DC"/>
    <w:rsid w:val="00897809"/>
    <w:rsid w:val="008A17D2"/>
    <w:rsid w:val="008A1D3F"/>
    <w:rsid w:val="008A30A7"/>
    <w:rsid w:val="008A51D7"/>
    <w:rsid w:val="008B0624"/>
    <w:rsid w:val="008B07CD"/>
    <w:rsid w:val="008B1338"/>
    <w:rsid w:val="008B1F0F"/>
    <w:rsid w:val="008B5FE0"/>
    <w:rsid w:val="008C00C9"/>
    <w:rsid w:val="008C075A"/>
    <w:rsid w:val="008C0A3A"/>
    <w:rsid w:val="008C15D5"/>
    <w:rsid w:val="008C51FD"/>
    <w:rsid w:val="008C5682"/>
    <w:rsid w:val="008D1647"/>
    <w:rsid w:val="008D3290"/>
    <w:rsid w:val="008D47FD"/>
    <w:rsid w:val="008D6897"/>
    <w:rsid w:val="008D72DB"/>
    <w:rsid w:val="008D7CD4"/>
    <w:rsid w:val="008E07B8"/>
    <w:rsid w:val="008E17BE"/>
    <w:rsid w:val="008E48E8"/>
    <w:rsid w:val="008E5272"/>
    <w:rsid w:val="008E55EB"/>
    <w:rsid w:val="008E7686"/>
    <w:rsid w:val="008F0CBC"/>
    <w:rsid w:val="008F2551"/>
    <w:rsid w:val="008F6C62"/>
    <w:rsid w:val="008F6D70"/>
    <w:rsid w:val="00901D18"/>
    <w:rsid w:val="00901EA1"/>
    <w:rsid w:val="009020F7"/>
    <w:rsid w:val="00905280"/>
    <w:rsid w:val="00906F4D"/>
    <w:rsid w:val="009070D8"/>
    <w:rsid w:val="00907E87"/>
    <w:rsid w:val="00910AAB"/>
    <w:rsid w:val="00912456"/>
    <w:rsid w:val="00913CF2"/>
    <w:rsid w:val="00913F96"/>
    <w:rsid w:val="00916CD8"/>
    <w:rsid w:val="00916DC3"/>
    <w:rsid w:val="00917786"/>
    <w:rsid w:val="009208BD"/>
    <w:rsid w:val="009234AD"/>
    <w:rsid w:val="00927BA2"/>
    <w:rsid w:val="0093068B"/>
    <w:rsid w:val="00930F50"/>
    <w:rsid w:val="009338F6"/>
    <w:rsid w:val="00936387"/>
    <w:rsid w:val="0094025A"/>
    <w:rsid w:val="00951682"/>
    <w:rsid w:val="009651FF"/>
    <w:rsid w:val="00967E78"/>
    <w:rsid w:val="00970616"/>
    <w:rsid w:val="00972604"/>
    <w:rsid w:val="009743FA"/>
    <w:rsid w:val="00976ED1"/>
    <w:rsid w:val="009828B8"/>
    <w:rsid w:val="0098415F"/>
    <w:rsid w:val="0098461C"/>
    <w:rsid w:val="00986921"/>
    <w:rsid w:val="00990F32"/>
    <w:rsid w:val="0099188B"/>
    <w:rsid w:val="00992537"/>
    <w:rsid w:val="009925C7"/>
    <w:rsid w:val="00996DC4"/>
    <w:rsid w:val="00997447"/>
    <w:rsid w:val="009A0EDE"/>
    <w:rsid w:val="009A196E"/>
    <w:rsid w:val="009A5FA3"/>
    <w:rsid w:val="009B325D"/>
    <w:rsid w:val="009B5F89"/>
    <w:rsid w:val="009B74BB"/>
    <w:rsid w:val="009B79FB"/>
    <w:rsid w:val="009C437F"/>
    <w:rsid w:val="009C7941"/>
    <w:rsid w:val="009D0574"/>
    <w:rsid w:val="009D1437"/>
    <w:rsid w:val="009E2D3F"/>
    <w:rsid w:val="009E3A23"/>
    <w:rsid w:val="009E4393"/>
    <w:rsid w:val="009E451E"/>
    <w:rsid w:val="009F4CCF"/>
    <w:rsid w:val="009F582A"/>
    <w:rsid w:val="009F5BBD"/>
    <w:rsid w:val="009F731A"/>
    <w:rsid w:val="00A00226"/>
    <w:rsid w:val="00A00B6D"/>
    <w:rsid w:val="00A0174F"/>
    <w:rsid w:val="00A02EFE"/>
    <w:rsid w:val="00A0444F"/>
    <w:rsid w:val="00A0538F"/>
    <w:rsid w:val="00A056B8"/>
    <w:rsid w:val="00A06562"/>
    <w:rsid w:val="00A06A3D"/>
    <w:rsid w:val="00A1026F"/>
    <w:rsid w:val="00A108B5"/>
    <w:rsid w:val="00A116CE"/>
    <w:rsid w:val="00A12FB3"/>
    <w:rsid w:val="00A13BDB"/>
    <w:rsid w:val="00A165EC"/>
    <w:rsid w:val="00A21D18"/>
    <w:rsid w:val="00A22A9F"/>
    <w:rsid w:val="00A24120"/>
    <w:rsid w:val="00A25FE7"/>
    <w:rsid w:val="00A2726D"/>
    <w:rsid w:val="00A276C5"/>
    <w:rsid w:val="00A370E9"/>
    <w:rsid w:val="00A43AF0"/>
    <w:rsid w:val="00A55CE3"/>
    <w:rsid w:val="00A56317"/>
    <w:rsid w:val="00A62715"/>
    <w:rsid w:val="00A633A3"/>
    <w:rsid w:val="00A80E44"/>
    <w:rsid w:val="00A87984"/>
    <w:rsid w:val="00A9072C"/>
    <w:rsid w:val="00A91A93"/>
    <w:rsid w:val="00A92D39"/>
    <w:rsid w:val="00A95DA0"/>
    <w:rsid w:val="00A96084"/>
    <w:rsid w:val="00A96086"/>
    <w:rsid w:val="00A964A9"/>
    <w:rsid w:val="00A97CF0"/>
    <w:rsid w:val="00AA0404"/>
    <w:rsid w:val="00AA41A1"/>
    <w:rsid w:val="00AA5F71"/>
    <w:rsid w:val="00AA7849"/>
    <w:rsid w:val="00AB1648"/>
    <w:rsid w:val="00AB37AD"/>
    <w:rsid w:val="00AB4705"/>
    <w:rsid w:val="00AB642A"/>
    <w:rsid w:val="00AC205A"/>
    <w:rsid w:val="00AC2BAD"/>
    <w:rsid w:val="00AC60BC"/>
    <w:rsid w:val="00AC7ECB"/>
    <w:rsid w:val="00AD0986"/>
    <w:rsid w:val="00AD3A2D"/>
    <w:rsid w:val="00AD65B5"/>
    <w:rsid w:val="00AD768E"/>
    <w:rsid w:val="00AE0DAD"/>
    <w:rsid w:val="00AE1A28"/>
    <w:rsid w:val="00AE3ED1"/>
    <w:rsid w:val="00AE63C7"/>
    <w:rsid w:val="00AE6DEC"/>
    <w:rsid w:val="00AF2970"/>
    <w:rsid w:val="00B00E42"/>
    <w:rsid w:val="00B02965"/>
    <w:rsid w:val="00B04551"/>
    <w:rsid w:val="00B04C46"/>
    <w:rsid w:val="00B059BD"/>
    <w:rsid w:val="00B0764A"/>
    <w:rsid w:val="00B07DD5"/>
    <w:rsid w:val="00B10AA5"/>
    <w:rsid w:val="00B1138E"/>
    <w:rsid w:val="00B113C7"/>
    <w:rsid w:val="00B1446F"/>
    <w:rsid w:val="00B22BCC"/>
    <w:rsid w:val="00B233CF"/>
    <w:rsid w:val="00B27BD8"/>
    <w:rsid w:val="00B3247B"/>
    <w:rsid w:val="00B4028C"/>
    <w:rsid w:val="00B4085D"/>
    <w:rsid w:val="00B4510D"/>
    <w:rsid w:val="00B53702"/>
    <w:rsid w:val="00B552F0"/>
    <w:rsid w:val="00B6664C"/>
    <w:rsid w:val="00B66664"/>
    <w:rsid w:val="00B672DB"/>
    <w:rsid w:val="00B722CB"/>
    <w:rsid w:val="00B72613"/>
    <w:rsid w:val="00B72B28"/>
    <w:rsid w:val="00B741F3"/>
    <w:rsid w:val="00B77D18"/>
    <w:rsid w:val="00B81E6B"/>
    <w:rsid w:val="00B87246"/>
    <w:rsid w:val="00B87FA3"/>
    <w:rsid w:val="00B90EC4"/>
    <w:rsid w:val="00B96139"/>
    <w:rsid w:val="00B97FD7"/>
    <w:rsid w:val="00BA3131"/>
    <w:rsid w:val="00BA3BCA"/>
    <w:rsid w:val="00BA436D"/>
    <w:rsid w:val="00BA5EB2"/>
    <w:rsid w:val="00BA63B7"/>
    <w:rsid w:val="00BA7049"/>
    <w:rsid w:val="00BB2333"/>
    <w:rsid w:val="00BC1940"/>
    <w:rsid w:val="00BC242E"/>
    <w:rsid w:val="00BC485B"/>
    <w:rsid w:val="00BD050A"/>
    <w:rsid w:val="00BD124C"/>
    <w:rsid w:val="00BD46C9"/>
    <w:rsid w:val="00BD6A79"/>
    <w:rsid w:val="00BD75C3"/>
    <w:rsid w:val="00BE0C76"/>
    <w:rsid w:val="00BE3DC0"/>
    <w:rsid w:val="00BE41F4"/>
    <w:rsid w:val="00BE42A7"/>
    <w:rsid w:val="00BE628B"/>
    <w:rsid w:val="00BE7841"/>
    <w:rsid w:val="00BF2AFF"/>
    <w:rsid w:val="00C005DA"/>
    <w:rsid w:val="00C02CFA"/>
    <w:rsid w:val="00C0776F"/>
    <w:rsid w:val="00C07EF9"/>
    <w:rsid w:val="00C112FE"/>
    <w:rsid w:val="00C1470F"/>
    <w:rsid w:val="00C15BCF"/>
    <w:rsid w:val="00C22E74"/>
    <w:rsid w:val="00C23739"/>
    <w:rsid w:val="00C24B86"/>
    <w:rsid w:val="00C24D06"/>
    <w:rsid w:val="00C304E7"/>
    <w:rsid w:val="00C32FBA"/>
    <w:rsid w:val="00C332AD"/>
    <w:rsid w:val="00C43A01"/>
    <w:rsid w:val="00C44EE0"/>
    <w:rsid w:val="00C46394"/>
    <w:rsid w:val="00C47A3B"/>
    <w:rsid w:val="00C51A33"/>
    <w:rsid w:val="00C569F8"/>
    <w:rsid w:val="00C65100"/>
    <w:rsid w:val="00C65203"/>
    <w:rsid w:val="00C76DCD"/>
    <w:rsid w:val="00C800C6"/>
    <w:rsid w:val="00C8225D"/>
    <w:rsid w:val="00C85AC8"/>
    <w:rsid w:val="00C95867"/>
    <w:rsid w:val="00CA0810"/>
    <w:rsid w:val="00CA0E7E"/>
    <w:rsid w:val="00CA281A"/>
    <w:rsid w:val="00CA6978"/>
    <w:rsid w:val="00CB1988"/>
    <w:rsid w:val="00CB1ACE"/>
    <w:rsid w:val="00CB7003"/>
    <w:rsid w:val="00CC27D8"/>
    <w:rsid w:val="00CC55F3"/>
    <w:rsid w:val="00CD16F5"/>
    <w:rsid w:val="00CE3A01"/>
    <w:rsid w:val="00CE4385"/>
    <w:rsid w:val="00CE7562"/>
    <w:rsid w:val="00CF115A"/>
    <w:rsid w:val="00CF1364"/>
    <w:rsid w:val="00CF3DE8"/>
    <w:rsid w:val="00CF6938"/>
    <w:rsid w:val="00D01547"/>
    <w:rsid w:val="00D01992"/>
    <w:rsid w:val="00D026C5"/>
    <w:rsid w:val="00D03ADD"/>
    <w:rsid w:val="00D04F34"/>
    <w:rsid w:val="00D05E27"/>
    <w:rsid w:val="00D0631C"/>
    <w:rsid w:val="00D11351"/>
    <w:rsid w:val="00D13075"/>
    <w:rsid w:val="00D13D76"/>
    <w:rsid w:val="00D13EB2"/>
    <w:rsid w:val="00D16857"/>
    <w:rsid w:val="00D1695C"/>
    <w:rsid w:val="00D1697D"/>
    <w:rsid w:val="00D25A96"/>
    <w:rsid w:val="00D30EB1"/>
    <w:rsid w:val="00D34DC0"/>
    <w:rsid w:val="00D420C1"/>
    <w:rsid w:val="00D42CBF"/>
    <w:rsid w:val="00D43D6D"/>
    <w:rsid w:val="00D469B3"/>
    <w:rsid w:val="00D50207"/>
    <w:rsid w:val="00D503E5"/>
    <w:rsid w:val="00D50BA2"/>
    <w:rsid w:val="00D52090"/>
    <w:rsid w:val="00D53C5A"/>
    <w:rsid w:val="00D54424"/>
    <w:rsid w:val="00D56C4B"/>
    <w:rsid w:val="00D56EF9"/>
    <w:rsid w:val="00D627D8"/>
    <w:rsid w:val="00D64712"/>
    <w:rsid w:val="00D64A3E"/>
    <w:rsid w:val="00D64F47"/>
    <w:rsid w:val="00D6529E"/>
    <w:rsid w:val="00D66C98"/>
    <w:rsid w:val="00D67F2E"/>
    <w:rsid w:val="00D72EEC"/>
    <w:rsid w:val="00D778A4"/>
    <w:rsid w:val="00D850E0"/>
    <w:rsid w:val="00D9201F"/>
    <w:rsid w:val="00D92360"/>
    <w:rsid w:val="00D94CBB"/>
    <w:rsid w:val="00DA04DC"/>
    <w:rsid w:val="00DA0718"/>
    <w:rsid w:val="00DA0C1B"/>
    <w:rsid w:val="00DA1885"/>
    <w:rsid w:val="00DA3EBD"/>
    <w:rsid w:val="00DA4C2B"/>
    <w:rsid w:val="00DA6050"/>
    <w:rsid w:val="00DB2208"/>
    <w:rsid w:val="00DB3308"/>
    <w:rsid w:val="00DB5F6C"/>
    <w:rsid w:val="00DB7668"/>
    <w:rsid w:val="00DC1876"/>
    <w:rsid w:val="00DC1A0E"/>
    <w:rsid w:val="00DC33C4"/>
    <w:rsid w:val="00DC388E"/>
    <w:rsid w:val="00DC4599"/>
    <w:rsid w:val="00DC49AE"/>
    <w:rsid w:val="00DC51B6"/>
    <w:rsid w:val="00DD032F"/>
    <w:rsid w:val="00DD2D5E"/>
    <w:rsid w:val="00DD55A1"/>
    <w:rsid w:val="00DD6BF6"/>
    <w:rsid w:val="00DE526D"/>
    <w:rsid w:val="00DE7F27"/>
    <w:rsid w:val="00DF048F"/>
    <w:rsid w:val="00DF0AE1"/>
    <w:rsid w:val="00DF160A"/>
    <w:rsid w:val="00DF1761"/>
    <w:rsid w:val="00DF2D1F"/>
    <w:rsid w:val="00DF2ED5"/>
    <w:rsid w:val="00DF4643"/>
    <w:rsid w:val="00DF6CFE"/>
    <w:rsid w:val="00E0318C"/>
    <w:rsid w:val="00E06E4E"/>
    <w:rsid w:val="00E0796E"/>
    <w:rsid w:val="00E14697"/>
    <w:rsid w:val="00E14E46"/>
    <w:rsid w:val="00E17FD3"/>
    <w:rsid w:val="00E23D71"/>
    <w:rsid w:val="00E26C6A"/>
    <w:rsid w:val="00E31A38"/>
    <w:rsid w:val="00E33748"/>
    <w:rsid w:val="00E365E9"/>
    <w:rsid w:val="00E373AC"/>
    <w:rsid w:val="00E40D4E"/>
    <w:rsid w:val="00E41BA5"/>
    <w:rsid w:val="00E43044"/>
    <w:rsid w:val="00E43148"/>
    <w:rsid w:val="00E44BB4"/>
    <w:rsid w:val="00E50099"/>
    <w:rsid w:val="00E504F5"/>
    <w:rsid w:val="00E51BC8"/>
    <w:rsid w:val="00E52BAA"/>
    <w:rsid w:val="00E623E9"/>
    <w:rsid w:val="00E72540"/>
    <w:rsid w:val="00E7619E"/>
    <w:rsid w:val="00E80B01"/>
    <w:rsid w:val="00E8159E"/>
    <w:rsid w:val="00E87B4D"/>
    <w:rsid w:val="00E91A68"/>
    <w:rsid w:val="00E9371E"/>
    <w:rsid w:val="00E93908"/>
    <w:rsid w:val="00E94350"/>
    <w:rsid w:val="00E95819"/>
    <w:rsid w:val="00E9663E"/>
    <w:rsid w:val="00E96E7F"/>
    <w:rsid w:val="00E973D0"/>
    <w:rsid w:val="00EA1C7D"/>
    <w:rsid w:val="00EA541E"/>
    <w:rsid w:val="00EA6672"/>
    <w:rsid w:val="00EA7E1E"/>
    <w:rsid w:val="00EB1CC7"/>
    <w:rsid w:val="00EB1CE1"/>
    <w:rsid w:val="00EB4235"/>
    <w:rsid w:val="00EB4CD3"/>
    <w:rsid w:val="00EC0681"/>
    <w:rsid w:val="00EC1593"/>
    <w:rsid w:val="00EC1D66"/>
    <w:rsid w:val="00EC2CE6"/>
    <w:rsid w:val="00ED00F8"/>
    <w:rsid w:val="00ED0DA8"/>
    <w:rsid w:val="00ED57B0"/>
    <w:rsid w:val="00ED5F58"/>
    <w:rsid w:val="00EE445B"/>
    <w:rsid w:val="00EE46D1"/>
    <w:rsid w:val="00EE4D4A"/>
    <w:rsid w:val="00EE5919"/>
    <w:rsid w:val="00EE60E0"/>
    <w:rsid w:val="00EE7558"/>
    <w:rsid w:val="00EF12EB"/>
    <w:rsid w:val="00EF5BA8"/>
    <w:rsid w:val="00EF6362"/>
    <w:rsid w:val="00EF7B48"/>
    <w:rsid w:val="00F012B8"/>
    <w:rsid w:val="00F16423"/>
    <w:rsid w:val="00F176EF"/>
    <w:rsid w:val="00F209F6"/>
    <w:rsid w:val="00F22AB6"/>
    <w:rsid w:val="00F26910"/>
    <w:rsid w:val="00F36BC6"/>
    <w:rsid w:val="00F3795B"/>
    <w:rsid w:val="00F43BFE"/>
    <w:rsid w:val="00F44B18"/>
    <w:rsid w:val="00F45570"/>
    <w:rsid w:val="00F4689B"/>
    <w:rsid w:val="00F53E90"/>
    <w:rsid w:val="00F561A2"/>
    <w:rsid w:val="00F563CA"/>
    <w:rsid w:val="00F56A50"/>
    <w:rsid w:val="00F61E89"/>
    <w:rsid w:val="00F624AC"/>
    <w:rsid w:val="00F64BFA"/>
    <w:rsid w:val="00F65376"/>
    <w:rsid w:val="00F679A3"/>
    <w:rsid w:val="00F71838"/>
    <w:rsid w:val="00F73386"/>
    <w:rsid w:val="00F74331"/>
    <w:rsid w:val="00F76F53"/>
    <w:rsid w:val="00F80B56"/>
    <w:rsid w:val="00F814C2"/>
    <w:rsid w:val="00F82279"/>
    <w:rsid w:val="00F84CD3"/>
    <w:rsid w:val="00F855F9"/>
    <w:rsid w:val="00F87661"/>
    <w:rsid w:val="00F87760"/>
    <w:rsid w:val="00F907D1"/>
    <w:rsid w:val="00F90FC3"/>
    <w:rsid w:val="00F9511E"/>
    <w:rsid w:val="00FA0DE5"/>
    <w:rsid w:val="00FA5E73"/>
    <w:rsid w:val="00FA5FED"/>
    <w:rsid w:val="00FB01B8"/>
    <w:rsid w:val="00FB1255"/>
    <w:rsid w:val="00FC1710"/>
    <w:rsid w:val="00FC3594"/>
    <w:rsid w:val="00FC4854"/>
    <w:rsid w:val="00FC5AC2"/>
    <w:rsid w:val="00FC7FCE"/>
    <w:rsid w:val="00FD15D0"/>
    <w:rsid w:val="00FD16F5"/>
    <w:rsid w:val="00FD2166"/>
    <w:rsid w:val="00FD33B0"/>
    <w:rsid w:val="00FE1D5B"/>
    <w:rsid w:val="00FE286D"/>
    <w:rsid w:val="00FE340B"/>
    <w:rsid w:val="00FE3F3C"/>
    <w:rsid w:val="00FE435D"/>
    <w:rsid w:val="00FE5985"/>
    <w:rsid w:val="00FE751E"/>
    <w:rsid w:val="00FF1D39"/>
    <w:rsid w:val="00FF48D5"/>
    <w:rsid w:val="00FF4C70"/>
    <w:rsid w:val="00FF543F"/>
    <w:rsid w:val="00FF6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docId w15:val="{B738CB0B-0F3F-4610-B7AC-E33501123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F6CFE"/>
    <w:rPr>
      <w:rFonts w:cs="Times New Roman"/>
    </w:rPr>
  </w:style>
  <w:style w:type="paragraph" w:styleId="1">
    <w:name w:val="heading 1"/>
    <w:basedOn w:val="a0"/>
    <w:link w:val="10"/>
    <w:uiPriority w:val="9"/>
    <w:qFormat/>
    <w:rsid w:val="00F8227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587F3C"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587F3C"/>
    <w:pPr>
      <w:keepNext/>
      <w:keepLines/>
      <w:spacing w:before="200" w:after="0"/>
      <w:outlineLvl w:val="2"/>
    </w:pPr>
    <w:rPr>
      <w:rFonts w:asciiTheme="majorHAnsi" w:eastAsiaTheme="majorEastAsia" w:hAnsiTheme="majorHAns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locked/>
    <w:rsid w:val="00F82279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locked/>
    <w:rsid w:val="00587F3C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locked/>
    <w:rsid w:val="00587F3C"/>
    <w:rPr>
      <w:rFonts w:asciiTheme="majorHAnsi" w:eastAsiaTheme="majorEastAsia" w:hAnsiTheme="majorHAnsi" w:cs="Times New Roman"/>
      <w:b/>
      <w:bCs/>
      <w:color w:val="4F81BD" w:themeColor="accent1"/>
    </w:rPr>
  </w:style>
  <w:style w:type="paragraph" w:styleId="a4">
    <w:name w:val="header"/>
    <w:basedOn w:val="a0"/>
    <w:link w:val="a5"/>
    <w:uiPriority w:val="99"/>
    <w:unhideWhenUsed/>
    <w:rsid w:val="009E3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locked/>
    <w:rsid w:val="009E3A23"/>
    <w:rPr>
      <w:rFonts w:cs="Times New Roman"/>
    </w:rPr>
  </w:style>
  <w:style w:type="paragraph" w:styleId="a6">
    <w:name w:val="List Paragraph"/>
    <w:basedOn w:val="a0"/>
    <w:uiPriority w:val="34"/>
    <w:qFormat/>
    <w:rsid w:val="009E3A23"/>
    <w:pPr>
      <w:ind w:left="720"/>
      <w:contextualSpacing/>
    </w:pPr>
  </w:style>
  <w:style w:type="table" w:styleId="a7">
    <w:name w:val="Table Grid"/>
    <w:basedOn w:val="a2"/>
    <w:uiPriority w:val="59"/>
    <w:rsid w:val="00F561A2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0"/>
    <w:link w:val="a9"/>
    <w:uiPriority w:val="99"/>
    <w:unhideWhenUsed/>
    <w:rsid w:val="00F822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HTML">
    <w:name w:val="HTML Preformatted"/>
    <w:basedOn w:val="a0"/>
    <w:link w:val="HTML0"/>
    <w:uiPriority w:val="99"/>
    <w:rsid w:val="005D3E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locked/>
    <w:rsid w:val="005D3E70"/>
    <w:rPr>
      <w:rFonts w:ascii="Courier New" w:hAnsi="Courier New" w:cs="Courier New"/>
      <w:sz w:val="20"/>
      <w:szCs w:val="20"/>
      <w:lang w:eastAsia="ru-RU"/>
    </w:rPr>
  </w:style>
  <w:style w:type="paragraph" w:styleId="aa">
    <w:name w:val="footer"/>
    <w:basedOn w:val="a0"/>
    <w:link w:val="ab"/>
    <w:uiPriority w:val="99"/>
    <w:unhideWhenUsed/>
    <w:rsid w:val="006B70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locked/>
    <w:rsid w:val="006B70AE"/>
    <w:rPr>
      <w:rFonts w:cs="Times New Roman"/>
    </w:rPr>
  </w:style>
  <w:style w:type="paragraph" w:customStyle="1" w:styleId="ConsPlusNormal">
    <w:name w:val="ConsPlusNormal"/>
    <w:qFormat/>
    <w:rsid w:val="005068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068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c">
    <w:name w:val="Balloon Text"/>
    <w:basedOn w:val="a0"/>
    <w:link w:val="ad"/>
    <w:uiPriority w:val="99"/>
    <w:semiHidden/>
    <w:unhideWhenUsed/>
    <w:rsid w:val="00587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locked/>
    <w:rsid w:val="00587F3C"/>
    <w:rPr>
      <w:rFonts w:ascii="Tahoma" w:hAnsi="Tahoma" w:cs="Tahoma"/>
      <w:sz w:val="16"/>
      <w:szCs w:val="16"/>
    </w:rPr>
  </w:style>
  <w:style w:type="paragraph" w:customStyle="1" w:styleId="a">
    <w:name w:val="Перечень"/>
    <w:basedOn w:val="a0"/>
    <w:next w:val="a0"/>
    <w:link w:val="ae"/>
    <w:qFormat/>
    <w:rsid w:val="00587F3C"/>
    <w:pPr>
      <w:numPr>
        <w:numId w:val="1"/>
      </w:numPr>
      <w:suppressAutoHyphens/>
      <w:spacing w:after="0" w:line="360" w:lineRule="auto"/>
      <w:ind w:firstLine="284"/>
      <w:jc w:val="both"/>
    </w:pPr>
    <w:rPr>
      <w:rFonts w:ascii="Times New Roman" w:hAnsi="Times New Roman"/>
      <w:sz w:val="28"/>
      <w:u w:color="000000"/>
      <w:lang w:eastAsia="ru-RU"/>
    </w:rPr>
  </w:style>
  <w:style w:type="character" w:customStyle="1" w:styleId="ae">
    <w:name w:val="Перечень Знак"/>
    <w:link w:val="a"/>
    <w:locked/>
    <w:rsid w:val="00587F3C"/>
    <w:rPr>
      <w:rFonts w:ascii="Times New Roman" w:hAnsi="Times New Roman"/>
      <w:sz w:val="28"/>
      <w:u w:color="000000"/>
      <w:lang w:eastAsia="ru-RU"/>
    </w:rPr>
  </w:style>
  <w:style w:type="paragraph" w:styleId="af">
    <w:name w:val="Body Text"/>
    <w:basedOn w:val="a0"/>
    <w:link w:val="af0"/>
    <w:uiPriority w:val="99"/>
    <w:rsid w:val="00B722CB"/>
    <w:pPr>
      <w:spacing w:after="0" w:line="240" w:lineRule="auto"/>
      <w:ind w:firstLine="720"/>
      <w:jc w:val="both"/>
    </w:pPr>
    <w:rPr>
      <w:rFonts w:ascii="Times New Roman" w:eastAsia="Batang" w:hAnsi="Times New Roman"/>
      <w:sz w:val="24"/>
      <w:szCs w:val="20"/>
      <w:lang w:eastAsia="ko-KR"/>
    </w:rPr>
  </w:style>
  <w:style w:type="character" w:customStyle="1" w:styleId="af0">
    <w:name w:val="Основной текст Знак"/>
    <w:basedOn w:val="a1"/>
    <w:link w:val="af"/>
    <w:uiPriority w:val="99"/>
    <w:locked/>
    <w:rsid w:val="00B722CB"/>
    <w:rPr>
      <w:rFonts w:ascii="Times New Roman" w:eastAsia="Batang" w:hAnsi="Times New Roman" w:cs="Times New Roman"/>
      <w:sz w:val="20"/>
      <w:szCs w:val="20"/>
      <w:lang w:eastAsia="ko-KR"/>
    </w:rPr>
  </w:style>
  <w:style w:type="paragraph" w:customStyle="1" w:styleId="Default">
    <w:name w:val="Default"/>
    <w:rsid w:val="00363D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1">
    <w:name w:val="Цветовое выделение"/>
    <w:uiPriority w:val="99"/>
    <w:rsid w:val="003E7245"/>
    <w:rPr>
      <w:b/>
      <w:color w:val="26282F"/>
    </w:rPr>
  </w:style>
  <w:style w:type="character" w:customStyle="1" w:styleId="af2">
    <w:name w:val="Гипертекстовая ссылка"/>
    <w:basedOn w:val="af1"/>
    <w:uiPriority w:val="99"/>
    <w:rsid w:val="003E7245"/>
    <w:rPr>
      <w:rFonts w:cs="Times New Roman"/>
      <w:b/>
      <w:color w:val="106BBE"/>
    </w:rPr>
  </w:style>
  <w:style w:type="paragraph" w:customStyle="1" w:styleId="af3">
    <w:name w:val="Комментарий"/>
    <w:basedOn w:val="a0"/>
    <w:next w:val="a0"/>
    <w:uiPriority w:val="99"/>
    <w:rsid w:val="003E7245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4">
    <w:name w:val="Информация о версии"/>
    <w:basedOn w:val="af3"/>
    <w:next w:val="a0"/>
    <w:uiPriority w:val="99"/>
    <w:rsid w:val="003E7245"/>
    <w:rPr>
      <w:i/>
      <w:iCs/>
    </w:rPr>
  </w:style>
  <w:style w:type="paragraph" w:customStyle="1" w:styleId="af5">
    <w:name w:val="Нормальный (таблица)"/>
    <w:basedOn w:val="a0"/>
    <w:next w:val="a0"/>
    <w:uiPriority w:val="99"/>
    <w:rsid w:val="003E724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6">
    <w:name w:val="Таблицы (моноширинный)"/>
    <w:basedOn w:val="a0"/>
    <w:next w:val="a0"/>
    <w:uiPriority w:val="99"/>
    <w:rsid w:val="00AB37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7">
    <w:name w:val="Прижатый влево"/>
    <w:basedOn w:val="a0"/>
    <w:next w:val="a0"/>
    <w:uiPriority w:val="99"/>
    <w:rsid w:val="00716D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8">
    <w:name w:val="Заголовок статьи"/>
    <w:basedOn w:val="a0"/>
    <w:next w:val="a0"/>
    <w:uiPriority w:val="99"/>
    <w:rsid w:val="00F624AC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9">
    <w:name w:val="Hyperlink"/>
    <w:basedOn w:val="a1"/>
    <w:uiPriority w:val="99"/>
    <w:unhideWhenUsed/>
    <w:rsid w:val="00182F6C"/>
    <w:rPr>
      <w:rFonts w:cs="Times New Roman"/>
      <w:color w:val="0000FF"/>
      <w:u w:val="single"/>
    </w:rPr>
  </w:style>
  <w:style w:type="paragraph" w:customStyle="1" w:styleId="ConsPlusDocList">
    <w:name w:val="ConsPlusDocList"/>
    <w:uiPriority w:val="99"/>
    <w:rsid w:val="00E87B4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character" w:customStyle="1" w:styleId="afa">
    <w:name w:val="Основной текст_"/>
    <w:link w:val="11"/>
    <w:locked/>
    <w:rsid w:val="004218C7"/>
    <w:rPr>
      <w:rFonts w:ascii="Times New Roman" w:hAnsi="Times New Roman"/>
      <w:sz w:val="23"/>
      <w:shd w:val="clear" w:color="auto" w:fill="FFFFFF"/>
    </w:rPr>
  </w:style>
  <w:style w:type="character" w:customStyle="1" w:styleId="411">
    <w:name w:val="Основной текст (4) + 11"/>
    <w:aliases w:val="5 pt,Не полужирный,Интервал 3 pt"/>
    <w:rsid w:val="004218C7"/>
    <w:rPr>
      <w:rFonts w:ascii="Times New Roman" w:hAnsi="Times New Roman"/>
      <w:b/>
      <w:spacing w:val="60"/>
      <w:sz w:val="23"/>
    </w:rPr>
  </w:style>
  <w:style w:type="paragraph" w:customStyle="1" w:styleId="11">
    <w:name w:val="Основной текст1"/>
    <w:basedOn w:val="a0"/>
    <w:link w:val="afa"/>
    <w:rsid w:val="004218C7"/>
    <w:pPr>
      <w:shd w:val="clear" w:color="auto" w:fill="FFFFFF"/>
      <w:spacing w:after="0" w:line="274" w:lineRule="exact"/>
      <w:ind w:hanging="2180"/>
      <w:jc w:val="center"/>
    </w:pPr>
    <w:rPr>
      <w:rFonts w:ascii="Times New Roman" w:hAnsi="Times New Roman"/>
      <w:sz w:val="23"/>
      <w:szCs w:val="23"/>
    </w:rPr>
  </w:style>
  <w:style w:type="character" w:styleId="afb">
    <w:name w:val="FollowedHyperlink"/>
    <w:basedOn w:val="a1"/>
    <w:uiPriority w:val="99"/>
    <w:semiHidden/>
    <w:unhideWhenUsed/>
    <w:rsid w:val="00FB1255"/>
    <w:rPr>
      <w:rFonts w:cs="Times New Roman"/>
      <w:color w:val="800080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D778A4"/>
    <w:pPr>
      <w:widowControl w:val="0"/>
      <w:autoSpaceDE w:val="0"/>
      <w:autoSpaceDN w:val="0"/>
      <w:spacing w:after="0" w:line="240" w:lineRule="auto"/>
    </w:pPr>
    <w:rPr>
      <w:rFonts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2">
    <w:name w:val="Font Style22"/>
    <w:rsid w:val="00680A39"/>
    <w:rPr>
      <w:rFonts w:ascii="Arial" w:hAnsi="Arial"/>
      <w:sz w:val="18"/>
    </w:rPr>
  </w:style>
  <w:style w:type="paragraph" w:customStyle="1" w:styleId="TableParagraph">
    <w:name w:val="Table Paragraph"/>
    <w:basedOn w:val="a0"/>
    <w:uiPriority w:val="1"/>
    <w:qFormat/>
    <w:rsid w:val="00680A39"/>
    <w:pPr>
      <w:widowControl w:val="0"/>
      <w:suppressAutoHyphens/>
      <w:spacing w:after="0" w:line="240" w:lineRule="auto"/>
      <w:jc w:val="center"/>
    </w:pPr>
    <w:rPr>
      <w:rFonts w:ascii="Times New Roman" w:hAnsi="Times New Roman"/>
    </w:rPr>
  </w:style>
  <w:style w:type="paragraph" w:styleId="afc">
    <w:name w:val="footnote text"/>
    <w:basedOn w:val="a0"/>
    <w:link w:val="afd"/>
    <w:uiPriority w:val="99"/>
    <w:unhideWhenUsed/>
    <w:rsid w:val="00F855F9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d">
    <w:name w:val="Текст сноски Знак"/>
    <w:basedOn w:val="a1"/>
    <w:link w:val="afc"/>
    <w:uiPriority w:val="99"/>
    <w:locked/>
    <w:rsid w:val="00F855F9"/>
    <w:rPr>
      <w:rFonts w:ascii="Times New Roman" w:hAnsi="Times New Roman" w:cs="Times New Roman"/>
      <w:sz w:val="20"/>
      <w:szCs w:val="20"/>
      <w:lang w:eastAsia="ru-RU"/>
    </w:rPr>
  </w:style>
  <w:style w:type="character" w:styleId="afe">
    <w:name w:val="footnote reference"/>
    <w:basedOn w:val="a1"/>
    <w:uiPriority w:val="99"/>
    <w:unhideWhenUsed/>
    <w:rsid w:val="00F855F9"/>
    <w:rPr>
      <w:rFonts w:cs="Times New Roman"/>
      <w:vertAlign w:val="superscript"/>
    </w:rPr>
  </w:style>
  <w:style w:type="paragraph" w:styleId="aff">
    <w:name w:val="Body Text Indent"/>
    <w:basedOn w:val="a0"/>
    <w:link w:val="aff0"/>
    <w:rsid w:val="0082160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zh-CN"/>
    </w:rPr>
  </w:style>
  <w:style w:type="character" w:customStyle="1" w:styleId="aff0">
    <w:name w:val="Основной текст с отступом Знак"/>
    <w:basedOn w:val="a1"/>
    <w:link w:val="aff"/>
    <w:rsid w:val="0082160A"/>
    <w:rPr>
      <w:rFonts w:ascii="Times New Roman" w:hAnsi="Times New Roman" w:cs="Times New Roman"/>
      <w:sz w:val="24"/>
      <w:szCs w:val="24"/>
      <w:lang w:eastAsia="zh-CN"/>
    </w:rPr>
  </w:style>
  <w:style w:type="paragraph" w:customStyle="1" w:styleId="Style10">
    <w:name w:val="Style10"/>
    <w:basedOn w:val="a0"/>
    <w:rsid w:val="00C304E7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33">
    <w:name w:val="Font Style133"/>
    <w:rsid w:val="00C304E7"/>
    <w:rPr>
      <w:rFonts w:ascii="Times New Roman" w:hAnsi="Times New Roman" w:cs="Times New Roman"/>
      <w:sz w:val="26"/>
      <w:szCs w:val="26"/>
    </w:rPr>
  </w:style>
  <w:style w:type="character" w:customStyle="1" w:styleId="FontStyle47">
    <w:name w:val="Font Style47"/>
    <w:uiPriority w:val="99"/>
    <w:rsid w:val="00E93908"/>
    <w:rPr>
      <w:rFonts w:ascii="Times New Roman" w:hAnsi="Times New Roman" w:cs="Times New Roman"/>
      <w:sz w:val="22"/>
      <w:szCs w:val="22"/>
    </w:rPr>
  </w:style>
  <w:style w:type="paragraph" w:customStyle="1" w:styleId="Style38">
    <w:name w:val="Style38"/>
    <w:basedOn w:val="a0"/>
    <w:uiPriority w:val="99"/>
    <w:rsid w:val="00E939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FontStyle48">
    <w:name w:val="Font Style48"/>
    <w:rsid w:val="00E93908"/>
    <w:rPr>
      <w:rFonts w:ascii="Times New Roman" w:hAnsi="Times New Roman" w:cs="Times New Roman"/>
      <w:i/>
      <w:iCs/>
      <w:sz w:val="26"/>
      <w:szCs w:val="26"/>
    </w:rPr>
  </w:style>
  <w:style w:type="paragraph" w:customStyle="1" w:styleId="Style39">
    <w:name w:val="Style39"/>
    <w:basedOn w:val="a0"/>
    <w:uiPriority w:val="99"/>
    <w:rsid w:val="00E93908"/>
    <w:pPr>
      <w:widowControl w:val="0"/>
      <w:autoSpaceDE w:val="0"/>
      <w:autoSpaceDN w:val="0"/>
      <w:adjustRightInd w:val="0"/>
      <w:spacing w:after="0" w:line="229" w:lineRule="exact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link w:val="a8"/>
    <w:uiPriority w:val="99"/>
    <w:rsid w:val="00E93908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5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63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0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urait.ru/bcode/489608" TargetMode="External"/><Relationship Id="rId18" Type="http://schemas.openxmlformats.org/officeDocument/2006/relationships/hyperlink" Target="http://www.consultant.ru/document/cons_doc_LAW_34683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e.lanbook.com/book/15361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umczdt.ru/books/1029/260736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" TargetMode="Externa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e.lanbook.com/book/1304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471BF-DEA7-4E25-B22C-078220320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</Pages>
  <Words>16070</Words>
  <Characters>91601</Characters>
  <Application>Microsoft Office Word</Application>
  <DocSecurity>0</DocSecurity>
  <Lines>763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Светлана</cp:lastModifiedBy>
  <cp:revision>12</cp:revision>
  <cp:lastPrinted>2020-10-02T00:21:00Z</cp:lastPrinted>
  <dcterms:created xsi:type="dcterms:W3CDTF">2023-04-24T19:08:00Z</dcterms:created>
  <dcterms:modified xsi:type="dcterms:W3CDTF">2026-03-30T18:29:00Z</dcterms:modified>
</cp:coreProperties>
</file>