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50" w:rsidRDefault="00FE4706">
      <w:pPr>
        <w:pStyle w:val="1"/>
        <w:spacing w:before="71" w:line="274" w:lineRule="exact"/>
        <w:ind w:left="171" w:right="1004"/>
      </w:pPr>
      <w:r>
        <w:t>Министерство</w:t>
      </w:r>
      <w:r>
        <w:rPr>
          <w:spacing w:val="-7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CA3950" w:rsidRDefault="00FE4706">
      <w:pPr>
        <w:pStyle w:val="a3"/>
        <w:spacing w:line="274" w:lineRule="exact"/>
        <w:ind w:left="171" w:right="1004"/>
        <w:jc w:val="center"/>
      </w:pPr>
      <w:r>
        <w:t>Федеральное</w:t>
      </w:r>
      <w:r>
        <w:rPr>
          <w:spacing w:val="-5"/>
        </w:rPr>
        <w:t xml:space="preserve"> </w:t>
      </w:r>
      <w:r>
        <w:t>агентство</w:t>
      </w:r>
      <w:r>
        <w:rPr>
          <w:spacing w:val="-3"/>
        </w:rPr>
        <w:t xml:space="preserve"> </w:t>
      </w:r>
      <w:r>
        <w:t>железнодорожного</w:t>
      </w:r>
      <w:r>
        <w:rPr>
          <w:spacing w:val="-4"/>
        </w:rPr>
        <w:t xml:space="preserve"> </w:t>
      </w:r>
      <w:r>
        <w:t>транспорта</w:t>
      </w:r>
    </w:p>
    <w:p w:rsidR="00CA3950" w:rsidRDefault="00FE4706">
      <w:pPr>
        <w:pStyle w:val="a3"/>
        <w:ind w:left="169" w:right="1004"/>
        <w:jc w:val="center"/>
      </w:pPr>
      <w:r>
        <w:t>Филиал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CA3950" w:rsidRDefault="00FE4706">
      <w:pPr>
        <w:pStyle w:val="a3"/>
        <w:ind w:left="455" w:right="1000"/>
        <w:jc w:val="center"/>
      </w:pPr>
      <w:r>
        <w:t>«Самарский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сообщения»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Саратове</w:t>
      </w:r>
    </w:p>
    <w:p w:rsidR="00CA3950" w:rsidRDefault="00FE4706">
      <w:pPr>
        <w:pStyle w:val="1"/>
        <w:spacing w:before="5"/>
        <w:ind w:right="996"/>
      </w:pPr>
      <w:r>
        <w:t>Филиал</w:t>
      </w:r>
      <w:r>
        <w:rPr>
          <w:spacing w:val="-1"/>
        </w:rPr>
        <w:t xml:space="preserve"> </w:t>
      </w:r>
      <w:r>
        <w:t>СамГУПС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Саратове</w:t>
      </w:r>
    </w:p>
    <w:p w:rsidR="00CA3950" w:rsidRDefault="00CA3950">
      <w:pPr>
        <w:pStyle w:val="a3"/>
        <w:rPr>
          <w:b/>
          <w:sz w:val="26"/>
        </w:rPr>
      </w:pPr>
    </w:p>
    <w:p w:rsidR="00CA3950" w:rsidRDefault="00CA3950">
      <w:pPr>
        <w:pStyle w:val="a3"/>
        <w:rPr>
          <w:b/>
          <w:sz w:val="26"/>
        </w:rPr>
      </w:pPr>
    </w:p>
    <w:p w:rsidR="00CA3950" w:rsidRDefault="00CA3950">
      <w:pPr>
        <w:pStyle w:val="a3"/>
        <w:rPr>
          <w:b/>
          <w:sz w:val="26"/>
        </w:rPr>
      </w:pPr>
    </w:p>
    <w:p w:rsidR="00CA3950" w:rsidRDefault="00CA3950">
      <w:pPr>
        <w:pStyle w:val="a3"/>
        <w:rPr>
          <w:b/>
          <w:sz w:val="26"/>
        </w:rPr>
      </w:pPr>
    </w:p>
    <w:p w:rsidR="00CA3950" w:rsidRDefault="00CA3950">
      <w:pPr>
        <w:pStyle w:val="a3"/>
        <w:spacing w:before="3"/>
        <w:rPr>
          <w:b/>
          <w:sz w:val="28"/>
        </w:rPr>
      </w:pPr>
    </w:p>
    <w:p w:rsidR="00CA3950" w:rsidRDefault="00FE4706">
      <w:pPr>
        <w:spacing w:line="252" w:lineRule="exact"/>
        <w:ind w:left="455" w:right="996"/>
        <w:jc w:val="center"/>
        <w:rPr>
          <w:b/>
        </w:rPr>
      </w:pPr>
      <w:r>
        <w:rPr>
          <w:b/>
        </w:rPr>
        <w:t>ПРОГРАММА</w:t>
      </w:r>
    </w:p>
    <w:p w:rsidR="00CA3950" w:rsidRDefault="00FE4706">
      <w:pPr>
        <w:spacing w:line="252" w:lineRule="exact"/>
        <w:ind w:left="455" w:right="1002"/>
        <w:jc w:val="center"/>
        <w:rPr>
          <w:b/>
        </w:rPr>
      </w:pPr>
      <w:r>
        <w:rPr>
          <w:b/>
        </w:rPr>
        <w:t>ГОСУДАРСТВЕННОЙ</w:t>
      </w:r>
      <w:r>
        <w:rPr>
          <w:b/>
          <w:spacing w:val="-8"/>
        </w:rPr>
        <w:t xml:space="preserve"> </w:t>
      </w:r>
      <w:r>
        <w:rPr>
          <w:b/>
        </w:rPr>
        <w:t>ИТОГОВОЙ</w:t>
      </w:r>
      <w:r>
        <w:rPr>
          <w:b/>
          <w:spacing w:val="-5"/>
        </w:rPr>
        <w:t xml:space="preserve"> </w:t>
      </w:r>
      <w:r>
        <w:rPr>
          <w:b/>
        </w:rPr>
        <w:t>АТТЕСТАЦИИ</w:t>
      </w:r>
      <w:r>
        <w:rPr>
          <w:b/>
          <w:spacing w:val="-8"/>
        </w:rPr>
        <w:t xml:space="preserve"> </w:t>
      </w:r>
      <w:r>
        <w:rPr>
          <w:b/>
        </w:rPr>
        <w:t>ВЫПУСКНИКОВ</w:t>
      </w:r>
    </w:p>
    <w:p w:rsidR="00CA3950" w:rsidRDefault="00FE4706">
      <w:pPr>
        <w:spacing w:before="2"/>
        <w:ind w:left="455" w:right="1000"/>
        <w:jc w:val="center"/>
        <w:rPr>
          <w:b/>
        </w:rPr>
      </w:pPr>
      <w:r>
        <w:rPr>
          <w:b/>
        </w:rPr>
        <w:t>филиала</w:t>
      </w:r>
      <w:r>
        <w:rPr>
          <w:b/>
          <w:spacing w:val="-2"/>
        </w:rPr>
        <w:t xml:space="preserve"> </w:t>
      </w:r>
      <w:r>
        <w:rPr>
          <w:b/>
        </w:rPr>
        <w:t>СамГУПС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г.</w:t>
      </w:r>
      <w:r>
        <w:rPr>
          <w:b/>
          <w:spacing w:val="-3"/>
        </w:rPr>
        <w:t xml:space="preserve"> </w:t>
      </w:r>
      <w:r>
        <w:rPr>
          <w:b/>
        </w:rPr>
        <w:t>Саратове</w:t>
      </w:r>
    </w:p>
    <w:p w:rsidR="00CA3950" w:rsidRDefault="00FE4706">
      <w:pPr>
        <w:pStyle w:val="a3"/>
        <w:spacing w:before="199"/>
        <w:ind w:left="4344" w:right="1147" w:hanging="3733"/>
      </w:pPr>
      <w:r>
        <w:t>по программе подготовки специалистов среднего звена среднего профессионального</w:t>
      </w:r>
      <w:r>
        <w:rPr>
          <w:spacing w:val="-57"/>
        </w:rPr>
        <w:t xml:space="preserve"> </w:t>
      </w:r>
      <w:r>
        <w:t>образования</w:t>
      </w:r>
    </w:p>
    <w:p w:rsidR="00CA3950" w:rsidRDefault="00FE4706">
      <w:pPr>
        <w:pStyle w:val="a3"/>
        <w:ind w:left="4536" w:right="1778" w:hanging="3294"/>
      </w:pPr>
      <w:r>
        <w:t>23.02.06 Техническая эксплуатация подвижного состава железных дорог</w:t>
      </w:r>
      <w:r>
        <w:rPr>
          <w:spacing w:val="-57"/>
        </w:rPr>
        <w:t xml:space="preserve"> </w:t>
      </w:r>
      <w:r>
        <w:t>(вагоны)</w:t>
      </w:r>
    </w:p>
    <w:p w:rsidR="00CA3950" w:rsidRDefault="00FE4706">
      <w:pPr>
        <w:pStyle w:val="a3"/>
        <w:spacing w:before="94"/>
        <w:ind w:left="3554"/>
      </w:pPr>
      <w:r>
        <w:rPr>
          <w:spacing w:val="-1"/>
        </w:rPr>
        <w:t>на</w:t>
      </w:r>
      <w:r>
        <w:rPr>
          <w:spacing w:val="-14"/>
        </w:rPr>
        <w:t xml:space="preserve"> </w:t>
      </w:r>
      <w:r w:rsidR="006B4CD3">
        <w:rPr>
          <w:spacing w:val="-1"/>
        </w:rPr>
        <w:t>2028</w:t>
      </w:r>
      <w:r w:rsidR="009A0E6A"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CA3950" w:rsidRDefault="00CA3950">
      <w:pPr>
        <w:pStyle w:val="a3"/>
        <w:rPr>
          <w:sz w:val="26"/>
        </w:rPr>
      </w:pPr>
    </w:p>
    <w:p w:rsidR="00CA3950" w:rsidRDefault="00CA3950">
      <w:pPr>
        <w:pStyle w:val="a3"/>
        <w:rPr>
          <w:sz w:val="26"/>
        </w:rPr>
      </w:pPr>
    </w:p>
    <w:p w:rsidR="00CA3950" w:rsidRDefault="00CA3950">
      <w:pPr>
        <w:pStyle w:val="a3"/>
        <w:spacing w:before="1"/>
        <w:rPr>
          <w:sz w:val="36"/>
        </w:rPr>
      </w:pPr>
    </w:p>
    <w:p w:rsidR="00CA3950" w:rsidRDefault="00FE4706">
      <w:pPr>
        <w:pStyle w:val="a4"/>
        <w:numPr>
          <w:ilvl w:val="0"/>
          <w:numId w:val="7"/>
        </w:numPr>
        <w:tabs>
          <w:tab w:val="left" w:pos="1214"/>
        </w:tabs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дипломное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проектирование</w:t>
      </w:r>
      <w:r>
        <w:rPr>
          <w:sz w:val="24"/>
        </w:rPr>
        <w:t>.</w:t>
      </w:r>
    </w:p>
    <w:p w:rsidR="00CA3950" w:rsidRDefault="00FE4706">
      <w:pPr>
        <w:pStyle w:val="a4"/>
        <w:numPr>
          <w:ilvl w:val="0"/>
          <w:numId w:val="7"/>
        </w:numPr>
        <w:tabs>
          <w:tab w:val="left" w:pos="1214"/>
        </w:tabs>
        <w:spacing w:before="74" w:line="300" w:lineRule="auto"/>
        <w:ind w:left="302" w:right="1419" w:firstLine="707"/>
        <w:rPr>
          <w:i/>
          <w:sz w:val="24"/>
        </w:rPr>
      </w:pPr>
      <w:r>
        <w:rPr>
          <w:b/>
          <w:sz w:val="24"/>
        </w:rPr>
        <w:t xml:space="preserve">Объем времени на подготовку и проведение </w:t>
      </w:r>
      <w:r>
        <w:rPr>
          <w:i/>
          <w:sz w:val="24"/>
        </w:rPr>
        <w:t>(в соответствии с графиком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 рабочего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 плана):</w:t>
      </w:r>
    </w:p>
    <w:p w:rsidR="00CA3950" w:rsidRDefault="00FE4706">
      <w:pPr>
        <w:pStyle w:val="a4"/>
        <w:numPr>
          <w:ilvl w:val="0"/>
          <w:numId w:val="6"/>
        </w:numPr>
        <w:tabs>
          <w:tab w:val="left" w:pos="1130"/>
        </w:tabs>
        <w:spacing w:before="1"/>
        <w:ind w:left="113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 -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недель;</w:t>
      </w:r>
    </w:p>
    <w:p w:rsidR="00CA3950" w:rsidRDefault="00FE4706">
      <w:pPr>
        <w:pStyle w:val="a4"/>
        <w:numPr>
          <w:ilvl w:val="0"/>
          <w:numId w:val="6"/>
        </w:numPr>
        <w:tabs>
          <w:tab w:val="left" w:pos="1130"/>
          <w:tab w:val="left" w:pos="4816"/>
        </w:tabs>
        <w:spacing w:before="72"/>
        <w:ind w:left="113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дипломных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z w:val="24"/>
        </w:rPr>
        <w:tab/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CA3950" w:rsidRDefault="00FE4706">
      <w:pPr>
        <w:pStyle w:val="a4"/>
        <w:numPr>
          <w:ilvl w:val="0"/>
          <w:numId w:val="7"/>
        </w:numPr>
        <w:tabs>
          <w:tab w:val="left" w:pos="1717"/>
          <w:tab w:val="left" w:pos="1718"/>
        </w:tabs>
        <w:spacing w:before="70"/>
        <w:ind w:left="1718" w:hanging="708"/>
        <w:rPr>
          <w:i/>
          <w:sz w:val="24"/>
        </w:rPr>
      </w:pPr>
      <w:r>
        <w:rPr>
          <w:b/>
          <w:sz w:val="24"/>
        </w:rPr>
        <w:t>Сроки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графиком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УП):</w:t>
      </w:r>
    </w:p>
    <w:p w:rsidR="00CA3950" w:rsidRDefault="00CA3950">
      <w:pPr>
        <w:pStyle w:val="a3"/>
        <w:spacing w:before="5"/>
        <w:rPr>
          <w:i/>
          <w:sz w:val="23"/>
        </w:rPr>
      </w:pPr>
    </w:p>
    <w:p w:rsidR="00CA3950" w:rsidRDefault="00FE4706">
      <w:pPr>
        <w:pStyle w:val="a4"/>
        <w:numPr>
          <w:ilvl w:val="0"/>
          <w:numId w:val="6"/>
        </w:numPr>
        <w:tabs>
          <w:tab w:val="left" w:pos="1130"/>
        </w:tabs>
        <w:ind w:left="1130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очной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 w:rsidR="001F344E">
        <w:rPr>
          <w:sz w:val="24"/>
        </w:rPr>
        <w:t>15.06.2028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 w:rsidR="001F344E">
        <w:rPr>
          <w:sz w:val="24"/>
        </w:rPr>
        <w:t>28.06.2028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CA3950" w:rsidRDefault="00FE4706">
      <w:pPr>
        <w:pStyle w:val="a4"/>
        <w:numPr>
          <w:ilvl w:val="0"/>
          <w:numId w:val="6"/>
        </w:numPr>
        <w:tabs>
          <w:tab w:val="left" w:pos="1130"/>
        </w:tabs>
        <w:spacing w:before="69"/>
        <w:ind w:left="1130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заочной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 w:rsidR="001F344E">
        <w:rPr>
          <w:sz w:val="24"/>
        </w:rPr>
        <w:t>15.06.2028</w:t>
      </w:r>
      <w:r>
        <w:rPr>
          <w:spacing w:val="-14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 w:rsidR="001F344E">
        <w:rPr>
          <w:sz w:val="24"/>
        </w:rPr>
        <w:t>28.06.2028</w:t>
      </w:r>
      <w:bookmarkStart w:id="0" w:name="_GoBack"/>
      <w:bookmarkEnd w:id="0"/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CA3950" w:rsidRDefault="00FE4706">
      <w:pPr>
        <w:pStyle w:val="1"/>
        <w:numPr>
          <w:ilvl w:val="0"/>
          <w:numId w:val="7"/>
        </w:numPr>
        <w:tabs>
          <w:tab w:val="left" w:pos="1717"/>
          <w:tab w:val="left" w:pos="1718"/>
        </w:tabs>
        <w:spacing w:before="75" w:line="307" w:lineRule="auto"/>
        <w:ind w:left="302" w:right="1299" w:firstLine="707"/>
        <w:rPr>
          <w:b w:val="0"/>
          <w:i/>
        </w:rPr>
      </w:pPr>
      <w:r>
        <w:t>Перечень тем дипломных проектов, утвержденных в установленном</w:t>
      </w:r>
      <w:r>
        <w:rPr>
          <w:spacing w:val="-58"/>
        </w:rPr>
        <w:t xml:space="preserve"> </w:t>
      </w:r>
      <w:r>
        <w:t>порядке:</w:t>
      </w:r>
      <w:r>
        <w:rPr>
          <w:spacing w:val="-1"/>
        </w:rPr>
        <w:t xml:space="preserve"> </w:t>
      </w:r>
      <w:r>
        <w:rPr>
          <w:b w:val="0"/>
          <w:i/>
          <w:u w:val="single"/>
        </w:rPr>
        <w:t>приложение</w:t>
      </w:r>
      <w:r>
        <w:rPr>
          <w:b w:val="0"/>
          <w:i/>
          <w:spacing w:val="-4"/>
          <w:u w:val="single"/>
        </w:rPr>
        <w:t xml:space="preserve"> </w:t>
      </w:r>
      <w:r>
        <w:rPr>
          <w:b w:val="0"/>
          <w:i/>
          <w:u w:val="single"/>
        </w:rPr>
        <w:t>1</w:t>
      </w:r>
    </w:p>
    <w:p w:rsidR="00CA3950" w:rsidRDefault="00CA3950">
      <w:pPr>
        <w:pStyle w:val="a3"/>
        <w:spacing w:before="2"/>
        <w:rPr>
          <w:i/>
          <w:sz w:val="9"/>
        </w:rPr>
      </w:pPr>
    </w:p>
    <w:p w:rsidR="00CA3950" w:rsidRDefault="00FE4706">
      <w:pPr>
        <w:pStyle w:val="a4"/>
        <w:numPr>
          <w:ilvl w:val="0"/>
          <w:numId w:val="7"/>
        </w:numPr>
        <w:tabs>
          <w:tab w:val="left" w:pos="1717"/>
          <w:tab w:val="left" w:pos="1718"/>
        </w:tabs>
        <w:spacing w:before="90"/>
        <w:ind w:left="1718" w:hanging="708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подготовки:</w:t>
      </w:r>
    </w:p>
    <w:p w:rsidR="00CA3950" w:rsidRDefault="00FE4706">
      <w:pPr>
        <w:pStyle w:val="a4"/>
        <w:numPr>
          <w:ilvl w:val="1"/>
          <w:numId w:val="7"/>
        </w:numPr>
        <w:tabs>
          <w:tab w:val="left" w:pos="1430"/>
        </w:tabs>
        <w:spacing w:before="211" w:line="360" w:lineRule="auto"/>
        <w:ind w:right="889" w:firstLine="70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руководителями, консультантами. Консультирование проводится из расчета не более 2-х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в неделю на студента, по количеству недель, отведенных на выполнение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CA3950" w:rsidRDefault="00CA3950">
      <w:pPr>
        <w:spacing w:line="360" w:lineRule="auto"/>
        <w:rPr>
          <w:sz w:val="24"/>
        </w:rPr>
        <w:sectPr w:rsidR="00CA3950">
          <w:type w:val="continuous"/>
          <w:pgSz w:w="11910" w:h="16840"/>
          <w:pgMar w:top="1040" w:right="0" w:bottom="280" w:left="1400" w:header="720" w:footer="720" w:gutter="0"/>
          <w:cols w:space="720"/>
        </w:sectPr>
      </w:pPr>
    </w:p>
    <w:p w:rsidR="00CA3950" w:rsidRDefault="00FE4706">
      <w:pPr>
        <w:pStyle w:val="a4"/>
        <w:numPr>
          <w:ilvl w:val="1"/>
          <w:numId w:val="7"/>
        </w:numPr>
        <w:tabs>
          <w:tab w:val="left" w:pos="1666"/>
        </w:tabs>
        <w:spacing w:before="68" w:line="276" w:lineRule="auto"/>
        <w:ind w:right="853" w:firstLine="707"/>
        <w:jc w:val="both"/>
        <w:rPr>
          <w:i/>
          <w:sz w:val="24"/>
        </w:rPr>
      </w:pPr>
      <w:r>
        <w:rPr>
          <w:sz w:val="24"/>
        </w:rPr>
        <w:lastRenderedPageBreak/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2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др.,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разрешены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защиты выпускной работы:</w:t>
      </w:r>
      <w:r>
        <w:rPr>
          <w:spacing w:val="2"/>
          <w:sz w:val="24"/>
        </w:rPr>
        <w:t xml:space="preserve"> </w:t>
      </w:r>
      <w:r>
        <w:rPr>
          <w:i/>
          <w:sz w:val="24"/>
          <w:u w:val="single"/>
        </w:rPr>
        <w:t>приложение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2</w:t>
      </w:r>
    </w:p>
    <w:p w:rsidR="00CA3950" w:rsidRDefault="00CA3950">
      <w:pPr>
        <w:pStyle w:val="a3"/>
        <w:spacing w:before="3"/>
        <w:rPr>
          <w:i/>
          <w:sz w:val="20"/>
        </w:rPr>
      </w:pPr>
    </w:p>
    <w:p w:rsidR="00CA3950" w:rsidRDefault="00FE4706">
      <w:pPr>
        <w:pStyle w:val="1"/>
        <w:numPr>
          <w:ilvl w:val="0"/>
          <w:numId w:val="7"/>
        </w:numPr>
        <w:tabs>
          <w:tab w:val="left" w:pos="1248"/>
        </w:tabs>
        <w:spacing w:before="90"/>
        <w:ind w:left="1247" w:hanging="238"/>
        <w:jc w:val="both"/>
      </w:pPr>
      <w:r>
        <w:t>Процедура</w:t>
      </w:r>
      <w:r>
        <w:rPr>
          <w:spacing w:val="-15"/>
        </w:rPr>
        <w:t xml:space="preserve"> </w:t>
      </w:r>
      <w:r>
        <w:t>проведения</w:t>
      </w:r>
    </w:p>
    <w:p w:rsidR="00CA3950" w:rsidRDefault="00FE4706">
      <w:pPr>
        <w:pStyle w:val="a3"/>
        <w:spacing w:before="39" w:line="276" w:lineRule="auto"/>
        <w:ind w:left="302" w:right="850" w:firstLine="707"/>
        <w:jc w:val="both"/>
      </w:pPr>
      <w:r>
        <w:t>Защита дипломного проекта проводится согласно расписания ГИА на открытом</w:t>
      </w:r>
      <w:r>
        <w:rPr>
          <w:spacing w:val="1"/>
        </w:rPr>
        <w:t xml:space="preserve"> </w:t>
      </w:r>
      <w:r>
        <w:t>заседании ГЭК в присутствии не менее 2/3 от численности ее состава (ГЭК состоит 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руководящих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-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порядке).</w:t>
      </w:r>
    </w:p>
    <w:p w:rsidR="00CA3950" w:rsidRDefault="00FE4706">
      <w:pPr>
        <w:pStyle w:val="a3"/>
        <w:spacing w:line="276" w:lineRule="auto"/>
        <w:ind w:left="302" w:right="852" w:firstLine="707"/>
        <w:jc w:val="both"/>
      </w:pPr>
      <w:r>
        <w:t>На защиту одного дипломного проекта отводится до 45 минут. Процедура защиты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членами комиссии</w:t>
      </w:r>
      <w:r>
        <w:rPr>
          <w:spacing w:val="-3"/>
        </w:rPr>
        <w:t xml:space="preserve"> </w:t>
      </w:r>
      <w:r>
        <w:t>и, как</w:t>
      </w:r>
      <w:r>
        <w:rPr>
          <w:spacing w:val="-2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включает:</w:t>
      </w:r>
    </w:p>
    <w:p w:rsidR="00CA3950" w:rsidRDefault="00FE4706">
      <w:pPr>
        <w:pStyle w:val="a4"/>
        <w:numPr>
          <w:ilvl w:val="0"/>
          <w:numId w:val="6"/>
        </w:numPr>
        <w:tabs>
          <w:tab w:val="left" w:pos="1135"/>
        </w:tabs>
        <w:ind w:left="1134" w:hanging="125"/>
        <w:rPr>
          <w:sz w:val="24"/>
        </w:rPr>
      </w:pP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15</w:t>
      </w:r>
      <w:r>
        <w:rPr>
          <w:spacing w:val="-13"/>
          <w:sz w:val="24"/>
        </w:rPr>
        <w:t xml:space="preserve"> </w:t>
      </w:r>
      <w:r>
        <w:rPr>
          <w:sz w:val="24"/>
        </w:rPr>
        <w:t>минут,</w:t>
      </w:r>
    </w:p>
    <w:p w:rsidR="00CA3950" w:rsidRDefault="00FE4706">
      <w:pPr>
        <w:pStyle w:val="a4"/>
        <w:numPr>
          <w:ilvl w:val="0"/>
          <w:numId w:val="6"/>
        </w:numPr>
        <w:tabs>
          <w:tab w:val="left" w:pos="1135"/>
        </w:tabs>
        <w:spacing w:before="41"/>
        <w:ind w:left="1134" w:hanging="12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отзывом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рецензией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:rsidR="00CA3950" w:rsidRDefault="00FE4706">
      <w:pPr>
        <w:pStyle w:val="a4"/>
        <w:numPr>
          <w:ilvl w:val="0"/>
          <w:numId w:val="6"/>
        </w:numPr>
        <w:tabs>
          <w:tab w:val="left" w:pos="1135"/>
        </w:tabs>
        <w:spacing w:before="40"/>
        <w:ind w:left="1134" w:hanging="125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ГЭК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:rsidR="00CA3950" w:rsidRDefault="00FE4706">
      <w:pPr>
        <w:pStyle w:val="a4"/>
        <w:numPr>
          <w:ilvl w:val="0"/>
          <w:numId w:val="6"/>
        </w:numPr>
        <w:tabs>
          <w:tab w:val="left" w:pos="1135"/>
        </w:tabs>
        <w:spacing w:before="44"/>
        <w:ind w:left="1134" w:hanging="125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ГЭК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CA3950" w:rsidRDefault="00FE4706">
      <w:pPr>
        <w:pStyle w:val="a3"/>
        <w:spacing w:before="40" w:line="276" w:lineRule="auto"/>
        <w:ind w:left="302" w:right="854" w:firstLine="707"/>
        <w:jc w:val="both"/>
      </w:pPr>
      <w:r>
        <w:t>Возможно выступление руководителя дипломного проекта и рецензента, если они</w:t>
      </w:r>
      <w:r>
        <w:rPr>
          <w:spacing w:val="1"/>
        </w:rPr>
        <w:t xml:space="preserve"> </w:t>
      </w:r>
      <w:r>
        <w:t>присутствуют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ГЭК.</w:t>
      </w:r>
    </w:p>
    <w:p w:rsidR="00CA3950" w:rsidRDefault="00FE4706">
      <w:pPr>
        <w:pStyle w:val="a3"/>
        <w:spacing w:line="276" w:lineRule="auto"/>
        <w:ind w:left="302" w:right="848" w:firstLine="707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иллюстрирующий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(компьютерные</w:t>
      </w:r>
      <w:r>
        <w:rPr>
          <w:spacing w:val="-2"/>
        </w:rPr>
        <w:t xml:space="preserve"> </w:t>
      </w:r>
      <w:r>
        <w:t>презентации и</w:t>
      </w:r>
      <w:r>
        <w:rPr>
          <w:spacing w:val="-2"/>
        </w:rPr>
        <w:t xml:space="preserve"> </w:t>
      </w:r>
      <w:r>
        <w:t>др.)</w:t>
      </w:r>
    </w:p>
    <w:p w:rsidR="00CA3950" w:rsidRDefault="00FE4706">
      <w:pPr>
        <w:pStyle w:val="a3"/>
        <w:spacing w:line="276" w:lineRule="auto"/>
        <w:ind w:left="302" w:right="851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простым большинством голосов, при равном числе голосов голос председательствующего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решающим.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протоколе</w:t>
      </w:r>
      <w:r>
        <w:rPr>
          <w:spacing w:val="55"/>
        </w:rPr>
        <w:t xml:space="preserve"> </w:t>
      </w:r>
      <w:r>
        <w:t>записывается:</w:t>
      </w:r>
    </w:p>
    <w:p w:rsidR="00CA3950" w:rsidRDefault="00FE4706">
      <w:pPr>
        <w:pStyle w:val="a4"/>
        <w:numPr>
          <w:ilvl w:val="0"/>
          <w:numId w:val="6"/>
        </w:numPr>
        <w:tabs>
          <w:tab w:val="left" w:pos="1135"/>
        </w:tabs>
        <w:spacing w:before="1"/>
        <w:ind w:left="1134" w:hanging="125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1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1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проекту,</w:t>
      </w:r>
    </w:p>
    <w:p w:rsidR="00CA3950" w:rsidRDefault="00FE4706">
      <w:pPr>
        <w:pStyle w:val="a4"/>
        <w:numPr>
          <w:ilvl w:val="0"/>
          <w:numId w:val="6"/>
        </w:numPr>
        <w:tabs>
          <w:tab w:val="left" w:pos="1135"/>
        </w:tabs>
        <w:spacing w:before="41" w:line="276" w:lineRule="auto"/>
        <w:ind w:right="847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 образовании или диплома о среднем профессиональном образовании с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отличием (выдается при условии, что количество указанных в приложении к диплому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 «отлично», включая оценки по результатам ГИА, составляет не менее 75%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 диплому),</w:t>
      </w:r>
    </w:p>
    <w:p w:rsidR="00CA3950" w:rsidRDefault="00FE4706">
      <w:pPr>
        <w:pStyle w:val="a4"/>
        <w:numPr>
          <w:ilvl w:val="0"/>
          <w:numId w:val="6"/>
        </w:numPr>
        <w:tabs>
          <w:tab w:val="left" w:pos="1135"/>
        </w:tabs>
        <w:spacing w:line="276" w:lineRule="exact"/>
        <w:ind w:left="1134" w:hanging="125"/>
        <w:jc w:val="both"/>
        <w:rPr>
          <w:sz w:val="24"/>
        </w:rPr>
      </w:pP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дипломному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проекту.</w:t>
      </w:r>
    </w:p>
    <w:p w:rsidR="00CA3950" w:rsidRDefault="00FE4706">
      <w:pPr>
        <w:pStyle w:val="a3"/>
        <w:spacing w:before="41" w:line="276" w:lineRule="auto"/>
        <w:ind w:left="302" w:right="848" w:firstLine="707"/>
        <w:jc w:val="both"/>
      </w:pPr>
      <w:r>
        <w:t>Протоколы заседаний государственной аттестационной комиссии подписываются</w:t>
      </w:r>
      <w:r>
        <w:rPr>
          <w:spacing w:val="1"/>
        </w:rPr>
        <w:t xml:space="preserve"> </w:t>
      </w:r>
      <w:r>
        <w:t>председателем ГЭК (в случае отсутствия председателя - его заместителем) и секретарем</w:t>
      </w:r>
      <w:r>
        <w:rPr>
          <w:spacing w:val="1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хранится в архиве</w:t>
      </w:r>
      <w:r>
        <w:rPr>
          <w:spacing w:val="-1"/>
        </w:rPr>
        <w:t xml:space="preserve"> </w:t>
      </w:r>
      <w:r>
        <w:t>техникума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75 лет.</w:t>
      </w:r>
    </w:p>
    <w:p w:rsidR="00CA3950" w:rsidRDefault="00FE4706">
      <w:pPr>
        <w:pStyle w:val="a3"/>
        <w:spacing w:line="276" w:lineRule="auto"/>
        <w:ind w:left="302" w:right="849" w:firstLine="707"/>
        <w:jc w:val="both"/>
      </w:pPr>
      <w:r>
        <w:t>Результаты</w:t>
      </w:r>
      <w:r>
        <w:rPr>
          <w:spacing w:val="-7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объявляются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установленном</w:t>
      </w:r>
      <w:r>
        <w:rPr>
          <w:spacing w:val="-58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протокола заседания ГЭК.</w:t>
      </w:r>
    </w:p>
    <w:p w:rsidR="00CA3950" w:rsidRDefault="00FE4706">
      <w:pPr>
        <w:pStyle w:val="a3"/>
        <w:spacing w:before="2" w:line="276" w:lineRule="auto"/>
        <w:ind w:left="302" w:right="850" w:firstLine="707"/>
        <w:jc w:val="both"/>
      </w:pPr>
      <w:r>
        <w:t>Председатели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техникума.</w:t>
      </w:r>
    </w:p>
    <w:p w:rsidR="00CA3950" w:rsidRDefault="00FE4706">
      <w:pPr>
        <w:pStyle w:val="a3"/>
        <w:spacing w:line="276" w:lineRule="auto"/>
        <w:ind w:left="302" w:right="844" w:firstLine="707"/>
        <w:jc w:val="both"/>
      </w:pPr>
      <w:r>
        <w:t>Дипломные проекты передаются на хранение в архив техникума - не позднее 5</w:t>
      </w:r>
      <w:r>
        <w:rPr>
          <w:spacing w:val="1"/>
        </w:rPr>
        <w:t xml:space="preserve"> </w:t>
      </w:r>
      <w:r>
        <w:t>июля текущего учебного года. Дипломные проекты хранятся в архиве 5 лет, после чего</w:t>
      </w:r>
      <w:r>
        <w:rPr>
          <w:spacing w:val="1"/>
        </w:rPr>
        <w:t xml:space="preserve"> </w:t>
      </w:r>
      <w:r>
        <w:t>утилизируются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CA3950" w:rsidRDefault="00CA3950">
      <w:pPr>
        <w:spacing w:line="276" w:lineRule="auto"/>
        <w:jc w:val="both"/>
        <w:sectPr w:rsidR="00CA3950">
          <w:pgSz w:w="11910" w:h="16840"/>
          <w:pgMar w:top="1040" w:right="0" w:bottom="280" w:left="1400" w:header="720" w:footer="720" w:gutter="0"/>
          <w:cols w:space="720"/>
        </w:sectPr>
      </w:pPr>
    </w:p>
    <w:p w:rsidR="00CA3950" w:rsidRDefault="00FE4706">
      <w:pPr>
        <w:pStyle w:val="1"/>
        <w:numPr>
          <w:ilvl w:val="0"/>
          <w:numId w:val="7"/>
        </w:numPr>
        <w:tabs>
          <w:tab w:val="left" w:pos="1250"/>
        </w:tabs>
        <w:spacing w:before="68"/>
        <w:ind w:left="1250" w:hanging="240"/>
      </w:pPr>
      <w:r>
        <w:lastRenderedPageBreak/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дипломного</w:t>
      </w:r>
      <w:r>
        <w:rPr>
          <w:spacing w:val="-5"/>
        </w:rPr>
        <w:t xml:space="preserve"> </w:t>
      </w:r>
      <w:r>
        <w:t>проекта</w:t>
      </w:r>
    </w:p>
    <w:p w:rsidR="00CA3950" w:rsidRDefault="00FE4706">
      <w:pPr>
        <w:pStyle w:val="a3"/>
        <w:spacing w:before="44"/>
        <w:ind w:left="1010"/>
      </w:pPr>
      <w:r>
        <w:t>Результаты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дипломных</w:t>
      </w:r>
      <w:r>
        <w:rPr>
          <w:spacing w:val="-5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оценками</w:t>
      </w:r>
      <w:r>
        <w:rPr>
          <w:spacing w:val="-1"/>
        </w:rPr>
        <w:t xml:space="preserve"> </w:t>
      </w:r>
      <w:r>
        <w:t>«отлично»,</w:t>
      </w:r>
    </w:p>
    <w:p w:rsidR="00CA3950" w:rsidRDefault="00FE4706">
      <w:pPr>
        <w:pStyle w:val="a3"/>
        <w:spacing w:before="41"/>
        <w:ind w:left="302"/>
      </w:pPr>
      <w:r>
        <w:t>«хорошо»,</w:t>
      </w:r>
      <w:r>
        <w:rPr>
          <w:spacing w:val="-8"/>
        </w:rPr>
        <w:t xml:space="preserve"> </w:t>
      </w:r>
      <w:r>
        <w:t>«удовлетворительно»,</w:t>
      </w:r>
      <w:r>
        <w:rPr>
          <w:spacing w:val="-9"/>
        </w:rPr>
        <w:t xml:space="preserve"> </w:t>
      </w:r>
      <w:r>
        <w:t>«неудовлетворительно».</w:t>
      </w:r>
    </w:p>
    <w:p w:rsidR="00CA3950" w:rsidRDefault="00FE4706">
      <w:pPr>
        <w:pStyle w:val="a3"/>
        <w:spacing w:before="41"/>
        <w:ind w:left="1010"/>
      </w:pPr>
      <w:r>
        <w:t>При</w:t>
      </w:r>
      <w:r>
        <w:rPr>
          <w:spacing w:val="-4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дипломного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учитываются:</w:t>
      </w:r>
    </w:p>
    <w:p w:rsidR="00CA3950" w:rsidRDefault="00FE4706">
      <w:pPr>
        <w:pStyle w:val="a4"/>
        <w:numPr>
          <w:ilvl w:val="0"/>
          <w:numId w:val="6"/>
        </w:numPr>
        <w:tabs>
          <w:tab w:val="left" w:pos="1135"/>
        </w:tabs>
        <w:spacing w:before="41"/>
        <w:ind w:left="1134" w:hanging="125"/>
        <w:rPr>
          <w:sz w:val="24"/>
        </w:rPr>
      </w:pP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новизны</w:t>
      </w:r>
      <w:r>
        <w:rPr>
          <w:spacing w:val="-10"/>
          <w:sz w:val="24"/>
        </w:rPr>
        <w:t xml:space="preserve"> </w:t>
      </w:r>
      <w:r>
        <w:rPr>
          <w:sz w:val="24"/>
        </w:rPr>
        <w:t>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содержания;</w:t>
      </w:r>
    </w:p>
    <w:p w:rsidR="00CA3950" w:rsidRDefault="00FE4706">
      <w:pPr>
        <w:pStyle w:val="a4"/>
        <w:numPr>
          <w:ilvl w:val="0"/>
          <w:numId w:val="6"/>
        </w:numPr>
        <w:tabs>
          <w:tab w:val="left" w:pos="1135"/>
        </w:tabs>
        <w:spacing w:before="43"/>
        <w:ind w:left="1134" w:hanging="125"/>
        <w:rPr>
          <w:sz w:val="24"/>
        </w:rPr>
      </w:pPr>
      <w:r>
        <w:rPr>
          <w:spacing w:val="-3"/>
          <w:sz w:val="24"/>
        </w:rPr>
        <w:t>практическая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значимость;</w:t>
      </w:r>
    </w:p>
    <w:p w:rsidR="00CA3950" w:rsidRDefault="00FE4706">
      <w:pPr>
        <w:pStyle w:val="a4"/>
        <w:numPr>
          <w:ilvl w:val="0"/>
          <w:numId w:val="6"/>
        </w:numPr>
        <w:tabs>
          <w:tab w:val="left" w:pos="1135"/>
        </w:tabs>
        <w:spacing w:before="41"/>
        <w:ind w:left="1134" w:hanging="125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CA3950" w:rsidRDefault="00CA3950">
      <w:pPr>
        <w:rPr>
          <w:sz w:val="24"/>
        </w:rPr>
        <w:sectPr w:rsidR="00CA3950">
          <w:pgSz w:w="11910" w:h="16840"/>
          <w:pgMar w:top="1040" w:right="0" w:bottom="280" w:left="1400" w:header="720" w:footer="720" w:gutter="0"/>
          <w:cols w:space="720"/>
        </w:sectPr>
      </w:pPr>
    </w:p>
    <w:p w:rsidR="00CA3950" w:rsidRDefault="00FE4706">
      <w:pPr>
        <w:pStyle w:val="a3"/>
        <w:spacing w:before="40"/>
        <w:ind w:left="302"/>
      </w:pPr>
      <w:r>
        <w:rPr>
          <w:spacing w:val="-1"/>
        </w:rPr>
        <w:lastRenderedPageBreak/>
        <w:t>задач;</w:t>
      </w:r>
    </w:p>
    <w:p w:rsidR="00CA3950" w:rsidRDefault="00FE4706">
      <w:pPr>
        <w:pStyle w:val="a3"/>
        <w:spacing w:before="1"/>
        <w:rPr>
          <w:sz w:val="31"/>
        </w:rPr>
      </w:pPr>
      <w:r>
        <w:br w:type="column"/>
      </w:r>
    </w:p>
    <w:p w:rsidR="00CA3950" w:rsidRDefault="00FE4706">
      <w:pPr>
        <w:pStyle w:val="a4"/>
        <w:numPr>
          <w:ilvl w:val="0"/>
          <w:numId w:val="5"/>
        </w:numPr>
        <w:tabs>
          <w:tab w:val="left" w:pos="177"/>
        </w:tabs>
        <w:ind w:hanging="126"/>
        <w:rPr>
          <w:sz w:val="24"/>
        </w:rPr>
      </w:pP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CA3950" w:rsidRDefault="00FE4706">
      <w:pPr>
        <w:pStyle w:val="a4"/>
        <w:numPr>
          <w:ilvl w:val="0"/>
          <w:numId w:val="5"/>
        </w:numPr>
        <w:tabs>
          <w:tab w:val="left" w:pos="177"/>
        </w:tabs>
        <w:spacing w:before="43"/>
        <w:ind w:hanging="126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исследований;</w:t>
      </w:r>
    </w:p>
    <w:p w:rsidR="00CA3950" w:rsidRDefault="00FE4706">
      <w:pPr>
        <w:pStyle w:val="a4"/>
        <w:numPr>
          <w:ilvl w:val="0"/>
          <w:numId w:val="5"/>
        </w:numPr>
        <w:tabs>
          <w:tab w:val="left" w:pos="201"/>
        </w:tabs>
        <w:spacing w:before="41"/>
        <w:ind w:left="200" w:hanging="150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</w:p>
    <w:p w:rsidR="00CA3950" w:rsidRDefault="00CA3950">
      <w:pPr>
        <w:rPr>
          <w:sz w:val="24"/>
        </w:rPr>
        <w:sectPr w:rsidR="00CA3950">
          <w:type w:val="continuous"/>
          <w:pgSz w:w="11910" w:h="16840"/>
          <w:pgMar w:top="1040" w:right="0" w:bottom="280" w:left="1400" w:header="720" w:footer="720" w:gutter="0"/>
          <w:cols w:num="2" w:space="720" w:equalWidth="0">
            <w:col w:w="919" w:space="40"/>
            <w:col w:w="9551"/>
          </w:cols>
        </w:sectPr>
      </w:pPr>
    </w:p>
    <w:p w:rsidR="00CA3950" w:rsidRDefault="00FE4706">
      <w:pPr>
        <w:pStyle w:val="a3"/>
        <w:spacing w:before="41"/>
        <w:ind w:left="302"/>
      </w:pPr>
      <w:r>
        <w:lastRenderedPageBreak/>
        <w:t>общепрофессиональных</w:t>
      </w:r>
      <w:r>
        <w:rPr>
          <w:spacing w:val="-6"/>
        </w:rPr>
        <w:t xml:space="preserve"> </w:t>
      </w:r>
      <w:r>
        <w:t>дисциплин,</w:t>
      </w:r>
      <w:r>
        <w:rPr>
          <w:spacing w:val="-7"/>
        </w:rPr>
        <w:t xml:space="preserve"> </w:t>
      </w:r>
      <w:r>
        <w:t>междисциплинарных</w:t>
      </w:r>
      <w:r>
        <w:rPr>
          <w:spacing w:val="-6"/>
        </w:rPr>
        <w:t xml:space="preserve"> </w:t>
      </w:r>
      <w:r>
        <w:t>курсов;</w:t>
      </w:r>
    </w:p>
    <w:p w:rsidR="00CA3950" w:rsidRDefault="00FE4706">
      <w:pPr>
        <w:pStyle w:val="a4"/>
        <w:numPr>
          <w:ilvl w:val="1"/>
          <w:numId w:val="5"/>
        </w:numPr>
        <w:tabs>
          <w:tab w:val="left" w:pos="1159"/>
        </w:tabs>
        <w:spacing w:before="40" w:line="278" w:lineRule="auto"/>
        <w:ind w:right="1153" w:firstLine="707"/>
        <w:rPr>
          <w:sz w:val="24"/>
        </w:rPr>
      </w:pPr>
      <w:r>
        <w:rPr>
          <w:sz w:val="24"/>
        </w:rPr>
        <w:t>качество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выпускника:</w:t>
      </w:r>
      <w:r>
        <w:rPr>
          <w:spacing w:val="-3"/>
          <w:sz w:val="24"/>
        </w:rPr>
        <w:t xml:space="preserve"> </w:t>
      </w:r>
      <w:r>
        <w:rPr>
          <w:sz w:val="24"/>
        </w:rPr>
        <w:t>ясность,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изложения;</w:t>
      </w:r>
    </w:p>
    <w:p w:rsidR="00CA3950" w:rsidRDefault="00FE4706">
      <w:pPr>
        <w:pStyle w:val="a4"/>
        <w:numPr>
          <w:ilvl w:val="1"/>
          <w:numId w:val="5"/>
        </w:numPr>
        <w:tabs>
          <w:tab w:val="left" w:pos="1159"/>
        </w:tabs>
        <w:spacing w:line="272" w:lineRule="exact"/>
        <w:ind w:left="1158"/>
        <w:rPr>
          <w:sz w:val="24"/>
        </w:rPr>
      </w:pPr>
      <w:r>
        <w:rPr>
          <w:sz w:val="24"/>
        </w:rPr>
        <w:t>свободное</w:t>
      </w:r>
      <w:r>
        <w:rPr>
          <w:spacing w:val="-14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материалом;</w:t>
      </w:r>
    </w:p>
    <w:p w:rsidR="00CA3950" w:rsidRDefault="00FE4706">
      <w:pPr>
        <w:pStyle w:val="a4"/>
        <w:numPr>
          <w:ilvl w:val="1"/>
          <w:numId w:val="5"/>
        </w:numPr>
        <w:tabs>
          <w:tab w:val="left" w:pos="1159"/>
        </w:tabs>
        <w:spacing w:before="41"/>
        <w:ind w:left="1158"/>
        <w:rPr>
          <w:sz w:val="24"/>
        </w:rPr>
      </w:pPr>
      <w:r>
        <w:rPr>
          <w:sz w:val="24"/>
        </w:rPr>
        <w:t>глубина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вопросы;</w:t>
      </w:r>
    </w:p>
    <w:p w:rsidR="00CA3950" w:rsidRDefault="00FE4706">
      <w:pPr>
        <w:pStyle w:val="a4"/>
        <w:numPr>
          <w:ilvl w:val="1"/>
          <w:numId w:val="5"/>
        </w:numPr>
        <w:tabs>
          <w:tab w:val="left" w:pos="1159"/>
          <w:tab w:val="left" w:pos="2623"/>
          <w:tab w:val="left" w:pos="4274"/>
          <w:tab w:val="left" w:pos="6252"/>
          <w:tab w:val="left" w:pos="6617"/>
          <w:tab w:val="left" w:pos="8311"/>
        </w:tabs>
        <w:spacing w:before="41" w:line="278" w:lineRule="auto"/>
        <w:ind w:right="847" w:firstLine="707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современного</w:t>
      </w:r>
      <w:r>
        <w:rPr>
          <w:sz w:val="24"/>
        </w:rPr>
        <w:tab/>
        <w:t>математического</w:t>
      </w:r>
      <w:r>
        <w:rPr>
          <w:sz w:val="24"/>
        </w:rPr>
        <w:tab/>
        <w:t>и</w:t>
      </w:r>
      <w:r>
        <w:rPr>
          <w:sz w:val="24"/>
        </w:rPr>
        <w:tab/>
        <w:t>программного</w:t>
      </w:r>
      <w:r>
        <w:rPr>
          <w:sz w:val="24"/>
        </w:rPr>
        <w:tab/>
      </w:r>
      <w:r>
        <w:rPr>
          <w:spacing w:val="-1"/>
          <w:sz w:val="24"/>
        </w:rPr>
        <w:t>обеспечения,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(САПР);</w:t>
      </w:r>
    </w:p>
    <w:p w:rsidR="00CA3950" w:rsidRDefault="00FE4706">
      <w:pPr>
        <w:pStyle w:val="a4"/>
        <w:numPr>
          <w:ilvl w:val="1"/>
          <w:numId w:val="5"/>
        </w:numPr>
        <w:tabs>
          <w:tab w:val="left" w:pos="1159"/>
        </w:tabs>
        <w:spacing w:line="276" w:lineRule="auto"/>
        <w:ind w:right="922" w:firstLine="707"/>
        <w:rPr>
          <w:sz w:val="24"/>
        </w:rPr>
      </w:pPr>
      <w:r>
        <w:rPr>
          <w:sz w:val="24"/>
        </w:rPr>
        <w:t>качество оформления пояснительной записки (общий уровень грамотности, стиль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стандартов);</w:t>
      </w:r>
    </w:p>
    <w:p w:rsidR="00CA3950" w:rsidRDefault="00FE4706">
      <w:pPr>
        <w:pStyle w:val="a4"/>
        <w:numPr>
          <w:ilvl w:val="1"/>
          <w:numId w:val="5"/>
        </w:numPr>
        <w:tabs>
          <w:tab w:val="left" w:pos="1159"/>
        </w:tabs>
        <w:spacing w:line="278" w:lineRule="auto"/>
        <w:ind w:right="1476" w:firstLine="707"/>
        <w:rPr>
          <w:sz w:val="24"/>
        </w:rPr>
      </w:pPr>
      <w:r>
        <w:rPr>
          <w:sz w:val="24"/>
        </w:rPr>
        <w:t>качество оформления чертежей и приложений (общий уровень грамотности,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стандартов);</w:t>
      </w:r>
    </w:p>
    <w:p w:rsidR="00CA3950" w:rsidRDefault="00FE4706">
      <w:pPr>
        <w:pStyle w:val="a4"/>
        <w:numPr>
          <w:ilvl w:val="1"/>
          <w:numId w:val="5"/>
        </w:numPr>
        <w:tabs>
          <w:tab w:val="left" w:pos="1159"/>
        </w:tabs>
        <w:spacing w:line="272" w:lineRule="exact"/>
        <w:ind w:left="1158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части;</w:t>
      </w:r>
    </w:p>
    <w:p w:rsidR="00CA3950" w:rsidRDefault="00FE4706">
      <w:pPr>
        <w:pStyle w:val="a4"/>
        <w:numPr>
          <w:ilvl w:val="1"/>
          <w:numId w:val="5"/>
        </w:numPr>
        <w:tabs>
          <w:tab w:val="left" w:pos="1159"/>
        </w:tabs>
        <w:spacing w:before="35"/>
        <w:ind w:left="1158"/>
        <w:rPr>
          <w:sz w:val="24"/>
        </w:rPr>
      </w:pPr>
      <w:r>
        <w:rPr>
          <w:sz w:val="24"/>
        </w:rPr>
        <w:t>оригинальность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новизна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CA3950" w:rsidRDefault="00FE4706">
      <w:pPr>
        <w:pStyle w:val="a4"/>
        <w:numPr>
          <w:ilvl w:val="1"/>
          <w:numId w:val="5"/>
        </w:numPr>
        <w:tabs>
          <w:tab w:val="left" w:pos="1159"/>
        </w:tabs>
        <w:spacing w:before="41"/>
        <w:ind w:left="1158"/>
        <w:rPr>
          <w:sz w:val="24"/>
        </w:rPr>
      </w:pPr>
      <w:r>
        <w:rPr>
          <w:sz w:val="24"/>
        </w:rPr>
        <w:t>отзыв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рецензия.</w:t>
      </w:r>
    </w:p>
    <w:p w:rsidR="00CA3950" w:rsidRDefault="00CA3950">
      <w:pPr>
        <w:pStyle w:val="a3"/>
        <w:spacing w:before="9"/>
        <w:rPr>
          <w:sz w:val="31"/>
        </w:rPr>
      </w:pPr>
    </w:p>
    <w:p w:rsidR="00CA3950" w:rsidRDefault="00FE4706">
      <w:pPr>
        <w:pStyle w:val="1"/>
        <w:numPr>
          <w:ilvl w:val="0"/>
          <w:numId w:val="7"/>
        </w:numPr>
        <w:tabs>
          <w:tab w:val="left" w:pos="1250"/>
        </w:tabs>
        <w:ind w:left="1250" w:hanging="240"/>
      </w:pPr>
      <w:r>
        <w:t>Условия</w:t>
      </w:r>
      <w:r>
        <w:rPr>
          <w:spacing w:val="-5"/>
        </w:rPr>
        <w:t xml:space="preserve"> </w:t>
      </w:r>
      <w:r>
        <w:t>пересдачи</w:t>
      </w:r>
    </w:p>
    <w:p w:rsidR="00CA3950" w:rsidRDefault="00FE4706">
      <w:pPr>
        <w:pStyle w:val="a3"/>
        <w:spacing w:before="36" w:line="276" w:lineRule="auto"/>
        <w:ind w:left="302" w:right="1320" w:firstLine="707"/>
      </w:pPr>
      <w:r>
        <w:t>Лицам, не проходившим ГИА по уважительной причине (по медицинским</w:t>
      </w:r>
      <w:r>
        <w:rPr>
          <w:spacing w:val="1"/>
        </w:rPr>
        <w:t xml:space="preserve"> </w:t>
      </w:r>
      <w:r>
        <w:t>показаниям или в других исключительных случаях, документально подтвержденных),</w:t>
      </w:r>
      <w:r>
        <w:rPr>
          <w:spacing w:val="-57"/>
        </w:rPr>
        <w:t xml:space="preserve"> </w:t>
      </w:r>
      <w:r>
        <w:t>предоставляется возможность пройти государственную итоговую аттестацию без</w:t>
      </w:r>
      <w:r>
        <w:rPr>
          <w:spacing w:val="1"/>
        </w:rPr>
        <w:t xml:space="preserve"> </w:t>
      </w:r>
      <w:r>
        <w:t>отчисления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Филиала</w:t>
      </w:r>
      <w:r>
        <w:rPr>
          <w:spacing w:val="-5"/>
        </w:rPr>
        <w:t xml:space="preserve"> </w:t>
      </w:r>
      <w:r>
        <w:t>СамГУПС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Саратове.</w:t>
      </w:r>
    </w:p>
    <w:p w:rsidR="00CA3950" w:rsidRDefault="00FE4706">
      <w:pPr>
        <w:pStyle w:val="a3"/>
        <w:spacing w:line="276" w:lineRule="auto"/>
        <w:ind w:left="302" w:right="1147" w:firstLine="707"/>
      </w:pPr>
      <w:r>
        <w:t>Дополнительные заседания государственных экзаменационных комиссий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-5"/>
        </w:rPr>
        <w:t xml:space="preserve"> </w:t>
      </w:r>
      <w:r>
        <w:t>в установленные</w:t>
      </w:r>
      <w:r>
        <w:rPr>
          <w:spacing w:val="-3"/>
        </w:rPr>
        <w:t xml:space="preserve"> </w:t>
      </w:r>
      <w:r>
        <w:t>Филиалом</w:t>
      </w:r>
      <w:r>
        <w:rPr>
          <w:spacing w:val="-8"/>
        </w:rPr>
        <w:t xml:space="preserve"> </w:t>
      </w:r>
      <w:r>
        <w:t>СамГУПС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Саратове</w:t>
      </w:r>
      <w:r>
        <w:rPr>
          <w:spacing w:val="-4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57"/>
        </w:rPr>
        <w:t xml:space="preserve"> </w:t>
      </w:r>
      <w:r>
        <w:t>четырех месяцев после подачи заявления лицом, не проходившим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по</w:t>
      </w:r>
      <w:r>
        <w:rPr>
          <w:spacing w:val="2"/>
        </w:rPr>
        <w:t xml:space="preserve"> </w:t>
      </w:r>
      <w:r>
        <w:t>уважительной</w:t>
      </w:r>
      <w:r>
        <w:rPr>
          <w:spacing w:val="-2"/>
        </w:rPr>
        <w:t xml:space="preserve"> </w:t>
      </w:r>
      <w:r>
        <w:t>причине.</w:t>
      </w:r>
    </w:p>
    <w:p w:rsidR="00CA3950" w:rsidRDefault="00FE4706">
      <w:pPr>
        <w:pStyle w:val="a3"/>
        <w:ind w:left="1010"/>
      </w:pPr>
      <w:r>
        <w:t>Обучающиеся,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прошедшие</w:t>
      </w:r>
      <w:r>
        <w:rPr>
          <w:spacing w:val="-3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получившие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ГИА</w:t>
      </w:r>
    </w:p>
    <w:p w:rsidR="00CA3950" w:rsidRDefault="00FE4706">
      <w:pPr>
        <w:pStyle w:val="a3"/>
        <w:spacing w:before="41" w:line="276" w:lineRule="auto"/>
        <w:ind w:left="302"/>
      </w:pPr>
      <w:r>
        <w:t>неудовлетворительные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через шесть</w:t>
      </w:r>
      <w:r>
        <w:rPr>
          <w:spacing w:val="-2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впервые.</w:t>
      </w:r>
    </w:p>
    <w:p w:rsidR="00CA3950" w:rsidRDefault="00FE4706">
      <w:pPr>
        <w:pStyle w:val="a3"/>
        <w:spacing w:before="2" w:line="276" w:lineRule="auto"/>
        <w:ind w:left="302" w:right="831" w:firstLine="707"/>
      </w:pPr>
      <w:r>
        <w:t>Для прохождения ГИА лицо, не прошедшее государственную итоговую аттестацию</w:t>
      </w:r>
      <w:r>
        <w:rPr>
          <w:spacing w:val="-57"/>
        </w:rPr>
        <w:t xml:space="preserve"> </w:t>
      </w:r>
      <w:r>
        <w:t>по неуважительной причине или получившее на ГИА неудовлетворительную оценку,</w:t>
      </w:r>
      <w:r>
        <w:rPr>
          <w:spacing w:val="1"/>
        </w:rPr>
        <w:t xml:space="preserve"> </w:t>
      </w:r>
      <w:r>
        <w:t>восстанавливается в Филиал СамГУПС в г. Саратове на период времени, устанавливаемый</w:t>
      </w:r>
      <w:r>
        <w:rPr>
          <w:spacing w:val="-57"/>
        </w:rPr>
        <w:t xml:space="preserve"> </w:t>
      </w:r>
      <w:r>
        <w:t>Филиалом</w:t>
      </w:r>
      <w:r>
        <w:rPr>
          <w:spacing w:val="-6"/>
        </w:rPr>
        <w:t xml:space="preserve"> </w:t>
      </w:r>
      <w:r>
        <w:t>СамГУПС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Саратове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предусмотренного</w:t>
      </w:r>
    </w:p>
    <w:p w:rsidR="00CA3950" w:rsidRDefault="00FE4706">
      <w:pPr>
        <w:pStyle w:val="a3"/>
        <w:spacing w:line="276" w:lineRule="auto"/>
        <w:ind w:left="302" w:right="2523"/>
      </w:pPr>
      <w:r>
        <w:t>календарным учебным графиком для прохождения ГИА соответствующей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СПО.</w:t>
      </w:r>
    </w:p>
    <w:p w:rsidR="00CA3950" w:rsidRDefault="00FE4706">
      <w:pPr>
        <w:pStyle w:val="a3"/>
        <w:spacing w:line="275" w:lineRule="exact"/>
        <w:ind w:left="1010"/>
      </w:pPr>
      <w:r>
        <w:t>Повторное</w:t>
      </w:r>
      <w:r>
        <w:rPr>
          <w:spacing w:val="-3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назначено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двух раз.</w:t>
      </w:r>
    </w:p>
    <w:p w:rsidR="00CA3950" w:rsidRDefault="00CA3950">
      <w:pPr>
        <w:spacing w:line="275" w:lineRule="exact"/>
        <w:sectPr w:rsidR="00CA3950">
          <w:type w:val="continuous"/>
          <w:pgSz w:w="11910" w:h="16840"/>
          <w:pgMar w:top="1040" w:right="0" w:bottom="280" w:left="1400" w:header="720" w:footer="720" w:gutter="0"/>
          <w:cols w:space="720"/>
        </w:sectPr>
      </w:pPr>
    </w:p>
    <w:p w:rsidR="00CA3950" w:rsidRDefault="00FE4706">
      <w:pPr>
        <w:spacing w:before="73"/>
        <w:ind w:left="1010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Приложения:</w:t>
      </w:r>
    </w:p>
    <w:p w:rsidR="00CA3950" w:rsidRDefault="00FE4706">
      <w:pPr>
        <w:pStyle w:val="a4"/>
        <w:numPr>
          <w:ilvl w:val="0"/>
          <w:numId w:val="4"/>
        </w:numPr>
        <w:tabs>
          <w:tab w:val="left" w:pos="1250"/>
        </w:tabs>
        <w:spacing w:before="39"/>
        <w:rPr>
          <w:sz w:val="24"/>
        </w:rPr>
      </w:pPr>
      <w:r>
        <w:rPr>
          <w:sz w:val="24"/>
        </w:rPr>
        <w:t>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тем</w:t>
      </w:r>
      <w:r>
        <w:rPr>
          <w:spacing w:val="-13"/>
          <w:sz w:val="24"/>
        </w:rPr>
        <w:t xml:space="preserve"> </w:t>
      </w:r>
      <w:r>
        <w:rPr>
          <w:sz w:val="24"/>
        </w:rPr>
        <w:t>дипломных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проектов.</w:t>
      </w:r>
    </w:p>
    <w:p w:rsidR="00CA3950" w:rsidRDefault="00FE4706">
      <w:pPr>
        <w:pStyle w:val="a4"/>
        <w:numPr>
          <w:ilvl w:val="0"/>
          <w:numId w:val="4"/>
        </w:numPr>
        <w:tabs>
          <w:tab w:val="left" w:pos="1250"/>
        </w:tabs>
        <w:spacing w:before="41" w:line="276" w:lineRule="auto"/>
        <w:ind w:left="302" w:right="1892" w:firstLine="707"/>
        <w:rPr>
          <w:sz w:val="24"/>
        </w:rPr>
      </w:pPr>
      <w:r>
        <w:rPr>
          <w:sz w:val="24"/>
        </w:rPr>
        <w:t>Перечень материалов и оборудования, необходимых для 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дипломных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проектов.</w:t>
      </w:r>
    </w:p>
    <w:p w:rsidR="00CA3950" w:rsidRDefault="00FE4706">
      <w:pPr>
        <w:pStyle w:val="a4"/>
        <w:numPr>
          <w:ilvl w:val="0"/>
          <w:numId w:val="4"/>
        </w:numPr>
        <w:tabs>
          <w:tab w:val="left" w:pos="1243"/>
        </w:tabs>
        <w:spacing w:line="275" w:lineRule="exact"/>
        <w:ind w:left="1242" w:hanging="233"/>
        <w:rPr>
          <w:sz w:val="24"/>
        </w:rPr>
      </w:pPr>
      <w:r>
        <w:rPr>
          <w:spacing w:val="-1"/>
          <w:sz w:val="24"/>
        </w:rPr>
        <w:t>Критерии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оценки.</w:t>
      </w:r>
    </w:p>
    <w:p w:rsidR="00CA3950" w:rsidRDefault="00FE4706">
      <w:pPr>
        <w:pStyle w:val="a4"/>
        <w:numPr>
          <w:ilvl w:val="0"/>
          <w:numId w:val="4"/>
        </w:numPr>
        <w:tabs>
          <w:tab w:val="left" w:pos="1191"/>
        </w:tabs>
        <w:spacing w:before="43"/>
        <w:ind w:left="1191" w:hanging="18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CA3950" w:rsidRDefault="00CA3950">
      <w:pPr>
        <w:rPr>
          <w:sz w:val="24"/>
        </w:rPr>
        <w:sectPr w:rsidR="00CA3950">
          <w:pgSz w:w="11910" w:h="16840"/>
          <w:pgMar w:top="1040" w:right="0" w:bottom="280" w:left="1400" w:header="720" w:footer="720" w:gutter="0"/>
          <w:cols w:space="720"/>
        </w:sectPr>
      </w:pPr>
    </w:p>
    <w:p w:rsidR="00CA3950" w:rsidRDefault="00FE4706">
      <w:pPr>
        <w:spacing w:before="68"/>
        <w:ind w:right="84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CA3950" w:rsidRDefault="00CA3950">
      <w:pPr>
        <w:pStyle w:val="a3"/>
        <w:rPr>
          <w:i/>
          <w:sz w:val="26"/>
        </w:rPr>
      </w:pPr>
    </w:p>
    <w:p w:rsidR="00CA3950" w:rsidRDefault="00CA3950">
      <w:pPr>
        <w:pStyle w:val="a3"/>
        <w:spacing w:before="4"/>
        <w:rPr>
          <w:i/>
          <w:sz w:val="33"/>
        </w:rPr>
      </w:pPr>
    </w:p>
    <w:p w:rsidR="00CA3950" w:rsidRDefault="00FE4706">
      <w:pPr>
        <w:pStyle w:val="1"/>
        <w:ind w:right="999"/>
      </w:pPr>
      <w:r>
        <w:t>Примерная</w:t>
      </w:r>
      <w:r>
        <w:rPr>
          <w:spacing w:val="-6"/>
        </w:rPr>
        <w:t xml:space="preserve"> </w:t>
      </w:r>
      <w:r>
        <w:t>тематика</w:t>
      </w:r>
      <w:r>
        <w:rPr>
          <w:spacing w:val="-6"/>
        </w:rPr>
        <w:t xml:space="preserve"> </w:t>
      </w:r>
      <w:r>
        <w:t>дипломных</w:t>
      </w:r>
      <w:r>
        <w:rPr>
          <w:spacing w:val="-6"/>
        </w:rPr>
        <w:t xml:space="preserve"> </w:t>
      </w:r>
      <w:r>
        <w:t>проектов</w:t>
      </w:r>
    </w:p>
    <w:p w:rsidR="00CA3950" w:rsidRDefault="00FE4706">
      <w:pPr>
        <w:spacing w:before="197"/>
        <w:ind w:left="455" w:right="1004"/>
        <w:jc w:val="center"/>
        <w:rPr>
          <w:b/>
          <w:sz w:val="24"/>
        </w:rPr>
      </w:pPr>
      <w:r>
        <w:rPr>
          <w:b/>
          <w:sz w:val="24"/>
        </w:rPr>
        <w:t>специальности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23.02.06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«Техническая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эксплуатация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подвижного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железных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дорог</w:t>
      </w:r>
    </w:p>
    <w:p w:rsidR="00CA3950" w:rsidRDefault="001F344E">
      <w:pPr>
        <w:pStyle w:val="1"/>
        <w:spacing w:before="2"/>
        <w:ind w:right="100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.1pt;margin-top:48pt;width:524.7pt;height:562.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80"/>
                    <w:gridCol w:w="9312"/>
                  </w:tblGrid>
                  <w:tr w:rsidR="00CA3950">
                    <w:trPr>
                      <w:trHeight w:val="392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spacing w:before="0"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spacing w:before="0"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тормозного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цилиндра.</w:t>
                        </w:r>
                      </w:p>
                    </w:tc>
                  </w:tr>
                  <w:tr w:rsidR="00CA3950">
                    <w:trPr>
                      <w:trHeight w:val="517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ind w:left="0" w:right="2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котлов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цистерн.</w:t>
                        </w:r>
                      </w:p>
                    </w:tc>
                  </w:tr>
                  <w:tr w:rsidR="00CA3950">
                    <w:trPr>
                      <w:trHeight w:val="517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spacing w:before="115"/>
                          <w:ind w:left="0" w:right="2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spacing w:before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текущего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колѐсных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пар.</w:t>
                        </w:r>
                      </w:p>
                    </w:tc>
                  </w:tr>
                  <w:tr w:rsidR="00CA3950">
                    <w:trPr>
                      <w:trHeight w:val="517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ind w:left="0" w:right="2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тележек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18-100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грузовых вагонов.</w:t>
                        </w:r>
                      </w:p>
                    </w:tc>
                  </w:tr>
                  <w:tr w:rsidR="00CA3950">
                    <w:trPr>
                      <w:trHeight w:val="517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spacing w:before="115"/>
                          <w:ind w:left="0" w:right="2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spacing w:before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кузова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полувагона.</w:t>
                        </w:r>
                      </w:p>
                    </w:tc>
                  </w:tr>
                  <w:tr w:rsidR="00CA3950">
                    <w:trPr>
                      <w:trHeight w:val="518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ind w:left="0" w:right="2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колѐсных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пар.</w:t>
                        </w:r>
                      </w:p>
                    </w:tc>
                  </w:tr>
                  <w:tr w:rsidR="00CA3950">
                    <w:trPr>
                      <w:trHeight w:val="517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ind w:left="0" w:right="2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авторегулятора усл.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675.</w:t>
                        </w:r>
                      </w:p>
                    </w:tc>
                  </w:tr>
                  <w:tr w:rsidR="00CA3950">
                    <w:trPr>
                      <w:trHeight w:val="517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spacing w:before="115"/>
                          <w:ind w:left="0" w:right="2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spacing w:before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соединительных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рукавов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концевых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кранов.</w:t>
                        </w:r>
                      </w:p>
                    </w:tc>
                  </w:tr>
                  <w:tr w:rsidR="00CA3950">
                    <w:trPr>
                      <w:trHeight w:val="517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ind w:left="0" w:right="2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автосцепки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СА-3.</w:t>
                        </w:r>
                      </w:p>
                    </w:tc>
                  </w:tr>
                  <w:tr w:rsidR="00CA3950">
                    <w:trPr>
                      <w:trHeight w:val="517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spacing w:before="115"/>
                          <w:ind w:left="0" w:right="1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spacing w:before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электровоздухораспределителя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305.</w:t>
                        </w:r>
                      </w:p>
                    </w:tc>
                  </w:tr>
                  <w:tr w:rsidR="00CA3950">
                    <w:trPr>
                      <w:trHeight w:val="517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ind w:left="0" w:right="1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 участка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подшипников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буксового узла.</w:t>
                        </w:r>
                      </w:p>
                    </w:tc>
                  </w:tr>
                  <w:tr w:rsidR="00CA3950">
                    <w:trPr>
                      <w:trHeight w:val="517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spacing w:before="115"/>
                          <w:ind w:left="0" w:right="1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spacing w:before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поглощающих аппаратов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Ш-2-В.</w:t>
                        </w:r>
                      </w:p>
                    </w:tc>
                  </w:tr>
                  <w:tr w:rsidR="00CA3950">
                    <w:trPr>
                      <w:trHeight w:val="518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ind w:left="0" w:right="1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авторежима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265-002.</w:t>
                        </w:r>
                      </w:p>
                    </w:tc>
                  </w:tr>
                  <w:tr w:rsidR="00CA3950">
                    <w:trPr>
                      <w:trHeight w:val="517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ind w:left="0" w:right="1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воздухораспределителя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усл. 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292-001.</w:t>
                        </w:r>
                      </w:p>
                    </w:tc>
                  </w:tr>
                  <w:tr w:rsidR="00CA3950">
                    <w:trPr>
                      <w:trHeight w:val="1034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spacing w:before="115"/>
                          <w:ind w:left="0" w:right="1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spacing w:before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воздухораспределителя</w:t>
                        </w:r>
                      </w:p>
                      <w:p w:rsidR="00CA3950" w:rsidRDefault="00CA3950">
                        <w:pPr>
                          <w:pStyle w:val="TableParagraph"/>
                          <w:spacing w:before="0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CA3950" w:rsidRDefault="00FE4706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усл. 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483М.</w:t>
                        </w:r>
                      </w:p>
                    </w:tc>
                  </w:tr>
                  <w:tr w:rsidR="00CA3950">
                    <w:trPr>
                      <w:trHeight w:val="834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spacing w:before="115"/>
                          <w:ind w:left="0" w:right="1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spacing w:before="115" w:line="276" w:lineRule="auto"/>
                          <w:ind w:righ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 работы участка по ремонту надрессорных балок тележек модели 18-100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грузовых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вагонов.</w:t>
                        </w:r>
                      </w:p>
                    </w:tc>
                  </w:tr>
                  <w:tr w:rsidR="00CA3950">
                    <w:trPr>
                      <w:trHeight w:val="518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ind w:left="0" w:right="1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кузова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крытого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вагона.</w:t>
                        </w:r>
                      </w:p>
                    </w:tc>
                  </w:tr>
                  <w:tr w:rsidR="00CA3950">
                    <w:trPr>
                      <w:trHeight w:val="517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ind w:left="0" w:right="1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гидравлических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гасителей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колебаний.</w:t>
                        </w:r>
                      </w:p>
                    </w:tc>
                  </w:tr>
                  <w:tr w:rsidR="00CA3950">
                    <w:trPr>
                      <w:trHeight w:val="517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spacing w:before="115"/>
                          <w:ind w:left="0" w:right="1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spacing w:before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тележек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ТВЗ-ЦНИИ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пассажирских вагонов.</w:t>
                        </w:r>
                      </w:p>
                    </w:tc>
                  </w:tr>
                  <w:tr w:rsidR="00CA3950">
                    <w:trPr>
                      <w:trHeight w:val="708"/>
                    </w:trPr>
                    <w:tc>
                      <w:tcPr>
                        <w:tcW w:w="1180" w:type="dxa"/>
                      </w:tcPr>
                      <w:p w:rsidR="00CA3950" w:rsidRDefault="00FE4706">
                        <w:pPr>
                          <w:pStyle w:val="TableParagraph"/>
                          <w:ind w:left="0" w:right="1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9312" w:type="dxa"/>
                      </w:tcPr>
                      <w:p w:rsidR="00CA3950" w:rsidRDefault="00FE4706">
                        <w:pPr>
                          <w:pStyle w:val="TableParagraph"/>
                          <w:spacing w:before="69" w:line="310" w:lineRule="atLeas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боковых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тележек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18-100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грузовых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вагонов.</w:t>
                        </w:r>
                      </w:p>
                    </w:tc>
                  </w:tr>
                </w:tbl>
                <w:p w:rsidR="00CA3950" w:rsidRDefault="00CA395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E4706">
        <w:t>(вагоны)»</w:t>
      </w:r>
    </w:p>
    <w:p w:rsidR="00CA3950" w:rsidRDefault="00CA3950">
      <w:pPr>
        <w:sectPr w:rsidR="00CA3950">
          <w:pgSz w:w="11910" w:h="16840"/>
          <w:pgMar w:top="104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671" w:type="dxa"/>
        <w:tblLayout w:type="fixed"/>
        <w:tblLook w:val="01E0" w:firstRow="1" w:lastRow="1" w:firstColumn="1" w:lastColumn="1" w:noHBand="0" w:noVBand="0"/>
      </w:tblPr>
      <w:tblGrid>
        <w:gridCol w:w="619"/>
        <w:gridCol w:w="9185"/>
      </w:tblGrid>
      <w:tr w:rsidR="00CA3950">
        <w:trPr>
          <w:trHeight w:val="392"/>
        </w:trPr>
        <w:tc>
          <w:tcPr>
            <w:tcW w:w="619" w:type="dxa"/>
          </w:tcPr>
          <w:p w:rsidR="00CA3950" w:rsidRDefault="00FE4706">
            <w:pPr>
              <w:pStyle w:val="TableParagraph"/>
              <w:spacing w:before="0" w:line="266" w:lineRule="exact"/>
              <w:ind w:left="180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9185" w:type="dxa"/>
          </w:tcPr>
          <w:p w:rsidR="00CA3950" w:rsidRDefault="00FE4706">
            <w:pPr>
              <w:pStyle w:val="TableParagraph"/>
              <w:spacing w:before="0"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воздухораспределителя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483М.</w:t>
            </w:r>
          </w:p>
        </w:tc>
      </w:tr>
      <w:tr w:rsidR="00CA3950">
        <w:trPr>
          <w:trHeight w:val="835"/>
        </w:trPr>
        <w:tc>
          <w:tcPr>
            <w:tcW w:w="619" w:type="dxa"/>
          </w:tcPr>
          <w:p w:rsidR="00CA3950" w:rsidRDefault="00FE4706">
            <w:pPr>
              <w:pStyle w:val="TableParagraph"/>
              <w:ind w:left="180" w:right="9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185" w:type="dxa"/>
          </w:tcPr>
          <w:p w:rsidR="00CA3950" w:rsidRDefault="00FE4706">
            <w:pPr>
              <w:pStyle w:val="TableParagraph"/>
              <w:spacing w:line="276" w:lineRule="auto"/>
              <w:ind w:left="118" w:right="550"/>
              <w:rPr>
                <w:sz w:val="24"/>
              </w:rPr>
            </w:pPr>
            <w:r>
              <w:rPr>
                <w:sz w:val="24"/>
              </w:rPr>
              <w:t>Организация работы участка по ремонту надрессорных балок с упруго – катковым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скользуна.</w:t>
            </w:r>
          </w:p>
        </w:tc>
      </w:tr>
      <w:tr w:rsidR="00CA3950">
        <w:trPr>
          <w:trHeight w:val="835"/>
        </w:trPr>
        <w:tc>
          <w:tcPr>
            <w:tcW w:w="619" w:type="dxa"/>
          </w:tcPr>
          <w:p w:rsidR="00CA3950" w:rsidRDefault="00FE4706">
            <w:pPr>
              <w:pStyle w:val="TableParagraph"/>
              <w:ind w:left="180" w:right="9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185" w:type="dxa"/>
          </w:tcPr>
          <w:p w:rsidR="00CA3950" w:rsidRDefault="00FE4706">
            <w:pPr>
              <w:pStyle w:val="TableParagraph"/>
              <w:spacing w:line="276" w:lineRule="auto"/>
              <w:ind w:left="1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тормозной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рычажной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вагонов.</w:t>
            </w:r>
          </w:p>
        </w:tc>
      </w:tr>
      <w:tr w:rsidR="00CA3950">
        <w:trPr>
          <w:trHeight w:val="517"/>
        </w:trPr>
        <w:tc>
          <w:tcPr>
            <w:tcW w:w="619" w:type="dxa"/>
          </w:tcPr>
          <w:p w:rsidR="00CA3950" w:rsidRDefault="00FE4706">
            <w:pPr>
              <w:pStyle w:val="TableParagraph"/>
              <w:ind w:left="180" w:right="9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185" w:type="dxa"/>
          </w:tcPr>
          <w:p w:rsidR="00CA3950" w:rsidRDefault="00FE4706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</w:p>
        </w:tc>
      </w:tr>
      <w:tr w:rsidR="00CA3950">
        <w:trPr>
          <w:trHeight w:val="710"/>
        </w:trPr>
        <w:tc>
          <w:tcPr>
            <w:tcW w:w="619" w:type="dxa"/>
          </w:tcPr>
          <w:p w:rsidR="00CA3950" w:rsidRDefault="00FE4706">
            <w:pPr>
              <w:pStyle w:val="TableParagraph"/>
              <w:spacing w:before="115"/>
              <w:ind w:left="180" w:right="9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185" w:type="dxa"/>
          </w:tcPr>
          <w:p w:rsidR="00CA3950" w:rsidRDefault="00FE4706">
            <w:pPr>
              <w:pStyle w:val="TableParagraph"/>
              <w:spacing w:before="51" w:line="320" w:lineRule="atLeast"/>
              <w:ind w:left="1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магистральной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воздухораспределителя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483М.</w:t>
            </w:r>
          </w:p>
        </w:tc>
      </w:tr>
    </w:tbl>
    <w:p w:rsidR="00CA3950" w:rsidRDefault="00CA3950">
      <w:pPr>
        <w:spacing w:line="320" w:lineRule="atLeast"/>
        <w:rPr>
          <w:sz w:val="24"/>
        </w:rPr>
        <w:sectPr w:rsidR="00CA3950">
          <w:pgSz w:w="11910" w:h="16840"/>
          <w:pgMar w:top="1120" w:right="0" w:bottom="280" w:left="1400" w:header="720" w:footer="720" w:gutter="0"/>
          <w:cols w:space="720"/>
        </w:sectPr>
      </w:pPr>
    </w:p>
    <w:p w:rsidR="00CA3950" w:rsidRDefault="00FE4706">
      <w:pPr>
        <w:spacing w:before="66"/>
        <w:ind w:right="84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CA3950" w:rsidRDefault="00CA3950">
      <w:pPr>
        <w:pStyle w:val="a3"/>
        <w:rPr>
          <w:i/>
          <w:sz w:val="26"/>
        </w:rPr>
      </w:pPr>
    </w:p>
    <w:p w:rsidR="00CA3950" w:rsidRDefault="00CA3950">
      <w:pPr>
        <w:pStyle w:val="a3"/>
        <w:spacing w:before="10"/>
        <w:rPr>
          <w:i/>
          <w:sz w:val="32"/>
        </w:rPr>
      </w:pPr>
    </w:p>
    <w:p w:rsidR="00CA3950" w:rsidRDefault="00FE4706">
      <w:pPr>
        <w:pStyle w:val="1"/>
        <w:spacing w:line="242" w:lineRule="auto"/>
        <w:ind w:left="3355" w:right="940" w:hanging="2951"/>
        <w:jc w:val="left"/>
      </w:pPr>
      <w:r>
        <w:t>Перечень материалов и оборудования, необходимых для организации и проведения</w:t>
      </w:r>
      <w:r>
        <w:rPr>
          <w:spacing w:val="-5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дипломных</w:t>
      </w:r>
      <w:r>
        <w:rPr>
          <w:spacing w:val="-1"/>
        </w:rPr>
        <w:t xml:space="preserve"> </w:t>
      </w:r>
      <w:r>
        <w:t>проектов</w:t>
      </w:r>
    </w:p>
    <w:p w:rsidR="00CA3950" w:rsidRDefault="00CA3950">
      <w:pPr>
        <w:pStyle w:val="a3"/>
        <w:rPr>
          <w:b/>
          <w:sz w:val="26"/>
        </w:rPr>
      </w:pPr>
    </w:p>
    <w:p w:rsidR="00CA3950" w:rsidRDefault="00CA3950">
      <w:pPr>
        <w:pStyle w:val="a3"/>
        <w:rPr>
          <w:b/>
          <w:sz w:val="32"/>
        </w:rPr>
      </w:pPr>
    </w:p>
    <w:p w:rsidR="00CA3950" w:rsidRDefault="00FE4706">
      <w:pPr>
        <w:pStyle w:val="a4"/>
        <w:numPr>
          <w:ilvl w:val="0"/>
          <w:numId w:val="3"/>
        </w:numPr>
        <w:tabs>
          <w:tab w:val="left" w:pos="1015"/>
        </w:tabs>
        <w:rPr>
          <w:sz w:val="24"/>
        </w:rPr>
      </w:pPr>
      <w:r>
        <w:rPr>
          <w:sz w:val="24"/>
        </w:rPr>
        <w:t>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дипломному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проекту</w:t>
      </w:r>
    </w:p>
    <w:p w:rsidR="00CA3950" w:rsidRDefault="00FE4706">
      <w:pPr>
        <w:pStyle w:val="a4"/>
        <w:numPr>
          <w:ilvl w:val="0"/>
          <w:numId w:val="3"/>
        </w:numPr>
        <w:tabs>
          <w:tab w:val="left" w:pos="1015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7"/>
          <w:sz w:val="24"/>
        </w:rPr>
        <w:t xml:space="preserve"> </w:t>
      </w:r>
      <w:r>
        <w:rPr>
          <w:sz w:val="24"/>
        </w:rPr>
        <w:t>дипломного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</w:p>
    <w:p w:rsidR="00CA3950" w:rsidRDefault="00FE4706">
      <w:pPr>
        <w:pStyle w:val="a4"/>
        <w:numPr>
          <w:ilvl w:val="0"/>
          <w:numId w:val="3"/>
        </w:numPr>
        <w:tabs>
          <w:tab w:val="left" w:pos="1015"/>
        </w:tabs>
        <w:rPr>
          <w:sz w:val="24"/>
        </w:rPr>
      </w:pPr>
      <w:r>
        <w:rPr>
          <w:sz w:val="24"/>
        </w:rPr>
        <w:t>Презентация Power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проекту</w:t>
      </w:r>
    </w:p>
    <w:p w:rsidR="00CA3950" w:rsidRDefault="00FE4706">
      <w:pPr>
        <w:pStyle w:val="a4"/>
        <w:numPr>
          <w:ilvl w:val="0"/>
          <w:numId w:val="3"/>
        </w:numPr>
        <w:tabs>
          <w:tab w:val="left" w:pos="1015"/>
        </w:tabs>
        <w:rPr>
          <w:sz w:val="24"/>
        </w:rPr>
      </w:pPr>
      <w:r>
        <w:rPr>
          <w:sz w:val="24"/>
        </w:rPr>
        <w:t>Мультимедийный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</w:t>
      </w:r>
    </w:p>
    <w:p w:rsidR="00CA3950" w:rsidRDefault="00FE4706">
      <w:pPr>
        <w:pStyle w:val="a4"/>
        <w:numPr>
          <w:ilvl w:val="0"/>
          <w:numId w:val="3"/>
        </w:numPr>
        <w:tabs>
          <w:tab w:val="left" w:pos="1015"/>
        </w:tabs>
        <w:rPr>
          <w:sz w:val="24"/>
        </w:rPr>
      </w:pPr>
      <w:r>
        <w:rPr>
          <w:sz w:val="24"/>
        </w:rPr>
        <w:t>ПК</w:t>
      </w:r>
    </w:p>
    <w:p w:rsidR="00CA3950" w:rsidRDefault="00FE4706">
      <w:pPr>
        <w:pStyle w:val="a4"/>
        <w:numPr>
          <w:ilvl w:val="0"/>
          <w:numId w:val="3"/>
        </w:numPr>
        <w:tabs>
          <w:tab w:val="left" w:pos="1015"/>
        </w:tabs>
        <w:rPr>
          <w:sz w:val="24"/>
        </w:rPr>
      </w:pPr>
      <w:r>
        <w:rPr>
          <w:sz w:val="24"/>
        </w:rPr>
        <w:t>Проекционный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экран</w:t>
      </w:r>
    </w:p>
    <w:p w:rsidR="00CA3950" w:rsidRDefault="00FE4706">
      <w:pPr>
        <w:pStyle w:val="a4"/>
        <w:numPr>
          <w:ilvl w:val="0"/>
          <w:numId w:val="3"/>
        </w:numPr>
        <w:tabs>
          <w:tab w:val="left" w:pos="1015"/>
        </w:tabs>
        <w:spacing w:before="1"/>
        <w:rPr>
          <w:sz w:val="24"/>
        </w:rPr>
      </w:pPr>
      <w:r>
        <w:rPr>
          <w:sz w:val="24"/>
        </w:rPr>
        <w:t>Штативы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чертежей.</w:t>
      </w:r>
    </w:p>
    <w:p w:rsidR="00CA3950" w:rsidRDefault="00CA3950">
      <w:pPr>
        <w:rPr>
          <w:sz w:val="24"/>
        </w:rPr>
        <w:sectPr w:rsidR="00CA3950">
          <w:pgSz w:w="11910" w:h="16840"/>
          <w:pgMar w:top="1520" w:right="0" w:bottom="280" w:left="1400" w:header="720" w:footer="720" w:gutter="0"/>
          <w:cols w:space="720"/>
        </w:sectPr>
      </w:pPr>
    </w:p>
    <w:p w:rsidR="00CA3950" w:rsidRDefault="00FE4706">
      <w:pPr>
        <w:spacing w:before="68"/>
        <w:ind w:right="84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</w:p>
    <w:p w:rsidR="00CA3950" w:rsidRDefault="00CA3950">
      <w:pPr>
        <w:pStyle w:val="a3"/>
        <w:rPr>
          <w:i/>
          <w:sz w:val="20"/>
        </w:rPr>
      </w:pPr>
    </w:p>
    <w:p w:rsidR="00CA3950" w:rsidRDefault="00CA3950">
      <w:pPr>
        <w:pStyle w:val="a3"/>
        <w:rPr>
          <w:i/>
          <w:sz w:val="20"/>
        </w:rPr>
      </w:pPr>
    </w:p>
    <w:p w:rsidR="00CA3950" w:rsidRDefault="00FE4706">
      <w:pPr>
        <w:pStyle w:val="1"/>
        <w:spacing w:before="222"/>
        <w:ind w:right="999"/>
      </w:pPr>
      <w:r>
        <w:t>Критерии</w:t>
      </w:r>
      <w:r>
        <w:rPr>
          <w:spacing w:val="-3"/>
        </w:rPr>
        <w:t xml:space="preserve"> </w:t>
      </w:r>
      <w:r>
        <w:t>оценки</w:t>
      </w:r>
    </w:p>
    <w:p w:rsidR="00CA3950" w:rsidRDefault="00CA3950">
      <w:pPr>
        <w:pStyle w:val="a3"/>
        <w:rPr>
          <w:b/>
          <w:sz w:val="26"/>
        </w:rPr>
      </w:pPr>
    </w:p>
    <w:p w:rsidR="00CA3950" w:rsidRDefault="00CA3950">
      <w:pPr>
        <w:pStyle w:val="a3"/>
        <w:spacing w:before="3"/>
        <w:rPr>
          <w:b/>
          <w:sz w:val="32"/>
        </w:rPr>
      </w:pPr>
    </w:p>
    <w:p w:rsidR="00CA3950" w:rsidRDefault="00FE4706">
      <w:pPr>
        <w:pStyle w:val="a4"/>
        <w:numPr>
          <w:ilvl w:val="1"/>
          <w:numId w:val="3"/>
        </w:numPr>
        <w:tabs>
          <w:tab w:val="left" w:pos="1308"/>
        </w:tabs>
        <w:ind w:right="844" w:firstLine="719"/>
        <w:jc w:val="both"/>
        <w:rPr>
          <w:sz w:val="24"/>
        </w:rPr>
      </w:pP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в соответствие с ЕСКД, культура, четкость, обоснованность, краткость, логика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при защите ТСО, компьютерных и информационных технологий.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демонстрируется умение использовать научные источники, отражено знание научной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</w:p>
    <w:p w:rsidR="00CA3950" w:rsidRDefault="00FE4706">
      <w:pPr>
        <w:pStyle w:val="a4"/>
        <w:numPr>
          <w:ilvl w:val="1"/>
          <w:numId w:val="3"/>
        </w:numPr>
        <w:tabs>
          <w:tab w:val="left" w:pos="1265"/>
        </w:tabs>
        <w:spacing w:before="200"/>
        <w:ind w:right="846" w:firstLine="719"/>
        <w:jc w:val="both"/>
        <w:rPr>
          <w:sz w:val="24"/>
        </w:rPr>
      </w:pP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ЕСКД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 ответы на вопросы, отзыв руководителя, оценка рецензента, использование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ТСО,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значимостью.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 и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неточности.</w:t>
      </w:r>
    </w:p>
    <w:p w:rsidR="00CA3950" w:rsidRDefault="00FE4706">
      <w:pPr>
        <w:pStyle w:val="a4"/>
        <w:numPr>
          <w:ilvl w:val="1"/>
          <w:numId w:val="3"/>
        </w:numPr>
        <w:tabs>
          <w:tab w:val="left" w:pos="1349"/>
        </w:tabs>
        <w:spacing w:before="200"/>
        <w:ind w:right="846" w:firstLine="719"/>
        <w:jc w:val="both"/>
        <w:rPr>
          <w:sz w:val="24"/>
        </w:rPr>
      </w:pP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ЕСКД при оформлении дипломного проекта,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ТСО.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освещаются вопросы темы, но не проявилось логически стройного 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 слабая самостоятельная проработанность литературы, рассмотрения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аспектов.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неточности.</w:t>
      </w:r>
    </w:p>
    <w:p w:rsidR="00CA3950" w:rsidRDefault="00FE4706">
      <w:pPr>
        <w:pStyle w:val="a4"/>
        <w:numPr>
          <w:ilvl w:val="1"/>
          <w:numId w:val="3"/>
        </w:numPr>
        <w:tabs>
          <w:tab w:val="left" w:pos="1315"/>
        </w:tabs>
        <w:spacing w:before="202"/>
        <w:ind w:right="843" w:firstLine="719"/>
        <w:jc w:val="both"/>
        <w:rPr>
          <w:sz w:val="24"/>
        </w:rPr>
      </w:pP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 не может ответить на замечания рецензента, объяснить выводы и 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темы, не владеет материалом проекта. Студент не усвоил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 и практические основы, курса дисциплины, связанные с темой дипломного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ЕСКД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CA3950" w:rsidRDefault="00CA3950">
      <w:pPr>
        <w:jc w:val="both"/>
        <w:rPr>
          <w:sz w:val="24"/>
        </w:rPr>
        <w:sectPr w:rsidR="00CA3950">
          <w:pgSz w:w="11910" w:h="16840"/>
          <w:pgMar w:top="1040" w:right="0" w:bottom="280" w:left="1400" w:header="720" w:footer="720" w:gutter="0"/>
          <w:cols w:space="720"/>
        </w:sectPr>
      </w:pPr>
    </w:p>
    <w:p w:rsidR="00CA3950" w:rsidRDefault="00FE4706">
      <w:pPr>
        <w:spacing w:before="76"/>
        <w:ind w:right="84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</w:t>
      </w:r>
    </w:p>
    <w:p w:rsidR="00CA3950" w:rsidRDefault="00CA3950">
      <w:pPr>
        <w:pStyle w:val="a3"/>
        <w:rPr>
          <w:i/>
          <w:sz w:val="26"/>
        </w:rPr>
      </w:pPr>
    </w:p>
    <w:p w:rsidR="00CA3950" w:rsidRDefault="00CA3950">
      <w:pPr>
        <w:pStyle w:val="a3"/>
        <w:spacing w:before="9"/>
        <w:rPr>
          <w:i/>
          <w:sz w:val="20"/>
        </w:rPr>
      </w:pPr>
    </w:p>
    <w:p w:rsidR="00CA3950" w:rsidRDefault="00FE4706">
      <w:pPr>
        <w:pStyle w:val="1"/>
        <w:ind w:right="886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мультимедийным</w:t>
      </w:r>
      <w:r>
        <w:rPr>
          <w:spacing w:val="-5"/>
        </w:rPr>
        <w:t xml:space="preserve"> </w:t>
      </w:r>
      <w:r>
        <w:t>презентациям</w:t>
      </w:r>
      <w:r>
        <w:rPr>
          <w:spacing w:val="-5"/>
        </w:rPr>
        <w:t xml:space="preserve"> </w:t>
      </w:r>
      <w:r>
        <w:t>дипломных</w:t>
      </w:r>
      <w:r>
        <w:rPr>
          <w:spacing w:val="-6"/>
        </w:rPr>
        <w:t xml:space="preserve"> </w:t>
      </w:r>
      <w:r>
        <w:t>проектов</w:t>
      </w:r>
    </w:p>
    <w:p w:rsidR="00CA3950" w:rsidRDefault="00CA3950">
      <w:pPr>
        <w:pStyle w:val="a3"/>
        <w:rPr>
          <w:b/>
          <w:sz w:val="26"/>
        </w:rPr>
      </w:pPr>
    </w:p>
    <w:p w:rsidR="00CA3950" w:rsidRDefault="00CA3950">
      <w:pPr>
        <w:pStyle w:val="a3"/>
        <w:rPr>
          <w:b/>
          <w:sz w:val="26"/>
        </w:rPr>
      </w:pPr>
    </w:p>
    <w:p w:rsidR="00CA3950" w:rsidRDefault="00CA3950">
      <w:pPr>
        <w:pStyle w:val="a3"/>
        <w:spacing w:before="4"/>
        <w:rPr>
          <w:b/>
          <w:sz w:val="34"/>
        </w:rPr>
      </w:pPr>
    </w:p>
    <w:p w:rsidR="00CA3950" w:rsidRDefault="00FE4706">
      <w:pPr>
        <w:pStyle w:val="a3"/>
        <w:spacing w:line="278" w:lineRule="auto"/>
        <w:ind w:left="302" w:right="925" w:firstLine="707"/>
      </w:pPr>
      <w:r>
        <w:t>Доклад сопровождается</w:t>
      </w:r>
      <w:r>
        <w:rPr>
          <w:spacing w:val="1"/>
        </w:rPr>
        <w:t xml:space="preserve"> </w:t>
      </w:r>
      <w:r>
        <w:t>презентацией MS Power Point и должен быть рассчитан на</w:t>
      </w:r>
      <w:r>
        <w:rPr>
          <w:spacing w:val="-57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выступления.</w:t>
      </w:r>
    </w:p>
    <w:p w:rsidR="00CA3950" w:rsidRDefault="00FE4706">
      <w:pPr>
        <w:pStyle w:val="a3"/>
        <w:spacing w:before="195"/>
        <w:ind w:left="1010"/>
      </w:pPr>
      <w:r>
        <w:t>Требование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презентации:</w:t>
      </w:r>
    </w:p>
    <w:p w:rsidR="00CA3950" w:rsidRDefault="00CA3950">
      <w:pPr>
        <w:pStyle w:val="a3"/>
        <w:spacing w:before="1"/>
        <w:rPr>
          <w:sz w:val="21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логичность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оформления;</w:t>
      </w:r>
    </w:p>
    <w:p w:rsidR="00CA3950" w:rsidRDefault="00CA3950">
      <w:pPr>
        <w:pStyle w:val="a3"/>
        <w:spacing w:before="10"/>
        <w:rPr>
          <w:sz w:val="20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эстетичность;</w:t>
      </w:r>
    </w:p>
    <w:p w:rsidR="00CA3950" w:rsidRDefault="00CA3950">
      <w:pPr>
        <w:pStyle w:val="a3"/>
        <w:spacing w:before="2"/>
        <w:rPr>
          <w:sz w:val="21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spacing w:line="276" w:lineRule="auto"/>
        <w:ind w:right="852" w:firstLine="707"/>
        <w:rPr>
          <w:sz w:val="24"/>
        </w:rPr>
      </w:pPr>
      <w:r>
        <w:rPr>
          <w:sz w:val="24"/>
        </w:rPr>
        <w:t>соответствие дизайна – содержанию (изображения привлекательны, интересны, 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накладываются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 соответствуют содержанию);</w:t>
      </w: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spacing w:before="200"/>
        <w:ind w:left="1149"/>
        <w:rPr>
          <w:sz w:val="24"/>
        </w:rPr>
      </w:pPr>
      <w:r>
        <w:rPr>
          <w:sz w:val="24"/>
        </w:rPr>
        <w:t>легкое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элементами;</w:t>
      </w:r>
    </w:p>
    <w:p w:rsidR="00CA3950" w:rsidRDefault="00CA3950">
      <w:pPr>
        <w:pStyle w:val="a3"/>
        <w:spacing w:before="10"/>
        <w:rPr>
          <w:sz w:val="20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корректность,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графиков;</w:t>
      </w:r>
    </w:p>
    <w:p w:rsidR="00CA3950" w:rsidRDefault="00CA3950">
      <w:pPr>
        <w:pStyle w:val="a3"/>
        <w:spacing w:before="1"/>
        <w:rPr>
          <w:sz w:val="21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ссылок.</w:t>
      </w:r>
    </w:p>
    <w:p w:rsidR="00CA3950" w:rsidRDefault="00CA3950">
      <w:pPr>
        <w:pStyle w:val="a3"/>
        <w:spacing w:before="10"/>
        <w:rPr>
          <w:sz w:val="20"/>
        </w:rPr>
      </w:pPr>
    </w:p>
    <w:p w:rsidR="00CA3950" w:rsidRDefault="00FE4706">
      <w:pPr>
        <w:pStyle w:val="a3"/>
        <w:spacing w:line="278" w:lineRule="auto"/>
        <w:ind w:left="302" w:right="1147" w:firstLine="707"/>
      </w:pPr>
      <w:r>
        <w:t>Для достижения задач, поставленных в дипломном проекте,</w:t>
      </w:r>
      <w:r>
        <w:rPr>
          <w:spacing w:val="1"/>
        </w:rPr>
        <w:t xml:space="preserve"> </w:t>
      </w:r>
      <w:r>
        <w:t>презентация может</w:t>
      </w:r>
      <w:r>
        <w:rPr>
          <w:spacing w:val="-57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следующие</w:t>
      </w:r>
      <w:r>
        <w:rPr>
          <w:spacing w:val="-1"/>
        </w:rPr>
        <w:t xml:space="preserve"> </w:t>
      </w:r>
      <w:r>
        <w:t>слайды:</w:t>
      </w:r>
    </w:p>
    <w:p w:rsidR="00CA3950" w:rsidRDefault="00FE4706">
      <w:pPr>
        <w:spacing w:before="195"/>
        <w:ind w:left="1010"/>
        <w:rPr>
          <w:i/>
          <w:sz w:val="24"/>
        </w:rPr>
      </w:pPr>
      <w:r>
        <w:rPr>
          <w:i/>
          <w:sz w:val="24"/>
        </w:rPr>
        <w:t>Титульный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слайд</w:t>
      </w:r>
    </w:p>
    <w:p w:rsidR="00CA3950" w:rsidRDefault="00CA3950">
      <w:pPr>
        <w:pStyle w:val="a3"/>
        <w:spacing w:before="1"/>
        <w:rPr>
          <w:i/>
          <w:sz w:val="21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spacing w:before="1"/>
        <w:ind w:left="1149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(тема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проекта);</w:t>
      </w:r>
    </w:p>
    <w:p w:rsidR="00CA3950" w:rsidRDefault="00CA3950">
      <w:pPr>
        <w:pStyle w:val="a3"/>
        <w:spacing w:before="9"/>
        <w:rPr>
          <w:sz w:val="20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spacing w:before="1"/>
        <w:ind w:left="1149"/>
        <w:rPr>
          <w:sz w:val="24"/>
        </w:rPr>
      </w:pP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презентации;</w:t>
      </w:r>
    </w:p>
    <w:p w:rsidR="00CA3950" w:rsidRDefault="00CA3950">
      <w:pPr>
        <w:pStyle w:val="a3"/>
        <w:rPr>
          <w:sz w:val="21"/>
        </w:rPr>
      </w:pPr>
    </w:p>
    <w:p w:rsidR="00CA3950" w:rsidRDefault="00FE4706">
      <w:pPr>
        <w:spacing w:before="1"/>
        <w:ind w:left="1010"/>
        <w:rPr>
          <w:i/>
          <w:sz w:val="24"/>
        </w:rPr>
      </w:pPr>
      <w:r>
        <w:rPr>
          <w:i/>
          <w:sz w:val="24"/>
        </w:rPr>
        <w:t>Информационный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слайд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15)</w:t>
      </w:r>
    </w:p>
    <w:p w:rsidR="00CA3950" w:rsidRDefault="00CA3950">
      <w:pPr>
        <w:pStyle w:val="a3"/>
        <w:spacing w:before="9"/>
        <w:rPr>
          <w:i/>
          <w:sz w:val="20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spacing w:before="1"/>
        <w:ind w:left="1149"/>
        <w:rPr>
          <w:sz w:val="24"/>
        </w:rPr>
      </w:pPr>
      <w:r>
        <w:rPr>
          <w:sz w:val="24"/>
        </w:rPr>
        <w:t>краткое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 w:rsidR="00CA3950" w:rsidRDefault="00CA3950">
      <w:pPr>
        <w:pStyle w:val="a3"/>
        <w:rPr>
          <w:sz w:val="21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spacing w:before="1"/>
        <w:ind w:left="1149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идея,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CA3950" w:rsidRDefault="00CA3950">
      <w:pPr>
        <w:pStyle w:val="a3"/>
        <w:rPr>
          <w:sz w:val="21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spacing w:before="1"/>
        <w:ind w:left="1149"/>
        <w:rPr>
          <w:sz w:val="24"/>
        </w:rPr>
      </w:pPr>
      <w:r>
        <w:rPr>
          <w:sz w:val="24"/>
        </w:rPr>
        <w:t>цитаты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CA3950" w:rsidRDefault="00CA3950">
      <w:pPr>
        <w:pStyle w:val="a3"/>
        <w:spacing w:before="9"/>
        <w:rPr>
          <w:sz w:val="20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spacing w:before="1"/>
        <w:ind w:left="114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итоге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CA3950" w:rsidRDefault="00CA3950">
      <w:pPr>
        <w:pStyle w:val="a3"/>
        <w:rPr>
          <w:sz w:val="21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spacing w:before="1"/>
        <w:ind w:left="1149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CA3950" w:rsidRDefault="00CA3950">
      <w:pPr>
        <w:pStyle w:val="a3"/>
        <w:spacing w:before="10"/>
        <w:rPr>
          <w:sz w:val="20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оценка;</w:t>
      </w:r>
    </w:p>
    <w:p w:rsidR="00CA3950" w:rsidRDefault="00CA3950">
      <w:pPr>
        <w:pStyle w:val="a3"/>
        <w:spacing w:before="1"/>
        <w:rPr>
          <w:sz w:val="21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интерпретация;</w:t>
      </w:r>
    </w:p>
    <w:p w:rsidR="00CA3950" w:rsidRDefault="00CA3950">
      <w:pPr>
        <w:pStyle w:val="a3"/>
        <w:spacing w:before="10"/>
        <w:rPr>
          <w:sz w:val="20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(противопоставление);</w:t>
      </w:r>
    </w:p>
    <w:p w:rsidR="00CA3950" w:rsidRDefault="00CA3950">
      <w:pPr>
        <w:pStyle w:val="a3"/>
        <w:spacing w:before="1"/>
        <w:rPr>
          <w:sz w:val="21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развитие;</w:t>
      </w:r>
    </w:p>
    <w:p w:rsidR="00CA3950" w:rsidRDefault="00CA3950">
      <w:pPr>
        <w:rPr>
          <w:sz w:val="24"/>
        </w:rPr>
        <w:sectPr w:rsidR="00CA3950">
          <w:pgSz w:w="11910" w:h="16840"/>
          <w:pgMar w:top="980" w:right="0" w:bottom="280" w:left="1400" w:header="720" w:footer="720" w:gutter="0"/>
          <w:cols w:space="720"/>
        </w:sect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spacing w:before="68" w:line="278" w:lineRule="auto"/>
        <w:ind w:right="1065" w:firstLine="707"/>
        <w:rPr>
          <w:sz w:val="24"/>
        </w:rPr>
      </w:pPr>
      <w:r>
        <w:rPr>
          <w:sz w:val="24"/>
        </w:rPr>
        <w:lastRenderedPageBreak/>
        <w:t>ссылки на информационные ресурсы, используемые в исследовании, и 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дипломника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вебсайтов;</w:t>
      </w: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spacing w:before="196"/>
        <w:ind w:left="1149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CA3950" w:rsidRDefault="00CA3950">
      <w:pPr>
        <w:pStyle w:val="a3"/>
        <w:spacing w:before="1"/>
        <w:rPr>
          <w:sz w:val="21"/>
        </w:rPr>
      </w:pPr>
    </w:p>
    <w:p w:rsidR="00CA3950" w:rsidRDefault="00FE4706">
      <w:pPr>
        <w:pStyle w:val="a4"/>
        <w:numPr>
          <w:ilvl w:val="0"/>
          <w:numId w:val="2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другое.</w:t>
      </w:r>
    </w:p>
    <w:p w:rsidR="00CA3950" w:rsidRDefault="00CA3950">
      <w:pPr>
        <w:pStyle w:val="a3"/>
        <w:spacing w:before="10"/>
        <w:rPr>
          <w:sz w:val="20"/>
        </w:rPr>
      </w:pPr>
    </w:p>
    <w:p w:rsidR="00CA3950" w:rsidRDefault="00FE4706">
      <w:pPr>
        <w:ind w:left="1010"/>
        <w:rPr>
          <w:i/>
          <w:sz w:val="24"/>
        </w:rPr>
      </w:pPr>
      <w:r>
        <w:rPr>
          <w:i/>
          <w:sz w:val="24"/>
        </w:rPr>
        <w:t>Перед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презентации,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определить:</w:t>
      </w:r>
    </w:p>
    <w:p w:rsidR="00CA3950" w:rsidRDefault="00CA3950">
      <w:pPr>
        <w:pStyle w:val="a3"/>
        <w:spacing w:before="1"/>
        <w:rPr>
          <w:i/>
          <w:sz w:val="21"/>
        </w:rPr>
      </w:pPr>
    </w:p>
    <w:p w:rsidR="00CA3950" w:rsidRDefault="00FE4706">
      <w:pPr>
        <w:pStyle w:val="a4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Минимум</w:t>
      </w:r>
      <w:r>
        <w:rPr>
          <w:spacing w:val="-5"/>
          <w:sz w:val="24"/>
        </w:rPr>
        <w:t xml:space="preserve"> </w:t>
      </w:r>
      <w:r>
        <w:rPr>
          <w:sz w:val="24"/>
        </w:rPr>
        <w:t>(максимум)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презентации;</w:t>
      </w:r>
    </w:p>
    <w:p w:rsidR="00CA3950" w:rsidRDefault="00CA3950">
      <w:pPr>
        <w:pStyle w:val="a3"/>
        <w:rPr>
          <w:sz w:val="21"/>
        </w:rPr>
      </w:pPr>
    </w:p>
    <w:p w:rsidR="00CA3950" w:rsidRDefault="00FE4706">
      <w:pPr>
        <w:pStyle w:val="a4"/>
        <w:numPr>
          <w:ilvl w:val="0"/>
          <w:numId w:val="1"/>
        </w:numPr>
        <w:tabs>
          <w:tab w:val="left" w:pos="1190"/>
        </w:tabs>
        <w:spacing w:before="1" w:line="276" w:lineRule="auto"/>
        <w:ind w:left="302" w:right="867" w:firstLine="707"/>
        <w:rPr>
          <w:sz w:val="24"/>
        </w:rPr>
      </w:pPr>
      <w:r>
        <w:rPr>
          <w:sz w:val="24"/>
        </w:rPr>
        <w:t>Минимум (максимум) графических изображений, в том числе: 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(максимум) графиков и диаграмм, субъектов (фото, рисунков, графических анимационных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слайдов)</w:t>
      </w:r>
    </w:p>
    <w:p w:rsidR="00CA3950" w:rsidRDefault="00FE4706">
      <w:pPr>
        <w:pStyle w:val="a4"/>
        <w:numPr>
          <w:ilvl w:val="0"/>
          <w:numId w:val="1"/>
        </w:numPr>
        <w:tabs>
          <w:tab w:val="left" w:pos="1190"/>
        </w:tabs>
        <w:spacing w:before="200"/>
        <w:rPr>
          <w:sz w:val="24"/>
        </w:rPr>
      </w:pPr>
      <w:r>
        <w:rPr>
          <w:sz w:val="24"/>
        </w:rPr>
        <w:t>Минимум</w:t>
      </w:r>
      <w:r>
        <w:rPr>
          <w:spacing w:val="-6"/>
          <w:sz w:val="24"/>
        </w:rPr>
        <w:t xml:space="preserve"> </w:t>
      </w:r>
      <w:r>
        <w:rPr>
          <w:sz w:val="24"/>
        </w:rPr>
        <w:t>(максимум)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видеофрагментов</w:t>
      </w:r>
    </w:p>
    <w:p w:rsidR="00CA3950" w:rsidRDefault="00CA3950">
      <w:pPr>
        <w:pStyle w:val="a3"/>
        <w:spacing w:before="10"/>
        <w:rPr>
          <w:sz w:val="20"/>
        </w:rPr>
      </w:pPr>
    </w:p>
    <w:p w:rsidR="00CA3950" w:rsidRDefault="00FE4706">
      <w:pPr>
        <w:pStyle w:val="a4"/>
        <w:numPr>
          <w:ilvl w:val="0"/>
          <w:numId w:val="1"/>
        </w:numPr>
        <w:tabs>
          <w:tab w:val="left" w:pos="1190"/>
        </w:tabs>
        <w:spacing w:line="276" w:lineRule="auto"/>
        <w:ind w:left="302" w:right="1002" w:firstLine="707"/>
        <w:rPr>
          <w:sz w:val="24"/>
        </w:rPr>
      </w:pPr>
      <w:r>
        <w:rPr>
          <w:sz w:val="24"/>
        </w:rPr>
        <w:t>Минимум</w:t>
      </w:r>
      <w:r>
        <w:rPr>
          <w:spacing w:val="-6"/>
          <w:sz w:val="24"/>
        </w:rPr>
        <w:t xml:space="preserve"> </w:t>
      </w:r>
      <w:r>
        <w:rPr>
          <w:sz w:val="24"/>
        </w:rPr>
        <w:t>(максимум)</w:t>
      </w:r>
      <w:r>
        <w:rPr>
          <w:spacing w:val="-4"/>
          <w:sz w:val="24"/>
        </w:rPr>
        <w:t xml:space="preserve"> </w:t>
      </w:r>
      <w:r>
        <w:rPr>
          <w:sz w:val="24"/>
        </w:rPr>
        <w:t>цитат,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положений, мнений</w:t>
      </w:r>
    </w:p>
    <w:p w:rsidR="00CA3950" w:rsidRDefault="00FE4706">
      <w:pPr>
        <w:pStyle w:val="a4"/>
        <w:numPr>
          <w:ilvl w:val="0"/>
          <w:numId w:val="1"/>
        </w:numPr>
        <w:tabs>
          <w:tab w:val="left" w:pos="1190"/>
        </w:tabs>
        <w:spacing w:before="201"/>
        <w:rPr>
          <w:sz w:val="24"/>
        </w:rPr>
      </w:pPr>
      <w:r>
        <w:rPr>
          <w:sz w:val="24"/>
        </w:rPr>
        <w:t>Минимум</w:t>
      </w:r>
      <w:r>
        <w:rPr>
          <w:spacing w:val="-5"/>
          <w:sz w:val="24"/>
        </w:rPr>
        <w:t xml:space="preserve"> </w:t>
      </w:r>
      <w:r>
        <w:rPr>
          <w:sz w:val="24"/>
        </w:rPr>
        <w:t>(максимум)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списков</w:t>
      </w:r>
    </w:p>
    <w:p w:rsidR="00CA3950" w:rsidRDefault="00CA3950">
      <w:pPr>
        <w:pStyle w:val="a3"/>
        <w:rPr>
          <w:sz w:val="21"/>
        </w:rPr>
      </w:pPr>
    </w:p>
    <w:p w:rsidR="00CA3950" w:rsidRDefault="00FE4706">
      <w:pPr>
        <w:pStyle w:val="a4"/>
        <w:numPr>
          <w:ilvl w:val="0"/>
          <w:numId w:val="1"/>
        </w:numPr>
        <w:tabs>
          <w:tab w:val="left" w:pos="1190"/>
        </w:tabs>
        <w:spacing w:before="1"/>
        <w:rPr>
          <w:sz w:val="24"/>
        </w:rPr>
      </w:pPr>
      <w:r>
        <w:rPr>
          <w:sz w:val="24"/>
        </w:rPr>
        <w:t>Минимум</w:t>
      </w:r>
      <w:r>
        <w:rPr>
          <w:spacing w:val="-5"/>
          <w:sz w:val="24"/>
        </w:rPr>
        <w:t xml:space="preserve"> </w:t>
      </w:r>
      <w:r>
        <w:rPr>
          <w:sz w:val="24"/>
        </w:rPr>
        <w:t>(максимум)</w:t>
      </w:r>
      <w:r>
        <w:rPr>
          <w:spacing w:val="-2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</w:t>
      </w:r>
    </w:p>
    <w:p w:rsidR="00CA3950" w:rsidRDefault="00CA3950">
      <w:pPr>
        <w:pStyle w:val="a3"/>
        <w:spacing w:before="9"/>
        <w:rPr>
          <w:sz w:val="20"/>
        </w:rPr>
      </w:pPr>
    </w:p>
    <w:p w:rsidR="00CA3950" w:rsidRDefault="00FE4706">
      <w:pPr>
        <w:pStyle w:val="a4"/>
        <w:numPr>
          <w:ilvl w:val="0"/>
          <w:numId w:val="1"/>
        </w:numPr>
        <w:tabs>
          <w:tab w:val="left" w:pos="1190"/>
        </w:tabs>
        <w:spacing w:before="1"/>
        <w:rPr>
          <w:sz w:val="24"/>
        </w:rPr>
      </w:pPr>
      <w:r>
        <w:rPr>
          <w:sz w:val="24"/>
        </w:rPr>
        <w:t>Минимум</w:t>
      </w:r>
      <w:r>
        <w:rPr>
          <w:spacing w:val="-4"/>
          <w:sz w:val="24"/>
        </w:rPr>
        <w:t xml:space="preserve"> </w:t>
      </w:r>
      <w:r>
        <w:rPr>
          <w:sz w:val="24"/>
        </w:rPr>
        <w:t>(максимум)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другой.</w:t>
      </w:r>
    </w:p>
    <w:sectPr w:rsidR="00CA3950">
      <w:pgSz w:w="11910" w:h="16840"/>
      <w:pgMar w:top="1040" w:right="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F662E"/>
    <w:multiLevelType w:val="hybridMultilevel"/>
    <w:tmpl w:val="8CA89162"/>
    <w:lvl w:ilvl="0" w:tplc="FC22410E">
      <w:start w:val="1"/>
      <w:numFmt w:val="decimal"/>
      <w:lvlText w:val="%1."/>
      <w:lvlJc w:val="left"/>
      <w:pPr>
        <w:ind w:left="1014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4D9C4">
      <w:start w:val="1"/>
      <w:numFmt w:val="decimal"/>
      <w:lvlText w:val="%2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2052E6">
      <w:numFmt w:val="bullet"/>
      <w:lvlText w:val="•"/>
      <w:lvlJc w:val="left"/>
      <w:pPr>
        <w:ind w:left="2074" w:hanging="286"/>
      </w:pPr>
      <w:rPr>
        <w:rFonts w:hint="default"/>
        <w:lang w:val="ru-RU" w:eastAsia="en-US" w:bidi="ar-SA"/>
      </w:rPr>
    </w:lvl>
    <w:lvl w:ilvl="3" w:tplc="BE2E7C76">
      <w:numFmt w:val="bullet"/>
      <w:lvlText w:val="•"/>
      <w:lvlJc w:val="left"/>
      <w:pPr>
        <w:ind w:left="3128" w:hanging="286"/>
      </w:pPr>
      <w:rPr>
        <w:rFonts w:hint="default"/>
        <w:lang w:val="ru-RU" w:eastAsia="en-US" w:bidi="ar-SA"/>
      </w:rPr>
    </w:lvl>
    <w:lvl w:ilvl="4" w:tplc="29D8CAAE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FB4414D6">
      <w:numFmt w:val="bullet"/>
      <w:lvlText w:val="•"/>
      <w:lvlJc w:val="left"/>
      <w:pPr>
        <w:ind w:left="5236" w:hanging="286"/>
      </w:pPr>
      <w:rPr>
        <w:rFonts w:hint="default"/>
        <w:lang w:val="ru-RU" w:eastAsia="en-US" w:bidi="ar-SA"/>
      </w:rPr>
    </w:lvl>
    <w:lvl w:ilvl="6" w:tplc="98D00DAC">
      <w:numFmt w:val="bullet"/>
      <w:lvlText w:val="•"/>
      <w:lvlJc w:val="left"/>
      <w:pPr>
        <w:ind w:left="6290" w:hanging="286"/>
      </w:pPr>
      <w:rPr>
        <w:rFonts w:hint="default"/>
        <w:lang w:val="ru-RU" w:eastAsia="en-US" w:bidi="ar-SA"/>
      </w:rPr>
    </w:lvl>
    <w:lvl w:ilvl="7" w:tplc="F6DCFC68">
      <w:numFmt w:val="bullet"/>
      <w:lvlText w:val="•"/>
      <w:lvlJc w:val="left"/>
      <w:pPr>
        <w:ind w:left="7344" w:hanging="286"/>
      </w:pPr>
      <w:rPr>
        <w:rFonts w:hint="default"/>
        <w:lang w:val="ru-RU" w:eastAsia="en-US" w:bidi="ar-SA"/>
      </w:rPr>
    </w:lvl>
    <w:lvl w:ilvl="8" w:tplc="AFA03BC6">
      <w:numFmt w:val="bullet"/>
      <w:lvlText w:val="•"/>
      <w:lvlJc w:val="left"/>
      <w:pPr>
        <w:ind w:left="8398" w:hanging="286"/>
      </w:pPr>
      <w:rPr>
        <w:rFonts w:hint="default"/>
        <w:lang w:val="ru-RU" w:eastAsia="en-US" w:bidi="ar-SA"/>
      </w:rPr>
    </w:lvl>
  </w:abstractNum>
  <w:abstractNum w:abstractNumId="1">
    <w:nsid w:val="25487691"/>
    <w:multiLevelType w:val="multilevel"/>
    <w:tmpl w:val="FE2CAACE"/>
    <w:lvl w:ilvl="0">
      <w:start w:val="1"/>
      <w:numFmt w:val="decimal"/>
      <w:lvlText w:val="%1."/>
      <w:lvlJc w:val="left"/>
      <w:pPr>
        <w:ind w:left="1214" w:hanging="204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420"/>
      </w:pPr>
      <w:rPr>
        <w:rFonts w:hint="default"/>
        <w:lang w:val="ru-RU" w:eastAsia="en-US" w:bidi="ar-SA"/>
      </w:rPr>
    </w:lvl>
  </w:abstractNum>
  <w:abstractNum w:abstractNumId="2">
    <w:nsid w:val="2FD2504E"/>
    <w:multiLevelType w:val="hybridMultilevel"/>
    <w:tmpl w:val="07D259C2"/>
    <w:lvl w:ilvl="0" w:tplc="ECEA8B9E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8C2654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2" w:tplc="E472A8A8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3" w:tplc="E7900744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4" w:tplc="0C34A164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F73A17D4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94F4DDF6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7" w:tplc="ADD0B5DA">
      <w:numFmt w:val="bullet"/>
      <w:lvlText w:val="•"/>
      <w:lvlJc w:val="left"/>
      <w:pPr>
        <w:ind w:left="7444" w:hanging="140"/>
      </w:pPr>
      <w:rPr>
        <w:rFonts w:hint="default"/>
        <w:lang w:val="ru-RU" w:eastAsia="en-US" w:bidi="ar-SA"/>
      </w:rPr>
    </w:lvl>
    <w:lvl w:ilvl="8" w:tplc="F1362E9A">
      <w:numFmt w:val="bullet"/>
      <w:lvlText w:val="•"/>
      <w:lvlJc w:val="left"/>
      <w:pPr>
        <w:ind w:left="8465" w:hanging="140"/>
      </w:pPr>
      <w:rPr>
        <w:rFonts w:hint="default"/>
        <w:lang w:val="ru-RU" w:eastAsia="en-US" w:bidi="ar-SA"/>
      </w:rPr>
    </w:lvl>
  </w:abstractNum>
  <w:abstractNum w:abstractNumId="3">
    <w:nsid w:val="44AC4B2E"/>
    <w:multiLevelType w:val="hybridMultilevel"/>
    <w:tmpl w:val="D4DA3FCA"/>
    <w:lvl w:ilvl="0" w:tplc="B6D20986">
      <w:numFmt w:val="bullet"/>
      <w:lvlText w:val="-"/>
      <w:lvlJc w:val="left"/>
      <w:pPr>
        <w:ind w:left="176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7A3FD2">
      <w:numFmt w:val="bullet"/>
      <w:lvlText w:val="-"/>
      <w:lvlJc w:val="left"/>
      <w:pPr>
        <w:ind w:left="30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022AC8">
      <w:numFmt w:val="bullet"/>
      <w:lvlText w:val="•"/>
      <w:lvlJc w:val="left"/>
      <w:pPr>
        <w:ind w:left="1327" w:hanging="149"/>
      </w:pPr>
      <w:rPr>
        <w:rFonts w:hint="default"/>
        <w:lang w:val="ru-RU" w:eastAsia="en-US" w:bidi="ar-SA"/>
      </w:rPr>
    </w:lvl>
    <w:lvl w:ilvl="3" w:tplc="9F7A9C28">
      <w:numFmt w:val="bullet"/>
      <w:lvlText w:val="•"/>
      <w:lvlJc w:val="left"/>
      <w:pPr>
        <w:ind w:left="2355" w:hanging="149"/>
      </w:pPr>
      <w:rPr>
        <w:rFonts w:hint="default"/>
        <w:lang w:val="ru-RU" w:eastAsia="en-US" w:bidi="ar-SA"/>
      </w:rPr>
    </w:lvl>
    <w:lvl w:ilvl="4" w:tplc="102CE7A2">
      <w:numFmt w:val="bullet"/>
      <w:lvlText w:val="•"/>
      <w:lvlJc w:val="left"/>
      <w:pPr>
        <w:ind w:left="3382" w:hanging="149"/>
      </w:pPr>
      <w:rPr>
        <w:rFonts w:hint="default"/>
        <w:lang w:val="ru-RU" w:eastAsia="en-US" w:bidi="ar-SA"/>
      </w:rPr>
    </w:lvl>
    <w:lvl w:ilvl="5" w:tplc="DD14E4A2">
      <w:numFmt w:val="bullet"/>
      <w:lvlText w:val="•"/>
      <w:lvlJc w:val="left"/>
      <w:pPr>
        <w:ind w:left="4410" w:hanging="149"/>
      </w:pPr>
      <w:rPr>
        <w:rFonts w:hint="default"/>
        <w:lang w:val="ru-RU" w:eastAsia="en-US" w:bidi="ar-SA"/>
      </w:rPr>
    </w:lvl>
    <w:lvl w:ilvl="6" w:tplc="AC4E9E3A">
      <w:numFmt w:val="bullet"/>
      <w:lvlText w:val="•"/>
      <w:lvlJc w:val="left"/>
      <w:pPr>
        <w:ind w:left="5437" w:hanging="149"/>
      </w:pPr>
      <w:rPr>
        <w:rFonts w:hint="default"/>
        <w:lang w:val="ru-RU" w:eastAsia="en-US" w:bidi="ar-SA"/>
      </w:rPr>
    </w:lvl>
    <w:lvl w:ilvl="7" w:tplc="A99AFB18">
      <w:numFmt w:val="bullet"/>
      <w:lvlText w:val="•"/>
      <w:lvlJc w:val="left"/>
      <w:pPr>
        <w:ind w:left="6465" w:hanging="149"/>
      </w:pPr>
      <w:rPr>
        <w:rFonts w:hint="default"/>
        <w:lang w:val="ru-RU" w:eastAsia="en-US" w:bidi="ar-SA"/>
      </w:rPr>
    </w:lvl>
    <w:lvl w:ilvl="8" w:tplc="861A1318">
      <w:numFmt w:val="bullet"/>
      <w:lvlText w:val="•"/>
      <w:lvlJc w:val="left"/>
      <w:pPr>
        <w:ind w:left="7493" w:hanging="149"/>
      </w:pPr>
      <w:rPr>
        <w:rFonts w:hint="default"/>
        <w:lang w:val="ru-RU" w:eastAsia="en-US" w:bidi="ar-SA"/>
      </w:rPr>
    </w:lvl>
  </w:abstractNum>
  <w:abstractNum w:abstractNumId="4">
    <w:nsid w:val="45342586"/>
    <w:multiLevelType w:val="hybridMultilevel"/>
    <w:tmpl w:val="62A26D10"/>
    <w:lvl w:ilvl="0" w:tplc="59543E40">
      <w:start w:val="1"/>
      <w:numFmt w:val="decimal"/>
      <w:lvlText w:val="%1."/>
      <w:lvlJc w:val="left"/>
      <w:pPr>
        <w:ind w:left="12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C93DC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2" w:tplc="D8303132">
      <w:numFmt w:val="bullet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3" w:tplc="CF72F1B0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4" w:tplc="81ECA8DE">
      <w:numFmt w:val="bullet"/>
      <w:lvlText w:val="•"/>
      <w:lvlJc w:val="left"/>
      <w:pPr>
        <w:ind w:left="4958" w:hanging="240"/>
      </w:pPr>
      <w:rPr>
        <w:rFonts w:hint="default"/>
        <w:lang w:val="ru-RU" w:eastAsia="en-US" w:bidi="ar-SA"/>
      </w:rPr>
    </w:lvl>
    <w:lvl w:ilvl="5" w:tplc="DA2A17B4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A2F41DB6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  <w:lvl w:ilvl="7" w:tplc="28882CBC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  <w:lvl w:ilvl="8" w:tplc="76AC2D92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5">
    <w:nsid w:val="5DDF0EE7"/>
    <w:multiLevelType w:val="hybridMultilevel"/>
    <w:tmpl w:val="D21AB218"/>
    <w:lvl w:ilvl="0" w:tplc="EF58CA66">
      <w:start w:val="1"/>
      <w:numFmt w:val="decimal"/>
      <w:lvlText w:val="%1"/>
      <w:lvlJc w:val="left"/>
      <w:pPr>
        <w:ind w:left="11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E4ECAE">
      <w:numFmt w:val="bullet"/>
      <w:lvlText w:val="•"/>
      <w:lvlJc w:val="left"/>
      <w:pPr>
        <w:ind w:left="2130" w:hanging="180"/>
      </w:pPr>
      <w:rPr>
        <w:rFonts w:hint="default"/>
        <w:lang w:val="ru-RU" w:eastAsia="en-US" w:bidi="ar-SA"/>
      </w:rPr>
    </w:lvl>
    <w:lvl w:ilvl="2" w:tplc="53A8D580">
      <w:numFmt w:val="bullet"/>
      <w:lvlText w:val="•"/>
      <w:lvlJc w:val="left"/>
      <w:pPr>
        <w:ind w:left="3061" w:hanging="180"/>
      </w:pPr>
      <w:rPr>
        <w:rFonts w:hint="default"/>
        <w:lang w:val="ru-RU" w:eastAsia="en-US" w:bidi="ar-SA"/>
      </w:rPr>
    </w:lvl>
    <w:lvl w:ilvl="3" w:tplc="09A0812C">
      <w:numFmt w:val="bullet"/>
      <w:lvlText w:val="•"/>
      <w:lvlJc w:val="left"/>
      <w:pPr>
        <w:ind w:left="3991" w:hanging="180"/>
      </w:pPr>
      <w:rPr>
        <w:rFonts w:hint="default"/>
        <w:lang w:val="ru-RU" w:eastAsia="en-US" w:bidi="ar-SA"/>
      </w:rPr>
    </w:lvl>
    <w:lvl w:ilvl="4" w:tplc="1C763884">
      <w:numFmt w:val="bullet"/>
      <w:lvlText w:val="•"/>
      <w:lvlJc w:val="left"/>
      <w:pPr>
        <w:ind w:left="4922" w:hanging="180"/>
      </w:pPr>
      <w:rPr>
        <w:rFonts w:hint="default"/>
        <w:lang w:val="ru-RU" w:eastAsia="en-US" w:bidi="ar-SA"/>
      </w:rPr>
    </w:lvl>
    <w:lvl w:ilvl="5" w:tplc="B26E992A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6" w:tplc="5ED46BC6">
      <w:numFmt w:val="bullet"/>
      <w:lvlText w:val="•"/>
      <w:lvlJc w:val="left"/>
      <w:pPr>
        <w:ind w:left="6783" w:hanging="180"/>
      </w:pPr>
      <w:rPr>
        <w:rFonts w:hint="default"/>
        <w:lang w:val="ru-RU" w:eastAsia="en-US" w:bidi="ar-SA"/>
      </w:rPr>
    </w:lvl>
    <w:lvl w:ilvl="7" w:tplc="1F125C70">
      <w:numFmt w:val="bullet"/>
      <w:lvlText w:val="•"/>
      <w:lvlJc w:val="left"/>
      <w:pPr>
        <w:ind w:left="7714" w:hanging="180"/>
      </w:pPr>
      <w:rPr>
        <w:rFonts w:hint="default"/>
        <w:lang w:val="ru-RU" w:eastAsia="en-US" w:bidi="ar-SA"/>
      </w:rPr>
    </w:lvl>
    <w:lvl w:ilvl="8" w:tplc="BDFAD664">
      <w:numFmt w:val="bullet"/>
      <w:lvlText w:val="•"/>
      <w:lvlJc w:val="left"/>
      <w:pPr>
        <w:ind w:left="8645" w:hanging="180"/>
      </w:pPr>
      <w:rPr>
        <w:rFonts w:hint="default"/>
        <w:lang w:val="ru-RU" w:eastAsia="en-US" w:bidi="ar-SA"/>
      </w:rPr>
    </w:lvl>
  </w:abstractNum>
  <w:abstractNum w:abstractNumId="6">
    <w:nsid w:val="70D02118"/>
    <w:multiLevelType w:val="hybridMultilevel"/>
    <w:tmpl w:val="9500A44E"/>
    <w:lvl w:ilvl="0" w:tplc="C6C2A884">
      <w:numFmt w:val="bullet"/>
      <w:lvlText w:val="-"/>
      <w:lvlJc w:val="left"/>
      <w:pPr>
        <w:ind w:left="302" w:hanging="1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8A8344">
      <w:numFmt w:val="bullet"/>
      <w:lvlText w:val="•"/>
      <w:lvlJc w:val="left"/>
      <w:pPr>
        <w:ind w:left="1320" w:hanging="120"/>
      </w:pPr>
      <w:rPr>
        <w:rFonts w:hint="default"/>
        <w:lang w:val="ru-RU" w:eastAsia="en-US" w:bidi="ar-SA"/>
      </w:rPr>
    </w:lvl>
    <w:lvl w:ilvl="2" w:tplc="56BC04EE">
      <w:numFmt w:val="bullet"/>
      <w:lvlText w:val="•"/>
      <w:lvlJc w:val="left"/>
      <w:pPr>
        <w:ind w:left="2341" w:hanging="120"/>
      </w:pPr>
      <w:rPr>
        <w:rFonts w:hint="default"/>
        <w:lang w:val="ru-RU" w:eastAsia="en-US" w:bidi="ar-SA"/>
      </w:rPr>
    </w:lvl>
    <w:lvl w:ilvl="3" w:tplc="95822C04">
      <w:numFmt w:val="bullet"/>
      <w:lvlText w:val="•"/>
      <w:lvlJc w:val="left"/>
      <w:pPr>
        <w:ind w:left="3361" w:hanging="120"/>
      </w:pPr>
      <w:rPr>
        <w:rFonts w:hint="default"/>
        <w:lang w:val="ru-RU" w:eastAsia="en-US" w:bidi="ar-SA"/>
      </w:rPr>
    </w:lvl>
    <w:lvl w:ilvl="4" w:tplc="FD203A3A">
      <w:numFmt w:val="bullet"/>
      <w:lvlText w:val="•"/>
      <w:lvlJc w:val="left"/>
      <w:pPr>
        <w:ind w:left="4382" w:hanging="120"/>
      </w:pPr>
      <w:rPr>
        <w:rFonts w:hint="default"/>
        <w:lang w:val="ru-RU" w:eastAsia="en-US" w:bidi="ar-SA"/>
      </w:rPr>
    </w:lvl>
    <w:lvl w:ilvl="5" w:tplc="46966320">
      <w:numFmt w:val="bullet"/>
      <w:lvlText w:val="•"/>
      <w:lvlJc w:val="left"/>
      <w:pPr>
        <w:ind w:left="5403" w:hanging="120"/>
      </w:pPr>
      <w:rPr>
        <w:rFonts w:hint="default"/>
        <w:lang w:val="ru-RU" w:eastAsia="en-US" w:bidi="ar-SA"/>
      </w:rPr>
    </w:lvl>
    <w:lvl w:ilvl="6" w:tplc="19FE730C">
      <w:numFmt w:val="bullet"/>
      <w:lvlText w:val="•"/>
      <w:lvlJc w:val="left"/>
      <w:pPr>
        <w:ind w:left="6423" w:hanging="120"/>
      </w:pPr>
      <w:rPr>
        <w:rFonts w:hint="default"/>
        <w:lang w:val="ru-RU" w:eastAsia="en-US" w:bidi="ar-SA"/>
      </w:rPr>
    </w:lvl>
    <w:lvl w:ilvl="7" w:tplc="063EB6A8">
      <w:numFmt w:val="bullet"/>
      <w:lvlText w:val="•"/>
      <w:lvlJc w:val="left"/>
      <w:pPr>
        <w:ind w:left="7444" w:hanging="120"/>
      </w:pPr>
      <w:rPr>
        <w:rFonts w:hint="default"/>
        <w:lang w:val="ru-RU" w:eastAsia="en-US" w:bidi="ar-SA"/>
      </w:rPr>
    </w:lvl>
    <w:lvl w:ilvl="8" w:tplc="C922A39C">
      <w:numFmt w:val="bullet"/>
      <w:lvlText w:val="•"/>
      <w:lvlJc w:val="left"/>
      <w:pPr>
        <w:ind w:left="8465" w:hanging="1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3950"/>
    <w:rsid w:val="001F344E"/>
    <w:rsid w:val="006B4CD3"/>
    <w:rsid w:val="009A0E6A"/>
    <w:rsid w:val="00CA3950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F6A4E5-AEC8-454D-B61E-FB453DEA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hanging="140"/>
    </w:pPr>
  </w:style>
  <w:style w:type="paragraph" w:customStyle="1" w:styleId="TableParagraph">
    <w:name w:val="Table Paragraph"/>
    <w:basedOn w:val="a"/>
    <w:uiPriority w:val="1"/>
    <w:qFormat/>
    <w:pPr>
      <w:spacing w:before="116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1748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Kochnev_UI</dc:creator>
  <cp:lastModifiedBy>Людмила Воронина</cp:lastModifiedBy>
  <cp:revision>9</cp:revision>
  <dcterms:created xsi:type="dcterms:W3CDTF">2022-04-26T04:53:00Z</dcterms:created>
  <dcterms:modified xsi:type="dcterms:W3CDTF">2024-04-24T05:26:00Z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2022-04-26T00:00:00Z</vt:filetime>
  </property>
</Properties>
</file>