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0B4" w:rsidRPr="005717DB" w:rsidRDefault="009E0644" w:rsidP="00EF70B4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>ОПОП-ППССЗ по специальности</w:t>
      </w:r>
    </w:p>
    <w:p w:rsidR="00EF70B4" w:rsidRDefault="00EF70B4" w:rsidP="00EF70B4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F70B4">
        <w:rPr>
          <w:rFonts w:ascii="Times New Roman" w:hAnsi="Times New Roman" w:cs="Times New Roman"/>
          <w:bCs/>
          <w:sz w:val="24"/>
          <w:szCs w:val="24"/>
        </w:rPr>
        <w:t xml:space="preserve">специальности 23.02.06 </w:t>
      </w:r>
    </w:p>
    <w:p w:rsidR="00EF70B4" w:rsidRDefault="00EF70B4" w:rsidP="00EF70B4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F70B4">
        <w:rPr>
          <w:rFonts w:ascii="Times New Roman" w:hAnsi="Times New Roman" w:cs="Times New Roman"/>
          <w:bCs/>
          <w:sz w:val="24"/>
          <w:szCs w:val="24"/>
        </w:rPr>
        <w:t xml:space="preserve">Техническая эксплуатация подвижного состава </w:t>
      </w:r>
    </w:p>
    <w:p w:rsidR="00EF70B4" w:rsidRDefault="00EF70B4" w:rsidP="00EF70B4">
      <w:pPr>
        <w:spacing w:after="0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F70B4">
        <w:rPr>
          <w:rFonts w:ascii="Times New Roman" w:hAnsi="Times New Roman" w:cs="Times New Roman"/>
          <w:bCs/>
          <w:sz w:val="24"/>
          <w:szCs w:val="24"/>
        </w:rPr>
        <w:t>железных дорог</w:t>
      </w:r>
      <w:r w:rsidRPr="00EF70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направление подготовки: </w:t>
      </w:r>
    </w:p>
    <w:p w:rsidR="00EF70B4" w:rsidRPr="00EF70B4" w:rsidRDefault="00A95A68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(по видам локомотивной тяги)</w:t>
      </w: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A95A68" w:rsidRDefault="00A95A68" w:rsidP="00A95A68">
      <w:pPr>
        <w:pStyle w:val="14"/>
        <w:shd w:val="clear" w:color="auto" w:fill="auto"/>
        <w:spacing w:before="0" w:after="0" w:line="240" w:lineRule="auto"/>
        <w:ind w:left="220"/>
        <w:rPr>
          <w:rStyle w:val="13"/>
          <w:color w:val="000000"/>
        </w:rPr>
      </w:pPr>
      <w:r w:rsidRPr="003E229C">
        <w:rPr>
          <w:rStyle w:val="13"/>
          <w:color w:val="000000"/>
        </w:rPr>
        <w:t xml:space="preserve">РАБОЧАЯ ПРОГРАММА </w:t>
      </w:r>
      <w:r>
        <w:rPr>
          <w:rStyle w:val="13"/>
          <w:color w:val="000000"/>
        </w:rPr>
        <w:t>ПРОИЗВОДСТВЕННОЙ</w:t>
      </w:r>
      <w:r w:rsidRPr="003E229C">
        <w:rPr>
          <w:rStyle w:val="13"/>
          <w:color w:val="000000"/>
        </w:rPr>
        <w:t xml:space="preserve"> ПРАКТИКИ</w:t>
      </w:r>
      <w:r>
        <w:rPr>
          <w:rStyle w:val="13"/>
          <w:color w:val="000000"/>
        </w:rPr>
        <w:t xml:space="preserve"> </w:t>
      </w:r>
    </w:p>
    <w:p w:rsidR="00EF70B4" w:rsidRPr="00A95A68" w:rsidRDefault="00A95A68" w:rsidP="00A95A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5A68">
        <w:rPr>
          <w:rStyle w:val="13"/>
          <w:bCs w:val="0"/>
          <w:color w:val="000000"/>
          <w:sz w:val="24"/>
          <w:szCs w:val="24"/>
        </w:rPr>
        <w:t>ПРЕДДИПЛОМНОЙ</w:t>
      </w:r>
      <w:r w:rsidRPr="00A95A6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EF70B4" w:rsidRPr="00A95A68">
        <w:rPr>
          <w:rFonts w:ascii="Times New Roman" w:hAnsi="Times New Roman" w:cs="Times New Roman"/>
          <w:sz w:val="24"/>
          <w:szCs w:val="24"/>
          <w:vertAlign w:val="superscript"/>
        </w:rPr>
        <w:footnoteReference w:id="2"/>
      </w:r>
    </w:p>
    <w:p w:rsidR="005D14E7" w:rsidRPr="005D14E7" w:rsidRDefault="00EF70B4" w:rsidP="005D14E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14E7">
        <w:rPr>
          <w:rFonts w:ascii="Times New Roman" w:hAnsi="Times New Roman" w:cs="Times New Roman"/>
          <w:b/>
          <w:bCs/>
          <w:sz w:val="24"/>
        </w:rPr>
        <w:t>по специальности</w:t>
      </w:r>
      <w:r w:rsidR="005D14E7">
        <w:rPr>
          <w:rFonts w:ascii="Times New Roman" w:hAnsi="Times New Roman" w:cs="Times New Roman"/>
          <w:b/>
          <w:bCs/>
          <w:sz w:val="24"/>
        </w:rPr>
        <w:t xml:space="preserve"> </w:t>
      </w:r>
      <w:r w:rsidR="005D14E7" w:rsidRPr="005D14E7">
        <w:rPr>
          <w:rFonts w:ascii="Times New Roman" w:hAnsi="Times New Roman" w:cs="Times New Roman"/>
          <w:b/>
          <w:bCs/>
          <w:sz w:val="24"/>
          <w:szCs w:val="24"/>
        </w:rPr>
        <w:t>23.02.06</w:t>
      </w:r>
    </w:p>
    <w:p w:rsidR="00A95A68" w:rsidRDefault="005D14E7" w:rsidP="000F7704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F70B4">
        <w:rPr>
          <w:rFonts w:ascii="Times New Roman" w:hAnsi="Times New Roman" w:cs="Times New Roman"/>
          <w:bCs/>
          <w:sz w:val="24"/>
          <w:szCs w:val="24"/>
        </w:rPr>
        <w:t xml:space="preserve">Техническая эксплуатация подвижного состава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F70B4">
        <w:rPr>
          <w:rFonts w:ascii="Times New Roman" w:hAnsi="Times New Roman" w:cs="Times New Roman"/>
          <w:bCs/>
          <w:sz w:val="24"/>
          <w:szCs w:val="24"/>
        </w:rPr>
        <w:t>железных дорог</w:t>
      </w:r>
      <w:r w:rsidRPr="00EF70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направление подготовки:</w:t>
      </w:r>
    </w:p>
    <w:p w:rsidR="005D14E7" w:rsidRPr="00A95A68" w:rsidRDefault="00A95A68" w:rsidP="000F7704">
      <w:pPr>
        <w:spacing w:after="0"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(по видам локомотивной тяги)</w:t>
      </w:r>
    </w:p>
    <w:p w:rsidR="00EF70B4" w:rsidRPr="005717DB" w:rsidRDefault="00EF70B4" w:rsidP="00EF70B4">
      <w:pPr>
        <w:spacing w:after="0"/>
        <w:jc w:val="center"/>
        <w:rPr>
          <w:rFonts w:ascii="Times New Roman" w:hAnsi="Times New Roman" w:cs="Times New Roman"/>
          <w:iCs/>
          <w:sz w:val="24"/>
        </w:rPr>
      </w:pPr>
    </w:p>
    <w:p w:rsidR="00EF70B4" w:rsidRPr="005717DB" w:rsidRDefault="00EF70B4" w:rsidP="00EF70B4">
      <w:pPr>
        <w:spacing w:after="0"/>
        <w:jc w:val="center"/>
        <w:rPr>
          <w:rFonts w:ascii="Times New Roman" w:hAnsi="Times New Roman" w:cs="Times New Roman"/>
          <w:iCs/>
          <w:sz w:val="24"/>
        </w:rPr>
      </w:pPr>
    </w:p>
    <w:p w:rsidR="00EF70B4" w:rsidRPr="005717DB" w:rsidRDefault="00EF70B4" w:rsidP="00EF70B4">
      <w:pPr>
        <w:spacing w:after="0"/>
        <w:jc w:val="center"/>
        <w:rPr>
          <w:rFonts w:ascii="Times New Roman" w:hAnsi="Times New Roman" w:cs="Times New Roman"/>
          <w:iCs/>
          <w:sz w:val="24"/>
        </w:rPr>
      </w:pPr>
      <w:r w:rsidRPr="005717DB">
        <w:rPr>
          <w:rFonts w:ascii="Times New Roman" w:hAnsi="Times New Roman" w:cs="Times New Roman"/>
          <w:iCs/>
          <w:sz w:val="24"/>
        </w:rPr>
        <w:t>Базовая подготовка</w:t>
      </w:r>
    </w:p>
    <w:p w:rsidR="00EF70B4" w:rsidRPr="005717DB" w:rsidRDefault="00EF70B4" w:rsidP="00EF70B4">
      <w:pPr>
        <w:spacing w:after="0"/>
        <w:jc w:val="center"/>
        <w:rPr>
          <w:rFonts w:ascii="Times New Roman" w:hAnsi="Times New Roman" w:cs="Times New Roman"/>
          <w:iCs/>
          <w:sz w:val="24"/>
        </w:rPr>
      </w:pPr>
      <w:r w:rsidRPr="005717DB">
        <w:rPr>
          <w:rFonts w:ascii="Times New Roman" w:hAnsi="Times New Roman" w:cs="Times New Roman"/>
          <w:iCs/>
          <w:sz w:val="24"/>
        </w:rPr>
        <w:t>среднего профессионального образования</w:t>
      </w:r>
    </w:p>
    <w:p w:rsidR="00EF70B4" w:rsidRPr="005717DB" w:rsidRDefault="00EF70B4" w:rsidP="00EF70B4">
      <w:pPr>
        <w:spacing w:after="0"/>
        <w:jc w:val="center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(год </w:t>
      </w:r>
      <w:r>
        <w:rPr>
          <w:rFonts w:ascii="Times New Roman" w:hAnsi="Times New Roman" w:cs="Times New Roman"/>
          <w:sz w:val="24"/>
        </w:rPr>
        <w:t>начала подготовки</w:t>
      </w:r>
      <w:r w:rsidRPr="005717DB">
        <w:rPr>
          <w:rFonts w:ascii="Times New Roman" w:hAnsi="Times New Roman" w:cs="Times New Roman"/>
          <w:sz w:val="24"/>
        </w:rPr>
        <w:t>:</w:t>
      </w:r>
      <w:r w:rsidR="001F66EC">
        <w:rPr>
          <w:rFonts w:ascii="Times New Roman" w:hAnsi="Times New Roman" w:cs="Times New Roman"/>
          <w:sz w:val="24"/>
        </w:rPr>
        <w:t>202</w:t>
      </w:r>
      <w:bookmarkStart w:id="0" w:name="_GoBack"/>
      <w:bookmarkEnd w:id="0"/>
      <w:r w:rsidR="00A207FF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>)</w:t>
      </w:r>
    </w:p>
    <w:p w:rsidR="00EF70B4" w:rsidRPr="005717DB" w:rsidRDefault="00EF70B4" w:rsidP="00EF70B4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5D14E7">
      <w:pPr>
        <w:spacing w:after="0"/>
        <w:rPr>
          <w:rFonts w:ascii="Times New Roman" w:hAnsi="Times New Roman" w:cs="Times New Roman"/>
          <w:b/>
          <w:i/>
          <w:sz w:val="24"/>
        </w:rPr>
      </w:pPr>
      <w:r w:rsidRPr="005717DB">
        <w:rPr>
          <w:rFonts w:ascii="Times New Roman" w:hAnsi="Times New Roman" w:cs="Times New Roman"/>
          <w:i/>
          <w:sz w:val="24"/>
        </w:rPr>
        <w:br w:type="page"/>
      </w:r>
    </w:p>
    <w:p w:rsidR="00EF70B4" w:rsidRPr="00922A5A" w:rsidRDefault="00EF70B4" w:rsidP="00EF70B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922A5A">
        <w:rPr>
          <w:rFonts w:ascii="Times New Roman" w:hAnsi="Times New Roman" w:cs="Times New Roman"/>
          <w:b/>
          <w:bCs/>
          <w:sz w:val="24"/>
        </w:rPr>
        <w:lastRenderedPageBreak/>
        <w:t xml:space="preserve">1 ПАСПОРТ ПРОГРАММЫ </w:t>
      </w:r>
      <w:r w:rsidR="00F61B9D">
        <w:rPr>
          <w:rFonts w:ascii="Times New Roman" w:hAnsi="Times New Roman" w:cs="Times New Roman"/>
          <w:b/>
          <w:bCs/>
          <w:sz w:val="24"/>
        </w:rPr>
        <w:t xml:space="preserve">ПРОИЗВОДСТВЕННОЙ </w:t>
      </w:r>
      <w:r w:rsidRPr="00922A5A">
        <w:rPr>
          <w:rFonts w:ascii="Times New Roman" w:hAnsi="Times New Roman" w:cs="Times New Roman"/>
          <w:b/>
          <w:bCs/>
          <w:sz w:val="24"/>
        </w:rPr>
        <w:t xml:space="preserve"> ПРАКТИКИ</w:t>
      </w:r>
      <w:r w:rsidR="00F61B9D">
        <w:rPr>
          <w:rFonts w:ascii="Times New Roman" w:hAnsi="Times New Roman" w:cs="Times New Roman"/>
          <w:b/>
          <w:bCs/>
          <w:sz w:val="24"/>
        </w:rPr>
        <w:t xml:space="preserve"> (ПРЕДДИПЛОМНОЙ)</w:t>
      </w:r>
    </w:p>
    <w:p w:rsidR="00EF70B4" w:rsidRPr="00922A5A" w:rsidRDefault="00EF70B4" w:rsidP="00EF70B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922A5A">
        <w:rPr>
          <w:rFonts w:ascii="Times New Roman" w:hAnsi="Times New Roman" w:cs="Times New Roman"/>
          <w:b/>
          <w:bCs/>
          <w:sz w:val="24"/>
        </w:rPr>
        <w:t>1.1. Область применения программы</w:t>
      </w:r>
    </w:p>
    <w:p w:rsidR="009B3771" w:rsidRDefault="00EF70B4" w:rsidP="00EF70B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922A5A">
        <w:rPr>
          <w:rFonts w:ascii="Times New Roman" w:hAnsi="Times New Roman" w:cs="Times New Roman"/>
          <w:sz w:val="24"/>
        </w:rPr>
        <w:t xml:space="preserve">Программа </w:t>
      </w:r>
      <w:r w:rsidR="00F61B9D">
        <w:rPr>
          <w:rFonts w:ascii="Times New Roman" w:hAnsi="Times New Roman" w:cs="Times New Roman"/>
          <w:sz w:val="24"/>
        </w:rPr>
        <w:t xml:space="preserve">производственной </w:t>
      </w:r>
      <w:r w:rsidRPr="00922A5A">
        <w:rPr>
          <w:rFonts w:ascii="Times New Roman" w:hAnsi="Times New Roman" w:cs="Times New Roman"/>
          <w:sz w:val="24"/>
        </w:rPr>
        <w:t xml:space="preserve"> практики</w:t>
      </w:r>
      <w:r w:rsidR="00F61B9D">
        <w:rPr>
          <w:rFonts w:ascii="Times New Roman" w:hAnsi="Times New Roman" w:cs="Times New Roman"/>
          <w:sz w:val="24"/>
        </w:rPr>
        <w:t xml:space="preserve"> (преддипломной)</w:t>
      </w:r>
      <w:r w:rsidRPr="00922A5A">
        <w:rPr>
          <w:rFonts w:ascii="Times New Roman" w:hAnsi="Times New Roman" w:cs="Times New Roman"/>
          <w:sz w:val="24"/>
        </w:rPr>
        <w:t xml:space="preserve"> является частью основной профессиональной образовательной программы </w:t>
      </w:r>
      <w:r w:rsidRPr="00922A5A">
        <w:rPr>
          <w:rFonts w:ascii="Times New Roman" w:hAnsi="Times New Roman" w:cs="Times New Roman"/>
          <w:b/>
          <w:sz w:val="24"/>
        </w:rPr>
        <w:t>–</w:t>
      </w:r>
      <w:r w:rsidRPr="00922A5A">
        <w:rPr>
          <w:rFonts w:ascii="Times New Roman" w:hAnsi="Times New Roman" w:cs="Times New Roman"/>
          <w:sz w:val="24"/>
        </w:rPr>
        <w:t xml:space="preserve"> программы подготовки специалистов среднего звена (далее - ОПОП-ППССЗ) в соответствии с ФГОС по специальности </w:t>
      </w:r>
      <w:r w:rsidRPr="00922A5A">
        <w:rPr>
          <w:rFonts w:ascii="Times New Roman" w:hAnsi="Times New Roman" w:cs="Times New Roman"/>
          <w:sz w:val="24"/>
          <w:szCs w:val="24"/>
        </w:rPr>
        <w:t>23.02.06 Техническая эксплуатация подвижного состава железных дорог</w:t>
      </w:r>
      <w:r w:rsidRPr="00922A5A">
        <w:rPr>
          <w:rFonts w:ascii="Times New Roman" w:hAnsi="Times New Roman" w:cs="Times New Roman"/>
          <w:bCs/>
          <w:sz w:val="24"/>
        </w:rPr>
        <w:t xml:space="preserve"> в части освоения квалификации «Техник» и основных</w:t>
      </w:r>
      <w:r w:rsidRPr="00922A5A">
        <w:rPr>
          <w:rFonts w:ascii="Times New Roman" w:hAnsi="Times New Roman" w:cs="Times New Roman"/>
          <w:sz w:val="24"/>
        </w:rPr>
        <w:t xml:space="preserve"> видов профессиональной деятельности (ВПД): </w:t>
      </w:r>
    </w:p>
    <w:p w:rsidR="005D14E7" w:rsidRDefault="009B3771" w:rsidP="00EF70B4">
      <w:pPr>
        <w:tabs>
          <w:tab w:val="left" w:pos="993"/>
        </w:tabs>
        <w:spacing w:after="0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D14E7" w:rsidRPr="00922A5A">
        <w:rPr>
          <w:rFonts w:ascii="Times New Roman" w:hAnsi="Times New Roman" w:cs="Times New Roman"/>
          <w:sz w:val="24"/>
          <w:szCs w:val="24"/>
        </w:rPr>
        <w:t>Эксплуатация и техническое обслуживание подвижного состава</w:t>
      </w:r>
      <w:r w:rsidR="005D14E7" w:rsidRPr="00922A5A">
        <w:rPr>
          <w:sz w:val="28"/>
          <w:szCs w:val="28"/>
        </w:rPr>
        <w:t xml:space="preserve"> </w:t>
      </w:r>
    </w:p>
    <w:p w:rsidR="009B3771" w:rsidRPr="00922A5A" w:rsidRDefault="009B3771" w:rsidP="009B37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22A5A">
        <w:rPr>
          <w:rFonts w:ascii="Times New Roman" w:hAnsi="Times New Roman" w:cs="Times New Roman"/>
          <w:sz w:val="24"/>
          <w:szCs w:val="24"/>
        </w:rPr>
        <w:t>Организация деятельности коллектива исполнителей.</w:t>
      </w:r>
    </w:p>
    <w:p w:rsidR="009B3771" w:rsidRPr="00922A5A" w:rsidRDefault="009B3771" w:rsidP="009B37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>-</w:t>
      </w:r>
      <w:r w:rsidRPr="009B3771">
        <w:rPr>
          <w:rFonts w:ascii="Times New Roman" w:hAnsi="Times New Roman" w:cs="Times New Roman"/>
          <w:sz w:val="24"/>
          <w:szCs w:val="24"/>
        </w:rPr>
        <w:t xml:space="preserve"> </w:t>
      </w:r>
      <w:r w:rsidRPr="00922A5A">
        <w:rPr>
          <w:rFonts w:ascii="Times New Roman" w:hAnsi="Times New Roman" w:cs="Times New Roman"/>
          <w:sz w:val="24"/>
          <w:szCs w:val="24"/>
        </w:rPr>
        <w:t xml:space="preserve">Участие в конструкторско-технологической деятельности. </w:t>
      </w:r>
    </w:p>
    <w:p w:rsidR="009B3771" w:rsidRPr="00922A5A" w:rsidRDefault="009B3771" w:rsidP="00EF70B4">
      <w:pPr>
        <w:tabs>
          <w:tab w:val="left" w:pos="993"/>
        </w:tabs>
        <w:spacing w:after="0"/>
        <w:ind w:firstLine="709"/>
        <w:jc w:val="both"/>
        <w:rPr>
          <w:sz w:val="28"/>
          <w:szCs w:val="28"/>
        </w:rPr>
      </w:pPr>
    </w:p>
    <w:p w:rsidR="00EF70B4" w:rsidRPr="00922A5A" w:rsidRDefault="00EF70B4" w:rsidP="00EF70B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922A5A">
        <w:rPr>
          <w:rFonts w:ascii="Times New Roman" w:hAnsi="Times New Roman" w:cs="Times New Roman"/>
          <w:b/>
          <w:bCs/>
          <w:sz w:val="24"/>
        </w:rPr>
        <w:t>1.2.</w:t>
      </w:r>
      <w:r w:rsidRPr="00922A5A">
        <w:rPr>
          <w:rFonts w:ascii="Times New Roman" w:hAnsi="Times New Roman" w:cs="Times New Roman"/>
          <w:b/>
          <w:sz w:val="24"/>
        </w:rPr>
        <w:t xml:space="preserve">Цели и задачи </w:t>
      </w:r>
      <w:r w:rsidR="00F61B9D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922A5A">
        <w:rPr>
          <w:rFonts w:ascii="Times New Roman" w:hAnsi="Times New Roman" w:cs="Times New Roman"/>
          <w:b/>
          <w:bCs/>
          <w:sz w:val="24"/>
        </w:rPr>
        <w:t xml:space="preserve"> практики</w:t>
      </w:r>
      <w:r w:rsidRPr="00922A5A">
        <w:rPr>
          <w:rFonts w:ascii="Times New Roman" w:hAnsi="Times New Roman" w:cs="Times New Roman"/>
          <w:b/>
          <w:sz w:val="24"/>
        </w:rPr>
        <w:t xml:space="preserve"> – требования к результатам освоения </w:t>
      </w:r>
      <w:r w:rsidR="00F61B9D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922A5A">
        <w:rPr>
          <w:rFonts w:ascii="Times New Roman" w:hAnsi="Times New Roman" w:cs="Times New Roman"/>
          <w:b/>
          <w:bCs/>
          <w:sz w:val="24"/>
        </w:rPr>
        <w:t xml:space="preserve"> практики</w:t>
      </w:r>
      <w:r w:rsidR="00F61B9D">
        <w:rPr>
          <w:rFonts w:ascii="Times New Roman" w:hAnsi="Times New Roman" w:cs="Times New Roman"/>
          <w:b/>
          <w:bCs/>
          <w:sz w:val="24"/>
        </w:rPr>
        <w:t xml:space="preserve"> (преддипломной)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Производственная практика (преддипломная) направлена на углубление первоначального практического опыта обучающихся,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 в организациях различных организационно - правовых форм.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Цель и основные задачи производственной практики (преддипломной) – закрепление, обобщение и совершенствование обучающимися знаний и практических навыков, полученных в процессе обучения, овладение первоначальным профессиональным опытом; приобретение организационно-управленческих навыков руководителя первичного производственного звена; ознакомление с планово-финансовой деятельностью предприятия, передовой технологией, организацией труда: техническими, организационными и технологическими мероприятиями, направленными на обеспечение высокого качества работ, ролью трудовых коллективов в разработке, выполнении и анализе планов, обеспечении надёжного функционирования подвижного состава и его устройств.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Наряду с этим организуется сбор, подготовка и систематизация материала для выполнения выпускной квалификационной работы (дипломного проекта).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Материал к выпускной квалификационной работе (дипломному проекту)</w:t>
      </w:r>
      <w:r w:rsidR="00F61B9D">
        <w:rPr>
          <w:rFonts w:ascii="Times New Roman" w:hAnsi="Times New Roman" w:cs="Times New Roman"/>
          <w:sz w:val="24"/>
          <w:szCs w:val="24"/>
        </w:rPr>
        <w:t xml:space="preserve"> </w:t>
      </w:r>
      <w:r w:rsidRPr="00922A5A">
        <w:rPr>
          <w:rFonts w:ascii="Times New Roman" w:hAnsi="Times New Roman" w:cs="Times New Roman"/>
          <w:sz w:val="24"/>
          <w:szCs w:val="24"/>
        </w:rPr>
        <w:t>.обучающиеся собирают на протяжении всего периода практики в соответствии с индивидуальным заданием на дипломное проектирование, которое выдаётся не позже, чем за две недели до начала практики.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При прохождении практики проверяются возможности самостоятельной работы будущего специалиста в условиях конкретного производства.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На производственную практику (преддипломную)</w:t>
      </w:r>
      <w:r w:rsidR="009E0644">
        <w:rPr>
          <w:rFonts w:ascii="Times New Roman" w:hAnsi="Times New Roman" w:cs="Times New Roman"/>
          <w:sz w:val="24"/>
          <w:szCs w:val="24"/>
        </w:rPr>
        <w:t>/стажировку</w:t>
      </w:r>
      <w:r w:rsidRPr="00922A5A">
        <w:rPr>
          <w:rFonts w:ascii="Times New Roman" w:hAnsi="Times New Roman" w:cs="Times New Roman"/>
          <w:sz w:val="24"/>
          <w:szCs w:val="24"/>
        </w:rPr>
        <w:t xml:space="preserve"> обучающиеся  направляются </w:t>
      </w:r>
      <w:r w:rsidR="009E0644">
        <w:rPr>
          <w:rFonts w:ascii="Times New Roman" w:hAnsi="Times New Roman" w:cs="Times New Roman"/>
          <w:sz w:val="24"/>
          <w:szCs w:val="24"/>
        </w:rPr>
        <w:t>на предприятия ОАО «РЖД», имеющих</w:t>
      </w:r>
      <w:r w:rsidRPr="00922A5A">
        <w:rPr>
          <w:rFonts w:ascii="Times New Roman" w:hAnsi="Times New Roman" w:cs="Times New Roman"/>
          <w:sz w:val="24"/>
          <w:szCs w:val="24"/>
        </w:rPr>
        <w:t xml:space="preserve"> высокий уровень технической оснащённости, применяющие современные технологии, обеспеченные высококвалифицированными специалистами.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Определение и закрепление предприятий в качестве баз практики обучающихся осуществляе</w:t>
      </w:r>
      <w:r w:rsidR="009E0644">
        <w:rPr>
          <w:rFonts w:ascii="Times New Roman" w:hAnsi="Times New Roman" w:cs="Times New Roman"/>
          <w:sz w:val="24"/>
          <w:szCs w:val="24"/>
        </w:rPr>
        <w:t xml:space="preserve">тся руководством филиала </w:t>
      </w:r>
      <w:r w:rsidRPr="00922A5A">
        <w:rPr>
          <w:rFonts w:ascii="Times New Roman" w:hAnsi="Times New Roman" w:cs="Times New Roman"/>
          <w:sz w:val="24"/>
          <w:szCs w:val="24"/>
        </w:rPr>
        <w:t>и предприятий на основе прямых договоров. Во время производственной практики (преддипломной)</w:t>
      </w:r>
      <w:r w:rsidR="009E0644">
        <w:rPr>
          <w:rFonts w:ascii="Times New Roman" w:hAnsi="Times New Roman" w:cs="Times New Roman"/>
          <w:sz w:val="24"/>
          <w:szCs w:val="24"/>
        </w:rPr>
        <w:t>/ стажировки</w:t>
      </w:r>
      <w:r w:rsidRPr="00922A5A">
        <w:rPr>
          <w:rFonts w:ascii="Times New Roman" w:hAnsi="Times New Roman" w:cs="Times New Roman"/>
          <w:sz w:val="24"/>
          <w:szCs w:val="24"/>
        </w:rPr>
        <w:t xml:space="preserve"> обучающиеся выполняют обязанности в соответствии с квалификационными требованиями специалистов в качестве дублёров бригадира, мастера и пр. При наличии вакантных должностей обучающиеся могут зачисляться на них, если работа соответствует требованиям программы практики.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lastRenderedPageBreak/>
        <w:t>Содержание производственной практики (преддипломной)</w:t>
      </w:r>
      <w:r w:rsidR="009E0644">
        <w:rPr>
          <w:rFonts w:ascii="Times New Roman" w:hAnsi="Times New Roman" w:cs="Times New Roman"/>
          <w:sz w:val="24"/>
          <w:szCs w:val="24"/>
        </w:rPr>
        <w:t xml:space="preserve"> /стажировки</w:t>
      </w:r>
      <w:r w:rsidRPr="00922A5A">
        <w:rPr>
          <w:rFonts w:ascii="Times New Roman" w:hAnsi="Times New Roman" w:cs="Times New Roman"/>
          <w:sz w:val="24"/>
          <w:szCs w:val="24"/>
        </w:rPr>
        <w:t>, как правило, определяется темой выпускной квалификационной работы, а также потребностью изучения обучающимися  методов решения технических, экономических, управленческих и других специальных вопросов производства.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 xml:space="preserve">К производственной практике (преддипломной) </w:t>
      </w:r>
      <w:r w:rsidR="009E0644">
        <w:rPr>
          <w:rFonts w:ascii="Times New Roman" w:hAnsi="Times New Roman" w:cs="Times New Roman"/>
          <w:sz w:val="24"/>
          <w:szCs w:val="24"/>
        </w:rPr>
        <w:t xml:space="preserve">/ стажировке </w:t>
      </w:r>
      <w:r w:rsidRPr="00922A5A">
        <w:rPr>
          <w:rFonts w:ascii="Times New Roman" w:hAnsi="Times New Roman" w:cs="Times New Roman"/>
          <w:sz w:val="24"/>
          <w:szCs w:val="24"/>
        </w:rPr>
        <w:t>допускаются обучающиеся, завершившие в полнм объеме теоретическое и практическое обучение согласно учебного плана.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Программа производственной практики (преддипломной) предусматривает: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общее ознакомление с организацией работы и производственной деятельностью предприятия;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детальное изучение организации работы производственного подразделения;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ознакомление с организацией работы смежных цехов и подразделений;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составление отчёта;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дифференцированный зачет.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Общее руководство практикой от предприятия осуществляет ответственный работник, назначенный руководителем предприятия, который организует практику обучающихся, оказывает им необходимую помощь, заботится об условиях их труда и быта, даёт отзыв о производственной и общественной работе, а также заключения по отчётам. Он обеспечивает инструктажи обучающихся по правилам техники безопасности и охраны труда в установленном на данном предприятии порядке.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Непосредственное руководство производственной практикой (преддипломной) возлагается на инженерно-технических работников, которые должны обеспечивать выполнение обучающимися программы практики. Они несут ответственность за усвоение обучающимися правил техники безопасности и противопожарной безопасности на рабочем месте, знакомят с наличием и расположением оборудования, и обслуживаемых устройств на объекте.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Руководство практикой со стороны филиала возлагается распорядительным актом директора на преподавателей профилирующих дисциплин (модулей). Они принимают участие в организации практики, распределении и перемещении студентов по объектам практики, осуществляют контроль за посещаемостью, дисциплиной обучающихся, за выполнение ими программы практики и сбором материала к выпускной квалификационной работе, оказывают необходимую учебно-методическую помощь.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Если некоторые вопросы программы не могут быть практически освоены обучающимися на данном предприятии, то предусматриваются соответствующие экскурсии, беседы, консультации и т.п.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Сроки проведения практики устанавливаются филиалом согласно календарного учебного графика и в соответствии с учебным планом.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Руководитель практики от филиала совместно с руководителем практики от базового предприятия разрабатывает календарный график прохождения производственной практики (преддипломной) студентами с чередованием их по различным объектам работы. Филиал обеспечивает своевременную выдачу обучающимся графиков прохождения практики, дневников по практике и индивидуальных заданий.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При прохождении практики предусмотрено выполнение обучающимися организационно-управленческих обязанностей, свойственных среднетехническому персоналу (техникам, мастерам), позволяющих уяснить организационные, хозяйственные, правовые, социально-психологические основы управления трудовым коллективом (бригадой).</w:t>
      </w:r>
    </w:p>
    <w:p w:rsidR="00EF70B4" w:rsidRPr="00922A5A" w:rsidRDefault="00EF70B4" w:rsidP="005D14E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922A5A">
        <w:rPr>
          <w:rFonts w:ascii="Times New Roman" w:hAnsi="Times New Roman" w:cs="Times New Roman"/>
          <w:sz w:val="24"/>
        </w:rPr>
        <w:t xml:space="preserve">Обучающийся в ходе освоения </w:t>
      </w:r>
      <w:r w:rsidRPr="00922A5A">
        <w:rPr>
          <w:rFonts w:ascii="Times New Roman" w:hAnsi="Times New Roman" w:cs="Times New Roman"/>
          <w:bCs/>
          <w:sz w:val="24"/>
        </w:rPr>
        <w:t xml:space="preserve">учебной (производственной) практики </w:t>
      </w:r>
      <w:r w:rsidRPr="00922A5A">
        <w:rPr>
          <w:rFonts w:ascii="Times New Roman" w:hAnsi="Times New Roman" w:cs="Times New Roman"/>
          <w:sz w:val="24"/>
        </w:rPr>
        <w:t>должен: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lastRenderedPageBreak/>
        <w:t>На протяжении всего периода практики обучающийся ведёт дневник и составляет отчёт, в котором отражает  следующее: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производственную характеристику предприятия, описание её структуры;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определение роли и значения отдельных подразделений и отделов;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подробное описание и анализ технологических процессов работ, выполняемых в период производственной практики (преддипломной) (связанных с темой дипломного проекта) с приложением графиков, анализа численности работников и их квалификации;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характеристику уровня производительности труда работников подразделений и мер по её повышению;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содержание и объём производственного плана предприятия и его выполнение;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обзор состояния рационализаторских предложений и их внедрения;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описание мероприятий по обеспечению безопасности движения поездов;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характеристику состояния техники безопасности, производственной гигиены, пожарной профилактики;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системы оплаты труда по категориям работников предприятия.</w:t>
      </w:r>
    </w:p>
    <w:p w:rsidR="005D14E7" w:rsidRPr="00922A5A" w:rsidRDefault="005D14E7" w:rsidP="005D14E7">
      <w:pPr>
        <w:spacing w:after="0"/>
        <w:ind w:firstLine="709"/>
        <w:jc w:val="both"/>
        <w:rPr>
          <w:sz w:val="28"/>
        </w:rPr>
      </w:pPr>
      <w:r w:rsidRPr="00922A5A">
        <w:rPr>
          <w:rFonts w:ascii="Times New Roman" w:hAnsi="Times New Roman" w:cs="Times New Roman"/>
          <w:sz w:val="24"/>
          <w:szCs w:val="24"/>
        </w:rPr>
        <w:t>В процессе прохождения практики и составления отчёта обучающийся критически подходит к материалам, собранным на предприятии, даёт анализ организации труда, действующих технологических процессов, технико-экономических показателей работы бригады, участка (по теме выпускной квалификационной работы). Это дает возможность обучающимся в выпускной квалификационной  работе  предложить и разработать отдельные технические и технологические или организационные мероприятия, направленные на повышение производительности труда и улучшение качества работы.</w:t>
      </w:r>
      <w:r w:rsidRPr="00922A5A">
        <w:rPr>
          <w:sz w:val="28"/>
        </w:rPr>
        <w:t xml:space="preserve"> 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Отчёт оформляется в соответствии с требованиями ЕСКД, в частности с ГОСТ 2.105-79 «Общие требования к текстовым документам 2, на бумаге формата А4 (297х210 мм).</w:t>
      </w:r>
    </w:p>
    <w:p w:rsidR="005D14E7" w:rsidRPr="005D14E7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К отчёту прилагаются необходимые графики, схемы, рисунки и т.п.</w:t>
      </w:r>
    </w:p>
    <w:p w:rsidR="005D14E7" w:rsidRPr="005D14E7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70B4" w:rsidRDefault="00EF70B4" w:rsidP="005D14E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EF70B4" w:rsidRPr="005717DB" w:rsidRDefault="00EF70B4" w:rsidP="00EF70B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 xml:space="preserve">1.3. Требования к результатам освоения </w:t>
      </w:r>
      <w:r w:rsidR="00F61B9D">
        <w:rPr>
          <w:rFonts w:ascii="Times New Roman" w:hAnsi="Times New Roman" w:cs="Times New Roman"/>
          <w:b/>
          <w:bCs/>
          <w:sz w:val="24"/>
        </w:rPr>
        <w:t>производственной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Pr="005717DB">
        <w:rPr>
          <w:rFonts w:ascii="Times New Roman" w:hAnsi="Times New Roman" w:cs="Times New Roman"/>
          <w:b/>
          <w:bCs/>
          <w:sz w:val="24"/>
        </w:rPr>
        <w:t>практики</w:t>
      </w:r>
    </w:p>
    <w:p w:rsidR="00EF70B4" w:rsidRPr="005717DB" w:rsidRDefault="00EF70B4" w:rsidP="00EF70B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В результате прохождения </w:t>
      </w:r>
      <w:r w:rsidR="00F61B9D">
        <w:rPr>
          <w:rFonts w:ascii="Times New Roman" w:hAnsi="Times New Roman" w:cs="Times New Roman"/>
          <w:sz w:val="24"/>
        </w:rPr>
        <w:t>производственной</w:t>
      </w:r>
      <w:r w:rsidRPr="005717DB">
        <w:rPr>
          <w:rFonts w:ascii="Times New Roman" w:hAnsi="Times New Roman" w:cs="Times New Roman"/>
          <w:sz w:val="24"/>
        </w:rPr>
        <w:t xml:space="preserve"> практики</w:t>
      </w:r>
      <w:r w:rsidR="00F61B9D">
        <w:rPr>
          <w:rFonts w:ascii="Times New Roman" w:hAnsi="Times New Roman" w:cs="Times New Roman"/>
          <w:sz w:val="24"/>
        </w:rPr>
        <w:t xml:space="preserve"> (преддипломной)</w:t>
      </w:r>
      <w:r w:rsidRPr="005717DB">
        <w:rPr>
          <w:rFonts w:ascii="Times New Roman" w:hAnsi="Times New Roman" w:cs="Times New Roman"/>
          <w:sz w:val="24"/>
        </w:rPr>
        <w:t xml:space="preserve"> по ВПД обучающийся должен освоить: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8"/>
        <w:gridCol w:w="5035"/>
        <w:gridCol w:w="4358"/>
      </w:tblGrid>
      <w:tr w:rsidR="009E0644" w:rsidRPr="00922A5A" w:rsidTr="00FF3471"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tabs>
                <w:tab w:val="left" w:pos="993"/>
              </w:tabs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tabs>
                <w:tab w:val="left" w:pos="993"/>
              </w:tabs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Вид профессиональной деятельности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tabs>
                <w:tab w:val="left" w:pos="993"/>
              </w:tabs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Профессиональные компетенции</w:t>
            </w:r>
          </w:p>
        </w:tc>
      </w:tr>
      <w:tr w:rsidR="009E0644" w:rsidRPr="00922A5A" w:rsidTr="00FF3471">
        <w:trPr>
          <w:trHeight w:val="2411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6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</w:tcPr>
          <w:p w:rsidR="009E0644" w:rsidRPr="00F675AC" w:rsidRDefault="009E0644" w:rsidP="00FF3471">
            <w:pPr>
              <w:spacing w:after="3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Pr="00F675AC">
              <w:rPr>
                <w:rFonts w:ascii="Times New Roman" w:hAnsi="Times New Roman" w:cs="Times New Roman"/>
                <w:color w:val="000000"/>
              </w:rPr>
              <w:t>беспечение безопасной эксплуатации, техническое обслуживание и ремонт железнодорожного подвижного состава (по видам подвижного состава железных дорог)</w:t>
            </w:r>
          </w:p>
        </w:tc>
        <w:tc>
          <w:tcPr>
            <w:tcW w:w="209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</w:tcPr>
          <w:p w:rsidR="009E0644" w:rsidRPr="00F675AC" w:rsidRDefault="009E0644" w:rsidP="00FF3471">
            <w:pPr>
              <w:spacing w:after="300"/>
              <w:rPr>
                <w:rFonts w:ascii="Times New Roman" w:hAnsi="Times New Roman" w:cs="Times New Roman"/>
                <w:color w:val="000000"/>
              </w:rPr>
            </w:pPr>
            <w:bookmarkStart w:id="1" w:name="l125"/>
            <w:bookmarkEnd w:id="1"/>
            <w:r w:rsidRPr="00F675AC">
              <w:rPr>
                <w:rFonts w:ascii="Times New Roman" w:hAnsi="Times New Roman" w:cs="Times New Roman"/>
                <w:color w:val="000000"/>
              </w:rPr>
              <w:t>ПК 1.1. Эксплуатировать железнодорожный подвижной состав (по видам подвижного состава).</w:t>
            </w:r>
            <w:r w:rsidRPr="00F675AC">
              <w:rPr>
                <w:rFonts w:ascii="Times New Roman" w:hAnsi="Times New Roman" w:cs="Times New Roman"/>
                <w:color w:val="000000"/>
              </w:rPr>
              <w:br/>
            </w:r>
            <w:bookmarkStart w:id="2" w:name="l126"/>
            <w:bookmarkEnd w:id="2"/>
            <w:r w:rsidRPr="00F675AC">
              <w:rPr>
                <w:rFonts w:ascii="Times New Roman" w:hAnsi="Times New Roman" w:cs="Times New Roman"/>
                <w:color w:val="000000"/>
              </w:rPr>
              <w:t>ПК 1.2. Проводить техническое обслуживание и ремонт железнодорожного подвижного состава в соответствии с требованиями технологических процессов.</w:t>
            </w:r>
            <w:r w:rsidRPr="00F675AC">
              <w:rPr>
                <w:rFonts w:ascii="Times New Roman" w:hAnsi="Times New Roman" w:cs="Times New Roman"/>
                <w:color w:val="000000"/>
              </w:rPr>
              <w:br/>
            </w:r>
            <w:bookmarkStart w:id="3" w:name="l127"/>
            <w:bookmarkEnd w:id="3"/>
            <w:r w:rsidRPr="00F675AC">
              <w:rPr>
                <w:rFonts w:ascii="Times New Roman" w:hAnsi="Times New Roman" w:cs="Times New Roman"/>
                <w:color w:val="000000"/>
              </w:rPr>
              <w:t>ПК 1.3. Обеспечивать безопасность движения железнодорожного подвижного состава.</w:t>
            </w:r>
          </w:p>
        </w:tc>
      </w:tr>
      <w:tr w:rsidR="009E0644" w:rsidRPr="00922A5A" w:rsidTr="00FF3471">
        <w:trPr>
          <w:trHeight w:val="170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6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</w:tcPr>
          <w:p w:rsidR="009E0644" w:rsidRPr="00F675AC" w:rsidRDefault="009E0644" w:rsidP="00FF3471">
            <w:pPr>
              <w:spacing w:after="3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Pr="00F675AC">
              <w:rPr>
                <w:rFonts w:ascii="Times New Roman" w:hAnsi="Times New Roman" w:cs="Times New Roman"/>
                <w:color w:val="000000"/>
              </w:rPr>
              <w:t>беспечение экономической эффективности производства и организация деятельности и управления коллективом исполнителей (по видам подвижного состава железных дорог)</w:t>
            </w:r>
          </w:p>
        </w:tc>
        <w:tc>
          <w:tcPr>
            <w:tcW w:w="209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</w:tcPr>
          <w:p w:rsidR="009E0644" w:rsidRPr="00F675AC" w:rsidRDefault="009E0644" w:rsidP="00FF3471">
            <w:pPr>
              <w:spacing w:after="300"/>
              <w:rPr>
                <w:rFonts w:ascii="Times New Roman" w:hAnsi="Times New Roman" w:cs="Times New Roman"/>
                <w:color w:val="000000"/>
              </w:rPr>
            </w:pPr>
            <w:bookmarkStart w:id="4" w:name="l129"/>
            <w:bookmarkEnd w:id="4"/>
            <w:r w:rsidRPr="00F675AC">
              <w:rPr>
                <w:rFonts w:ascii="Times New Roman" w:hAnsi="Times New Roman" w:cs="Times New Roman"/>
                <w:color w:val="000000"/>
              </w:rPr>
              <w:t>ПК 2.1. 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  <w:r w:rsidRPr="00F675AC">
              <w:rPr>
                <w:rFonts w:ascii="Times New Roman" w:hAnsi="Times New Roman" w:cs="Times New Roman"/>
                <w:color w:val="000000"/>
              </w:rPr>
              <w:br/>
            </w:r>
            <w:bookmarkStart w:id="5" w:name="l130"/>
            <w:bookmarkEnd w:id="5"/>
            <w:r w:rsidRPr="00F675AC">
              <w:rPr>
                <w:rFonts w:ascii="Times New Roman" w:hAnsi="Times New Roman" w:cs="Times New Roman"/>
                <w:color w:val="000000"/>
              </w:rPr>
              <w:t>ПК 2.2. Распределять работников по рабочим местам и определять им производственные задания.</w:t>
            </w:r>
            <w:r w:rsidRPr="00F675AC">
              <w:rPr>
                <w:rFonts w:ascii="Times New Roman" w:hAnsi="Times New Roman" w:cs="Times New Roman"/>
                <w:color w:val="000000"/>
              </w:rPr>
              <w:br/>
            </w:r>
            <w:bookmarkStart w:id="6" w:name="l131"/>
            <w:bookmarkEnd w:id="6"/>
            <w:r w:rsidRPr="00F675AC">
              <w:rPr>
                <w:rFonts w:ascii="Times New Roman" w:hAnsi="Times New Roman" w:cs="Times New Roman"/>
                <w:color w:val="000000"/>
              </w:rPr>
              <w:lastRenderedPageBreak/>
              <w:t>ПК 2.3. Оценивать и обеспечивать экономическую эффективность производственного процесса как в целом, так и на отдельных этапах.</w:t>
            </w:r>
          </w:p>
        </w:tc>
      </w:tr>
      <w:tr w:rsidR="009E0644" w:rsidRPr="00922A5A" w:rsidTr="00FF3471">
        <w:trPr>
          <w:trHeight w:val="170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16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</w:tcPr>
          <w:p w:rsidR="009E0644" w:rsidRPr="00F675AC" w:rsidRDefault="009E0644" w:rsidP="00FF3471">
            <w:pPr>
              <w:spacing w:after="3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Pr="00F675AC">
              <w:rPr>
                <w:rFonts w:ascii="Times New Roman" w:hAnsi="Times New Roman" w:cs="Times New Roman"/>
                <w:color w:val="000000"/>
              </w:rPr>
              <w:t>рганизация технологической деятельности (по видам подвижного состава железных дорог)</w:t>
            </w:r>
          </w:p>
        </w:tc>
        <w:tc>
          <w:tcPr>
            <w:tcW w:w="209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</w:tcPr>
          <w:p w:rsidR="009E0644" w:rsidRPr="00F675AC" w:rsidRDefault="009E0644" w:rsidP="00FF3471">
            <w:pPr>
              <w:spacing w:after="300"/>
              <w:rPr>
                <w:rFonts w:ascii="Times New Roman" w:hAnsi="Times New Roman" w:cs="Times New Roman"/>
                <w:color w:val="000000"/>
              </w:rPr>
            </w:pPr>
            <w:bookmarkStart w:id="7" w:name="l133"/>
            <w:bookmarkEnd w:id="7"/>
            <w:r w:rsidRPr="00F675AC">
              <w:rPr>
                <w:rFonts w:ascii="Times New Roman" w:hAnsi="Times New Roman" w:cs="Times New Roman"/>
                <w:color w:val="000000"/>
              </w:rPr>
              <w:t>ПК 3.1. Оформлять технологическую документацию.</w:t>
            </w:r>
            <w:r w:rsidRPr="00F675AC">
              <w:rPr>
                <w:rFonts w:ascii="Times New Roman" w:hAnsi="Times New Roman" w:cs="Times New Roman"/>
                <w:color w:val="000000"/>
              </w:rPr>
              <w:br/>
            </w:r>
            <w:bookmarkStart w:id="8" w:name="l134"/>
            <w:bookmarkEnd w:id="8"/>
            <w:r w:rsidRPr="00F675AC">
              <w:rPr>
                <w:rFonts w:ascii="Times New Roman" w:hAnsi="Times New Roman" w:cs="Times New Roman"/>
                <w:color w:val="000000"/>
              </w:rPr>
              <w:t>ПК 3.2. Разрабатывать технологические процессы на ремонт отдельных деталей и узлов железнодорожного подвижного состава в соответствии с нормативной документацией.</w:t>
            </w:r>
          </w:p>
        </w:tc>
      </w:tr>
    </w:tbl>
    <w:p w:rsidR="00EF70B4" w:rsidRDefault="00EF70B4" w:rsidP="00EF70B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EF70B4" w:rsidRPr="005717DB" w:rsidRDefault="00EF70B4" w:rsidP="00EF70B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1.4. Формы контроля:</w:t>
      </w:r>
    </w:p>
    <w:p w:rsidR="000F7704" w:rsidRPr="000F7704" w:rsidRDefault="000F7704" w:rsidP="000F7704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Cs w:val="0"/>
          <w:color w:val="000000"/>
          <w:sz w:val="24"/>
          <w:szCs w:val="24"/>
        </w:rPr>
      </w:pPr>
    </w:p>
    <w:p w:rsidR="000F7704" w:rsidRPr="000F7704" w:rsidRDefault="000F7704" w:rsidP="000F7704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 w:val="0"/>
          <w:bCs w:val="0"/>
          <w:color w:val="000000"/>
          <w:sz w:val="24"/>
          <w:szCs w:val="24"/>
        </w:rPr>
      </w:pPr>
      <w:r w:rsidRPr="000F7704">
        <w:rPr>
          <w:rStyle w:val="2"/>
          <w:b w:val="0"/>
          <w:bCs w:val="0"/>
          <w:color w:val="000000"/>
          <w:sz w:val="24"/>
          <w:szCs w:val="24"/>
        </w:rPr>
        <w:t>на базе среднего общего образования (очная форма обучения)</w:t>
      </w:r>
    </w:p>
    <w:p w:rsidR="000F7704" w:rsidRDefault="000F7704" w:rsidP="000F7704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 w:val="0"/>
          <w:bCs w:val="0"/>
          <w:color w:val="000000"/>
          <w:sz w:val="24"/>
          <w:szCs w:val="24"/>
        </w:rPr>
      </w:pPr>
      <w:r w:rsidRPr="000F7704">
        <w:rPr>
          <w:rStyle w:val="2"/>
          <w:b w:val="0"/>
          <w:bCs w:val="0"/>
          <w:color w:val="000000"/>
          <w:sz w:val="24"/>
          <w:szCs w:val="24"/>
        </w:rPr>
        <w:t>Производственная практика преддипломная - 6 семестр - дифференцированный зачет.</w:t>
      </w:r>
    </w:p>
    <w:p w:rsidR="009B3771" w:rsidRDefault="009B3771" w:rsidP="000F7704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 w:val="0"/>
          <w:bCs w:val="0"/>
          <w:color w:val="000000"/>
          <w:sz w:val="24"/>
          <w:szCs w:val="24"/>
        </w:rPr>
      </w:pPr>
    </w:p>
    <w:p w:rsidR="000F7704" w:rsidRDefault="000F7704" w:rsidP="000F7704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Cs w:val="0"/>
          <w:color w:val="000000"/>
        </w:rPr>
      </w:pPr>
    </w:p>
    <w:p w:rsidR="00EF70B4" w:rsidRDefault="00EF70B4" w:rsidP="00EF70B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1.5. Количество часов на освоение программы учебной</w:t>
      </w:r>
      <w:r>
        <w:rPr>
          <w:rFonts w:ascii="Times New Roman" w:hAnsi="Times New Roman" w:cs="Times New Roman"/>
          <w:b/>
          <w:bCs/>
          <w:sz w:val="24"/>
        </w:rPr>
        <w:t xml:space="preserve"> (производственной)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практики.</w:t>
      </w:r>
    </w:p>
    <w:p w:rsidR="00922A5A" w:rsidRPr="00922A5A" w:rsidRDefault="00922A5A" w:rsidP="00EF70B4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922A5A">
        <w:rPr>
          <w:rFonts w:ascii="Times New Roman" w:hAnsi="Times New Roman" w:cs="Times New Roman"/>
          <w:bCs/>
          <w:sz w:val="24"/>
        </w:rPr>
        <w:t>Всего 144 часа.</w:t>
      </w:r>
    </w:p>
    <w:p w:rsidR="00922A5A" w:rsidRDefault="00922A5A" w:rsidP="000135AE">
      <w:pPr>
        <w:pStyle w:val="22"/>
        <w:shd w:val="clear" w:color="auto" w:fill="auto"/>
        <w:tabs>
          <w:tab w:val="left" w:pos="142"/>
          <w:tab w:val="left" w:pos="1064"/>
        </w:tabs>
        <w:spacing w:before="0" w:after="0" w:line="240" w:lineRule="auto"/>
        <w:ind w:firstLine="740"/>
        <w:jc w:val="both"/>
        <w:rPr>
          <w:i/>
          <w:sz w:val="24"/>
        </w:rPr>
      </w:pPr>
    </w:p>
    <w:p w:rsidR="009E0644" w:rsidRPr="00F61B9D" w:rsidRDefault="00EF70B4" w:rsidP="009E0644">
      <w:pPr>
        <w:pStyle w:val="22"/>
        <w:shd w:val="clear" w:color="auto" w:fill="auto"/>
        <w:tabs>
          <w:tab w:val="left" w:pos="142"/>
          <w:tab w:val="left" w:pos="1064"/>
        </w:tabs>
        <w:spacing w:before="0" w:after="0" w:line="240" w:lineRule="auto"/>
        <w:ind w:firstLine="740"/>
        <w:jc w:val="both"/>
        <w:rPr>
          <w:rStyle w:val="21"/>
          <w:b/>
          <w:color w:val="000000"/>
        </w:rPr>
      </w:pPr>
      <w:r w:rsidRPr="005717DB">
        <w:rPr>
          <w:i/>
          <w:sz w:val="24"/>
        </w:rPr>
        <w:br w:type="page"/>
      </w:r>
      <w:r w:rsidR="009E0644" w:rsidRPr="00F61B9D">
        <w:rPr>
          <w:b w:val="0"/>
          <w:sz w:val="24"/>
        </w:rPr>
        <w:lastRenderedPageBreak/>
        <w:t xml:space="preserve">2. </w:t>
      </w:r>
      <w:r w:rsidR="009E0644" w:rsidRPr="00F61B9D">
        <w:rPr>
          <w:rStyle w:val="21"/>
          <w:b/>
          <w:color w:val="000000"/>
        </w:rPr>
        <w:t xml:space="preserve">ПРОИЗВОДСТВЕННАЯ ПРАКТИКА </w:t>
      </w:r>
      <w:r w:rsidR="009E0644">
        <w:rPr>
          <w:rStyle w:val="21"/>
          <w:b/>
          <w:color w:val="000000"/>
        </w:rPr>
        <w:t>(</w:t>
      </w:r>
      <w:r w:rsidR="009E0644" w:rsidRPr="00F61B9D">
        <w:rPr>
          <w:rStyle w:val="21"/>
          <w:b/>
          <w:color w:val="000000"/>
        </w:rPr>
        <w:t>ПРЕДДИПЛОМНАЯ</w:t>
      </w:r>
      <w:r w:rsidR="009E0644">
        <w:rPr>
          <w:rStyle w:val="21"/>
          <w:b/>
          <w:color w:val="000000"/>
        </w:rPr>
        <w:t>)</w:t>
      </w:r>
      <w:r w:rsidR="009E0644" w:rsidRPr="00F61B9D">
        <w:rPr>
          <w:rStyle w:val="21"/>
          <w:b/>
          <w:color w:val="000000"/>
        </w:rPr>
        <w:t xml:space="preserve"> ПО ПРОФЕССИОНАЛЬНЫМ МОДУЛЯМ</w:t>
      </w:r>
    </w:p>
    <w:p w:rsidR="009E0644" w:rsidRDefault="009E0644" w:rsidP="009E0644">
      <w:pPr>
        <w:pStyle w:val="22"/>
        <w:shd w:val="clear" w:color="auto" w:fill="auto"/>
        <w:tabs>
          <w:tab w:val="left" w:pos="142"/>
          <w:tab w:val="left" w:pos="1064"/>
        </w:tabs>
        <w:spacing w:before="0" w:after="0" w:line="240" w:lineRule="auto"/>
        <w:ind w:firstLine="740"/>
        <w:jc w:val="both"/>
        <w:rPr>
          <w:rStyle w:val="21"/>
          <w:color w:val="000000"/>
        </w:rPr>
      </w:pPr>
    </w:p>
    <w:p w:rsidR="009E0644" w:rsidRDefault="009E0644" w:rsidP="009E0644">
      <w:pPr>
        <w:pStyle w:val="22"/>
        <w:shd w:val="clear" w:color="auto" w:fill="auto"/>
        <w:tabs>
          <w:tab w:val="left" w:pos="142"/>
          <w:tab w:val="left" w:pos="1064"/>
        </w:tabs>
        <w:spacing w:before="0" w:after="0" w:line="240" w:lineRule="auto"/>
        <w:ind w:firstLine="740"/>
        <w:jc w:val="both"/>
        <w:rPr>
          <w:color w:val="000000"/>
        </w:rPr>
      </w:pPr>
      <w:r w:rsidRPr="000135AE">
        <w:rPr>
          <w:rStyle w:val="21"/>
          <w:sz w:val="24"/>
          <w:szCs w:val="24"/>
        </w:rPr>
        <w:t xml:space="preserve">ПМ. 01 </w:t>
      </w:r>
      <w:r>
        <w:rPr>
          <w:color w:val="000000"/>
        </w:rPr>
        <w:t>О</w:t>
      </w:r>
      <w:r w:rsidRPr="00F675AC">
        <w:rPr>
          <w:color w:val="000000"/>
        </w:rPr>
        <w:t>беспечение безопасной эксплуатации, техническое обслуживание и ремонт железнодорожного подвижного состава (по видам подвижного состава железных дорог)</w:t>
      </w:r>
    </w:p>
    <w:p w:rsidR="009E0644" w:rsidRDefault="009E0644" w:rsidP="009E0644">
      <w:pPr>
        <w:pStyle w:val="22"/>
        <w:shd w:val="clear" w:color="auto" w:fill="auto"/>
        <w:tabs>
          <w:tab w:val="left" w:pos="142"/>
          <w:tab w:val="left" w:pos="1064"/>
        </w:tabs>
        <w:spacing w:before="0" w:after="0" w:line="240" w:lineRule="auto"/>
        <w:ind w:firstLine="740"/>
        <w:jc w:val="both"/>
        <w:rPr>
          <w:color w:val="000000"/>
        </w:rPr>
      </w:pPr>
      <w:r w:rsidRPr="000135AE">
        <w:rPr>
          <w:rStyle w:val="21"/>
          <w:sz w:val="24"/>
          <w:szCs w:val="24"/>
        </w:rPr>
        <w:t>ПМ</w:t>
      </w:r>
      <w:r>
        <w:rPr>
          <w:rStyle w:val="21"/>
          <w:sz w:val="24"/>
          <w:szCs w:val="24"/>
        </w:rPr>
        <w:t xml:space="preserve">. 02 </w:t>
      </w:r>
      <w:r>
        <w:rPr>
          <w:color w:val="000000"/>
        </w:rPr>
        <w:t>О</w:t>
      </w:r>
      <w:r w:rsidRPr="00F675AC">
        <w:rPr>
          <w:color w:val="000000"/>
        </w:rPr>
        <w:t>беспечение экономической эффективности производства и организация деятельности и управления коллективом исполнителей (по видам подвижного состава железных дорог)</w:t>
      </w:r>
    </w:p>
    <w:p w:rsidR="009E0644" w:rsidRDefault="009E0644" w:rsidP="009E0644">
      <w:pPr>
        <w:pStyle w:val="22"/>
        <w:shd w:val="clear" w:color="auto" w:fill="auto"/>
        <w:tabs>
          <w:tab w:val="left" w:pos="142"/>
          <w:tab w:val="left" w:pos="1064"/>
        </w:tabs>
        <w:spacing w:before="0" w:after="0" w:line="240" w:lineRule="auto"/>
        <w:ind w:firstLine="740"/>
        <w:jc w:val="both"/>
        <w:rPr>
          <w:rStyle w:val="21"/>
          <w:sz w:val="24"/>
          <w:szCs w:val="24"/>
        </w:rPr>
      </w:pPr>
      <w:r>
        <w:rPr>
          <w:rStyle w:val="21"/>
          <w:sz w:val="24"/>
          <w:szCs w:val="24"/>
        </w:rPr>
        <w:t xml:space="preserve">ПМ. 03 </w:t>
      </w:r>
      <w:r>
        <w:rPr>
          <w:color w:val="000000"/>
        </w:rPr>
        <w:t>О</w:t>
      </w:r>
      <w:r w:rsidRPr="00F675AC">
        <w:rPr>
          <w:color w:val="000000"/>
        </w:rPr>
        <w:t>рганизация технологической деятельности (по видам подвижного состава железных дорог)</w:t>
      </w:r>
    </w:p>
    <w:p w:rsidR="009E0644" w:rsidRPr="000135AE" w:rsidRDefault="009E0644" w:rsidP="009E0644">
      <w:pPr>
        <w:pStyle w:val="22"/>
        <w:shd w:val="clear" w:color="auto" w:fill="auto"/>
        <w:tabs>
          <w:tab w:val="left" w:pos="142"/>
          <w:tab w:val="left" w:pos="1064"/>
        </w:tabs>
        <w:spacing w:before="0" w:after="0" w:line="240" w:lineRule="auto"/>
        <w:jc w:val="both"/>
        <w:rPr>
          <w:rStyle w:val="21"/>
          <w:sz w:val="24"/>
          <w:szCs w:val="24"/>
        </w:rPr>
      </w:pPr>
    </w:p>
    <w:p w:rsidR="009E0644" w:rsidRPr="006A4EA9" w:rsidRDefault="009E0644" w:rsidP="009E064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6A4EA9">
        <w:rPr>
          <w:rFonts w:ascii="Times New Roman" w:hAnsi="Times New Roman" w:cs="Times New Roman"/>
          <w:b/>
          <w:bCs/>
          <w:sz w:val="24"/>
        </w:rPr>
        <w:t xml:space="preserve">2.1. </w:t>
      </w:r>
      <w:r w:rsidRPr="007376A4">
        <w:rPr>
          <w:rStyle w:val="21"/>
          <w:bCs w:val="0"/>
          <w:color w:val="000000"/>
          <w:sz w:val="24"/>
          <w:szCs w:val="24"/>
        </w:rPr>
        <w:t>Результаты освоения программы производственной практики преддипломной</w:t>
      </w:r>
    </w:p>
    <w:p w:rsidR="009E0644" w:rsidRPr="007376A4" w:rsidRDefault="009E0644" w:rsidP="009E0644">
      <w:pPr>
        <w:pStyle w:val="210"/>
        <w:shd w:val="clear" w:color="auto" w:fill="auto"/>
        <w:spacing w:line="240" w:lineRule="auto"/>
        <w:ind w:firstLine="740"/>
        <w:rPr>
          <w:rStyle w:val="2"/>
          <w:color w:val="000000"/>
          <w:sz w:val="24"/>
          <w:szCs w:val="24"/>
        </w:rPr>
      </w:pPr>
      <w:r w:rsidRPr="007376A4">
        <w:rPr>
          <w:rStyle w:val="2"/>
          <w:color w:val="000000"/>
          <w:sz w:val="24"/>
          <w:szCs w:val="24"/>
        </w:rPr>
        <w:t>Результатом освоения программы производственной практики преддипломной являются сформированные общие (ОК) и профессиональные компетенции (ПК):</w:t>
      </w:r>
    </w:p>
    <w:p w:rsidR="009E0644" w:rsidRPr="005717DB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8"/>
        <w:gridCol w:w="8662"/>
      </w:tblGrid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</w:rPr>
              <w:t>Код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</w:rPr>
              <w:t>Наименование общих и профессиональных компетенций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1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2.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3.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4.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 взаимодействовать и работать в коллективе и команде. 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5.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6.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7.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8.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9.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ПК 1.1  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8551A0" w:rsidRDefault="009E0644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51A0">
              <w:rPr>
                <w:rFonts w:ascii="Times New Roman" w:hAnsi="Times New Roman"/>
                <w:sz w:val="24"/>
                <w:szCs w:val="24"/>
              </w:rPr>
              <w:t>Эксплуатировать железнодорожный подвижной состав (по видам подвижного состава)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8551A0" w:rsidRDefault="009E0644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51A0">
              <w:rPr>
                <w:rFonts w:ascii="Times New Roman" w:hAnsi="Times New Roman"/>
                <w:sz w:val="24"/>
                <w:szCs w:val="24"/>
              </w:rPr>
              <w:t>Производить техническое обслуживание и ремонт железнодорожного подвижного состава  в соответствии с требованиями технологических процессов.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8551A0" w:rsidRDefault="009E0644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51A0">
              <w:rPr>
                <w:rFonts w:ascii="Times New Roman" w:hAnsi="Times New Roman"/>
                <w:sz w:val="24"/>
                <w:szCs w:val="24"/>
              </w:rPr>
              <w:t>Обеспечить безопасность движения железнодорожного подвижного состава.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ПК 2.1 </w:t>
            </w:r>
          </w:p>
          <w:p w:rsidR="009E0644" w:rsidRPr="00922A5A" w:rsidRDefault="009E0644" w:rsidP="00FF3471">
            <w:pPr>
              <w:spacing w:after="0"/>
              <w:ind w:left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503BD1" w:rsidRDefault="009E0644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BD1">
              <w:rPr>
                <w:rFonts w:ascii="Times New Roman" w:hAnsi="Times New Roman"/>
                <w:sz w:val="24"/>
                <w:szCs w:val="24"/>
              </w:rPr>
              <w:t>Управлять планированием и организацией производственных работ коллективом исполнителей с соблюдением норм безопасных условий труда.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ПК 2.2 </w:t>
            </w:r>
          </w:p>
          <w:p w:rsidR="009E0644" w:rsidRPr="00922A5A" w:rsidRDefault="009E0644" w:rsidP="00FF3471">
            <w:pPr>
              <w:spacing w:after="0"/>
              <w:ind w:left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503BD1" w:rsidRDefault="009E0644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BD1">
              <w:rPr>
                <w:rFonts w:ascii="Times New Roman" w:hAnsi="Times New Roman"/>
                <w:sz w:val="24"/>
                <w:szCs w:val="24"/>
              </w:rPr>
              <w:lastRenderedPageBreak/>
              <w:t>Распределять работников по рабочим местам и определять им производственные задания.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2.3 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503BD1" w:rsidRDefault="009E0644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BD1">
              <w:rPr>
                <w:rFonts w:ascii="Times New Roman" w:hAnsi="Times New Roman"/>
                <w:sz w:val="24"/>
                <w:szCs w:val="24"/>
              </w:rPr>
              <w:t>Оценивать и обеспечивать экономическую эффективность производственного процесса как в целом, так и на отдельных этапах.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ПК 3.1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816CA7" w:rsidRDefault="009E0644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CA7">
              <w:rPr>
                <w:rFonts w:ascii="Times New Roman" w:hAnsi="Times New Roman"/>
                <w:sz w:val="24"/>
                <w:szCs w:val="24"/>
              </w:rPr>
              <w:t>Оформлять технологическую документацию.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816CA7" w:rsidRDefault="009E0644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CA7">
              <w:rPr>
                <w:rFonts w:ascii="Times New Roman" w:hAnsi="Times New Roman"/>
                <w:sz w:val="24"/>
                <w:szCs w:val="24"/>
              </w:rPr>
              <w:t>Разрабатывать технологические процессы на ремонт отдельных деталей и узлов железнодорожного подвижного состава  в соответствии с нормативной документацией.</w:t>
            </w:r>
          </w:p>
        </w:tc>
      </w:tr>
    </w:tbl>
    <w:p w:rsidR="009E0644" w:rsidRDefault="009E0644" w:rsidP="009E0644">
      <w:pPr>
        <w:pStyle w:val="210"/>
        <w:shd w:val="clear" w:color="auto" w:fill="auto"/>
        <w:spacing w:line="240" w:lineRule="auto"/>
        <w:ind w:firstLine="740"/>
        <w:rPr>
          <w:rStyle w:val="2"/>
        </w:rPr>
      </w:pPr>
    </w:p>
    <w:p w:rsidR="009E0644" w:rsidRPr="007376A4" w:rsidRDefault="009E0644" w:rsidP="009E0644">
      <w:pPr>
        <w:pStyle w:val="210"/>
        <w:shd w:val="clear" w:color="auto" w:fill="auto"/>
        <w:spacing w:line="240" w:lineRule="auto"/>
        <w:ind w:firstLine="740"/>
        <w:rPr>
          <w:shd w:val="clear" w:color="auto" w:fill="FFFFFF"/>
        </w:rPr>
      </w:pPr>
      <w:r w:rsidRPr="007376A4">
        <w:rPr>
          <w:rStyle w:val="2"/>
          <w:sz w:val="24"/>
          <w:szCs w:val="24"/>
        </w:rPr>
        <w:t xml:space="preserve">В результате освоения программы производственной практики преддипломной реализуется программа воспитания, направленная на формирование следующих личностных результатов (ЛР): </w:t>
      </w:r>
    </w:p>
    <w:tbl>
      <w:tblPr>
        <w:tblStyle w:val="ab"/>
        <w:tblW w:w="0" w:type="auto"/>
        <w:tblLook w:val="04A0"/>
      </w:tblPr>
      <w:tblGrid>
        <w:gridCol w:w="951"/>
        <w:gridCol w:w="9470"/>
      </w:tblGrid>
      <w:tr w:rsidR="009E0644" w:rsidRPr="004D248B" w:rsidTr="00FF3471">
        <w:tc>
          <w:tcPr>
            <w:tcW w:w="959" w:type="dxa"/>
          </w:tcPr>
          <w:p w:rsidR="009E0644" w:rsidRPr="004D248B" w:rsidRDefault="009E0644" w:rsidP="00FF3471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rStyle w:val="2"/>
                <w:sz w:val="24"/>
                <w:szCs w:val="24"/>
              </w:rPr>
            </w:pPr>
            <w:r w:rsidRPr="004D248B">
              <w:rPr>
                <w:rStyle w:val="23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9633" w:type="dxa"/>
          </w:tcPr>
          <w:p w:rsidR="009E0644" w:rsidRPr="004D248B" w:rsidRDefault="009E0644" w:rsidP="00FF3471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rStyle w:val="2"/>
                <w:sz w:val="24"/>
                <w:szCs w:val="24"/>
              </w:rPr>
            </w:pPr>
            <w:r w:rsidRPr="004D248B">
              <w:rPr>
                <w:rStyle w:val="23"/>
                <w:color w:val="000000"/>
                <w:sz w:val="24"/>
                <w:szCs w:val="24"/>
              </w:rPr>
              <w:t>Наименование результата обучения</w:t>
            </w:r>
          </w:p>
        </w:tc>
      </w:tr>
      <w:tr w:rsidR="009E0644" w:rsidRPr="004D248B" w:rsidTr="00FF3471">
        <w:tc>
          <w:tcPr>
            <w:tcW w:w="959" w:type="dxa"/>
          </w:tcPr>
          <w:p w:rsidR="009E0644" w:rsidRPr="004D248B" w:rsidRDefault="009E0644" w:rsidP="00FF3471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13</w:t>
            </w:r>
          </w:p>
        </w:tc>
        <w:tc>
          <w:tcPr>
            <w:tcW w:w="9633" w:type="dxa"/>
          </w:tcPr>
          <w:p w:rsidR="009E0644" w:rsidRPr="004D248B" w:rsidRDefault="009E0644" w:rsidP="00FF3471">
            <w:pPr>
              <w:pStyle w:val="210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</w:t>
            </w:r>
          </w:p>
        </w:tc>
      </w:tr>
      <w:tr w:rsidR="009E0644" w:rsidRPr="004D248B" w:rsidTr="00FF3471">
        <w:tc>
          <w:tcPr>
            <w:tcW w:w="959" w:type="dxa"/>
          </w:tcPr>
          <w:p w:rsidR="009E0644" w:rsidRPr="004D248B" w:rsidRDefault="009E0644" w:rsidP="00FF3471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19</w:t>
            </w:r>
          </w:p>
        </w:tc>
        <w:tc>
          <w:tcPr>
            <w:tcW w:w="9633" w:type="dxa"/>
          </w:tcPr>
          <w:p w:rsidR="009E0644" w:rsidRPr="004D248B" w:rsidRDefault="009E0644" w:rsidP="00FF3471">
            <w:pPr>
              <w:pStyle w:val="210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Уважительное отношение обучающихся к результатам собственного и чужого труда</w:t>
            </w:r>
          </w:p>
        </w:tc>
      </w:tr>
      <w:tr w:rsidR="009E0644" w:rsidRPr="004D248B" w:rsidTr="00FF3471">
        <w:tc>
          <w:tcPr>
            <w:tcW w:w="959" w:type="dxa"/>
          </w:tcPr>
          <w:p w:rsidR="009E0644" w:rsidRPr="004D248B" w:rsidRDefault="009E0644" w:rsidP="00FF3471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25</w:t>
            </w:r>
          </w:p>
        </w:tc>
        <w:tc>
          <w:tcPr>
            <w:tcW w:w="9633" w:type="dxa"/>
          </w:tcPr>
          <w:p w:rsidR="009E0644" w:rsidRPr="004D248B" w:rsidRDefault="009E0644" w:rsidP="00FF3471">
            <w:pPr>
              <w:pStyle w:val="210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Способный к генерированию, осмыслению  и доведению до конечной реализации предлагаемых инноваций</w:t>
            </w:r>
          </w:p>
        </w:tc>
      </w:tr>
      <w:tr w:rsidR="009E0644" w:rsidRPr="004D248B" w:rsidTr="00FF3471">
        <w:tc>
          <w:tcPr>
            <w:tcW w:w="959" w:type="dxa"/>
          </w:tcPr>
          <w:p w:rsidR="009E0644" w:rsidRPr="004D248B" w:rsidRDefault="009E0644" w:rsidP="00FF3471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26</w:t>
            </w:r>
          </w:p>
        </w:tc>
        <w:tc>
          <w:tcPr>
            <w:tcW w:w="9633" w:type="dxa"/>
          </w:tcPr>
          <w:p w:rsidR="009E0644" w:rsidRPr="004D248B" w:rsidRDefault="009E0644" w:rsidP="00FF3471">
            <w:pPr>
              <w:pStyle w:val="210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Демонстрирующий клиентоориентированный подход в работе с  будущими и действующими сотрудниками компании  и непосредственными потребителями услуг (клиентами компании)</w:t>
            </w:r>
          </w:p>
        </w:tc>
      </w:tr>
      <w:tr w:rsidR="009E0644" w:rsidRPr="004D248B" w:rsidTr="00FF3471">
        <w:tc>
          <w:tcPr>
            <w:tcW w:w="959" w:type="dxa"/>
          </w:tcPr>
          <w:p w:rsidR="009E0644" w:rsidRPr="004D248B" w:rsidRDefault="009E0644" w:rsidP="00FF3471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27</w:t>
            </w:r>
          </w:p>
        </w:tc>
        <w:tc>
          <w:tcPr>
            <w:tcW w:w="9633" w:type="dxa"/>
          </w:tcPr>
          <w:p w:rsidR="009E0644" w:rsidRPr="004D248B" w:rsidRDefault="009E0644" w:rsidP="00FF3471">
            <w:pPr>
              <w:pStyle w:val="210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Проявляющий способности к непрерывному развитию в области профессиональных компетенций и междисциплинарных знаний</w:t>
            </w:r>
          </w:p>
        </w:tc>
      </w:tr>
      <w:tr w:rsidR="009E0644" w:rsidRPr="004D248B" w:rsidTr="00FF3471">
        <w:tc>
          <w:tcPr>
            <w:tcW w:w="959" w:type="dxa"/>
          </w:tcPr>
          <w:p w:rsidR="009E0644" w:rsidRPr="004D248B" w:rsidRDefault="009E0644" w:rsidP="00FF3471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30</w:t>
            </w:r>
          </w:p>
        </w:tc>
        <w:tc>
          <w:tcPr>
            <w:tcW w:w="9633" w:type="dxa"/>
          </w:tcPr>
          <w:p w:rsidR="009E0644" w:rsidRPr="004D248B" w:rsidRDefault="009E0644" w:rsidP="00FF3471">
            <w:pPr>
              <w:pStyle w:val="210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</w:t>
            </w:r>
          </w:p>
        </w:tc>
      </w:tr>
      <w:tr w:rsidR="009E0644" w:rsidRPr="004D248B" w:rsidTr="00FF3471">
        <w:tc>
          <w:tcPr>
            <w:tcW w:w="959" w:type="dxa"/>
          </w:tcPr>
          <w:p w:rsidR="009E0644" w:rsidRPr="004D248B" w:rsidRDefault="009E0644" w:rsidP="00FF3471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31</w:t>
            </w:r>
          </w:p>
        </w:tc>
        <w:tc>
          <w:tcPr>
            <w:tcW w:w="9633" w:type="dxa"/>
          </w:tcPr>
          <w:p w:rsidR="009E0644" w:rsidRPr="004D248B" w:rsidRDefault="009E0644" w:rsidP="00FF3471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Умеющий эффективно работать в коллективе, общаться с коллегами, руководством, потребителями</w:t>
            </w:r>
          </w:p>
        </w:tc>
      </w:tr>
    </w:tbl>
    <w:p w:rsidR="009E0644" w:rsidRDefault="009E0644" w:rsidP="009E0644">
      <w:pPr>
        <w:spacing w:after="0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9E0644" w:rsidRPr="005717DB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Pr="005717DB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 w:rsidRPr="005717DB">
        <w:rPr>
          <w:rFonts w:ascii="Times New Roman" w:hAnsi="Times New Roman" w:cs="Times New Roman"/>
          <w:i/>
          <w:sz w:val="24"/>
        </w:rPr>
        <w:tab/>
      </w: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ind w:firstLine="709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ind w:firstLine="709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rPr>
          <w:rFonts w:ascii="Times New Roman" w:hAnsi="Times New Roman" w:cs="Times New Roman"/>
          <w:i/>
          <w:sz w:val="24"/>
        </w:rPr>
      </w:pPr>
    </w:p>
    <w:p w:rsidR="009E0644" w:rsidRPr="00735194" w:rsidRDefault="009E0644" w:rsidP="009E0644">
      <w:pPr>
        <w:ind w:firstLine="709"/>
        <w:rPr>
          <w:rFonts w:ascii="Times New Roman" w:hAnsi="Times New Roman" w:cs="Times New Roman"/>
          <w:b/>
        </w:rPr>
      </w:pPr>
      <w:r w:rsidRPr="00735194">
        <w:rPr>
          <w:rFonts w:ascii="Times New Roman" w:hAnsi="Times New Roman" w:cs="Times New Roman"/>
          <w:b/>
        </w:rPr>
        <w:lastRenderedPageBreak/>
        <w:t xml:space="preserve">2.2. Содержание </w:t>
      </w:r>
      <w:r>
        <w:rPr>
          <w:rFonts w:ascii="Times New Roman" w:hAnsi="Times New Roman" w:cs="Times New Roman"/>
          <w:b/>
        </w:rPr>
        <w:t>производственной практики преддипломной</w:t>
      </w:r>
    </w:p>
    <w:p w:rsidR="009E0644" w:rsidRDefault="009E0644" w:rsidP="009E0644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761"/>
        <w:gridCol w:w="7852"/>
        <w:gridCol w:w="1518"/>
      </w:tblGrid>
      <w:tr w:rsidR="009E0644" w:rsidRPr="009F7E61" w:rsidTr="00FF3471">
        <w:tc>
          <w:tcPr>
            <w:tcW w:w="761" w:type="dxa"/>
            <w:vAlign w:val="center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</w:tc>
        <w:tc>
          <w:tcPr>
            <w:tcW w:w="7852" w:type="dxa"/>
            <w:vAlign w:val="center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Разделы (этапы) практики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Раздел 1 Работа депо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безопасности, по соблюдению правил и норм охраны труда и требований безопасности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Изучение назначения цеха (участка) и организация его работы по теме дипломного проекта: расположение и назначение основных и вспомогательных зданий и сооружений, тяговой территории депо, назначение ремонтных участков и отделений, их взаимодействие в ремонтном процессе, правила техники безопасности, пожарной безопасности, производственной санитарии при ремонте ПС.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Должностная инструкция мастера, слесаря, технологический процесс ремонта отдельных узлов и агрегатов, связи со смежными цехами, основные функции мастера (слесаря), механизация работ, технологическая документация, основные качественные и количественные показатели работы цеха, мероприятия по охране труда и экологии.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Структура и задачи цеха, организация работы цеха, документация цеха, связь цеха со смежными цехами, автоматизация рабочего места.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Назначение, объем и характер работ, выполняемых по ремонту тормозного оборудования. Классификация и принцип действия автоматических тормозов. Нормативные требования, предъявляемые к устройству, техническому обслуживанию и эксплуатации тормозного оборудования. Расположение тормозного оборудования на ТПС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tabs>
                <w:tab w:val="left" w:pos="13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Изучение карты ремонта ТР-1, ТР-3: объем технических обслуживаний и капитальных ремонтов ТПС. Организация работ, контроль качества работ, диагностика. Общие меры безопасности труда при ремонте ПС.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Ознакомление со средствами механизации, применяемыми при ремонте деталей и узлов. Использование оборудования цеха при ремонте узлов и агрегатов.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Основные положения инструкции по дефектоскопии деталей ПС, правила техники безопасности при работе с дефектоскопом, способы обнаружения дефектов в деталях, методы обмера деталей и узлов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Назначение, объем и характер работ, выполняемых по ремонту аккумуляторных батарей (АБ). Проверка технического состояния АБ. Неисправности АБ, технология приготовления и заливки электролита. </w:t>
            </w:r>
            <w:r w:rsidRPr="009F7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Технология зарядки батарей. Правила безопасности при выполнении работ по техническому обслуживанию и ремонту АБ.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Назначение, объем и характер работ, выполняемых по ремонту и обслуживанию ходовых частей. ТО-4, виды, сроки и объем технических осмотров, освидетельствований и ремонта колесных пар. Правила безопасности при техническом обслуживании и ремонте колесных пар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Текущий ремонт узла согласно теме дипломного проекта: сбор данных о работе узла в условиях эксплуатации. Определение актуальной проблемы при эксплуатации. Выявление фактически возможных неисправностей узла (в узле), причин и факторов, влияющих на появление неисправностей.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Приспособления и техническая оснастка цеха (участка) по ремонту узла (детали) по теме дипломного проекта.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Работа со штатным расписанием цеха (участка)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Определение трудоёмкости единицы ремонта узла (детали) по теме дипломного проекта: порядок начисления заработной платы и расчета себестоимости по видам ремонта подвижного состава и его отдельных узлов.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Оформление отчета по преддипломной практике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ind w:left="-567"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 xml:space="preserve">ифференцированный зачет: отчет по практике   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852" w:type="dxa"/>
            <w:vAlign w:val="center"/>
          </w:tcPr>
          <w:p w:rsidR="009E0644" w:rsidRPr="00F61B9D" w:rsidRDefault="009E0644" w:rsidP="00FF3471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B9D">
              <w:rPr>
                <w:rStyle w:val="24"/>
                <w:b/>
              </w:rPr>
              <w:t>Всего</w:t>
            </w:r>
          </w:p>
        </w:tc>
        <w:tc>
          <w:tcPr>
            <w:tcW w:w="1518" w:type="dxa"/>
          </w:tcPr>
          <w:p w:rsidR="009E0644" w:rsidRPr="00F61B9D" w:rsidRDefault="009E0644" w:rsidP="00FF3471">
            <w:pPr>
              <w:jc w:val="center"/>
              <w:rPr>
                <w:rStyle w:val="24"/>
                <w:b/>
              </w:rPr>
            </w:pPr>
            <w:r w:rsidRPr="00F61B9D">
              <w:rPr>
                <w:rStyle w:val="24"/>
                <w:b/>
              </w:rPr>
              <w:t>144</w:t>
            </w:r>
          </w:p>
        </w:tc>
      </w:tr>
    </w:tbl>
    <w:p w:rsidR="00E95315" w:rsidRDefault="00E95315" w:rsidP="009E0644">
      <w:pPr>
        <w:pStyle w:val="22"/>
        <w:shd w:val="clear" w:color="auto" w:fill="auto"/>
        <w:tabs>
          <w:tab w:val="left" w:pos="142"/>
          <w:tab w:val="left" w:pos="1064"/>
        </w:tabs>
        <w:spacing w:before="0" w:after="0" w:line="240" w:lineRule="auto"/>
        <w:ind w:firstLine="740"/>
        <w:jc w:val="both"/>
        <w:rPr>
          <w:i/>
          <w:sz w:val="24"/>
        </w:rPr>
      </w:pPr>
    </w:p>
    <w:p w:rsidR="00E95315" w:rsidRPr="005717DB" w:rsidRDefault="00E95315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  <w:sectPr w:rsidR="00EF70B4" w:rsidRPr="005717DB" w:rsidSect="00F61B9D">
          <w:footerReference w:type="even" r:id="rId7"/>
          <w:footerReference w:type="default" r:id="rId8"/>
          <w:pgSz w:w="11906" w:h="16838"/>
          <w:pgMar w:top="1134" w:right="567" w:bottom="1134" w:left="1134" w:header="708" w:footer="708" w:gutter="0"/>
          <w:cols w:space="720"/>
          <w:docGrid w:linePitch="326"/>
        </w:sectPr>
      </w:pPr>
    </w:p>
    <w:p w:rsidR="00A1478B" w:rsidRPr="00A1478B" w:rsidRDefault="00F61B9D" w:rsidP="00A1478B">
      <w:pPr>
        <w:pStyle w:val="14"/>
        <w:shd w:val="clear" w:color="auto" w:fill="auto"/>
        <w:tabs>
          <w:tab w:val="left" w:pos="1462"/>
        </w:tabs>
        <w:spacing w:before="0" w:after="0" w:line="240" w:lineRule="auto"/>
        <w:ind w:firstLine="709"/>
        <w:jc w:val="both"/>
        <w:rPr>
          <w:rStyle w:val="13"/>
          <w:b/>
          <w:bCs/>
          <w:sz w:val="24"/>
          <w:szCs w:val="24"/>
        </w:rPr>
      </w:pPr>
      <w:bookmarkStart w:id="9" w:name="bookmark12"/>
      <w:r>
        <w:rPr>
          <w:rStyle w:val="13"/>
          <w:b/>
          <w:color w:val="000000"/>
          <w:sz w:val="24"/>
          <w:szCs w:val="24"/>
        </w:rPr>
        <w:lastRenderedPageBreak/>
        <w:t xml:space="preserve">3. </w:t>
      </w:r>
      <w:r w:rsidR="00A1478B" w:rsidRPr="00A1478B">
        <w:rPr>
          <w:rStyle w:val="13"/>
          <w:b/>
          <w:color w:val="000000"/>
          <w:sz w:val="24"/>
          <w:szCs w:val="24"/>
        </w:rPr>
        <w:t>МАТЕРИАЛЬНО</w:t>
      </w:r>
      <w:r>
        <w:rPr>
          <w:rStyle w:val="13"/>
          <w:b/>
          <w:color w:val="000000"/>
          <w:sz w:val="24"/>
          <w:szCs w:val="24"/>
        </w:rPr>
        <w:t xml:space="preserve"> </w:t>
      </w:r>
      <w:r w:rsidR="00A1478B" w:rsidRPr="00A1478B">
        <w:rPr>
          <w:rStyle w:val="13"/>
          <w:b/>
          <w:color w:val="000000"/>
          <w:sz w:val="24"/>
          <w:szCs w:val="24"/>
        </w:rPr>
        <w:t>-</w:t>
      </w:r>
      <w:r>
        <w:rPr>
          <w:rStyle w:val="13"/>
          <w:b/>
          <w:color w:val="000000"/>
          <w:sz w:val="24"/>
          <w:szCs w:val="24"/>
        </w:rPr>
        <w:t xml:space="preserve"> </w:t>
      </w:r>
      <w:r w:rsidR="00A1478B" w:rsidRPr="00A1478B">
        <w:rPr>
          <w:rStyle w:val="13"/>
          <w:b/>
          <w:color w:val="000000"/>
          <w:sz w:val="24"/>
          <w:szCs w:val="24"/>
        </w:rPr>
        <w:t xml:space="preserve">ТЕХНИЧЕСКОЕ ОБЕСПЕЧЕНИЕ ПРОИЗВОДСТВЕННОЙ ПРАКТИКИ </w:t>
      </w:r>
      <w:r>
        <w:rPr>
          <w:rStyle w:val="13"/>
          <w:b/>
          <w:color w:val="000000"/>
          <w:sz w:val="24"/>
          <w:szCs w:val="24"/>
        </w:rPr>
        <w:t>(</w:t>
      </w:r>
      <w:r w:rsidR="00A1478B" w:rsidRPr="00A1478B">
        <w:rPr>
          <w:rStyle w:val="13"/>
          <w:b/>
          <w:color w:val="000000"/>
          <w:sz w:val="24"/>
          <w:szCs w:val="24"/>
        </w:rPr>
        <w:t>ПРЕДДИПЛОМНОЙ</w:t>
      </w:r>
      <w:bookmarkEnd w:id="9"/>
      <w:r>
        <w:rPr>
          <w:rStyle w:val="13"/>
          <w:b/>
          <w:color w:val="000000"/>
          <w:sz w:val="24"/>
          <w:szCs w:val="24"/>
        </w:rPr>
        <w:t>)</w:t>
      </w:r>
    </w:p>
    <w:p w:rsidR="00A1478B" w:rsidRDefault="00A1478B" w:rsidP="00EF70B4">
      <w:pPr>
        <w:spacing w:after="0"/>
        <w:ind w:firstLine="709"/>
        <w:jc w:val="both"/>
        <w:rPr>
          <w:color w:val="000000"/>
        </w:rPr>
      </w:pPr>
    </w:p>
    <w:p w:rsidR="00FA35D0" w:rsidRPr="00FA35D0" w:rsidRDefault="00873DB7" w:rsidP="00FA35D0">
      <w:pPr>
        <w:pStyle w:val="210"/>
        <w:spacing w:line="240" w:lineRule="auto"/>
        <w:ind w:firstLine="709"/>
        <w:rPr>
          <w:color w:val="000000"/>
        </w:rPr>
      </w:pPr>
      <w:r w:rsidRPr="00FA35D0">
        <w:t xml:space="preserve">Реализация программы производственной практики </w:t>
      </w:r>
      <w:r w:rsidR="00F61B9D">
        <w:t>(</w:t>
      </w:r>
      <w:r w:rsidRPr="00FA35D0">
        <w:t>преддипломной</w:t>
      </w:r>
      <w:r w:rsidR="00F61B9D">
        <w:t>)</w:t>
      </w:r>
      <w:r w:rsidRPr="00FA35D0">
        <w:t xml:space="preserve"> осуществляется на базе</w:t>
      </w:r>
      <w:r w:rsidR="009E0644">
        <w:t xml:space="preserve"> предприятий ОАО «РЖД»</w:t>
      </w:r>
      <w:r w:rsidR="00FA35D0" w:rsidRPr="00FA35D0">
        <w:t>,</w:t>
      </w:r>
      <w:r w:rsidR="00FA35D0" w:rsidRPr="00FA35D0">
        <w:rPr>
          <w:color w:val="000000"/>
        </w:rPr>
        <w:t xml:space="preserve"> имеющих высокий уровень технической оснащенности, применяющих современные технологии, обеспеченных высококвалифицированными специалистами. Определение и закрепление предприятий в качестве баз производственной практики преддипломной обучающихся осуществляется руководством образовательного учреждения и предприятий на основе прямых договоров.</w:t>
      </w:r>
    </w:p>
    <w:p w:rsidR="00873DB7" w:rsidRPr="00873DB7" w:rsidRDefault="00873DB7" w:rsidP="00873DB7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EF70B4" w:rsidRPr="00E416A1" w:rsidRDefault="00EF70B4" w:rsidP="00754D12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5717DB">
        <w:rPr>
          <w:rFonts w:ascii="Times New Roman" w:hAnsi="Times New Roman" w:cs="Times New Roman"/>
          <w:b/>
          <w:i/>
          <w:sz w:val="24"/>
        </w:rPr>
        <w:br w:type="page"/>
      </w: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bCs/>
          <w:i/>
          <w:sz w:val="24"/>
        </w:rPr>
      </w:pPr>
    </w:p>
    <w:p w:rsidR="00754D12" w:rsidRDefault="00754D12" w:rsidP="00754D12">
      <w:pPr>
        <w:pStyle w:val="14"/>
        <w:shd w:val="clear" w:color="auto" w:fill="auto"/>
        <w:tabs>
          <w:tab w:val="left" w:pos="1454"/>
        </w:tabs>
        <w:spacing w:before="0" w:after="0" w:line="240" w:lineRule="auto"/>
        <w:ind w:firstLine="740"/>
        <w:jc w:val="both"/>
        <w:rPr>
          <w:rStyle w:val="13"/>
          <w:b/>
          <w:color w:val="000000"/>
          <w:sz w:val="24"/>
          <w:szCs w:val="24"/>
        </w:rPr>
      </w:pPr>
      <w:bookmarkStart w:id="10" w:name="bookmark13"/>
      <w:r w:rsidRPr="00754D12">
        <w:rPr>
          <w:rStyle w:val="13"/>
          <w:b/>
          <w:color w:val="000000"/>
          <w:sz w:val="24"/>
          <w:szCs w:val="24"/>
        </w:rPr>
        <w:t xml:space="preserve">4. ОБЩИЕ ТРЕБОВАНИЯ К ОРГАНИЗАЦИИ ПРОИЗВОДСТВЕННОЙ ПРАКТИКИ </w:t>
      </w:r>
      <w:r w:rsidR="00F61B9D">
        <w:rPr>
          <w:rStyle w:val="13"/>
          <w:b/>
          <w:color w:val="000000"/>
          <w:sz w:val="24"/>
          <w:szCs w:val="24"/>
        </w:rPr>
        <w:t>(</w:t>
      </w:r>
      <w:r w:rsidRPr="00754D12">
        <w:rPr>
          <w:rStyle w:val="13"/>
          <w:b/>
          <w:color w:val="000000"/>
          <w:sz w:val="24"/>
          <w:szCs w:val="24"/>
        </w:rPr>
        <w:t>ПРЕДДИПЛОМНОЙ</w:t>
      </w:r>
      <w:bookmarkEnd w:id="10"/>
      <w:r w:rsidR="00F61B9D">
        <w:rPr>
          <w:rStyle w:val="13"/>
          <w:b/>
          <w:color w:val="000000"/>
          <w:sz w:val="24"/>
          <w:szCs w:val="24"/>
        </w:rPr>
        <w:t>)</w:t>
      </w:r>
    </w:p>
    <w:p w:rsidR="00754D12" w:rsidRPr="00754D12" w:rsidRDefault="00754D12" w:rsidP="00754D12">
      <w:pPr>
        <w:pStyle w:val="14"/>
        <w:shd w:val="clear" w:color="auto" w:fill="auto"/>
        <w:tabs>
          <w:tab w:val="left" w:pos="1454"/>
        </w:tabs>
        <w:spacing w:before="0" w:after="0" w:line="240" w:lineRule="auto"/>
        <w:ind w:firstLine="740"/>
        <w:jc w:val="both"/>
        <w:rPr>
          <w:b w:val="0"/>
          <w:sz w:val="24"/>
          <w:szCs w:val="24"/>
        </w:rPr>
      </w:pPr>
    </w:p>
    <w:p w:rsidR="00754D12" w:rsidRPr="00754D12" w:rsidRDefault="00754D12" w:rsidP="00754D12">
      <w:pPr>
        <w:pStyle w:val="210"/>
        <w:spacing w:line="240" w:lineRule="auto"/>
        <w:ind w:firstLine="740"/>
        <w:rPr>
          <w:rStyle w:val="2"/>
          <w:color w:val="000000"/>
          <w:sz w:val="24"/>
          <w:szCs w:val="24"/>
        </w:rPr>
      </w:pPr>
      <w:r w:rsidRPr="00754D12">
        <w:rPr>
          <w:rStyle w:val="2"/>
          <w:color w:val="000000"/>
          <w:sz w:val="24"/>
          <w:szCs w:val="24"/>
        </w:rPr>
        <w:t xml:space="preserve">Реализация производственной практики </w:t>
      </w:r>
      <w:r w:rsidR="00F61B9D">
        <w:rPr>
          <w:rStyle w:val="2"/>
          <w:color w:val="000000"/>
          <w:sz w:val="24"/>
          <w:szCs w:val="24"/>
        </w:rPr>
        <w:t>(</w:t>
      </w:r>
      <w:r w:rsidRPr="00754D12">
        <w:rPr>
          <w:rStyle w:val="2"/>
          <w:color w:val="000000"/>
          <w:sz w:val="24"/>
          <w:szCs w:val="24"/>
        </w:rPr>
        <w:t>преддипломной</w:t>
      </w:r>
      <w:r w:rsidR="00F61B9D">
        <w:rPr>
          <w:rStyle w:val="2"/>
          <w:color w:val="000000"/>
          <w:sz w:val="24"/>
          <w:szCs w:val="24"/>
        </w:rPr>
        <w:t>)</w:t>
      </w:r>
      <w:r w:rsidRPr="00754D12">
        <w:rPr>
          <w:rStyle w:val="2"/>
          <w:color w:val="000000"/>
          <w:sz w:val="24"/>
          <w:szCs w:val="24"/>
        </w:rPr>
        <w:t xml:space="preserve"> проводится концентрированно. К производственной практике </w:t>
      </w:r>
      <w:r w:rsidR="00F61B9D">
        <w:rPr>
          <w:rStyle w:val="2"/>
          <w:color w:val="000000"/>
          <w:sz w:val="24"/>
          <w:szCs w:val="24"/>
        </w:rPr>
        <w:t>(</w:t>
      </w:r>
      <w:r w:rsidRPr="00754D12">
        <w:rPr>
          <w:rStyle w:val="2"/>
          <w:color w:val="000000"/>
          <w:sz w:val="24"/>
          <w:szCs w:val="24"/>
        </w:rPr>
        <w:t>преддипломной</w:t>
      </w:r>
      <w:r w:rsidR="00F61B9D">
        <w:rPr>
          <w:rStyle w:val="2"/>
          <w:color w:val="000000"/>
          <w:sz w:val="24"/>
          <w:szCs w:val="24"/>
        </w:rPr>
        <w:t>)</w:t>
      </w:r>
      <w:r w:rsidRPr="00754D12">
        <w:rPr>
          <w:rStyle w:val="2"/>
          <w:color w:val="000000"/>
          <w:sz w:val="24"/>
          <w:szCs w:val="24"/>
        </w:rPr>
        <w:t xml:space="preserve"> допускаются обучающиеся, успешно закончившие теоретическое обучение и практическую подготовку, предусмотренные рабочим учебным планом. </w:t>
      </w:r>
    </w:p>
    <w:p w:rsidR="00754D12" w:rsidRPr="00754D12" w:rsidRDefault="00754D12" w:rsidP="00754D12">
      <w:pPr>
        <w:pStyle w:val="210"/>
        <w:spacing w:line="240" w:lineRule="auto"/>
        <w:ind w:firstLine="740"/>
        <w:rPr>
          <w:rStyle w:val="2"/>
          <w:color w:val="000000"/>
          <w:sz w:val="24"/>
          <w:szCs w:val="24"/>
        </w:rPr>
      </w:pPr>
      <w:r w:rsidRPr="00754D12">
        <w:rPr>
          <w:rStyle w:val="2"/>
          <w:color w:val="000000"/>
          <w:sz w:val="24"/>
          <w:szCs w:val="24"/>
        </w:rPr>
        <w:t xml:space="preserve">Организацию и руководство производственной практики </w:t>
      </w:r>
      <w:r w:rsidR="00F61B9D">
        <w:rPr>
          <w:rStyle w:val="2"/>
          <w:color w:val="000000"/>
          <w:sz w:val="24"/>
          <w:szCs w:val="24"/>
        </w:rPr>
        <w:t>(</w:t>
      </w:r>
      <w:r w:rsidRPr="00754D12">
        <w:rPr>
          <w:rStyle w:val="2"/>
          <w:color w:val="000000"/>
          <w:sz w:val="24"/>
          <w:szCs w:val="24"/>
        </w:rPr>
        <w:t>преддипломной</w:t>
      </w:r>
      <w:r w:rsidR="00F61B9D">
        <w:rPr>
          <w:rStyle w:val="2"/>
          <w:color w:val="000000"/>
          <w:sz w:val="24"/>
          <w:szCs w:val="24"/>
        </w:rPr>
        <w:t>)</w:t>
      </w:r>
      <w:r w:rsidRPr="00754D12">
        <w:rPr>
          <w:rStyle w:val="2"/>
          <w:color w:val="000000"/>
          <w:sz w:val="24"/>
          <w:szCs w:val="24"/>
        </w:rPr>
        <w:t xml:space="preserve"> осуществляют руководители практики от образовательного учреждения и от предприятия.</w:t>
      </w:r>
    </w:p>
    <w:p w:rsidR="00754D12" w:rsidRPr="00754D12" w:rsidRDefault="00754D12" w:rsidP="00754D12">
      <w:pPr>
        <w:pStyle w:val="210"/>
        <w:spacing w:line="240" w:lineRule="auto"/>
        <w:ind w:firstLine="740"/>
        <w:rPr>
          <w:rStyle w:val="2"/>
          <w:color w:val="000000"/>
          <w:sz w:val="24"/>
          <w:szCs w:val="24"/>
        </w:rPr>
      </w:pPr>
      <w:r w:rsidRPr="00754D12">
        <w:rPr>
          <w:rStyle w:val="2"/>
          <w:color w:val="000000"/>
          <w:sz w:val="24"/>
          <w:szCs w:val="24"/>
        </w:rPr>
        <w:t xml:space="preserve">Руководитель практики от предприятия осуществляет общее руководство, </w:t>
      </w:r>
      <w:r w:rsidRPr="00754D12">
        <w:rPr>
          <w:color w:val="000000"/>
        </w:rPr>
        <w:t xml:space="preserve">оказывает обучающимся необходимую помощь; заботится об условиях их труда и быта. </w:t>
      </w:r>
      <w:r w:rsidRPr="00754D12">
        <w:rPr>
          <w:rStyle w:val="2"/>
          <w:color w:val="000000"/>
          <w:sz w:val="24"/>
          <w:szCs w:val="24"/>
        </w:rPr>
        <w:t xml:space="preserve">Дает подробный отзыв-заключение о производственной и общественной работе обучающегося, о проявленной самостоятельности, активности, дисциплинированности, о соответствии его теоретической подготовки и практических навыков предъявляемых к специалисту требованиям. Проверяет качество оформленного дневника и отчета по производственной практике </w:t>
      </w:r>
      <w:r w:rsidR="00F61B9D">
        <w:rPr>
          <w:rStyle w:val="2"/>
          <w:color w:val="000000"/>
          <w:sz w:val="24"/>
          <w:szCs w:val="24"/>
        </w:rPr>
        <w:t>(</w:t>
      </w:r>
      <w:r w:rsidRPr="00754D12">
        <w:rPr>
          <w:rStyle w:val="2"/>
          <w:color w:val="000000"/>
          <w:sz w:val="24"/>
          <w:szCs w:val="24"/>
        </w:rPr>
        <w:t>преддипломной</w:t>
      </w:r>
      <w:r w:rsidR="00F61B9D">
        <w:rPr>
          <w:rStyle w:val="2"/>
          <w:color w:val="000000"/>
          <w:sz w:val="24"/>
          <w:szCs w:val="24"/>
        </w:rPr>
        <w:t>)</w:t>
      </w:r>
      <w:r w:rsidRPr="00754D12">
        <w:rPr>
          <w:rStyle w:val="2"/>
          <w:color w:val="000000"/>
          <w:sz w:val="24"/>
          <w:szCs w:val="24"/>
        </w:rPr>
        <w:t>.</w:t>
      </w:r>
    </w:p>
    <w:p w:rsidR="00754D12" w:rsidRPr="00754D12" w:rsidRDefault="00754D12" w:rsidP="00754D12">
      <w:pPr>
        <w:pStyle w:val="210"/>
        <w:spacing w:line="240" w:lineRule="auto"/>
        <w:ind w:firstLine="740"/>
        <w:rPr>
          <w:color w:val="000000"/>
        </w:rPr>
      </w:pPr>
      <w:r w:rsidRPr="00754D12">
        <w:rPr>
          <w:color w:val="000000"/>
        </w:rPr>
        <w:t xml:space="preserve">Руководитель практики от образовательного учреждения осуществляет контроль за деятельностью обучающихся во время прохождения производственной практики </w:t>
      </w:r>
      <w:r w:rsidR="00F61B9D">
        <w:rPr>
          <w:color w:val="000000"/>
        </w:rPr>
        <w:t>(</w:t>
      </w:r>
      <w:r w:rsidRPr="00754D12">
        <w:rPr>
          <w:color w:val="000000"/>
        </w:rPr>
        <w:t>преддипломной</w:t>
      </w:r>
      <w:r w:rsidR="00F61B9D">
        <w:rPr>
          <w:color w:val="000000"/>
        </w:rPr>
        <w:t>)</w:t>
      </w:r>
      <w:r w:rsidRPr="00754D12">
        <w:rPr>
          <w:color w:val="000000"/>
        </w:rPr>
        <w:t xml:space="preserve">. Он контролирует реализацию программы и условия проведения </w:t>
      </w:r>
      <w:r w:rsidRPr="00754D12">
        <w:rPr>
          <w:rStyle w:val="2"/>
          <w:color w:val="000000"/>
          <w:sz w:val="24"/>
          <w:szCs w:val="24"/>
        </w:rPr>
        <w:t xml:space="preserve">производственной практики преддипломной </w:t>
      </w:r>
      <w:r w:rsidRPr="00754D12">
        <w:rPr>
          <w:color w:val="000000"/>
        </w:rPr>
        <w:t xml:space="preserve">предприятиями, в том числе: требования охраны труда, безопасности жизнедеятельности и пожарной безопасности в соответствии с требованиями охраны труда и техники безопасности в организации, правилами и нормами внутреннего трудового распорядка. Контролирует оформление нормативной документации, необходимой для выполнения заданий, а также выполнения программы </w:t>
      </w:r>
      <w:r w:rsidRPr="00754D12">
        <w:rPr>
          <w:rStyle w:val="2"/>
          <w:color w:val="000000"/>
          <w:sz w:val="24"/>
          <w:szCs w:val="24"/>
        </w:rPr>
        <w:t>производственной практики преддипломной</w:t>
      </w:r>
      <w:r w:rsidRPr="00754D12">
        <w:rPr>
          <w:color w:val="000000"/>
        </w:rPr>
        <w:t xml:space="preserve">, индивидуальных заданий, условий договора. Проводит совместно с предприятиями процедуру оценки общих и профессиональных компетенций обучающихся, освоенных ими в ходе прохождения </w:t>
      </w:r>
      <w:r w:rsidRPr="00754D12">
        <w:rPr>
          <w:rStyle w:val="2"/>
          <w:color w:val="000000"/>
          <w:sz w:val="24"/>
          <w:szCs w:val="24"/>
        </w:rPr>
        <w:t>производственной практики преддипломной</w:t>
      </w:r>
      <w:r w:rsidRPr="00754D12">
        <w:rPr>
          <w:color w:val="000000"/>
        </w:rPr>
        <w:t>.</w:t>
      </w:r>
    </w:p>
    <w:p w:rsidR="00754D12" w:rsidRPr="00754D12" w:rsidRDefault="00754D12" w:rsidP="00754D12">
      <w:pPr>
        <w:pStyle w:val="210"/>
        <w:spacing w:line="240" w:lineRule="auto"/>
        <w:ind w:firstLine="740"/>
        <w:rPr>
          <w:rStyle w:val="2"/>
          <w:color w:val="000000"/>
          <w:sz w:val="24"/>
          <w:szCs w:val="24"/>
        </w:rPr>
      </w:pPr>
      <w:r w:rsidRPr="00754D12">
        <w:rPr>
          <w:rStyle w:val="2"/>
          <w:color w:val="000000"/>
          <w:sz w:val="24"/>
          <w:szCs w:val="24"/>
        </w:rPr>
        <w:t xml:space="preserve">По окончании производственной практики </w:t>
      </w:r>
      <w:r w:rsidR="00F61B9D">
        <w:rPr>
          <w:rStyle w:val="2"/>
          <w:color w:val="000000"/>
          <w:sz w:val="24"/>
          <w:szCs w:val="24"/>
        </w:rPr>
        <w:t>(</w:t>
      </w:r>
      <w:r w:rsidRPr="00754D12">
        <w:rPr>
          <w:rStyle w:val="2"/>
          <w:color w:val="000000"/>
          <w:sz w:val="24"/>
          <w:szCs w:val="24"/>
        </w:rPr>
        <w:t>преддипломной</w:t>
      </w:r>
      <w:r w:rsidR="00F61B9D">
        <w:rPr>
          <w:rStyle w:val="2"/>
          <w:color w:val="000000"/>
          <w:sz w:val="24"/>
          <w:szCs w:val="24"/>
        </w:rPr>
        <w:t>)</w:t>
      </w:r>
      <w:r w:rsidRPr="00754D12">
        <w:rPr>
          <w:rStyle w:val="2"/>
          <w:color w:val="000000"/>
          <w:sz w:val="24"/>
          <w:szCs w:val="24"/>
        </w:rPr>
        <w:t>, обучающиеся сдают дифференцированный зачет (защищают отчет). Обучающиеся, не выполнившие программу производственной практики преддипломной, к государственной итоговой аттестации не допускаются.</w:t>
      </w:r>
    </w:p>
    <w:p w:rsidR="00754D12" w:rsidRDefault="00EF70B4" w:rsidP="00754D12">
      <w:pPr>
        <w:pStyle w:val="14"/>
        <w:shd w:val="clear" w:color="auto" w:fill="auto"/>
        <w:spacing w:before="0" w:after="0" w:line="240" w:lineRule="auto"/>
        <w:ind w:firstLine="740"/>
        <w:jc w:val="both"/>
        <w:rPr>
          <w:rStyle w:val="13"/>
          <w:b/>
          <w:color w:val="000000"/>
          <w:sz w:val="24"/>
          <w:szCs w:val="24"/>
        </w:rPr>
      </w:pPr>
      <w:r w:rsidRPr="00754D12">
        <w:rPr>
          <w:i/>
          <w:sz w:val="24"/>
          <w:szCs w:val="24"/>
        </w:rPr>
        <w:br w:type="page"/>
      </w:r>
      <w:bookmarkStart w:id="11" w:name="bookmark14"/>
      <w:r w:rsidR="00754D12" w:rsidRPr="00754D12">
        <w:rPr>
          <w:rStyle w:val="13"/>
          <w:b/>
          <w:color w:val="000000"/>
          <w:sz w:val="24"/>
          <w:szCs w:val="24"/>
        </w:rPr>
        <w:lastRenderedPageBreak/>
        <w:t>5. КАДРОВОЕ ОБЕСПЕЧЕНИЕ ПРОИЗВОДСТВЕННОЙ ПРАКТИКИ ПРЕДДИПЛОМНОЙ</w:t>
      </w:r>
      <w:bookmarkEnd w:id="11"/>
    </w:p>
    <w:p w:rsidR="00754D12" w:rsidRPr="00754D12" w:rsidRDefault="00754D12" w:rsidP="00754D12">
      <w:pPr>
        <w:pStyle w:val="14"/>
        <w:shd w:val="clear" w:color="auto" w:fill="auto"/>
        <w:spacing w:before="0" w:after="0" w:line="240" w:lineRule="auto"/>
        <w:ind w:firstLine="740"/>
        <w:jc w:val="both"/>
        <w:rPr>
          <w:b w:val="0"/>
          <w:sz w:val="24"/>
          <w:szCs w:val="24"/>
        </w:rPr>
      </w:pPr>
    </w:p>
    <w:p w:rsidR="00754D12" w:rsidRPr="00754D12" w:rsidRDefault="00754D12" w:rsidP="00F61B9D">
      <w:pPr>
        <w:spacing w:after="0"/>
        <w:ind w:firstLine="708"/>
        <w:jc w:val="both"/>
        <w:rPr>
          <w:rStyle w:val="2"/>
          <w:rFonts w:ascii="Times New Roman" w:hAnsi="Times New Roman" w:cs="Times New Roman"/>
          <w:i/>
          <w:sz w:val="24"/>
          <w:szCs w:val="22"/>
          <w:shd w:val="clear" w:color="auto" w:fill="auto"/>
        </w:rPr>
      </w:pPr>
      <w:r w:rsidRPr="00754D12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Реализация производственной практики </w:t>
      </w:r>
      <w:r w:rsidR="00F61B9D">
        <w:rPr>
          <w:rStyle w:val="2"/>
          <w:rFonts w:ascii="Times New Roman" w:hAnsi="Times New Roman" w:cs="Times New Roman"/>
          <w:color w:val="000000"/>
          <w:sz w:val="24"/>
          <w:szCs w:val="24"/>
        </w:rPr>
        <w:t>(</w:t>
      </w:r>
      <w:r w:rsidRPr="00754D12">
        <w:rPr>
          <w:rStyle w:val="2"/>
          <w:rFonts w:ascii="Times New Roman" w:hAnsi="Times New Roman" w:cs="Times New Roman"/>
          <w:color w:val="000000"/>
          <w:sz w:val="24"/>
          <w:szCs w:val="24"/>
        </w:rPr>
        <w:t>преддипломной</w:t>
      </w:r>
      <w:r w:rsidR="00F61B9D">
        <w:rPr>
          <w:rStyle w:val="2"/>
          <w:rFonts w:ascii="Times New Roman" w:hAnsi="Times New Roman" w:cs="Times New Roman"/>
          <w:color w:val="000000"/>
          <w:sz w:val="24"/>
          <w:szCs w:val="24"/>
        </w:rPr>
        <w:t>)</w:t>
      </w:r>
      <w:r w:rsidRPr="00754D12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проводится педагогами, имеющими высшее образование, соответствующее профессиональному циклу специальности </w:t>
      </w:r>
      <w:r w:rsidRPr="00754D12">
        <w:rPr>
          <w:rFonts w:ascii="Times New Roman" w:hAnsi="Times New Roman" w:cs="Times New Roman"/>
          <w:sz w:val="24"/>
          <w:szCs w:val="24"/>
        </w:rPr>
        <w:t>23.02.06 Техническая эксплуатация подвижного состава железных дорог</w:t>
      </w:r>
      <w:r w:rsidRPr="00754D12">
        <w:rPr>
          <w:rFonts w:ascii="Times New Roman" w:hAnsi="Times New Roman" w:cs="Times New Roman"/>
        </w:rPr>
        <w:t xml:space="preserve"> </w:t>
      </w:r>
      <w:r w:rsidRPr="00754D12">
        <w:rPr>
          <w:rFonts w:ascii="Times New Roman" w:hAnsi="Times New Roman" w:cs="Times New Roman"/>
          <w:bCs/>
          <w:color w:val="000000"/>
          <w:sz w:val="24"/>
          <w:szCs w:val="24"/>
        </w:rPr>
        <w:t>(по видам локомотивной тяги)</w:t>
      </w:r>
      <w:r w:rsidRPr="00754D12">
        <w:rPr>
          <w:rStyle w:val="2"/>
          <w:rFonts w:ascii="Times New Roman" w:hAnsi="Times New Roman" w:cs="Times New Roman"/>
          <w:color w:val="000000"/>
          <w:sz w:val="24"/>
          <w:szCs w:val="24"/>
        </w:rPr>
        <w:t>, опыт деятельности в организациях соответствующей профессиональной сферы и прошедшими стажировку в профильных организациях.</w:t>
      </w:r>
    </w:p>
    <w:p w:rsidR="00754D12" w:rsidRPr="00754D12" w:rsidRDefault="00754D12" w:rsidP="00754D12">
      <w:pPr>
        <w:pStyle w:val="210"/>
        <w:shd w:val="clear" w:color="auto" w:fill="auto"/>
        <w:spacing w:line="240" w:lineRule="auto"/>
        <w:ind w:firstLine="740"/>
        <w:rPr>
          <w:rStyle w:val="2"/>
          <w:color w:val="000000"/>
        </w:rPr>
      </w:pPr>
    </w:p>
    <w:p w:rsidR="00EF70B4" w:rsidRPr="00F61B9D" w:rsidRDefault="00EF70B4" w:rsidP="000D6886">
      <w:pPr>
        <w:pStyle w:val="40"/>
        <w:shd w:val="clear" w:color="auto" w:fill="auto"/>
        <w:spacing w:after="432" w:line="240" w:lineRule="auto"/>
        <w:ind w:firstLine="709"/>
        <w:rPr>
          <w:b w:val="0"/>
          <w:bCs w:val="0"/>
          <w:color w:val="000000"/>
          <w:sz w:val="24"/>
          <w:szCs w:val="24"/>
          <w:shd w:val="clear" w:color="auto" w:fill="FFFFFF"/>
        </w:rPr>
      </w:pPr>
      <w:r w:rsidRPr="00754D12">
        <w:rPr>
          <w:i/>
          <w:sz w:val="24"/>
        </w:rPr>
        <w:br w:type="page"/>
      </w:r>
      <w:r w:rsidR="000D6886" w:rsidRPr="00F61B9D">
        <w:rPr>
          <w:rStyle w:val="4"/>
          <w:b/>
          <w:color w:val="000000"/>
          <w:sz w:val="24"/>
          <w:szCs w:val="24"/>
        </w:rPr>
        <w:lastRenderedPageBreak/>
        <w:t xml:space="preserve">6. КОНТРОЛЬ И ОЦЕНКА ОСВОЕНИЯ РЕЗУЛЬТАТОВ ПРОИЗВОДСТВЕННОЙ ПРАКТИКИ </w:t>
      </w:r>
      <w:r w:rsidR="00F61B9D">
        <w:rPr>
          <w:rStyle w:val="4"/>
          <w:b/>
          <w:color w:val="000000"/>
          <w:sz w:val="24"/>
          <w:szCs w:val="24"/>
        </w:rPr>
        <w:t>(</w:t>
      </w:r>
      <w:r w:rsidR="000D6886" w:rsidRPr="00F61B9D">
        <w:rPr>
          <w:rStyle w:val="4"/>
          <w:b/>
          <w:color w:val="000000"/>
          <w:sz w:val="24"/>
          <w:szCs w:val="24"/>
        </w:rPr>
        <w:t>ПРЕДДИПЛОМНОЙ</w:t>
      </w:r>
      <w:r w:rsidR="00F61B9D">
        <w:rPr>
          <w:rStyle w:val="4"/>
          <w:b/>
          <w:color w:val="000000"/>
          <w:sz w:val="24"/>
          <w:szCs w:val="24"/>
        </w:rPr>
        <w:t>)</w:t>
      </w:r>
    </w:p>
    <w:tbl>
      <w:tblPr>
        <w:tblpPr w:leftFromText="180" w:rightFromText="180" w:vertAnchor="text" w:horzAnchor="margin" w:tblpX="108" w:tblpY="440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40"/>
        <w:gridCol w:w="3564"/>
        <w:gridCol w:w="2802"/>
      </w:tblGrid>
      <w:tr w:rsidR="00EF70B4" w:rsidRPr="005717DB" w:rsidTr="0050061F">
        <w:tc>
          <w:tcPr>
            <w:tcW w:w="3240" w:type="dxa"/>
            <w:vAlign w:val="center"/>
          </w:tcPr>
          <w:p w:rsidR="00EF70B4" w:rsidRPr="00E416A1" w:rsidRDefault="00EF70B4" w:rsidP="00F61B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bCs/>
                <w:sz w:val="24"/>
              </w:rPr>
              <w:t>Результаты</w:t>
            </w:r>
          </w:p>
          <w:p w:rsidR="00EF70B4" w:rsidRPr="00E416A1" w:rsidRDefault="00EF70B4" w:rsidP="00F61B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bCs/>
                <w:sz w:val="24"/>
              </w:rPr>
              <w:t>(освоенные общие компетенции)</w:t>
            </w:r>
          </w:p>
        </w:tc>
        <w:tc>
          <w:tcPr>
            <w:tcW w:w="3564" w:type="dxa"/>
            <w:vAlign w:val="center"/>
          </w:tcPr>
          <w:p w:rsidR="00EF70B4" w:rsidRPr="00E416A1" w:rsidRDefault="00EF70B4" w:rsidP="00F61B9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sz w:val="24"/>
              </w:rPr>
              <w:t>Основные показатели оценки результата</w:t>
            </w:r>
          </w:p>
        </w:tc>
        <w:tc>
          <w:tcPr>
            <w:tcW w:w="2802" w:type="dxa"/>
            <w:vAlign w:val="center"/>
          </w:tcPr>
          <w:p w:rsidR="00EF70B4" w:rsidRPr="00E416A1" w:rsidRDefault="00EF70B4" w:rsidP="00F61B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sz w:val="24"/>
              </w:rPr>
              <w:t>Формы и методы контроля и оценки</w:t>
            </w:r>
          </w:p>
        </w:tc>
      </w:tr>
      <w:tr w:rsidR="00EF70B4" w:rsidRPr="005717DB" w:rsidTr="0050061F">
        <w:trPr>
          <w:trHeight w:val="20"/>
        </w:trPr>
        <w:tc>
          <w:tcPr>
            <w:tcW w:w="3240" w:type="dxa"/>
          </w:tcPr>
          <w:p w:rsidR="00EF70B4" w:rsidRPr="002A52A7" w:rsidRDefault="00EF70B4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  <w:r w:rsidR="002A52A7" w:rsidRPr="002A52A7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564" w:type="dxa"/>
          </w:tcPr>
          <w:p w:rsidR="002A52A7" w:rsidRPr="002A52A7" w:rsidRDefault="002A52A7" w:rsidP="0050061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  <w:szCs w:val="24"/>
              </w:rPr>
            </w:pPr>
            <w:r w:rsidRPr="002A52A7">
              <w:rPr>
                <w:rStyle w:val="FontStyle133"/>
                <w:sz w:val="24"/>
                <w:szCs w:val="24"/>
              </w:rPr>
              <w:t>1 - Высокая активность, инициативность в процессе освоения всех элементов ПМ 01;</w:t>
            </w:r>
          </w:p>
          <w:p w:rsidR="002A52A7" w:rsidRPr="002A52A7" w:rsidRDefault="002A52A7" w:rsidP="0050061F">
            <w:pPr>
              <w:pStyle w:val="Style30"/>
              <w:widowControl/>
              <w:spacing w:line="240" w:lineRule="auto"/>
              <w:jc w:val="both"/>
              <w:rPr>
                <w:bCs/>
              </w:rPr>
            </w:pPr>
            <w:r w:rsidRPr="002A52A7">
              <w:rPr>
                <w:rStyle w:val="FontStyle133"/>
                <w:sz w:val="24"/>
                <w:szCs w:val="24"/>
              </w:rPr>
              <w:t xml:space="preserve">2 - активное участие в работе кружка технического творчества, конкурсах профессионального мастерства, профессиональных олимпиадах, </w:t>
            </w:r>
            <w:r w:rsidRPr="002A52A7">
              <w:rPr>
                <w:bCs/>
              </w:rPr>
              <w:t>днях открытых дверей, исследовательской работе;</w:t>
            </w:r>
          </w:p>
          <w:p w:rsidR="002A52A7" w:rsidRPr="002A52A7" w:rsidRDefault="002A52A7" w:rsidP="0050061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  <w:szCs w:val="24"/>
              </w:rPr>
            </w:pPr>
            <w:r w:rsidRPr="002A52A7">
              <w:rPr>
                <w:bCs/>
              </w:rPr>
              <w:t>3 - соблюдение требований техники безопасности в учебных мастерских и цехах депо;</w:t>
            </w:r>
          </w:p>
          <w:p w:rsidR="00EF70B4" w:rsidRPr="002A52A7" w:rsidRDefault="002A52A7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A52A7">
              <w:rPr>
                <w:rStyle w:val="FontStyle133"/>
                <w:sz w:val="24"/>
                <w:szCs w:val="24"/>
              </w:rPr>
              <w:t xml:space="preserve">4 - </w:t>
            </w:r>
            <w:r w:rsidRPr="002A52A7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требований к форме одежды.</w:t>
            </w:r>
          </w:p>
        </w:tc>
        <w:tc>
          <w:tcPr>
            <w:tcW w:w="2802" w:type="dxa"/>
            <w:shd w:val="clear" w:color="auto" w:fill="auto"/>
          </w:tcPr>
          <w:p w:rsidR="002A52A7" w:rsidRPr="002A52A7" w:rsidRDefault="002A52A7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2A52A7" w:rsidRPr="002A52A7" w:rsidRDefault="002A52A7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2A52A7" w:rsidRPr="002A52A7" w:rsidRDefault="002A52A7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2A52A7" w:rsidRPr="002A52A7" w:rsidRDefault="002A52A7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2A52A7" w:rsidRPr="002A52A7" w:rsidRDefault="002A52A7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EF70B4" w:rsidRPr="002A52A7" w:rsidRDefault="00EF70B4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EF70B4" w:rsidRPr="005717DB" w:rsidTr="0050061F">
        <w:trPr>
          <w:trHeight w:val="20"/>
        </w:trPr>
        <w:tc>
          <w:tcPr>
            <w:tcW w:w="3240" w:type="dxa"/>
            <w:vAlign w:val="center"/>
          </w:tcPr>
          <w:p w:rsidR="00EF70B4" w:rsidRDefault="00EF70B4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ОК 2.</w:t>
            </w:r>
            <w:r w:rsidR="002A52A7"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Pr="00AC3003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4" w:type="dxa"/>
          </w:tcPr>
          <w:p w:rsidR="002A52A7" w:rsidRPr="00AC3003" w:rsidRDefault="002A52A7" w:rsidP="0050061F">
            <w:pPr>
              <w:pStyle w:val="Style30"/>
              <w:widowControl/>
              <w:spacing w:line="240" w:lineRule="auto"/>
              <w:jc w:val="both"/>
              <w:rPr>
                <w:bCs/>
              </w:rPr>
            </w:pPr>
            <w:r w:rsidRPr="00AC3003">
              <w:rPr>
                <w:bCs/>
              </w:rPr>
              <w:t>1 - Оптимальный выбор источника информации в соответствии с поставленной задачей, оперативность поиска информации;</w:t>
            </w:r>
          </w:p>
          <w:p w:rsidR="002A52A7" w:rsidRPr="00AC3003" w:rsidRDefault="002A52A7" w:rsidP="0050061F">
            <w:pPr>
              <w:pStyle w:val="Style30"/>
              <w:widowControl/>
              <w:spacing w:line="240" w:lineRule="auto"/>
              <w:jc w:val="both"/>
              <w:rPr>
                <w:bCs/>
              </w:rPr>
            </w:pPr>
            <w:r w:rsidRPr="00AC3003">
              <w:rPr>
                <w:bCs/>
              </w:rPr>
              <w:t>2 - соответствие найденной информации поставленной задаче;</w:t>
            </w:r>
          </w:p>
          <w:p w:rsidR="002A52A7" w:rsidRPr="00AC3003" w:rsidRDefault="002A52A7" w:rsidP="0050061F">
            <w:pPr>
              <w:pStyle w:val="Style30"/>
              <w:widowControl/>
              <w:spacing w:line="240" w:lineRule="auto"/>
              <w:jc w:val="both"/>
              <w:rPr>
                <w:bCs/>
              </w:rPr>
            </w:pPr>
            <w:r w:rsidRPr="00AC3003">
              <w:rPr>
                <w:bCs/>
              </w:rPr>
              <w:t xml:space="preserve">3 - точность </w:t>
            </w:r>
            <w:r w:rsidRPr="00AC3003">
              <w:rPr>
                <w:rStyle w:val="FontStyle133"/>
                <w:sz w:val="24"/>
                <w:szCs w:val="24"/>
              </w:rPr>
              <w:t>обработки и структурирования информации при выполнении практических и самостоятельных работ;</w:t>
            </w:r>
          </w:p>
          <w:p w:rsidR="002A52A7" w:rsidRPr="00AC3003" w:rsidRDefault="002A52A7" w:rsidP="0050061F">
            <w:pPr>
              <w:adjustRightInd w:val="0"/>
              <w:spacing w:after="0" w:line="240" w:lineRule="auto"/>
              <w:jc w:val="both"/>
              <w:rPr>
                <w:rStyle w:val="aa"/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t>4 - эффективность использования найденной информации для решения профессиональных задач по эксплуатации, обслуживанию и ремонту подвижного состава.</w:t>
            </w:r>
            <w:r w:rsidRPr="00AC3003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A52A7" w:rsidRPr="00AC3003" w:rsidRDefault="002A52A7" w:rsidP="0050061F">
            <w:pPr>
              <w:pStyle w:val="Style30"/>
              <w:widowControl/>
              <w:spacing w:line="240" w:lineRule="auto"/>
              <w:jc w:val="both"/>
              <w:rPr>
                <w:bCs/>
              </w:rPr>
            </w:pPr>
            <w:r w:rsidRPr="00AC3003">
              <w:rPr>
                <w:bCs/>
              </w:rPr>
              <w:t xml:space="preserve">5 - уверенное пользование специальными и </w:t>
            </w:r>
            <w:r w:rsidRPr="00AC3003">
              <w:rPr>
                <w:rStyle w:val="FontStyle133"/>
                <w:sz w:val="24"/>
                <w:szCs w:val="24"/>
              </w:rPr>
              <w:t>прикладными компьютерными контрольными и обучающими программами</w:t>
            </w:r>
            <w:r w:rsidRPr="00AC3003">
              <w:rPr>
                <w:bCs/>
              </w:rPr>
              <w:t>;</w:t>
            </w:r>
          </w:p>
          <w:p w:rsidR="00EF70B4" w:rsidRPr="00AC3003" w:rsidRDefault="002A52A7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t>6 -</w:t>
            </w:r>
            <w:r w:rsidRPr="00AC3003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 xml:space="preserve"> эффективное </w:t>
            </w:r>
            <w:r w:rsidRPr="00AC3003">
              <w:rPr>
                <w:rStyle w:val="FontStyle133"/>
                <w:sz w:val="24"/>
                <w:szCs w:val="24"/>
              </w:rPr>
              <w:t>владение навыками хранения и передачи информации с помощью мультимедийных средств</w:t>
            </w:r>
          </w:p>
        </w:tc>
        <w:tc>
          <w:tcPr>
            <w:tcW w:w="2802" w:type="dxa"/>
            <w:shd w:val="clear" w:color="auto" w:fill="auto"/>
          </w:tcPr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EF70B4" w:rsidRPr="00AC3003" w:rsidRDefault="00EF70B4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A52A7" w:rsidRPr="005717DB" w:rsidTr="0050061F">
        <w:trPr>
          <w:trHeight w:val="20"/>
        </w:trPr>
        <w:tc>
          <w:tcPr>
            <w:tcW w:w="3240" w:type="dxa"/>
          </w:tcPr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  <w:p w:rsidR="002A52A7" w:rsidRPr="00AC3003" w:rsidRDefault="002A52A7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4" w:type="dxa"/>
          </w:tcPr>
          <w:p w:rsidR="00AC3003" w:rsidRPr="00AC3003" w:rsidRDefault="00AC3003" w:rsidP="0050061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  <w:szCs w:val="24"/>
              </w:rPr>
            </w:pPr>
            <w:r w:rsidRPr="00AC3003">
              <w:rPr>
                <w:rStyle w:val="FontStyle133"/>
                <w:sz w:val="24"/>
                <w:szCs w:val="24"/>
              </w:rPr>
              <w:t>1 - Постановка цели и выбор способов деятельности в соответствии с рабочей ситуацией, осуществление самоконтроля и самокоррекции для достижения цели</w:t>
            </w:r>
            <w:r w:rsidRPr="00AC3003">
              <w:rPr>
                <w:bCs/>
              </w:rPr>
              <w:t>, своевременное устранение допущенных ошибок</w:t>
            </w:r>
            <w:r w:rsidRPr="00AC3003">
              <w:rPr>
                <w:rStyle w:val="FontStyle133"/>
                <w:sz w:val="24"/>
                <w:szCs w:val="24"/>
              </w:rPr>
              <w:t>;</w:t>
            </w:r>
          </w:p>
          <w:p w:rsidR="00AC3003" w:rsidRPr="00AC3003" w:rsidRDefault="00AC3003" w:rsidP="0050061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  <w:szCs w:val="24"/>
              </w:rPr>
            </w:pPr>
            <w:r w:rsidRPr="00AC3003">
              <w:rPr>
                <w:rStyle w:val="FontStyle133"/>
                <w:sz w:val="24"/>
                <w:szCs w:val="24"/>
              </w:rPr>
              <w:t>2 - способность принимать решения в  стандартных и нестандартных ситуациях при выполнении профессиональных задач;</w:t>
            </w:r>
          </w:p>
          <w:p w:rsidR="00AC3003" w:rsidRPr="00AC3003" w:rsidRDefault="00AC3003" w:rsidP="0050061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  <w:szCs w:val="24"/>
              </w:rPr>
            </w:pPr>
            <w:r w:rsidRPr="00AC3003">
              <w:rPr>
                <w:rStyle w:val="FontStyle133"/>
                <w:sz w:val="24"/>
                <w:szCs w:val="24"/>
              </w:rPr>
              <w:t>3 – применение  финансовой грамотности  в различных жизненных ситуациях;</w:t>
            </w:r>
          </w:p>
          <w:p w:rsidR="002A52A7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Style w:val="FontStyle133"/>
                <w:sz w:val="24"/>
                <w:szCs w:val="24"/>
              </w:rPr>
              <w:t>4 - ответственность за результат своего труда  при выполнении профессиональных заданий.</w:t>
            </w:r>
          </w:p>
        </w:tc>
        <w:tc>
          <w:tcPr>
            <w:tcW w:w="2802" w:type="dxa"/>
            <w:shd w:val="clear" w:color="auto" w:fill="auto"/>
          </w:tcPr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A52A7" w:rsidRPr="00AC3003" w:rsidRDefault="002A52A7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EF70B4" w:rsidRPr="005717DB" w:rsidTr="0050061F">
        <w:trPr>
          <w:trHeight w:val="20"/>
        </w:trPr>
        <w:tc>
          <w:tcPr>
            <w:tcW w:w="3240" w:type="dxa"/>
          </w:tcPr>
          <w:p w:rsidR="00EF70B4" w:rsidRPr="00AC3003" w:rsidRDefault="00EF70B4" w:rsidP="00500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AC30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C3003"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 взаимодействовать и работать в коллективе и команде</w:t>
            </w:r>
          </w:p>
        </w:tc>
        <w:tc>
          <w:tcPr>
            <w:tcW w:w="3564" w:type="dxa"/>
          </w:tcPr>
          <w:p w:rsidR="00AC3003" w:rsidRPr="00AC3003" w:rsidRDefault="00AC3003" w:rsidP="0050061F">
            <w:pPr>
              <w:pStyle w:val="Style1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>1 - Соблюдение этических норм общения при взаимодействии с другими студентами, преподавателями и руководителями практики на учебных занятиях и на занятиях в кружках технического творчества;</w:t>
            </w:r>
          </w:p>
          <w:p w:rsidR="00AC3003" w:rsidRPr="00AC3003" w:rsidRDefault="00AC3003" w:rsidP="0050061F">
            <w:pPr>
              <w:pStyle w:val="Style1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 xml:space="preserve">2 - </w:t>
            </w:r>
            <w:r w:rsidRPr="00AC3003">
              <w:rPr>
                <w:rStyle w:val="FontStyle133"/>
                <w:sz w:val="24"/>
                <w:szCs w:val="24"/>
              </w:rPr>
              <w:t>толерантность к другим мнениям и позициям;</w:t>
            </w:r>
          </w:p>
          <w:p w:rsidR="00AC3003" w:rsidRPr="00AC3003" w:rsidRDefault="00AC3003" w:rsidP="0050061F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3 - обоснованность постановки цели, выбора и применения методов и способов выполнения задания, способность убедить в этом окружающих.</w:t>
            </w:r>
          </w:p>
          <w:p w:rsidR="00AC3003" w:rsidRPr="00AC3003" w:rsidRDefault="00AC3003" w:rsidP="0050061F">
            <w:pPr>
              <w:pStyle w:val="Style30"/>
              <w:widowControl/>
              <w:spacing w:line="240" w:lineRule="auto"/>
              <w:jc w:val="both"/>
              <w:rPr>
                <w:bCs/>
              </w:rPr>
            </w:pPr>
            <w:r w:rsidRPr="00AC3003">
              <w:rPr>
                <w:bCs/>
              </w:rPr>
              <w:t>4 - эффективное решение задач группой студентов;</w:t>
            </w:r>
          </w:p>
          <w:p w:rsidR="00AC3003" w:rsidRPr="00AC3003" w:rsidRDefault="00AC3003" w:rsidP="0050061F">
            <w:pPr>
              <w:pStyle w:val="Style30"/>
              <w:widowControl/>
              <w:spacing w:line="240" w:lineRule="auto"/>
              <w:jc w:val="both"/>
              <w:rPr>
                <w:bCs/>
              </w:rPr>
            </w:pPr>
            <w:r w:rsidRPr="00AC3003">
              <w:rPr>
                <w:bCs/>
              </w:rPr>
              <w:t>5 - соблюдение норм профессиональной этики в ходе процесса обучения;</w:t>
            </w:r>
          </w:p>
          <w:p w:rsidR="00EF70B4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t>6 - бесконфликтные отношения на учебных занятиях.</w:t>
            </w:r>
          </w:p>
        </w:tc>
        <w:tc>
          <w:tcPr>
            <w:tcW w:w="2802" w:type="dxa"/>
            <w:shd w:val="clear" w:color="auto" w:fill="auto"/>
          </w:tcPr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EF70B4" w:rsidRPr="00AC3003" w:rsidRDefault="00EF70B4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A52A7" w:rsidRPr="005717DB" w:rsidTr="0050061F">
        <w:trPr>
          <w:trHeight w:val="20"/>
        </w:trPr>
        <w:tc>
          <w:tcPr>
            <w:tcW w:w="3240" w:type="dxa"/>
            <w:vAlign w:val="center"/>
          </w:tcPr>
          <w:p w:rsidR="002A52A7" w:rsidRPr="00AC3003" w:rsidRDefault="00AC3003" w:rsidP="0050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564" w:type="dxa"/>
          </w:tcPr>
          <w:p w:rsidR="00AC3003" w:rsidRPr="00AC3003" w:rsidRDefault="00AC3003" w:rsidP="0050061F">
            <w:pPr>
              <w:pStyle w:val="Style30"/>
              <w:widowControl/>
              <w:spacing w:line="240" w:lineRule="auto"/>
              <w:jc w:val="both"/>
              <w:rPr>
                <w:bCs/>
              </w:rPr>
            </w:pPr>
            <w:r w:rsidRPr="00AC3003">
              <w:rPr>
                <w:bCs/>
              </w:rPr>
              <w:t>1  - Осуществление грамотной устной  и письменной  коммуникации на государственном языке Российской Федерации;</w:t>
            </w:r>
          </w:p>
          <w:p w:rsidR="002A52A7" w:rsidRPr="00AC3003" w:rsidRDefault="00AC3003" w:rsidP="0050061F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2 - активное и эффективное использование информационно - коммуникационных ресурсов при поиске информации, выполнении практических и </w:t>
            </w: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самостоятельных работ, при подготовке к учебным занятиям</w:t>
            </w:r>
          </w:p>
        </w:tc>
        <w:tc>
          <w:tcPr>
            <w:tcW w:w="2802" w:type="dxa"/>
            <w:shd w:val="clear" w:color="auto" w:fill="auto"/>
          </w:tcPr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A52A7" w:rsidRPr="00AC3003" w:rsidRDefault="002A52A7" w:rsidP="0050061F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A52A7" w:rsidRPr="005717DB" w:rsidTr="0050061F">
        <w:trPr>
          <w:trHeight w:val="20"/>
        </w:trPr>
        <w:tc>
          <w:tcPr>
            <w:tcW w:w="3240" w:type="dxa"/>
          </w:tcPr>
          <w:p w:rsidR="002A52A7" w:rsidRPr="00AC3003" w:rsidRDefault="00AC3003" w:rsidP="00500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6. 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</w:t>
            </w:r>
          </w:p>
        </w:tc>
        <w:tc>
          <w:tcPr>
            <w:tcW w:w="3564" w:type="dxa"/>
          </w:tcPr>
          <w:p w:rsidR="00AC3003" w:rsidRPr="00AC3003" w:rsidRDefault="00AC3003" w:rsidP="0050061F">
            <w:pPr>
              <w:pStyle w:val="Style1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>1 - Соблюдение этических норм общения на основе общечеловеческих ценностей, при взаимодействии с другими студентами, преподавателями и руководителями практики на учебных занятиях и на занятиях в кружках технического творчества;</w:t>
            </w:r>
          </w:p>
          <w:p w:rsidR="00AC3003" w:rsidRPr="00AC3003" w:rsidRDefault="00AC3003" w:rsidP="0050061F">
            <w:pPr>
              <w:pStyle w:val="Style1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>2 - проявление твердой гражданско-патриотической позиции</w:t>
            </w:r>
          </w:p>
          <w:p w:rsidR="00AC3003" w:rsidRPr="00AC3003" w:rsidRDefault="00AC3003" w:rsidP="0050061F">
            <w:pPr>
              <w:pStyle w:val="Style1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 xml:space="preserve">3  -  </w:t>
            </w:r>
            <w:r w:rsidRPr="00AC3003">
              <w:rPr>
                <w:rStyle w:val="FontStyle133"/>
                <w:sz w:val="24"/>
                <w:szCs w:val="24"/>
              </w:rPr>
              <w:t>толерантность к другим мнениям и позициям;</w:t>
            </w:r>
          </w:p>
          <w:p w:rsidR="002A52A7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4 - обоснованность постановки цели, выбора и применения методов и способов выполнения задания, способность убедить в этом окружающих</w:t>
            </w:r>
          </w:p>
        </w:tc>
        <w:tc>
          <w:tcPr>
            <w:tcW w:w="2802" w:type="dxa"/>
            <w:shd w:val="clear" w:color="auto" w:fill="auto"/>
          </w:tcPr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A52A7" w:rsidRPr="00AC3003" w:rsidRDefault="002A52A7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A52A7" w:rsidRPr="005717DB" w:rsidTr="0050061F">
        <w:trPr>
          <w:trHeight w:val="20"/>
        </w:trPr>
        <w:tc>
          <w:tcPr>
            <w:tcW w:w="3240" w:type="dxa"/>
            <w:vAlign w:val="center"/>
          </w:tcPr>
          <w:p w:rsidR="002A52A7" w:rsidRPr="00AC3003" w:rsidRDefault="00AC3003" w:rsidP="005006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ОК 7. 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564" w:type="dxa"/>
          </w:tcPr>
          <w:p w:rsidR="00AC3003" w:rsidRPr="00AC3003" w:rsidRDefault="00AC3003" w:rsidP="0050061F">
            <w:pPr>
              <w:pStyle w:val="Style30"/>
              <w:widowControl/>
              <w:spacing w:line="240" w:lineRule="auto"/>
              <w:jc w:val="both"/>
            </w:pPr>
            <w:r w:rsidRPr="00AC3003">
              <w:t>1 – Знание и применение на практике  принципов бережливого производства и  ресурсосбережения;</w:t>
            </w:r>
          </w:p>
          <w:p w:rsidR="00AC3003" w:rsidRPr="00AC3003" w:rsidRDefault="00AC3003" w:rsidP="0050061F">
            <w:pPr>
              <w:pStyle w:val="Style30"/>
              <w:widowControl/>
              <w:spacing w:line="240" w:lineRule="auto"/>
              <w:jc w:val="both"/>
            </w:pPr>
            <w:r w:rsidRPr="00AC3003">
              <w:t>2 – содействие   в сохранении окружающей среды;</w:t>
            </w:r>
          </w:p>
          <w:p w:rsidR="002A52A7" w:rsidRPr="00AC3003" w:rsidRDefault="00AC3003" w:rsidP="0050061F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3 – умение эффективно действовать в чрезвычайных ситуациях.</w:t>
            </w:r>
          </w:p>
        </w:tc>
        <w:tc>
          <w:tcPr>
            <w:tcW w:w="2802" w:type="dxa"/>
            <w:shd w:val="clear" w:color="auto" w:fill="auto"/>
          </w:tcPr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A52A7" w:rsidRPr="00AC3003" w:rsidRDefault="002A52A7" w:rsidP="0050061F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A52A7" w:rsidRPr="005717DB" w:rsidTr="0050061F">
        <w:trPr>
          <w:trHeight w:val="20"/>
        </w:trPr>
        <w:tc>
          <w:tcPr>
            <w:tcW w:w="3240" w:type="dxa"/>
          </w:tcPr>
          <w:p w:rsidR="002A52A7" w:rsidRPr="00AC3003" w:rsidRDefault="00AC3003" w:rsidP="00500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ОК 8. 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564" w:type="dxa"/>
          </w:tcPr>
          <w:p w:rsidR="00AC3003" w:rsidRPr="00AC3003" w:rsidRDefault="00AC3003" w:rsidP="0050061F">
            <w:pPr>
              <w:spacing w:after="0" w:line="240" w:lineRule="auto"/>
              <w:ind w:left="-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1 - Эффективная организация собственной  учебной деятельности по освоению работ, связанных с ремонтом и эксплуатацией подвижного состава; </w:t>
            </w:r>
          </w:p>
          <w:p w:rsidR="00AC3003" w:rsidRPr="00AC3003" w:rsidRDefault="00AC3003" w:rsidP="0050061F">
            <w:pPr>
              <w:spacing w:after="0" w:line="240" w:lineRule="auto"/>
              <w:ind w:left="-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2 - использование средств физической культуры для сохранения и укрепления здоровья в процессе профессиональной деятельности;</w:t>
            </w:r>
          </w:p>
          <w:p w:rsidR="00AC3003" w:rsidRPr="00AC3003" w:rsidRDefault="00AC3003" w:rsidP="0050061F">
            <w:pPr>
              <w:spacing w:after="0" w:line="240" w:lineRule="auto"/>
              <w:ind w:left="-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3 -  поддержание необходимого уровня физической подготовленности  к  профессиональной деятельности;</w:t>
            </w:r>
          </w:p>
          <w:p w:rsidR="00AC3003" w:rsidRPr="00AC3003" w:rsidRDefault="00AC3003" w:rsidP="0050061F">
            <w:pPr>
              <w:spacing w:after="0" w:line="240" w:lineRule="auto"/>
              <w:ind w:left="-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4 -  ведение здорового образа жизни</w:t>
            </w:r>
          </w:p>
          <w:p w:rsidR="002A52A7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5 - активное участие в 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спортивных мероприятиях.</w:t>
            </w:r>
          </w:p>
        </w:tc>
        <w:tc>
          <w:tcPr>
            <w:tcW w:w="2802" w:type="dxa"/>
            <w:shd w:val="clear" w:color="auto" w:fill="auto"/>
          </w:tcPr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A52A7" w:rsidRPr="00AC3003" w:rsidRDefault="002A52A7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A52A7" w:rsidRPr="005717DB" w:rsidTr="0050061F">
        <w:trPr>
          <w:trHeight w:val="20"/>
        </w:trPr>
        <w:tc>
          <w:tcPr>
            <w:tcW w:w="3240" w:type="dxa"/>
          </w:tcPr>
          <w:p w:rsidR="00AC3003" w:rsidRPr="00AC3003" w:rsidRDefault="00AC3003" w:rsidP="00500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9. Пользоваться профессиональной документацией на государственном и иностранном языках</w:t>
            </w:r>
          </w:p>
          <w:p w:rsidR="002A52A7" w:rsidRPr="00AC3003" w:rsidRDefault="002A52A7" w:rsidP="00500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4" w:type="dxa"/>
          </w:tcPr>
          <w:p w:rsidR="00AC3003" w:rsidRPr="00AC3003" w:rsidRDefault="00AC3003" w:rsidP="0050061F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1 - Проявление интереса к инновациям в области </w:t>
            </w:r>
            <w:bookmarkStart w:id="12" w:name="YANDEX_45"/>
            <w:bookmarkEnd w:id="12"/>
            <w:r w:rsidR="00013414" w:rsidRPr="00AC3003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://hghltd.yandex.net/yandbtm?text=%D0%BF%D0%BE%D0%BA%D0%B0%D0%B7%D0%B0%D1%82%D0%B5%D0%BB%D0%B8%20%D0%BE%D1%86%D0%B5%D0%BD%D0%BA%D0%B8%20%D0%9E%D0%9A%209%20%D0%9E%D1%80%D0%B8%D0%B5%D0%BD%D1%82%D0%B8%D1%80%D0%BE%D0%B2%D0%B0%D1%82%D1%8C%D1%81%D1%8F%20%D0%B2%20%D1%83%D1%81%D0%BB%D0%BE%D0%B2%D0%B8%D1%8F%D1%85%20%D1%87%D0%B0%D1%81%D1%82%D0%BE%D0%B9%20%D1%81%D0%BC%D0%B5%D0%BD%D1%8B%20%D1%82%D0%B5%D1%85%D0%BD%D0%BE%D0%BB%D0%BE%D0%B3%D0%B8%D0%B9%20%D0%B2%20%D0%BF%D1%80%D0%BE%D1%84%D0%B5%D1%81%D1%81%D0%B8%D0%BE%D0%BD%D0%B0%D0%BB%D1%8C%D0%BD%D0%BE%D0%B9%20%D0%B4%D0%B5%D1%8F%D1%82%D0%B5%D0%BB%D1%8C%D0%BD%D0%BE%D1%81%D1%82%D0%B8&amp;url=http%3A%2F%2Fsurazhspk.narod.ru%2Fkop%2Fprepod%2F4.doc&amp;fmode=envelope&amp;lr=194&amp;l10n=ru&amp;mime=doc&amp;sign=736b40c3c153ca8d6d32a0c219fd06c3&amp;keyno=0" \l "YANDEX_44" </w:instrText>
            </w:r>
            <w:r w:rsidR="00013414" w:rsidRPr="00AC300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AC3003">
              <w:rPr>
                <w:rStyle w:val="highlighthighlightactive"/>
                <w:rFonts w:ascii="Times New Roman" w:hAnsi="Times New Roman" w:cs="Times New Roman"/>
                <w:sz w:val="24"/>
                <w:szCs w:val="24"/>
              </w:rPr>
              <w:t>профессиональной</w:t>
            </w:r>
            <w:bookmarkStart w:id="13" w:name="YANDEX_46"/>
            <w:bookmarkEnd w:id="13"/>
            <w:r w:rsidR="00013414" w:rsidRPr="00AC3003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://hghltd.yandex.net/yandbtm?text=%D0%BF%D0%BE%D0%BA%D0%B0%D0%B7%D0%B0%D1%82%D0%B5%D0%BB%D0%B8%20%D0%BE%D1%86%D0%B5%D0%BD%D0%BA%D0%B8%20%D0%9E%D0%9A%209%20%D0%9E%D1%80%D0%B8%D0%B5%D0%BD%D1%82%D0%B8%D1%80%D0%BE%D0%B2%D0%B0%D1%82%D1%8C%D1%81%D1%8F%20%D0%B2%20%D1%83%D1%81%D0%BB%D0%BE%D0%B2%D0%B8%D1%8F%D1%85%20%D1%87%D0%B0%D1%81%D1%82%D0%BE%D0%B9%20%D1%81%D0%BC%D0%B5%D0%BD%D1%8B%20%D1%82%D0%B5%D1%85%D0%BD%D0%BE%D0%BB%D0%BE%D0%B3%D0%B8%D0%B9%20%D0%B2%20%D0%BF%D1%80%D0%BE%D1%84%D0%B5%D1%81%D1%81%D0%B8%D0%BE%D0%BD%D0%B0%D0%BB%D1%8C%D0%BD%D0%BE%D0%B9%20%D0%B4%D0%B5%D1%8F%D1%82%D0%B5%D0%BB%D1%8C%D0%BD%D0%BE%D1%81%D1%82%D0%B8&amp;url=http%3A%2F%2Fsurazhspk.narod.ru%2Fkop%2Fprepod%2F4.doc&amp;fmode=envelope&amp;lr=194&amp;l10n=ru&amp;mime=doc&amp;sign=736b40c3c153ca8d6d32a0c219fd06c3&amp;keyno=0" \l "YANDEX_45" </w:instrText>
            </w:r>
            <w:r w:rsidR="00013414" w:rsidRPr="00AC300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AC3003">
              <w:rPr>
                <w:rStyle w:val="highlighthighlightactive"/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  <w:hyperlink r:id="rId9" w:anchor="YANDEX_47" w:history="1"/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C3003" w:rsidRPr="00AC3003" w:rsidRDefault="00AC3003" w:rsidP="0050061F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2 - умение пользоваться технической литературой и профессиональной документацией на государственном и иностранном языках по профилю своей профессии;</w:t>
            </w:r>
          </w:p>
          <w:p w:rsidR="002A52A7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3 - активное участие в учебно-научно-исследовательской деятельности, студенческих конференциях, конкурсах профессионального мастерства</w:t>
            </w:r>
          </w:p>
        </w:tc>
        <w:tc>
          <w:tcPr>
            <w:tcW w:w="2802" w:type="dxa"/>
            <w:shd w:val="clear" w:color="auto" w:fill="auto"/>
          </w:tcPr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A52A7" w:rsidRPr="00AC3003" w:rsidRDefault="002A52A7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EF70B4" w:rsidRPr="005717DB" w:rsidRDefault="00EF70B4" w:rsidP="0050061F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EF70B4" w:rsidRDefault="00EF70B4" w:rsidP="0050061F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EF70B4" w:rsidRDefault="00EF70B4" w:rsidP="00EF70B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F13764">
        <w:rPr>
          <w:rFonts w:ascii="Times New Roman" w:hAnsi="Times New Roman" w:cs="Times New Roman"/>
          <w:sz w:val="24"/>
        </w:rPr>
        <w:t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 сформированность профессиональных компетенций.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81"/>
        <w:gridCol w:w="3329"/>
        <w:gridCol w:w="3061"/>
      </w:tblGrid>
      <w:tr w:rsidR="00804FE7" w:rsidRPr="000D6886" w:rsidTr="00FF3471">
        <w:tc>
          <w:tcPr>
            <w:tcW w:w="3181" w:type="dxa"/>
          </w:tcPr>
          <w:p w:rsidR="00804FE7" w:rsidRPr="000D6886" w:rsidRDefault="00804FE7" w:rsidP="00FF3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</w:t>
            </w:r>
          </w:p>
          <w:p w:rsidR="00804FE7" w:rsidRPr="000D6886" w:rsidRDefault="00804FE7" w:rsidP="00FF3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(освоенные профессиональные</w:t>
            </w:r>
          </w:p>
          <w:p w:rsidR="00804FE7" w:rsidRPr="000D6886" w:rsidRDefault="00804FE7" w:rsidP="00FF3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компетенции)</w:t>
            </w:r>
          </w:p>
        </w:tc>
        <w:tc>
          <w:tcPr>
            <w:tcW w:w="3329" w:type="dxa"/>
          </w:tcPr>
          <w:p w:rsidR="00804FE7" w:rsidRPr="000D6886" w:rsidRDefault="00804FE7" w:rsidP="00FF3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</w:t>
            </w:r>
          </w:p>
          <w:p w:rsidR="00804FE7" w:rsidRPr="000D6886" w:rsidRDefault="00804FE7" w:rsidP="00FF3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результата</w:t>
            </w:r>
          </w:p>
          <w:p w:rsidR="00804FE7" w:rsidRPr="000D6886" w:rsidRDefault="00804FE7" w:rsidP="00FF3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61" w:type="dxa"/>
          </w:tcPr>
          <w:p w:rsidR="00804FE7" w:rsidRPr="000D6886" w:rsidRDefault="00804FE7" w:rsidP="00FF3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</w:t>
            </w:r>
          </w:p>
          <w:p w:rsidR="00804FE7" w:rsidRPr="000D6886" w:rsidRDefault="00804FE7" w:rsidP="00FF3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 и оценки</w:t>
            </w:r>
          </w:p>
          <w:p w:rsidR="00804FE7" w:rsidRPr="000D6886" w:rsidRDefault="00804FE7" w:rsidP="00FF3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4FE7" w:rsidRPr="000D6886" w:rsidRDefault="00804FE7" w:rsidP="00FF3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4FE7" w:rsidRPr="000D6886" w:rsidTr="00FF3471">
        <w:trPr>
          <w:trHeight w:val="104"/>
        </w:trPr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:rsidR="00804FE7" w:rsidRPr="00A97202" w:rsidRDefault="00804FE7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202">
              <w:rPr>
                <w:rFonts w:ascii="Times New Roman" w:hAnsi="Times New Roman"/>
                <w:sz w:val="24"/>
                <w:szCs w:val="24"/>
              </w:rPr>
              <w:t>ПК 1.1 Эксплуатировать железнодорожный подвижной состав (по видам подвижного состава)</w:t>
            </w:r>
          </w:p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  <w:tcBorders>
              <w:top w:val="single" w:sz="4" w:space="0" w:color="auto"/>
              <w:bottom w:val="single" w:sz="4" w:space="0" w:color="auto"/>
            </w:tcBorders>
          </w:tcPr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знаний конструкции деталей, узлов, агрегатов и систем ПС; полнота и точность выполнения норм охраны труда; выполнение ТО узлов, агрегатов и систем ПС; выполнение ремонта деталей и  узлов  ПС; изложение требований типовых технологических процессов при ремонте деталей, узлов, агрегатов и систем ПС; правильное и грамотное заполнение технической и технологической документации; быстрота и полнота поиска информации по нормативной документации и профессиональным базам данных; точность и </w:t>
            </w: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грамотность чтения чертежей и схем; демонстрация применения ПЭВМ в профессиональной деятельности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804FE7" w:rsidRPr="000D6886" w:rsidRDefault="00804FE7" w:rsidP="00FF34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FE7" w:rsidRPr="000D6886" w:rsidRDefault="00804FE7" w:rsidP="00FF3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FE7" w:rsidRPr="000D6886" w:rsidTr="00FF3471">
        <w:trPr>
          <w:trHeight w:val="167"/>
        </w:trPr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:rsidR="00804FE7" w:rsidRPr="00A97202" w:rsidRDefault="00804FE7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202">
              <w:rPr>
                <w:rFonts w:ascii="Times New Roman" w:hAnsi="Times New Roman"/>
                <w:sz w:val="24"/>
                <w:szCs w:val="24"/>
              </w:rPr>
              <w:lastRenderedPageBreak/>
              <w:t>ПК 1.2 Производить техническое обслуживание и ремонт железнодорожного подвижного состава  в соответствии с требованиями технологических процессов.</w:t>
            </w:r>
          </w:p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  <w:tcBorders>
              <w:top w:val="single" w:sz="4" w:space="0" w:color="auto"/>
              <w:bottom w:val="single" w:sz="4" w:space="0" w:color="auto"/>
            </w:tcBorders>
          </w:tcPr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конструкции деталей, узлов, агрегатов и систем ПС; полнота и точность выполнения норм охраны труда; выполнение подготовки систем ПС к работе; выполнение проверки работоспособности систем ПС; управление системами ПС; осуществление контроля за работой систем ПС; приведение систем ПС в нерабочее состояние; выбор оптимального режима управления системами ПС; выбор экономичного режима движения поезда; выполнение ТО узлов, агрегатов и систем ПС; применение противопожарных средств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804FE7" w:rsidRPr="000D6886" w:rsidRDefault="00804FE7" w:rsidP="00FF3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FE7" w:rsidRPr="000D6886" w:rsidTr="00FF3471">
        <w:trPr>
          <w:trHeight w:val="184"/>
        </w:trPr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:rsidR="00804FE7" w:rsidRPr="00A97202" w:rsidRDefault="00804FE7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202">
              <w:rPr>
                <w:rFonts w:ascii="Times New Roman" w:hAnsi="Times New Roman"/>
                <w:sz w:val="24"/>
                <w:szCs w:val="24"/>
              </w:rPr>
              <w:t>ПК 1.3 Обеспечить безопасность движения железнодорожного подвижного состава.</w:t>
            </w:r>
          </w:p>
          <w:p w:rsidR="00804FE7" w:rsidRPr="000D6886" w:rsidRDefault="00804FE7" w:rsidP="00FF3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  <w:tcBorders>
              <w:top w:val="single" w:sz="4" w:space="0" w:color="auto"/>
              <w:bottom w:val="single" w:sz="4" w:space="0" w:color="auto"/>
            </w:tcBorders>
          </w:tcPr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знаний конструкции деталей, узлов, агрегатов и систем ПС; полнота и точность выполнения норм охраны труда; принятие решения о скоростном режиме и других условиях следования ПС; точность и своевременность  выполнения требований сигналов; правильная и своевременная подача сигналов для других работников; выполнение регламента переговоров локомотивной бригадой между собой и с другими работниками </w:t>
            </w: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железнодорожного транспорта; проверка правильности оформления поездной документации; демонстрация правильного порядка действий в аварийных и нестандартных ситуациях, в том числе с опасными грузами; определение неисправного состояния железнодорожной инфраструктуры и подвижного состава по внешним признакам; демонстрация взаимодействия с локомотивными системами безопасности движения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804FE7" w:rsidRPr="000D6886" w:rsidRDefault="00804FE7" w:rsidP="00FF3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FE7" w:rsidRPr="000D6886" w:rsidTr="00FF3471">
        <w:tc>
          <w:tcPr>
            <w:tcW w:w="3181" w:type="dxa"/>
          </w:tcPr>
          <w:p w:rsidR="00804FE7" w:rsidRPr="00A97202" w:rsidRDefault="00804FE7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202">
              <w:rPr>
                <w:rFonts w:ascii="Times New Roman" w:hAnsi="Times New Roman"/>
                <w:sz w:val="24"/>
                <w:szCs w:val="24"/>
              </w:rPr>
              <w:lastRenderedPageBreak/>
              <w:t>ПК 2.1 Управлять планированием и организацией производственных работ коллективом исполнителей с соблюдением норм безопасных условий труда.</w:t>
            </w:r>
          </w:p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</w:tcPr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демонстрация знаний организационных мероприятий; демонстрация знаний по организации технических мероприятий; проведение инструктажа на рабочем месте</w:t>
            </w:r>
          </w:p>
        </w:tc>
        <w:tc>
          <w:tcPr>
            <w:tcW w:w="3061" w:type="dxa"/>
          </w:tcPr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804FE7" w:rsidRPr="000D6886" w:rsidRDefault="00804FE7" w:rsidP="00FF34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4FE7" w:rsidRPr="000D6886" w:rsidTr="00FF3471">
        <w:tc>
          <w:tcPr>
            <w:tcW w:w="3181" w:type="dxa"/>
          </w:tcPr>
          <w:p w:rsidR="00804FE7" w:rsidRPr="00A97202" w:rsidRDefault="00804FE7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202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A97202">
              <w:rPr>
                <w:rFonts w:ascii="Times New Roman" w:hAnsi="Times New Roman"/>
                <w:sz w:val="24"/>
                <w:szCs w:val="24"/>
              </w:rPr>
              <w:t xml:space="preserve"> 2.3 Оценивать и обеспечивать экономическую эффективность производственного процесса как в целом, так и на отдельных этапах.</w:t>
            </w:r>
          </w:p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</w:tcPr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демонстрация знаний о технологии выполнения работ; демонстрация знаний об оценочных критериях качества работ; демонстрация проверки качества выполняемых работ; получение информации по нормативной документации и профессиональным базам данных</w:t>
            </w:r>
          </w:p>
        </w:tc>
        <w:tc>
          <w:tcPr>
            <w:tcW w:w="3061" w:type="dxa"/>
          </w:tcPr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804FE7" w:rsidRPr="000D6886" w:rsidRDefault="00804FE7" w:rsidP="00FF34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4FE7" w:rsidRPr="000D6886" w:rsidTr="00FF3471">
        <w:tc>
          <w:tcPr>
            <w:tcW w:w="3181" w:type="dxa"/>
          </w:tcPr>
          <w:p w:rsidR="00804FE7" w:rsidRPr="00A97202" w:rsidRDefault="00804FE7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202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A97202">
              <w:rPr>
                <w:rFonts w:ascii="Times New Roman" w:hAnsi="Times New Roman"/>
                <w:sz w:val="24"/>
                <w:szCs w:val="24"/>
              </w:rPr>
              <w:t xml:space="preserve"> 3.1 Оформлять технологическую документацию.</w:t>
            </w:r>
          </w:p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документацию</w:t>
            </w:r>
          </w:p>
        </w:tc>
        <w:tc>
          <w:tcPr>
            <w:tcW w:w="3329" w:type="dxa"/>
          </w:tcPr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знаний по номенклатуре конструкторско- технической и технологической документации; заполнение конструкторско- технической </w:t>
            </w: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технологической документации правильно и грамотно; получение информации по нормативной документации и профессиональным базам данных; чтение чертежей и схем; демонстрация применения ПЭВМ при составлении технологической документации</w:t>
            </w:r>
          </w:p>
        </w:tc>
        <w:tc>
          <w:tcPr>
            <w:tcW w:w="3061" w:type="dxa"/>
          </w:tcPr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защиты отчета,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804FE7" w:rsidRPr="000D6886" w:rsidRDefault="00804FE7" w:rsidP="00FF3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FE7" w:rsidRPr="000D6886" w:rsidTr="00FF3471">
        <w:tc>
          <w:tcPr>
            <w:tcW w:w="3181" w:type="dxa"/>
          </w:tcPr>
          <w:p w:rsidR="00804FE7" w:rsidRPr="00A97202" w:rsidRDefault="00804FE7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202"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A97202">
              <w:rPr>
                <w:rFonts w:ascii="Times New Roman" w:hAnsi="Times New Roman"/>
                <w:sz w:val="24"/>
                <w:szCs w:val="24"/>
              </w:rPr>
              <w:t xml:space="preserve"> 3.2 Разрабатывать технологические процессы на ремонт отдельных деталей и узлов железнодорожного подвижного состава  в соответствии с нормативной документацией.</w:t>
            </w:r>
          </w:p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</w:tcPr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Демонстрация знаний технологических процессов ремонта деталей, узлов, агрегатов и систем тепловозов и дизель-поездов; соблюдение требований норм охраны труда при составлении технологической документации; правильный выбор оборудования при составлении технологической документации; изложение требований типовых технологических процессов при ремонте деталей, узлов, агрегатов и систем тепловозов и дизель-поездов</w:t>
            </w:r>
          </w:p>
        </w:tc>
        <w:tc>
          <w:tcPr>
            <w:tcW w:w="3061" w:type="dxa"/>
          </w:tcPr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804FE7" w:rsidRPr="000D6886" w:rsidRDefault="00804FE7" w:rsidP="00FF3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6886" w:rsidRDefault="000D6886" w:rsidP="00EF70B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804FE7" w:rsidRDefault="00804FE7" w:rsidP="00EF70B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0D6886" w:rsidRPr="00F13764" w:rsidRDefault="000D6886" w:rsidP="00EF70B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sectPr w:rsidR="000D6886" w:rsidRPr="00F13764" w:rsidSect="001C0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5599" w:rsidRDefault="00AF5599" w:rsidP="00EF70B4">
      <w:pPr>
        <w:spacing w:after="0" w:line="240" w:lineRule="auto"/>
      </w:pPr>
      <w:r>
        <w:separator/>
      </w:r>
    </w:p>
  </w:endnote>
  <w:endnote w:type="continuationSeparator" w:id="1">
    <w:p w:rsidR="00AF5599" w:rsidRDefault="00AF5599" w:rsidP="00EF7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9D" w:rsidRDefault="00013414" w:rsidP="00F61B9D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F61B9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61B9D" w:rsidRDefault="00F61B9D" w:rsidP="00F61B9D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9D" w:rsidRDefault="00013414" w:rsidP="00F61B9D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F61B9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207FF">
      <w:rPr>
        <w:rStyle w:val="a9"/>
        <w:noProof/>
      </w:rPr>
      <w:t>2</w:t>
    </w:r>
    <w:r>
      <w:rPr>
        <w:rStyle w:val="a9"/>
      </w:rPr>
      <w:fldChar w:fldCharType="end"/>
    </w:r>
  </w:p>
  <w:p w:rsidR="00F61B9D" w:rsidRDefault="00F61B9D" w:rsidP="00F61B9D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5599" w:rsidRDefault="00AF5599" w:rsidP="00EF70B4">
      <w:pPr>
        <w:spacing w:after="0" w:line="240" w:lineRule="auto"/>
      </w:pPr>
      <w:r>
        <w:separator/>
      </w:r>
    </w:p>
  </w:footnote>
  <w:footnote w:type="continuationSeparator" w:id="1">
    <w:p w:rsidR="00AF5599" w:rsidRDefault="00AF5599" w:rsidP="00EF70B4">
      <w:pPr>
        <w:spacing w:after="0" w:line="240" w:lineRule="auto"/>
      </w:pPr>
      <w:r>
        <w:continuationSeparator/>
      </w:r>
    </w:p>
  </w:footnote>
  <w:footnote w:id="2">
    <w:p w:rsidR="00F61B9D" w:rsidRPr="00366B30" w:rsidRDefault="00F61B9D" w:rsidP="00EF70B4">
      <w:pPr>
        <w:pStyle w:val="a7"/>
        <w:jc w:val="both"/>
        <w:rPr>
          <w:sz w:val="18"/>
          <w:szCs w:val="18"/>
        </w:rPr>
      </w:pPr>
      <w:r>
        <w:rPr>
          <w:rStyle w:val="a4"/>
        </w:rPr>
        <w:footnoteRef/>
      </w:r>
      <w:r w:rsidRPr="00DD2D0B">
        <w:rPr>
          <w:sz w:val="18"/>
          <w:szCs w:val="18"/>
        </w:rPr>
        <w:t>Рабочая программа подлежит ежегодной актуализации в составе основной профессиональной образовательной программы-программы подготовки специалистов среднего звена (ОПОП-ППССЗ). Сведения об актуализации ОПОП-ППССЗ вносятся в лист актуализации ОПОП-ППССЗ.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B65D3"/>
    <w:multiLevelType w:val="multilevel"/>
    <w:tmpl w:val="2FAE94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FDC18A9"/>
    <w:multiLevelType w:val="hybridMultilevel"/>
    <w:tmpl w:val="A5DC6F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F70B4"/>
    <w:rsid w:val="00013414"/>
    <w:rsid w:val="000135AE"/>
    <w:rsid w:val="000D6886"/>
    <w:rsid w:val="000D6B5C"/>
    <w:rsid w:val="000F7704"/>
    <w:rsid w:val="00126857"/>
    <w:rsid w:val="001C04EC"/>
    <w:rsid w:val="001F66EC"/>
    <w:rsid w:val="00202421"/>
    <w:rsid w:val="002039DD"/>
    <w:rsid w:val="00213380"/>
    <w:rsid w:val="002A52A7"/>
    <w:rsid w:val="00311431"/>
    <w:rsid w:val="003F1B6F"/>
    <w:rsid w:val="00410C09"/>
    <w:rsid w:val="00421D9B"/>
    <w:rsid w:val="004D248B"/>
    <w:rsid w:val="0050061F"/>
    <w:rsid w:val="00576ED8"/>
    <w:rsid w:val="005A79CB"/>
    <w:rsid w:val="005D14E7"/>
    <w:rsid w:val="00672BA4"/>
    <w:rsid w:val="007376A4"/>
    <w:rsid w:val="00754D12"/>
    <w:rsid w:val="00804FE7"/>
    <w:rsid w:val="00873DB7"/>
    <w:rsid w:val="00922A5A"/>
    <w:rsid w:val="00974FBE"/>
    <w:rsid w:val="009B3771"/>
    <w:rsid w:val="009E0644"/>
    <w:rsid w:val="009F7E61"/>
    <w:rsid w:val="00A126EA"/>
    <w:rsid w:val="00A1478B"/>
    <w:rsid w:val="00A207FF"/>
    <w:rsid w:val="00A95A68"/>
    <w:rsid w:val="00AC3003"/>
    <w:rsid w:val="00AF5599"/>
    <w:rsid w:val="00C52255"/>
    <w:rsid w:val="00CD394C"/>
    <w:rsid w:val="00E4773F"/>
    <w:rsid w:val="00E95315"/>
    <w:rsid w:val="00EC56E3"/>
    <w:rsid w:val="00ED6AAF"/>
    <w:rsid w:val="00EF70B4"/>
    <w:rsid w:val="00F61B9D"/>
    <w:rsid w:val="00F82983"/>
    <w:rsid w:val="00FA3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4EC"/>
  </w:style>
  <w:style w:type="paragraph" w:styleId="1">
    <w:name w:val="heading 1"/>
    <w:basedOn w:val="a"/>
    <w:link w:val="10"/>
    <w:uiPriority w:val="9"/>
    <w:qFormat/>
    <w:rsid w:val="00A147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0B4"/>
    <w:pPr>
      <w:ind w:left="720"/>
      <w:contextualSpacing/>
    </w:pPr>
  </w:style>
  <w:style w:type="character" w:styleId="a4">
    <w:name w:val="footnote reference"/>
    <w:uiPriority w:val="99"/>
    <w:semiHidden/>
    <w:rsid w:val="00EF70B4"/>
    <w:rPr>
      <w:rFonts w:cs="Times New Roman"/>
      <w:vertAlign w:val="superscript"/>
    </w:rPr>
  </w:style>
  <w:style w:type="paragraph" w:styleId="a5">
    <w:name w:val="footer"/>
    <w:basedOn w:val="a"/>
    <w:link w:val="11"/>
    <w:uiPriority w:val="99"/>
    <w:rsid w:val="00EF70B4"/>
    <w:pPr>
      <w:tabs>
        <w:tab w:val="center" w:pos="4677"/>
        <w:tab w:val="right" w:pos="9355"/>
      </w:tabs>
      <w:suppressAutoHyphens/>
      <w:spacing w:after="0" w:line="240" w:lineRule="auto"/>
      <w:textAlignment w:val="baseline"/>
    </w:pPr>
    <w:rPr>
      <w:rFonts w:ascii="Cambria" w:eastAsia="Calibri" w:hAnsi="Cambria" w:cs="Times New Roman"/>
      <w:sz w:val="20"/>
      <w:szCs w:val="20"/>
    </w:rPr>
  </w:style>
  <w:style w:type="character" w:customStyle="1" w:styleId="a6">
    <w:name w:val="Нижний колонтитул Знак"/>
    <w:basedOn w:val="a0"/>
    <w:uiPriority w:val="99"/>
    <w:semiHidden/>
    <w:rsid w:val="00EF70B4"/>
  </w:style>
  <w:style w:type="character" w:customStyle="1" w:styleId="11">
    <w:name w:val="Нижний колонтитул Знак1"/>
    <w:basedOn w:val="a0"/>
    <w:link w:val="a5"/>
    <w:uiPriority w:val="99"/>
    <w:rsid w:val="00EF70B4"/>
    <w:rPr>
      <w:rFonts w:ascii="Cambria" w:eastAsia="Calibri" w:hAnsi="Cambria" w:cs="Times New Roman"/>
      <w:sz w:val="20"/>
      <w:szCs w:val="20"/>
    </w:rPr>
  </w:style>
  <w:style w:type="paragraph" w:styleId="a7">
    <w:name w:val="footnote text"/>
    <w:basedOn w:val="a"/>
    <w:link w:val="12"/>
    <w:uiPriority w:val="99"/>
    <w:semiHidden/>
    <w:rsid w:val="00EF70B4"/>
    <w:pPr>
      <w:suppressAutoHyphens/>
      <w:spacing w:after="0" w:line="240" w:lineRule="auto"/>
      <w:textAlignment w:val="baseline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uiPriority w:val="99"/>
    <w:semiHidden/>
    <w:rsid w:val="00EF70B4"/>
    <w:rPr>
      <w:sz w:val="20"/>
      <w:szCs w:val="20"/>
    </w:rPr>
  </w:style>
  <w:style w:type="character" w:customStyle="1" w:styleId="12">
    <w:name w:val="Текст сноски Знак1"/>
    <w:basedOn w:val="a0"/>
    <w:link w:val="a7"/>
    <w:uiPriority w:val="99"/>
    <w:semiHidden/>
    <w:rsid w:val="00EF70B4"/>
    <w:rPr>
      <w:rFonts w:ascii="Times New Roman" w:eastAsia="Calibri" w:hAnsi="Times New Roman" w:cs="Times New Roman"/>
      <w:sz w:val="20"/>
      <w:szCs w:val="20"/>
    </w:rPr>
  </w:style>
  <w:style w:type="character" w:styleId="a9">
    <w:name w:val="page number"/>
    <w:basedOn w:val="a0"/>
    <w:rsid w:val="00EF70B4"/>
  </w:style>
  <w:style w:type="character" w:customStyle="1" w:styleId="211pt">
    <w:name w:val="Основной текст (2) + 11 pt;Полужирный"/>
    <w:rsid w:val="002A52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FontStyle133">
    <w:name w:val="Font Style133"/>
    <w:rsid w:val="002A52A7"/>
    <w:rPr>
      <w:rFonts w:ascii="Times New Roman" w:hAnsi="Times New Roman" w:cs="Times New Roman"/>
      <w:sz w:val="26"/>
      <w:szCs w:val="26"/>
    </w:rPr>
  </w:style>
  <w:style w:type="paragraph" w:customStyle="1" w:styleId="Style30">
    <w:name w:val="Style30"/>
    <w:basedOn w:val="a"/>
    <w:rsid w:val="002A52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annotation reference"/>
    <w:unhideWhenUsed/>
    <w:rsid w:val="002A52A7"/>
    <w:rPr>
      <w:sz w:val="16"/>
      <w:szCs w:val="16"/>
    </w:rPr>
  </w:style>
  <w:style w:type="paragraph" w:customStyle="1" w:styleId="Style10">
    <w:name w:val="Style10"/>
    <w:basedOn w:val="a"/>
    <w:rsid w:val="00AC3003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basedOn w:val="a0"/>
    <w:rsid w:val="00AC3003"/>
  </w:style>
  <w:style w:type="character" w:customStyle="1" w:styleId="13">
    <w:name w:val="Заголовок №1_"/>
    <w:basedOn w:val="a0"/>
    <w:link w:val="14"/>
    <w:uiPriority w:val="99"/>
    <w:locked/>
    <w:rsid w:val="00A95A6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A95A68"/>
    <w:pPr>
      <w:widowControl w:val="0"/>
      <w:shd w:val="clear" w:color="auto" w:fill="FFFFFF"/>
      <w:spacing w:before="4140" w:after="180" w:line="240" w:lineRule="atLeast"/>
      <w:jc w:val="center"/>
      <w:outlineLvl w:val="0"/>
    </w:pPr>
    <w:rPr>
      <w:rFonts w:ascii="Times New Roman" w:hAnsi="Times New Roman" w:cs="Times New Roman"/>
      <w:b/>
      <w:bCs/>
    </w:rPr>
  </w:style>
  <w:style w:type="character" w:customStyle="1" w:styleId="5Exact">
    <w:name w:val="Основной текст (5) Exact"/>
    <w:rsid w:val="003F1B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5">
    <w:name w:val="Основной текст (5)_"/>
    <w:link w:val="50"/>
    <w:rsid w:val="003F1B6F"/>
    <w:rPr>
      <w:sz w:val="21"/>
      <w:szCs w:val="2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F1B6F"/>
    <w:pPr>
      <w:widowControl w:val="0"/>
      <w:shd w:val="clear" w:color="auto" w:fill="FFFFFF"/>
      <w:spacing w:before="240" w:after="0" w:line="274" w:lineRule="exact"/>
      <w:jc w:val="both"/>
    </w:pPr>
    <w:rPr>
      <w:sz w:val="21"/>
      <w:szCs w:val="21"/>
    </w:rPr>
  </w:style>
  <w:style w:type="character" w:customStyle="1" w:styleId="295pt">
    <w:name w:val="Основной текст (2) + 9;5 pt"/>
    <w:rsid w:val="003F1B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link w:val="20"/>
    <w:rsid w:val="003F1B6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F1B6F"/>
    <w:pPr>
      <w:widowControl w:val="0"/>
      <w:shd w:val="clear" w:color="auto" w:fill="FFFFFF"/>
      <w:spacing w:before="180" w:after="1380" w:line="317" w:lineRule="exact"/>
      <w:ind w:hanging="340"/>
    </w:pPr>
    <w:rPr>
      <w:sz w:val="28"/>
      <w:szCs w:val="28"/>
    </w:rPr>
  </w:style>
  <w:style w:type="character" w:customStyle="1" w:styleId="21">
    <w:name w:val="Заголовок №2_"/>
    <w:basedOn w:val="a0"/>
    <w:link w:val="22"/>
    <w:uiPriority w:val="99"/>
    <w:locked/>
    <w:rsid w:val="000F7704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0">
    <w:name w:val="Основной текст (2)1"/>
    <w:basedOn w:val="a"/>
    <w:uiPriority w:val="99"/>
    <w:rsid w:val="000F7704"/>
    <w:pPr>
      <w:widowControl w:val="0"/>
      <w:shd w:val="clear" w:color="auto" w:fill="FFFFFF"/>
      <w:spacing w:after="0" w:line="317" w:lineRule="exact"/>
      <w:ind w:hanging="440"/>
      <w:jc w:val="both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22">
    <w:name w:val="Заголовок №2"/>
    <w:basedOn w:val="a"/>
    <w:link w:val="21"/>
    <w:uiPriority w:val="99"/>
    <w:rsid w:val="000F7704"/>
    <w:pPr>
      <w:widowControl w:val="0"/>
      <w:shd w:val="clear" w:color="auto" w:fill="FFFFFF"/>
      <w:spacing w:before="180" w:after="1020" w:line="240" w:lineRule="atLeast"/>
      <w:jc w:val="center"/>
      <w:outlineLvl w:val="1"/>
    </w:pPr>
    <w:rPr>
      <w:rFonts w:ascii="Times New Roman" w:hAnsi="Times New Roman" w:cs="Times New Roman"/>
      <w:b/>
      <w:bCs/>
    </w:rPr>
  </w:style>
  <w:style w:type="character" w:customStyle="1" w:styleId="23">
    <w:name w:val="Основной текст (2) + Полужирный"/>
    <w:basedOn w:val="2"/>
    <w:uiPriority w:val="99"/>
    <w:rsid w:val="004D248B"/>
    <w:rPr>
      <w:rFonts w:ascii="Times New Roman" w:hAnsi="Times New Roman" w:cs="Times New Roman"/>
      <w:b/>
      <w:bCs/>
      <w:sz w:val="28"/>
      <w:szCs w:val="28"/>
      <w:u w:val="none"/>
      <w:shd w:val="clear" w:color="auto" w:fill="FFFFFF"/>
    </w:rPr>
  </w:style>
  <w:style w:type="table" w:styleId="ab">
    <w:name w:val="Table Grid"/>
    <w:basedOn w:val="a1"/>
    <w:uiPriority w:val="59"/>
    <w:rsid w:val="004D24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Подпись к таблице_"/>
    <w:basedOn w:val="a0"/>
    <w:link w:val="ad"/>
    <w:uiPriority w:val="99"/>
    <w:locked/>
    <w:rsid w:val="004D248B"/>
    <w:rPr>
      <w:rFonts w:ascii="Times New Roman" w:hAnsi="Times New Roman" w:cs="Times New Roman"/>
      <w:shd w:val="clear" w:color="auto" w:fill="FFFFFF"/>
    </w:rPr>
  </w:style>
  <w:style w:type="paragraph" w:customStyle="1" w:styleId="ad">
    <w:name w:val="Подпись к таблице"/>
    <w:basedOn w:val="a"/>
    <w:link w:val="ac"/>
    <w:uiPriority w:val="99"/>
    <w:rsid w:val="004D248B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</w:rPr>
  </w:style>
  <w:style w:type="paragraph" w:styleId="ae">
    <w:name w:val="header"/>
    <w:basedOn w:val="a"/>
    <w:link w:val="af"/>
    <w:uiPriority w:val="99"/>
    <w:semiHidden/>
    <w:unhideWhenUsed/>
    <w:rsid w:val="004D248B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4D248B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3">
    <w:name w:val="Основной текст3"/>
    <w:basedOn w:val="a"/>
    <w:link w:val="af0"/>
    <w:rsid w:val="004D248B"/>
    <w:pPr>
      <w:widowControl w:val="0"/>
      <w:shd w:val="clear" w:color="auto" w:fill="FFFFFF"/>
      <w:spacing w:after="420" w:line="240" w:lineRule="atLeast"/>
      <w:jc w:val="right"/>
    </w:pPr>
    <w:rPr>
      <w:rFonts w:ascii="Times New Roman" w:eastAsia="Arial Unicode MS" w:hAnsi="Times New Roman" w:cs="Times New Roman"/>
      <w:color w:val="000000"/>
      <w:sz w:val="26"/>
      <w:szCs w:val="26"/>
    </w:rPr>
  </w:style>
  <w:style w:type="character" w:customStyle="1" w:styleId="af0">
    <w:name w:val="Основной текст_"/>
    <w:basedOn w:val="a0"/>
    <w:link w:val="3"/>
    <w:locked/>
    <w:rsid w:val="004D248B"/>
    <w:rPr>
      <w:rFonts w:ascii="Times New Roman" w:eastAsia="Arial Unicode MS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24">
    <w:name w:val="Основной текст (2) + Курсив"/>
    <w:basedOn w:val="2"/>
    <w:uiPriority w:val="99"/>
    <w:rsid w:val="00E95315"/>
    <w:rPr>
      <w:rFonts w:ascii="Times New Roman" w:hAnsi="Times New Roman" w:cs="Times New Roman"/>
      <w:i/>
      <w:iCs/>
      <w:sz w:val="24"/>
      <w:szCs w:val="24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A1478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1">
    <w:name w:val="Hyperlink"/>
    <w:basedOn w:val="a0"/>
    <w:uiPriority w:val="99"/>
    <w:semiHidden/>
    <w:unhideWhenUsed/>
    <w:rsid w:val="00A1478B"/>
    <w:rPr>
      <w:color w:val="0000FF"/>
      <w:u w:val="single"/>
    </w:rPr>
  </w:style>
  <w:style w:type="character" w:customStyle="1" w:styleId="4">
    <w:name w:val="Основной текст (4)_"/>
    <w:basedOn w:val="a0"/>
    <w:link w:val="40"/>
    <w:uiPriority w:val="99"/>
    <w:locked/>
    <w:rsid w:val="000D6886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0D6886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 w:cs="Times New Roman"/>
      <w:b/>
      <w:bCs/>
    </w:rPr>
  </w:style>
  <w:style w:type="character" w:customStyle="1" w:styleId="100">
    <w:name w:val="Основной текст + 10"/>
    <w:aliases w:val="5 pt2,Интервал 0 pt"/>
    <w:basedOn w:val="af0"/>
    <w:rsid w:val="000D6886"/>
    <w:rPr>
      <w:rFonts w:ascii="Times New Roman" w:eastAsia="Arial Unicode MS" w:hAnsi="Times New Roman" w:cs="Times New Roman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6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F%D0%BE%D0%BA%D0%B0%D0%B7%D0%B0%D1%82%D0%B5%D0%BB%D0%B8%20%D0%BE%D1%86%D0%B5%D0%BD%D0%BA%D0%B8%20%D0%9E%D0%9A%209%20%D0%9E%D1%80%D0%B8%D0%B5%D0%BD%D1%82%D0%B8%D1%80%D0%BE%D0%B2%D0%B0%D1%82%D1%8C%D1%81%D1%8F%20%D0%B2%20%D1%83%D1%81%D0%BB%D0%BE%D0%B2%D0%B8%D1%8F%D1%85%20%D1%87%D0%B0%D1%81%D1%82%D0%BE%D0%B9%20%D1%81%D0%BC%D0%B5%D0%BD%D1%8B%20%D1%82%D0%B5%D1%85%D0%BD%D0%BE%D0%BB%D0%BE%D0%B3%D0%B8%D0%B9%20%D0%B2%20%D0%BF%D1%80%D0%BE%D1%84%D0%B5%D1%81%D1%81%D0%B8%D0%BE%D0%BD%D0%B0%D0%BB%D1%8C%D0%BD%D0%BE%D0%B9%20%D0%B4%D0%B5%D1%8F%D1%82%D0%B5%D0%BB%D1%8C%D0%BD%D0%BE%D1%81%D1%82%D0%B8&amp;url=http%3A%2F%2Fsurazhspk.narod.ru%2Fkop%2Fprepod%2F4.doc&amp;fmode=envelope&amp;lr=194&amp;l10n=ru&amp;mime=doc&amp;sign=736b40c3c153ca8d6d32a0c219fd06c3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5289</Words>
  <Characters>30152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KanaevDV</dc:creator>
  <cp:keywords/>
  <dc:description/>
  <cp:lastModifiedBy>Voronina</cp:lastModifiedBy>
  <cp:revision>26</cp:revision>
  <dcterms:created xsi:type="dcterms:W3CDTF">2023-04-19T11:50:00Z</dcterms:created>
  <dcterms:modified xsi:type="dcterms:W3CDTF">2026-03-24T12:32:00Z</dcterms:modified>
</cp:coreProperties>
</file>