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5F9E" w:rsidRPr="000D5F9E" w:rsidRDefault="000D5F9E" w:rsidP="000D5F9E">
      <w:pPr>
        <w:spacing w:after="0"/>
        <w:jc w:val="right"/>
        <w:rPr>
          <w:rFonts w:ascii="Times New Roman" w:hAnsi="Times New Roman"/>
          <w:sz w:val="24"/>
          <w:lang w:val="ru-RU"/>
        </w:rPr>
      </w:pPr>
      <w:r w:rsidRPr="000D5F9E">
        <w:rPr>
          <w:rFonts w:ascii="Times New Roman" w:hAnsi="Times New Roman"/>
          <w:sz w:val="24"/>
          <w:lang w:val="ru-RU"/>
        </w:rPr>
        <w:t>Приложение 9.3.5</w:t>
      </w:r>
    </w:p>
    <w:p w:rsidR="000D5F9E" w:rsidRPr="000D5F9E" w:rsidRDefault="000D5F9E" w:rsidP="000D5F9E">
      <w:pPr>
        <w:spacing w:after="0"/>
        <w:jc w:val="right"/>
        <w:rPr>
          <w:rFonts w:ascii="Times New Roman" w:hAnsi="Times New Roman"/>
          <w:sz w:val="24"/>
          <w:lang w:val="ru-RU"/>
        </w:rPr>
      </w:pPr>
      <w:r w:rsidRPr="000D5F9E">
        <w:rPr>
          <w:rFonts w:ascii="Times New Roman" w:hAnsi="Times New Roman"/>
          <w:sz w:val="24"/>
          <w:lang w:val="ru-RU"/>
        </w:rPr>
        <w:t xml:space="preserve">ОПОП-ППССЗ по специальности </w:t>
      </w:r>
    </w:p>
    <w:p w:rsidR="000D5F9E" w:rsidRPr="000D5F9E" w:rsidRDefault="000D5F9E" w:rsidP="000D5F9E">
      <w:pPr>
        <w:spacing w:after="0"/>
        <w:jc w:val="right"/>
        <w:rPr>
          <w:rFonts w:ascii="Times New Roman" w:hAnsi="Times New Roman"/>
          <w:sz w:val="28"/>
          <w:lang w:val="ru-RU"/>
        </w:rPr>
      </w:pPr>
      <w:r w:rsidRPr="000D5F9E">
        <w:rPr>
          <w:rFonts w:ascii="Times New Roman" w:hAnsi="Times New Roman"/>
          <w:bCs/>
          <w:spacing w:val="-2"/>
          <w:sz w:val="24"/>
          <w:lang w:val="ru-RU"/>
        </w:rPr>
        <w:t>13.02.07 Электроснабжение</w:t>
      </w:r>
    </w:p>
    <w:p w:rsidR="008F63A4" w:rsidRDefault="008F63A4" w:rsidP="007E10B0">
      <w:pPr>
        <w:spacing w:after="0"/>
        <w:jc w:val="center"/>
        <w:rPr>
          <w:rFonts w:ascii="Times New Roman" w:eastAsia="Times New Roman" w:hAnsi="Times New Roman" w:cs="Times New Roman"/>
          <w:b/>
          <w:bCs/>
          <w:sz w:val="24"/>
          <w:szCs w:val="24"/>
          <w:lang w:val="ru-RU" w:eastAsia="ru-RU"/>
        </w:rPr>
      </w:pPr>
    </w:p>
    <w:p w:rsidR="008F63A4" w:rsidRDefault="008F63A4" w:rsidP="007E10B0">
      <w:pPr>
        <w:spacing w:after="0"/>
        <w:jc w:val="center"/>
        <w:rPr>
          <w:rFonts w:ascii="Times New Roman" w:eastAsia="Times New Roman" w:hAnsi="Times New Roman" w:cs="Times New Roman"/>
          <w:b/>
          <w:bCs/>
          <w:sz w:val="24"/>
          <w:szCs w:val="24"/>
          <w:lang w:val="ru-RU" w:eastAsia="ru-RU"/>
        </w:rPr>
      </w:pPr>
    </w:p>
    <w:p w:rsidR="008F63A4" w:rsidRDefault="008F63A4" w:rsidP="007E10B0">
      <w:pPr>
        <w:spacing w:after="0"/>
        <w:jc w:val="center"/>
        <w:rPr>
          <w:rFonts w:ascii="Times New Roman" w:eastAsia="Times New Roman" w:hAnsi="Times New Roman" w:cs="Times New Roman"/>
          <w:b/>
          <w:bCs/>
          <w:sz w:val="24"/>
          <w:szCs w:val="24"/>
          <w:lang w:val="ru-RU" w:eastAsia="ru-RU"/>
        </w:rPr>
      </w:pPr>
    </w:p>
    <w:p w:rsidR="008F63A4" w:rsidRDefault="008F63A4" w:rsidP="007E10B0">
      <w:pPr>
        <w:spacing w:after="0"/>
        <w:jc w:val="center"/>
        <w:rPr>
          <w:rFonts w:ascii="Times New Roman" w:eastAsia="Times New Roman" w:hAnsi="Times New Roman" w:cs="Times New Roman"/>
          <w:b/>
          <w:bCs/>
          <w:sz w:val="24"/>
          <w:szCs w:val="24"/>
          <w:lang w:val="ru-RU" w:eastAsia="ru-RU"/>
        </w:rPr>
      </w:pPr>
    </w:p>
    <w:p w:rsidR="008F63A4" w:rsidRDefault="008F63A4" w:rsidP="007E10B0">
      <w:pPr>
        <w:spacing w:after="0"/>
        <w:jc w:val="center"/>
        <w:rPr>
          <w:rFonts w:ascii="Times New Roman" w:eastAsia="Times New Roman" w:hAnsi="Times New Roman" w:cs="Times New Roman"/>
          <w:b/>
          <w:bCs/>
          <w:sz w:val="24"/>
          <w:szCs w:val="24"/>
          <w:lang w:val="ru-RU" w:eastAsia="ru-RU"/>
        </w:rPr>
      </w:pPr>
    </w:p>
    <w:p w:rsidR="008F63A4" w:rsidRDefault="008F63A4" w:rsidP="007E10B0">
      <w:pPr>
        <w:spacing w:after="0"/>
        <w:jc w:val="center"/>
        <w:rPr>
          <w:rFonts w:ascii="Times New Roman" w:eastAsia="Times New Roman" w:hAnsi="Times New Roman" w:cs="Times New Roman"/>
          <w:b/>
          <w:bCs/>
          <w:sz w:val="24"/>
          <w:szCs w:val="24"/>
          <w:lang w:val="ru-RU" w:eastAsia="ru-RU"/>
        </w:rPr>
      </w:pPr>
    </w:p>
    <w:p w:rsidR="008F63A4" w:rsidRDefault="008F63A4" w:rsidP="007E10B0">
      <w:pPr>
        <w:spacing w:after="0"/>
        <w:jc w:val="center"/>
        <w:rPr>
          <w:rFonts w:ascii="Times New Roman" w:eastAsia="Times New Roman" w:hAnsi="Times New Roman" w:cs="Times New Roman"/>
          <w:b/>
          <w:bCs/>
          <w:sz w:val="24"/>
          <w:szCs w:val="24"/>
          <w:lang w:val="ru-RU" w:eastAsia="ru-RU"/>
        </w:rPr>
      </w:pPr>
    </w:p>
    <w:p w:rsidR="008F63A4" w:rsidRDefault="008F63A4" w:rsidP="007E10B0">
      <w:pPr>
        <w:spacing w:after="0"/>
        <w:jc w:val="center"/>
        <w:rPr>
          <w:rFonts w:ascii="Times New Roman" w:eastAsia="Times New Roman" w:hAnsi="Times New Roman" w:cs="Times New Roman"/>
          <w:b/>
          <w:bCs/>
          <w:sz w:val="24"/>
          <w:szCs w:val="24"/>
          <w:lang w:val="ru-RU" w:eastAsia="ru-RU"/>
        </w:rPr>
      </w:pPr>
    </w:p>
    <w:p w:rsidR="008F63A4" w:rsidRDefault="008F63A4" w:rsidP="007E10B0">
      <w:pPr>
        <w:spacing w:after="0"/>
        <w:jc w:val="center"/>
        <w:rPr>
          <w:rFonts w:ascii="Times New Roman" w:eastAsia="Times New Roman" w:hAnsi="Times New Roman" w:cs="Times New Roman"/>
          <w:b/>
          <w:bCs/>
          <w:sz w:val="24"/>
          <w:szCs w:val="24"/>
          <w:lang w:val="ru-RU" w:eastAsia="ru-RU"/>
        </w:rPr>
      </w:pPr>
    </w:p>
    <w:p w:rsidR="00D91BD6" w:rsidRDefault="002D72C6" w:rsidP="002D72C6">
      <w:pPr>
        <w:spacing w:after="0" w:line="360" w:lineRule="auto"/>
        <w:jc w:val="center"/>
        <w:rPr>
          <w:rFonts w:ascii="Times New Roman" w:eastAsia="Times New Roman" w:hAnsi="Times New Roman" w:cs="Times New Roman"/>
          <w:b/>
          <w:bCs/>
          <w:sz w:val="28"/>
          <w:szCs w:val="28"/>
          <w:lang w:val="ru-RU" w:eastAsia="ru-RU"/>
        </w:rPr>
      </w:pPr>
      <w:r w:rsidRPr="002D72C6">
        <w:rPr>
          <w:rFonts w:ascii="Times New Roman" w:eastAsia="Times New Roman" w:hAnsi="Times New Roman" w:cs="Times New Roman"/>
          <w:b/>
          <w:bCs/>
          <w:sz w:val="28"/>
          <w:szCs w:val="28"/>
          <w:lang w:val="ru-RU" w:eastAsia="ru-RU"/>
        </w:rPr>
        <w:t xml:space="preserve">РАБОЧАЯ ПРОГРАММА   </w:t>
      </w:r>
    </w:p>
    <w:p w:rsidR="007E10B0" w:rsidRPr="002D72C6" w:rsidRDefault="002D72C6" w:rsidP="002D72C6">
      <w:pPr>
        <w:spacing w:after="0" w:line="360" w:lineRule="auto"/>
        <w:jc w:val="center"/>
        <w:rPr>
          <w:rFonts w:ascii="Times New Roman" w:eastAsia="Times New Roman" w:hAnsi="Times New Roman" w:cs="Times New Roman"/>
          <w:b/>
          <w:bCs/>
          <w:sz w:val="28"/>
          <w:szCs w:val="28"/>
          <w:lang w:val="ru-RU" w:eastAsia="ru-RU"/>
        </w:rPr>
      </w:pPr>
      <w:r w:rsidRPr="002D72C6">
        <w:rPr>
          <w:rFonts w:ascii="Times New Roman" w:eastAsia="Times New Roman" w:hAnsi="Times New Roman" w:cs="Times New Roman"/>
          <w:b/>
          <w:bCs/>
          <w:sz w:val="28"/>
          <w:szCs w:val="28"/>
          <w:lang w:val="ru-RU" w:eastAsia="ru-RU"/>
        </w:rPr>
        <w:t xml:space="preserve">    ОБЩЕОБРАЗОВАТЕЛЬНОГО УЧЕБНОГО ПРЕДМЕТА</w:t>
      </w:r>
    </w:p>
    <w:p w:rsidR="007E10B0" w:rsidRPr="002D72C6" w:rsidRDefault="002D72C6" w:rsidP="00680944">
      <w:pPr>
        <w:spacing w:after="120" w:line="360" w:lineRule="auto"/>
        <w:jc w:val="center"/>
        <w:rPr>
          <w:rFonts w:ascii="Times New Roman" w:eastAsia="Times New Roman" w:hAnsi="Times New Roman" w:cs="Times New Roman"/>
          <w:b/>
          <w:bCs/>
          <w:sz w:val="32"/>
          <w:szCs w:val="32"/>
          <w:lang w:val="ru-RU" w:eastAsia="ru-RU"/>
        </w:rPr>
      </w:pPr>
      <w:r w:rsidRPr="002D72C6">
        <w:rPr>
          <w:rFonts w:ascii="Times New Roman" w:eastAsia="Times New Roman" w:hAnsi="Times New Roman" w:cs="Times New Roman"/>
          <w:b/>
          <w:bCs/>
          <w:sz w:val="32"/>
          <w:szCs w:val="32"/>
          <w:lang w:val="ru-RU" w:eastAsia="ru-RU"/>
        </w:rPr>
        <w:t>ОУП</w:t>
      </w:r>
      <w:r w:rsidR="007E10B0" w:rsidRPr="002D72C6">
        <w:rPr>
          <w:rFonts w:ascii="Times New Roman" w:eastAsia="Times New Roman" w:hAnsi="Times New Roman" w:cs="Times New Roman"/>
          <w:b/>
          <w:bCs/>
          <w:sz w:val="32"/>
          <w:szCs w:val="32"/>
          <w:lang w:val="ru-RU" w:eastAsia="ru-RU"/>
        </w:rPr>
        <w:t>.06 И</w:t>
      </w:r>
      <w:r>
        <w:rPr>
          <w:rFonts w:ascii="Times New Roman" w:eastAsia="Times New Roman" w:hAnsi="Times New Roman" w:cs="Times New Roman"/>
          <w:b/>
          <w:bCs/>
          <w:sz w:val="32"/>
          <w:szCs w:val="32"/>
          <w:lang w:val="ru-RU" w:eastAsia="ru-RU"/>
        </w:rPr>
        <w:t>стория</w:t>
      </w:r>
    </w:p>
    <w:p w:rsidR="000D5F9E" w:rsidRPr="000D5F9E" w:rsidRDefault="000D5F9E" w:rsidP="000D5F9E">
      <w:pPr>
        <w:spacing w:after="0" w:line="360" w:lineRule="auto"/>
        <w:jc w:val="center"/>
        <w:rPr>
          <w:rFonts w:ascii="Times New Roman" w:hAnsi="Times New Roman"/>
          <w:b/>
          <w:sz w:val="28"/>
          <w:szCs w:val="28"/>
          <w:lang w:val="ru-RU"/>
        </w:rPr>
      </w:pPr>
      <w:r w:rsidRPr="000D5F9E">
        <w:rPr>
          <w:rFonts w:ascii="Times New Roman" w:hAnsi="Times New Roman"/>
          <w:b/>
          <w:sz w:val="24"/>
          <w:lang w:val="ru-RU"/>
        </w:rPr>
        <w:t>для специальности</w:t>
      </w:r>
    </w:p>
    <w:p w:rsidR="000D5F9E" w:rsidRPr="000D5F9E" w:rsidRDefault="000D5F9E" w:rsidP="000D5F9E">
      <w:pPr>
        <w:spacing w:after="0" w:line="240" w:lineRule="auto"/>
        <w:jc w:val="center"/>
        <w:rPr>
          <w:rFonts w:ascii="Times New Roman" w:hAnsi="Times New Roman"/>
          <w:sz w:val="28"/>
          <w:szCs w:val="36"/>
          <w:lang w:val="ru-RU"/>
        </w:rPr>
      </w:pPr>
      <w:r w:rsidRPr="000D5F9E">
        <w:rPr>
          <w:rFonts w:ascii="Times New Roman" w:hAnsi="Times New Roman"/>
          <w:bCs/>
          <w:sz w:val="28"/>
          <w:szCs w:val="36"/>
          <w:lang w:val="ru-RU"/>
        </w:rPr>
        <w:t xml:space="preserve">13.02.07 Электроснабжение </w:t>
      </w:r>
    </w:p>
    <w:p w:rsidR="000D5F9E" w:rsidRPr="000D5F9E" w:rsidRDefault="000D5F9E" w:rsidP="000D5F9E">
      <w:pPr>
        <w:spacing w:after="0" w:line="360" w:lineRule="auto"/>
        <w:jc w:val="center"/>
        <w:rPr>
          <w:rFonts w:ascii="Times New Roman" w:hAnsi="Times New Roman"/>
          <w:i/>
          <w:sz w:val="20"/>
          <w:lang w:val="ru-RU"/>
        </w:rPr>
      </w:pPr>
    </w:p>
    <w:p w:rsidR="000D5F9E" w:rsidRPr="000D5F9E" w:rsidRDefault="000D5F9E" w:rsidP="000D5F9E">
      <w:pPr>
        <w:spacing w:after="0" w:line="360" w:lineRule="auto"/>
        <w:jc w:val="center"/>
        <w:rPr>
          <w:rFonts w:ascii="Times New Roman" w:hAnsi="Times New Roman"/>
          <w:i/>
          <w:sz w:val="24"/>
          <w:lang w:val="ru-RU"/>
        </w:rPr>
      </w:pPr>
      <w:r w:rsidRPr="000D5F9E">
        <w:rPr>
          <w:rFonts w:ascii="Times New Roman" w:hAnsi="Times New Roman"/>
          <w:i/>
          <w:sz w:val="24"/>
          <w:lang w:val="ru-RU"/>
        </w:rPr>
        <w:t xml:space="preserve">Базовая подготовка </w:t>
      </w:r>
    </w:p>
    <w:p w:rsidR="000D5F9E" w:rsidRPr="000D5F9E" w:rsidRDefault="000D5F9E" w:rsidP="000D5F9E">
      <w:pPr>
        <w:spacing w:after="0" w:line="360" w:lineRule="auto"/>
        <w:jc w:val="center"/>
        <w:rPr>
          <w:rFonts w:ascii="Times New Roman" w:hAnsi="Times New Roman"/>
          <w:i/>
          <w:lang w:val="ru-RU"/>
        </w:rPr>
      </w:pPr>
      <w:r w:rsidRPr="000D5F9E">
        <w:rPr>
          <w:rFonts w:ascii="Times New Roman" w:hAnsi="Times New Roman"/>
          <w:i/>
          <w:lang w:val="ru-RU"/>
        </w:rPr>
        <w:t>среднего профессионального образования</w:t>
      </w:r>
    </w:p>
    <w:p w:rsidR="000D5F9E" w:rsidRPr="000D5F9E" w:rsidRDefault="000D5F9E" w:rsidP="000D5F9E">
      <w:pPr>
        <w:spacing w:after="0" w:line="360" w:lineRule="auto"/>
        <w:jc w:val="center"/>
        <w:rPr>
          <w:rFonts w:ascii="Times New Roman" w:hAnsi="Times New Roman"/>
          <w:i/>
          <w:sz w:val="24"/>
          <w:lang w:val="ru-RU"/>
        </w:rPr>
      </w:pPr>
      <w:r w:rsidRPr="000D5F9E">
        <w:rPr>
          <w:rFonts w:ascii="Times New Roman" w:hAnsi="Times New Roman"/>
          <w:i/>
          <w:sz w:val="24"/>
          <w:lang w:val="ru-RU"/>
        </w:rPr>
        <w:t xml:space="preserve">(год начала подготовки: </w:t>
      </w:r>
      <w:r w:rsidRPr="000D5F9E">
        <w:rPr>
          <w:rFonts w:ascii="Times New Roman" w:hAnsi="Times New Roman"/>
          <w:b/>
          <w:i/>
          <w:sz w:val="24"/>
          <w:lang w:val="ru-RU"/>
        </w:rPr>
        <w:t>202</w:t>
      </w:r>
      <w:r w:rsidR="00D91BD6">
        <w:rPr>
          <w:rFonts w:ascii="Times New Roman" w:hAnsi="Times New Roman"/>
          <w:b/>
          <w:i/>
          <w:sz w:val="24"/>
          <w:lang w:val="ru-RU"/>
        </w:rPr>
        <w:t>6</w:t>
      </w:r>
      <w:r w:rsidRPr="000D5F9E">
        <w:rPr>
          <w:rFonts w:ascii="Times New Roman" w:hAnsi="Times New Roman"/>
          <w:i/>
          <w:sz w:val="24"/>
          <w:lang w:val="ru-RU"/>
        </w:rPr>
        <w:t>)</w:t>
      </w:r>
    </w:p>
    <w:p w:rsidR="00680944" w:rsidRPr="00680944" w:rsidRDefault="00680944" w:rsidP="00680944">
      <w:pPr>
        <w:spacing w:after="120" w:line="360" w:lineRule="auto"/>
        <w:jc w:val="center"/>
        <w:rPr>
          <w:rFonts w:ascii="Times New Roman" w:eastAsia="Times New Roman" w:hAnsi="Times New Roman" w:cs="Times New Roman"/>
          <w:b/>
          <w:bCs/>
          <w:sz w:val="36"/>
          <w:szCs w:val="36"/>
          <w:lang w:val="ru-RU" w:eastAsia="ru-RU"/>
        </w:rPr>
      </w:pPr>
    </w:p>
    <w:p w:rsidR="007E10B0" w:rsidRPr="007E10B0" w:rsidRDefault="007E10B0" w:rsidP="007E10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before="240" w:after="0" w:line="240" w:lineRule="auto"/>
        <w:jc w:val="center"/>
        <w:rPr>
          <w:rFonts w:ascii="Times New Roman" w:eastAsia="Times New Roman" w:hAnsi="Times New Roman" w:cs="Times New Roman"/>
          <w:b/>
          <w:caps/>
          <w:sz w:val="24"/>
          <w:szCs w:val="24"/>
          <w:lang w:val="ru-RU" w:eastAsia="zh-CN"/>
        </w:rPr>
      </w:pPr>
    </w:p>
    <w:p w:rsidR="007E10B0" w:rsidRPr="007E10B0" w:rsidRDefault="007E10B0" w:rsidP="007E10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before="240" w:after="0" w:line="240" w:lineRule="auto"/>
        <w:jc w:val="center"/>
        <w:rPr>
          <w:rFonts w:ascii="Times New Roman" w:eastAsia="Times New Roman" w:hAnsi="Times New Roman" w:cs="Times New Roman"/>
          <w:b/>
          <w:caps/>
          <w:sz w:val="24"/>
          <w:szCs w:val="24"/>
          <w:lang w:val="ru-RU" w:eastAsia="zh-CN"/>
        </w:rPr>
      </w:pPr>
    </w:p>
    <w:p w:rsidR="007E10B0" w:rsidRPr="007E10B0" w:rsidRDefault="007E10B0" w:rsidP="007E10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before="240" w:after="0" w:line="240" w:lineRule="auto"/>
        <w:jc w:val="center"/>
        <w:rPr>
          <w:rFonts w:ascii="Times New Roman" w:eastAsia="Times New Roman" w:hAnsi="Times New Roman" w:cs="Times New Roman"/>
          <w:b/>
          <w:caps/>
          <w:sz w:val="24"/>
          <w:szCs w:val="24"/>
          <w:lang w:val="ru-RU" w:eastAsia="zh-CN"/>
        </w:rPr>
      </w:pPr>
    </w:p>
    <w:p w:rsidR="007E10B0" w:rsidRPr="007E10B0" w:rsidRDefault="007E10B0" w:rsidP="007E10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before="240" w:after="0" w:line="240" w:lineRule="auto"/>
        <w:jc w:val="center"/>
        <w:rPr>
          <w:rFonts w:ascii="Times New Roman" w:eastAsia="Times New Roman" w:hAnsi="Times New Roman" w:cs="Times New Roman"/>
          <w:b/>
          <w:caps/>
          <w:sz w:val="24"/>
          <w:szCs w:val="24"/>
          <w:lang w:val="ru-RU" w:eastAsia="zh-CN"/>
        </w:rPr>
      </w:pPr>
    </w:p>
    <w:p w:rsidR="007E10B0" w:rsidRPr="007E10B0" w:rsidRDefault="007E10B0" w:rsidP="007E10B0">
      <w:pPr>
        <w:suppressAutoHyphens/>
        <w:spacing w:after="0" w:line="240" w:lineRule="auto"/>
        <w:jc w:val="center"/>
        <w:rPr>
          <w:rFonts w:ascii="Times New Roman" w:eastAsia="Times New Roman" w:hAnsi="Times New Roman" w:cs="Times New Roman"/>
          <w:b/>
          <w:caps/>
          <w:sz w:val="24"/>
          <w:szCs w:val="24"/>
          <w:lang w:val="ru-RU" w:eastAsia="zh-CN"/>
        </w:rPr>
      </w:pPr>
    </w:p>
    <w:p w:rsidR="007E10B0" w:rsidRPr="007E10B0" w:rsidRDefault="007E10B0" w:rsidP="007E10B0">
      <w:pPr>
        <w:suppressAutoHyphens/>
        <w:spacing w:after="0" w:line="240" w:lineRule="auto"/>
        <w:jc w:val="center"/>
        <w:rPr>
          <w:rFonts w:ascii="Times New Roman" w:eastAsia="Times New Roman" w:hAnsi="Times New Roman" w:cs="Times New Roman"/>
          <w:b/>
          <w:caps/>
          <w:sz w:val="24"/>
          <w:szCs w:val="24"/>
          <w:lang w:val="ru-RU" w:eastAsia="zh-CN"/>
        </w:rPr>
      </w:pPr>
    </w:p>
    <w:p w:rsidR="007E10B0" w:rsidRPr="007E10B0" w:rsidRDefault="007E10B0" w:rsidP="007E10B0">
      <w:pPr>
        <w:suppressAutoHyphens/>
        <w:spacing w:after="0" w:line="240" w:lineRule="auto"/>
        <w:jc w:val="center"/>
        <w:rPr>
          <w:rFonts w:ascii="Times New Roman" w:eastAsia="Times New Roman" w:hAnsi="Times New Roman" w:cs="Times New Roman"/>
          <w:b/>
          <w:caps/>
          <w:sz w:val="24"/>
          <w:szCs w:val="24"/>
          <w:lang w:val="ru-RU" w:eastAsia="zh-CN"/>
        </w:rPr>
      </w:pPr>
    </w:p>
    <w:p w:rsidR="007E10B0" w:rsidRPr="007E10B0" w:rsidRDefault="007E10B0" w:rsidP="007E10B0">
      <w:pPr>
        <w:suppressAutoHyphens/>
        <w:spacing w:after="0" w:line="240" w:lineRule="auto"/>
        <w:jc w:val="center"/>
        <w:rPr>
          <w:rFonts w:ascii="Times New Roman" w:eastAsia="Times New Roman" w:hAnsi="Times New Roman" w:cs="Times New Roman"/>
          <w:b/>
          <w:caps/>
          <w:sz w:val="24"/>
          <w:szCs w:val="24"/>
          <w:lang w:val="ru-RU" w:eastAsia="zh-CN"/>
        </w:rPr>
      </w:pPr>
    </w:p>
    <w:p w:rsidR="007E10B0" w:rsidRDefault="007E10B0" w:rsidP="007E10B0">
      <w:pPr>
        <w:suppressAutoHyphens/>
        <w:spacing w:after="0" w:line="240" w:lineRule="auto"/>
        <w:jc w:val="center"/>
        <w:rPr>
          <w:rFonts w:ascii="Times New Roman" w:eastAsia="Times New Roman" w:hAnsi="Times New Roman" w:cs="Times New Roman"/>
          <w:b/>
          <w:caps/>
          <w:sz w:val="24"/>
          <w:szCs w:val="24"/>
          <w:lang w:val="ru-RU" w:eastAsia="zh-CN"/>
        </w:rPr>
      </w:pPr>
    </w:p>
    <w:p w:rsidR="00680944" w:rsidRDefault="00680944" w:rsidP="007E10B0">
      <w:pPr>
        <w:suppressAutoHyphens/>
        <w:spacing w:after="0" w:line="240" w:lineRule="auto"/>
        <w:jc w:val="center"/>
        <w:rPr>
          <w:rFonts w:ascii="Times New Roman" w:eastAsia="Times New Roman" w:hAnsi="Times New Roman" w:cs="Times New Roman"/>
          <w:b/>
          <w:caps/>
          <w:sz w:val="24"/>
          <w:szCs w:val="24"/>
          <w:lang w:val="ru-RU" w:eastAsia="zh-CN"/>
        </w:rPr>
      </w:pPr>
    </w:p>
    <w:p w:rsidR="00680944" w:rsidRDefault="00680944" w:rsidP="007E10B0">
      <w:pPr>
        <w:suppressAutoHyphens/>
        <w:spacing w:after="0" w:line="240" w:lineRule="auto"/>
        <w:jc w:val="center"/>
        <w:rPr>
          <w:rFonts w:ascii="Times New Roman" w:eastAsia="Times New Roman" w:hAnsi="Times New Roman" w:cs="Times New Roman"/>
          <w:b/>
          <w:caps/>
          <w:sz w:val="24"/>
          <w:szCs w:val="24"/>
          <w:lang w:val="ru-RU" w:eastAsia="zh-CN"/>
        </w:rPr>
      </w:pPr>
    </w:p>
    <w:p w:rsidR="00680944" w:rsidRDefault="00680944" w:rsidP="007E10B0">
      <w:pPr>
        <w:suppressAutoHyphens/>
        <w:spacing w:after="0" w:line="240" w:lineRule="auto"/>
        <w:jc w:val="center"/>
        <w:rPr>
          <w:rFonts w:ascii="Times New Roman" w:eastAsia="Times New Roman" w:hAnsi="Times New Roman" w:cs="Times New Roman"/>
          <w:b/>
          <w:caps/>
          <w:sz w:val="24"/>
          <w:szCs w:val="24"/>
          <w:lang w:val="ru-RU" w:eastAsia="zh-CN"/>
        </w:rPr>
      </w:pPr>
    </w:p>
    <w:p w:rsidR="00680944" w:rsidRDefault="00680944" w:rsidP="007E10B0">
      <w:pPr>
        <w:suppressAutoHyphens/>
        <w:spacing w:after="0" w:line="240" w:lineRule="auto"/>
        <w:jc w:val="center"/>
        <w:rPr>
          <w:rFonts w:ascii="Times New Roman" w:eastAsia="Times New Roman" w:hAnsi="Times New Roman" w:cs="Times New Roman"/>
          <w:b/>
          <w:caps/>
          <w:sz w:val="24"/>
          <w:szCs w:val="24"/>
          <w:lang w:val="ru-RU" w:eastAsia="zh-CN"/>
        </w:rPr>
      </w:pPr>
    </w:p>
    <w:p w:rsidR="00680944" w:rsidRDefault="00680944" w:rsidP="007E10B0">
      <w:pPr>
        <w:suppressAutoHyphens/>
        <w:spacing w:after="0" w:line="240" w:lineRule="auto"/>
        <w:jc w:val="center"/>
        <w:rPr>
          <w:rFonts w:ascii="Times New Roman" w:eastAsia="Times New Roman" w:hAnsi="Times New Roman" w:cs="Times New Roman"/>
          <w:b/>
          <w:caps/>
          <w:sz w:val="24"/>
          <w:szCs w:val="24"/>
          <w:lang w:val="ru-RU" w:eastAsia="zh-CN"/>
        </w:rPr>
      </w:pPr>
    </w:p>
    <w:p w:rsidR="00680944" w:rsidRDefault="00680944" w:rsidP="007E10B0">
      <w:pPr>
        <w:suppressAutoHyphens/>
        <w:spacing w:after="0" w:line="240" w:lineRule="auto"/>
        <w:jc w:val="center"/>
        <w:rPr>
          <w:rFonts w:ascii="Times New Roman" w:eastAsia="Times New Roman" w:hAnsi="Times New Roman" w:cs="Times New Roman"/>
          <w:b/>
          <w:caps/>
          <w:sz w:val="24"/>
          <w:szCs w:val="24"/>
          <w:lang w:val="ru-RU" w:eastAsia="zh-CN"/>
        </w:rPr>
      </w:pPr>
    </w:p>
    <w:p w:rsidR="00680944" w:rsidRPr="00680944" w:rsidRDefault="007E10B0" w:rsidP="00680944">
      <w:pPr>
        <w:suppressAutoHyphens/>
        <w:spacing w:after="0" w:line="240" w:lineRule="auto"/>
        <w:jc w:val="center"/>
        <w:rPr>
          <w:rFonts w:ascii="Times New Roman" w:eastAsia="Times New Roman" w:hAnsi="Times New Roman" w:cs="Times New Roman"/>
          <w:b/>
          <w:caps/>
          <w:sz w:val="24"/>
          <w:szCs w:val="24"/>
          <w:lang w:val="ru-RU" w:eastAsia="zh-CN"/>
        </w:rPr>
      </w:pPr>
      <w:r>
        <w:rPr>
          <w:rFonts w:ascii="Times New Roman" w:eastAsia="Times New Roman" w:hAnsi="Times New Roman" w:cs="Times New Roman"/>
          <w:b/>
          <w:caps/>
          <w:sz w:val="24"/>
          <w:szCs w:val="24"/>
          <w:lang w:val="ru-RU" w:eastAsia="zh-CN"/>
        </w:rPr>
        <w:t>202</w:t>
      </w:r>
      <w:r w:rsidR="00D91BD6">
        <w:rPr>
          <w:rFonts w:ascii="Times New Roman" w:eastAsia="Times New Roman" w:hAnsi="Times New Roman" w:cs="Times New Roman"/>
          <w:b/>
          <w:caps/>
          <w:sz w:val="24"/>
          <w:szCs w:val="24"/>
          <w:lang w:val="ru-RU" w:eastAsia="zh-CN"/>
        </w:rPr>
        <w:t>6</w:t>
      </w:r>
      <w:bookmarkStart w:id="0" w:name="_GoBack"/>
      <w:bookmarkEnd w:id="0"/>
    </w:p>
    <w:p w:rsidR="00680944" w:rsidRDefault="00680944" w:rsidP="007E10B0">
      <w:pPr>
        <w:spacing w:after="0" w:line="23" w:lineRule="atLeast"/>
        <w:rPr>
          <w:rFonts w:ascii="Times New Roman" w:eastAsia="Times New Roman" w:hAnsi="Times New Roman" w:cs="Times New Roman"/>
          <w:color w:val="000000"/>
          <w:sz w:val="28"/>
          <w:szCs w:val="20"/>
          <w:vertAlign w:val="superscript"/>
          <w:lang w:val="ru-RU" w:eastAsia="ru-RU"/>
        </w:rPr>
      </w:pPr>
    </w:p>
    <w:p w:rsidR="00680944" w:rsidRPr="007E10B0" w:rsidRDefault="00680944" w:rsidP="007E10B0">
      <w:pPr>
        <w:spacing w:after="0" w:line="23" w:lineRule="atLeast"/>
        <w:rPr>
          <w:rFonts w:ascii="Times New Roman" w:eastAsia="Times New Roman" w:hAnsi="Times New Roman" w:cs="Times New Roman"/>
          <w:color w:val="000000"/>
          <w:sz w:val="28"/>
          <w:szCs w:val="20"/>
          <w:vertAlign w:val="superscript"/>
          <w:lang w:val="ru-RU" w:eastAsia="ru-RU"/>
        </w:rPr>
      </w:pPr>
    </w:p>
    <w:p w:rsidR="007E10B0" w:rsidRPr="007E10B0" w:rsidRDefault="007E10B0" w:rsidP="007E10B0">
      <w:pPr>
        <w:keepNext/>
        <w:keepLines/>
        <w:spacing w:after="0" w:line="23" w:lineRule="atLeast"/>
        <w:jc w:val="center"/>
        <w:outlineLvl w:val="8"/>
        <w:rPr>
          <w:rFonts w:ascii="Times New Roman" w:eastAsia="Times New Roman" w:hAnsi="Times New Roman" w:cs="Times New Roman"/>
          <w:b/>
          <w:color w:val="000000"/>
          <w:sz w:val="32"/>
          <w:szCs w:val="20"/>
          <w:lang w:val="ru-RU" w:eastAsia="ru-RU"/>
        </w:rPr>
      </w:pPr>
      <w:r w:rsidRPr="007E10B0">
        <w:rPr>
          <w:rFonts w:ascii="Times New Roman" w:eastAsia="Times New Roman" w:hAnsi="Times New Roman" w:cs="Times New Roman"/>
          <w:b/>
          <w:color w:val="000000"/>
          <w:sz w:val="32"/>
          <w:szCs w:val="20"/>
          <w:lang w:val="ru-RU" w:eastAsia="ru-RU"/>
        </w:rPr>
        <w:lastRenderedPageBreak/>
        <w:t>СОДЕРЖАНИЕ</w:t>
      </w:r>
    </w:p>
    <w:p w:rsidR="007E10B0" w:rsidRPr="007E10B0" w:rsidRDefault="007E10B0" w:rsidP="007E10B0">
      <w:pPr>
        <w:spacing w:after="0" w:line="23" w:lineRule="atLeast"/>
        <w:jc w:val="both"/>
        <w:rPr>
          <w:rFonts w:ascii="Times New Roman" w:eastAsia="Times New Roman" w:hAnsi="Times New Roman" w:cs="Times New Roman"/>
          <w:color w:val="000000"/>
          <w:sz w:val="28"/>
          <w:szCs w:val="20"/>
          <w:lang w:val="ru-RU" w:eastAsia="ru-RU"/>
        </w:rPr>
      </w:pPr>
    </w:p>
    <w:p w:rsidR="007E10B0" w:rsidRPr="007E10B0" w:rsidRDefault="00C108A2" w:rsidP="007E10B0">
      <w:pPr>
        <w:tabs>
          <w:tab w:val="right" w:leader="dot" w:pos="9355"/>
        </w:tabs>
        <w:spacing w:after="100" w:line="264" w:lineRule="auto"/>
        <w:rPr>
          <w:rFonts w:ascii="Times New Roman" w:eastAsia="Times New Roman" w:hAnsi="Times New Roman" w:cs="Times New Roman"/>
          <w:color w:val="000000"/>
          <w:sz w:val="28"/>
          <w:szCs w:val="28"/>
          <w:lang w:val="ru-RU" w:eastAsia="ru-RU"/>
        </w:rPr>
      </w:pPr>
      <w:r w:rsidRPr="007E10B0">
        <w:rPr>
          <w:rFonts w:eastAsia="Times New Roman" w:cs="Times New Roman"/>
          <w:color w:val="000000"/>
          <w:sz w:val="28"/>
          <w:szCs w:val="28"/>
          <w:lang w:val="ru-RU" w:eastAsia="ru-RU"/>
        </w:rPr>
        <w:fldChar w:fldCharType="begin"/>
      </w:r>
      <w:r w:rsidR="007E10B0" w:rsidRPr="007E10B0">
        <w:rPr>
          <w:rFonts w:eastAsia="Times New Roman" w:cs="Times New Roman"/>
          <w:color w:val="000000"/>
          <w:sz w:val="28"/>
          <w:szCs w:val="28"/>
          <w:lang w:val="ru-RU" w:eastAsia="ru-RU"/>
        </w:rPr>
        <w:instrText>TOC \h \z \u \o "1-3"</w:instrText>
      </w:r>
      <w:r w:rsidRPr="007E10B0">
        <w:rPr>
          <w:rFonts w:eastAsia="Times New Roman" w:cs="Times New Roman"/>
          <w:color w:val="000000"/>
          <w:sz w:val="28"/>
          <w:szCs w:val="28"/>
          <w:lang w:val="ru-RU" w:eastAsia="ru-RU"/>
        </w:rPr>
        <w:fldChar w:fldCharType="separate"/>
      </w:r>
      <w:hyperlink w:anchor="__RefHeading___1" w:history="1">
        <w:r w:rsidR="007E10B0" w:rsidRPr="007E10B0">
          <w:rPr>
            <w:rFonts w:ascii="Times New Roman" w:eastAsia="Times New Roman" w:hAnsi="Times New Roman" w:cs="Times New Roman"/>
            <w:color w:val="000000"/>
            <w:sz w:val="28"/>
            <w:szCs w:val="28"/>
            <w:lang w:val="ru-RU" w:eastAsia="ru-RU"/>
          </w:rPr>
          <w:t>1. Общая характеристика рабочей программы общеобразовательной дисциплины</w:t>
        </w:r>
        <w:r w:rsidR="007E10B0" w:rsidRPr="007E10B0">
          <w:rPr>
            <w:rFonts w:ascii="Times New Roman" w:eastAsia="Times New Roman" w:hAnsi="Times New Roman" w:cs="Times New Roman"/>
            <w:color w:val="000000"/>
            <w:sz w:val="28"/>
            <w:szCs w:val="28"/>
            <w:lang w:val="ru-RU" w:eastAsia="ru-RU"/>
          </w:rPr>
          <w:tab/>
        </w:r>
        <w:r w:rsidRPr="007E10B0">
          <w:rPr>
            <w:rFonts w:ascii="Times New Roman" w:eastAsia="Times New Roman" w:hAnsi="Times New Roman" w:cs="Times New Roman"/>
            <w:color w:val="000000"/>
            <w:sz w:val="28"/>
            <w:szCs w:val="28"/>
            <w:lang w:val="ru-RU" w:eastAsia="ru-RU"/>
          </w:rPr>
          <w:fldChar w:fldCharType="begin"/>
        </w:r>
        <w:r w:rsidR="007E10B0" w:rsidRPr="007E10B0">
          <w:rPr>
            <w:rFonts w:ascii="Times New Roman" w:eastAsia="Times New Roman" w:hAnsi="Times New Roman" w:cs="Times New Roman"/>
            <w:color w:val="000000"/>
            <w:sz w:val="28"/>
            <w:szCs w:val="28"/>
            <w:lang w:val="ru-RU" w:eastAsia="ru-RU"/>
          </w:rPr>
          <w:instrText>PAGEREF __RefHeading___1 \h</w:instrText>
        </w:r>
        <w:r w:rsidRPr="007E10B0">
          <w:rPr>
            <w:rFonts w:ascii="Times New Roman" w:eastAsia="Times New Roman" w:hAnsi="Times New Roman" w:cs="Times New Roman"/>
            <w:color w:val="000000"/>
            <w:sz w:val="28"/>
            <w:szCs w:val="28"/>
            <w:lang w:val="ru-RU" w:eastAsia="ru-RU"/>
          </w:rPr>
        </w:r>
        <w:r w:rsidRPr="007E10B0">
          <w:rPr>
            <w:rFonts w:ascii="Times New Roman" w:eastAsia="Times New Roman" w:hAnsi="Times New Roman" w:cs="Times New Roman"/>
            <w:color w:val="000000"/>
            <w:sz w:val="28"/>
            <w:szCs w:val="28"/>
            <w:lang w:val="ru-RU" w:eastAsia="ru-RU"/>
          </w:rPr>
          <w:fldChar w:fldCharType="separate"/>
        </w:r>
        <w:r w:rsidR="007E10B0" w:rsidRPr="007E10B0">
          <w:rPr>
            <w:rFonts w:ascii="Times New Roman" w:eastAsia="Times New Roman" w:hAnsi="Times New Roman" w:cs="Times New Roman"/>
            <w:noProof/>
            <w:color w:val="000000"/>
            <w:sz w:val="28"/>
            <w:szCs w:val="28"/>
            <w:lang w:val="ru-RU" w:eastAsia="ru-RU"/>
          </w:rPr>
          <w:t>3</w:t>
        </w:r>
        <w:r w:rsidRPr="007E10B0">
          <w:rPr>
            <w:rFonts w:ascii="Times New Roman" w:eastAsia="Times New Roman" w:hAnsi="Times New Roman" w:cs="Times New Roman"/>
            <w:color w:val="000000"/>
            <w:sz w:val="28"/>
            <w:szCs w:val="28"/>
            <w:lang w:val="ru-RU" w:eastAsia="ru-RU"/>
          </w:rPr>
          <w:fldChar w:fldCharType="end"/>
        </w:r>
      </w:hyperlink>
    </w:p>
    <w:p w:rsidR="007E10B0" w:rsidRPr="007E10B0" w:rsidRDefault="006C5C9C" w:rsidP="007E10B0">
      <w:pPr>
        <w:tabs>
          <w:tab w:val="right" w:leader="dot" w:pos="9355"/>
        </w:tabs>
        <w:spacing w:after="100" w:line="264" w:lineRule="auto"/>
        <w:rPr>
          <w:rFonts w:ascii="Times New Roman" w:eastAsia="Times New Roman" w:hAnsi="Times New Roman" w:cs="Times New Roman"/>
          <w:color w:val="000000"/>
          <w:sz w:val="28"/>
          <w:szCs w:val="28"/>
          <w:lang w:val="ru-RU" w:eastAsia="ru-RU"/>
        </w:rPr>
      </w:pPr>
      <w:hyperlink w:anchor="__RefHeading___2" w:history="1">
        <w:r w:rsidR="007E10B0" w:rsidRPr="007E10B0">
          <w:rPr>
            <w:rFonts w:ascii="Times New Roman" w:eastAsia="Times New Roman" w:hAnsi="Times New Roman" w:cs="Times New Roman"/>
            <w:color w:val="000000"/>
            <w:sz w:val="28"/>
            <w:szCs w:val="28"/>
            <w:lang w:val="ru-RU" w:eastAsia="ru-RU"/>
          </w:rPr>
          <w:t>2. Структура и содержание общеобразовательной дисциплины</w:t>
        </w:r>
        <w:r w:rsidR="007E10B0" w:rsidRPr="007E10B0">
          <w:rPr>
            <w:rFonts w:ascii="Times New Roman" w:eastAsia="Times New Roman" w:hAnsi="Times New Roman" w:cs="Times New Roman"/>
            <w:color w:val="000000"/>
            <w:sz w:val="28"/>
            <w:szCs w:val="28"/>
            <w:lang w:val="ru-RU" w:eastAsia="ru-RU"/>
          </w:rPr>
          <w:tab/>
        </w:r>
        <w:r w:rsidR="00C108A2" w:rsidRPr="007E10B0">
          <w:rPr>
            <w:rFonts w:ascii="Times New Roman" w:eastAsia="Times New Roman" w:hAnsi="Times New Roman" w:cs="Times New Roman"/>
            <w:color w:val="000000"/>
            <w:sz w:val="28"/>
            <w:szCs w:val="28"/>
            <w:lang w:val="ru-RU" w:eastAsia="ru-RU"/>
          </w:rPr>
          <w:fldChar w:fldCharType="begin"/>
        </w:r>
        <w:r w:rsidR="007E10B0" w:rsidRPr="007E10B0">
          <w:rPr>
            <w:rFonts w:ascii="Times New Roman" w:eastAsia="Times New Roman" w:hAnsi="Times New Roman" w:cs="Times New Roman"/>
            <w:color w:val="000000"/>
            <w:sz w:val="28"/>
            <w:szCs w:val="28"/>
            <w:lang w:val="ru-RU" w:eastAsia="ru-RU"/>
          </w:rPr>
          <w:instrText>PAGEREF __RefHeading___2 \h</w:instrText>
        </w:r>
        <w:r w:rsidR="00C108A2" w:rsidRPr="007E10B0">
          <w:rPr>
            <w:rFonts w:ascii="Times New Roman" w:eastAsia="Times New Roman" w:hAnsi="Times New Roman" w:cs="Times New Roman"/>
            <w:color w:val="000000"/>
            <w:sz w:val="28"/>
            <w:szCs w:val="28"/>
            <w:lang w:val="ru-RU" w:eastAsia="ru-RU"/>
          </w:rPr>
        </w:r>
        <w:r w:rsidR="00C108A2" w:rsidRPr="007E10B0">
          <w:rPr>
            <w:rFonts w:ascii="Times New Roman" w:eastAsia="Times New Roman" w:hAnsi="Times New Roman" w:cs="Times New Roman"/>
            <w:color w:val="000000"/>
            <w:sz w:val="28"/>
            <w:szCs w:val="28"/>
            <w:lang w:val="ru-RU" w:eastAsia="ru-RU"/>
          </w:rPr>
          <w:fldChar w:fldCharType="separate"/>
        </w:r>
        <w:r w:rsidR="007E10B0" w:rsidRPr="007E10B0">
          <w:rPr>
            <w:rFonts w:ascii="Times New Roman" w:eastAsia="Times New Roman" w:hAnsi="Times New Roman" w:cs="Times New Roman"/>
            <w:noProof/>
            <w:color w:val="000000"/>
            <w:sz w:val="28"/>
            <w:szCs w:val="28"/>
            <w:lang w:val="ru-RU" w:eastAsia="ru-RU"/>
          </w:rPr>
          <w:t>12</w:t>
        </w:r>
        <w:r w:rsidR="00C108A2" w:rsidRPr="007E10B0">
          <w:rPr>
            <w:rFonts w:ascii="Times New Roman" w:eastAsia="Times New Roman" w:hAnsi="Times New Roman" w:cs="Times New Roman"/>
            <w:color w:val="000000"/>
            <w:sz w:val="28"/>
            <w:szCs w:val="28"/>
            <w:lang w:val="ru-RU" w:eastAsia="ru-RU"/>
          </w:rPr>
          <w:fldChar w:fldCharType="end"/>
        </w:r>
      </w:hyperlink>
    </w:p>
    <w:p w:rsidR="007E10B0" w:rsidRPr="007E10B0" w:rsidRDefault="006C5C9C" w:rsidP="007E10B0">
      <w:pPr>
        <w:tabs>
          <w:tab w:val="right" w:leader="dot" w:pos="9355"/>
        </w:tabs>
        <w:spacing w:after="100" w:line="264" w:lineRule="auto"/>
        <w:rPr>
          <w:rFonts w:ascii="Times New Roman" w:eastAsia="Times New Roman" w:hAnsi="Times New Roman" w:cs="Times New Roman"/>
          <w:color w:val="000000"/>
          <w:sz w:val="28"/>
          <w:szCs w:val="28"/>
          <w:lang w:val="ru-RU" w:eastAsia="ru-RU"/>
        </w:rPr>
      </w:pPr>
      <w:hyperlink w:anchor="__RefHeading___3" w:history="1">
        <w:r w:rsidR="007E10B0" w:rsidRPr="007E10B0">
          <w:rPr>
            <w:rFonts w:ascii="Times New Roman" w:eastAsia="Times New Roman" w:hAnsi="Times New Roman" w:cs="Times New Roman"/>
            <w:color w:val="000000"/>
            <w:sz w:val="28"/>
            <w:szCs w:val="28"/>
            <w:lang w:val="ru-RU" w:eastAsia="ru-RU"/>
          </w:rPr>
          <w:t>3. Условия реализации программы общеобразовательной дисциплины</w:t>
        </w:r>
        <w:r w:rsidR="007E10B0" w:rsidRPr="007E10B0">
          <w:rPr>
            <w:rFonts w:ascii="Times New Roman" w:eastAsia="Times New Roman" w:hAnsi="Times New Roman" w:cs="Times New Roman"/>
            <w:color w:val="000000"/>
            <w:sz w:val="28"/>
            <w:szCs w:val="28"/>
            <w:lang w:val="ru-RU" w:eastAsia="ru-RU"/>
          </w:rPr>
          <w:tab/>
        </w:r>
        <w:r w:rsidR="00C108A2" w:rsidRPr="007E10B0">
          <w:rPr>
            <w:rFonts w:ascii="Times New Roman" w:eastAsia="Times New Roman" w:hAnsi="Times New Roman" w:cs="Times New Roman"/>
            <w:color w:val="000000"/>
            <w:sz w:val="28"/>
            <w:szCs w:val="28"/>
            <w:lang w:val="ru-RU" w:eastAsia="ru-RU"/>
          </w:rPr>
          <w:fldChar w:fldCharType="begin"/>
        </w:r>
        <w:r w:rsidR="007E10B0" w:rsidRPr="007E10B0">
          <w:rPr>
            <w:rFonts w:ascii="Times New Roman" w:eastAsia="Times New Roman" w:hAnsi="Times New Roman" w:cs="Times New Roman"/>
            <w:color w:val="000000"/>
            <w:sz w:val="28"/>
            <w:szCs w:val="28"/>
            <w:lang w:val="ru-RU" w:eastAsia="ru-RU"/>
          </w:rPr>
          <w:instrText>PAGEREF __RefHeading___3 \h</w:instrText>
        </w:r>
        <w:r w:rsidR="00C108A2" w:rsidRPr="007E10B0">
          <w:rPr>
            <w:rFonts w:ascii="Times New Roman" w:eastAsia="Times New Roman" w:hAnsi="Times New Roman" w:cs="Times New Roman"/>
            <w:color w:val="000000"/>
            <w:sz w:val="28"/>
            <w:szCs w:val="28"/>
            <w:lang w:val="ru-RU" w:eastAsia="ru-RU"/>
          </w:rPr>
        </w:r>
        <w:r w:rsidR="00C108A2" w:rsidRPr="007E10B0">
          <w:rPr>
            <w:rFonts w:ascii="Times New Roman" w:eastAsia="Times New Roman" w:hAnsi="Times New Roman" w:cs="Times New Roman"/>
            <w:color w:val="000000"/>
            <w:sz w:val="28"/>
            <w:szCs w:val="28"/>
            <w:lang w:val="ru-RU" w:eastAsia="ru-RU"/>
          </w:rPr>
          <w:fldChar w:fldCharType="separate"/>
        </w:r>
        <w:r w:rsidR="007E10B0" w:rsidRPr="007E10B0">
          <w:rPr>
            <w:rFonts w:ascii="Times New Roman" w:eastAsia="Times New Roman" w:hAnsi="Times New Roman" w:cs="Times New Roman"/>
            <w:noProof/>
            <w:color w:val="000000"/>
            <w:sz w:val="28"/>
            <w:szCs w:val="28"/>
            <w:lang w:val="ru-RU" w:eastAsia="ru-RU"/>
          </w:rPr>
          <w:t>34</w:t>
        </w:r>
        <w:r w:rsidR="00C108A2" w:rsidRPr="007E10B0">
          <w:rPr>
            <w:rFonts w:ascii="Times New Roman" w:eastAsia="Times New Roman" w:hAnsi="Times New Roman" w:cs="Times New Roman"/>
            <w:color w:val="000000"/>
            <w:sz w:val="28"/>
            <w:szCs w:val="28"/>
            <w:lang w:val="ru-RU" w:eastAsia="ru-RU"/>
          </w:rPr>
          <w:fldChar w:fldCharType="end"/>
        </w:r>
      </w:hyperlink>
      <w:r w:rsidR="007E10B0" w:rsidRPr="007E10B0">
        <w:rPr>
          <w:rFonts w:ascii="Times New Roman" w:eastAsia="Times New Roman" w:hAnsi="Times New Roman" w:cs="Times New Roman"/>
          <w:color w:val="000000"/>
          <w:sz w:val="28"/>
          <w:szCs w:val="28"/>
          <w:lang w:val="ru-RU" w:eastAsia="ru-RU"/>
        </w:rPr>
        <w:t>4</w:t>
      </w:r>
    </w:p>
    <w:p w:rsidR="007E10B0" w:rsidRPr="007E10B0" w:rsidRDefault="006C5C9C" w:rsidP="007E10B0">
      <w:pPr>
        <w:tabs>
          <w:tab w:val="right" w:leader="dot" w:pos="9355"/>
        </w:tabs>
        <w:spacing w:after="100" w:line="264" w:lineRule="auto"/>
        <w:rPr>
          <w:rFonts w:ascii="Times New Roman" w:eastAsia="Times New Roman" w:hAnsi="Times New Roman" w:cs="Times New Roman"/>
          <w:color w:val="000000"/>
          <w:sz w:val="28"/>
          <w:szCs w:val="28"/>
          <w:lang w:val="ru-RU" w:eastAsia="ru-RU"/>
        </w:rPr>
      </w:pPr>
      <w:hyperlink w:anchor="__RefHeading___4" w:history="1">
        <w:r w:rsidR="007E10B0" w:rsidRPr="007E10B0">
          <w:rPr>
            <w:rFonts w:ascii="Times New Roman" w:eastAsia="Times New Roman" w:hAnsi="Times New Roman" w:cs="Times New Roman"/>
            <w:color w:val="000000"/>
            <w:sz w:val="28"/>
            <w:szCs w:val="28"/>
            <w:lang w:val="ru-RU" w:eastAsia="ru-RU"/>
          </w:rPr>
          <w:t>4. Контроль и оценка результатов освоения общеобразовательной дисциплины</w:t>
        </w:r>
        <w:r w:rsidR="007E10B0" w:rsidRPr="007E10B0">
          <w:rPr>
            <w:rFonts w:ascii="Times New Roman" w:eastAsia="Times New Roman" w:hAnsi="Times New Roman" w:cs="Times New Roman"/>
            <w:color w:val="000000"/>
            <w:sz w:val="28"/>
            <w:szCs w:val="28"/>
            <w:lang w:val="ru-RU" w:eastAsia="ru-RU"/>
          </w:rPr>
          <w:tab/>
        </w:r>
        <w:r w:rsidR="00C108A2" w:rsidRPr="007E10B0">
          <w:rPr>
            <w:rFonts w:ascii="Times New Roman" w:eastAsia="Times New Roman" w:hAnsi="Times New Roman" w:cs="Times New Roman"/>
            <w:color w:val="000000"/>
            <w:sz w:val="28"/>
            <w:szCs w:val="28"/>
            <w:lang w:val="ru-RU" w:eastAsia="ru-RU"/>
          </w:rPr>
          <w:fldChar w:fldCharType="begin"/>
        </w:r>
        <w:r w:rsidR="007E10B0" w:rsidRPr="007E10B0">
          <w:rPr>
            <w:rFonts w:ascii="Times New Roman" w:eastAsia="Times New Roman" w:hAnsi="Times New Roman" w:cs="Times New Roman"/>
            <w:color w:val="000000"/>
            <w:sz w:val="28"/>
            <w:szCs w:val="28"/>
            <w:lang w:val="ru-RU" w:eastAsia="ru-RU"/>
          </w:rPr>
          <w:instrText>PAGEREF __RefHeading___4 \h</w:instrText>
        </w:r>
        <w:r w:rsidR="00C108A2" w:rsidRPr="007E10B0">
          <w:rPr>
            <w:rFonts w:ascii="Times New Roman" w:eastAsia="Times New Roman" w:hAnsi="Times New Roman" w:cs="Times New Roman"/>
            <w:color w:val="000000"/>
            <w:sz w:val="28"/>
            <w:szCs w:val="28"/>
            <w:lang w:val="ru-RU" w:eastAsia="ru-RU"/>
          </w:rPr>
        </w:r>
        <w:r w:rsidR="00C108A2" w:rsidRPr="007E10B0">
          <w:rPr>
            <w:rFonts w:ascii="Times New Roman" w:eastAsia="Times New Roman" w:hAnsi="Times New Roman" w:cs="Times New Roman"/>
            <w:color w:val="000000"/>
            <w:sz w:val="28"/>
            <w:szCs w:val="28"/>
            <w:lang w:val="ru-RU" w:eastAsia="ru-RU"/>
          </w:rPr>
          <w:fldChar w:fldCharType="separate"/>
        </w:r>
        <w:r w:rsidR="007E10B0" w:rsidRPr="007E10B0">
          <w:rPr>
            <w:rFonts w:ascii="Times New Roman" w:eastAsia="Times New Roman" w:hAnsi="Times New Roman" w:cs="Times New Roman"/>
            <w:noProof/>
            <w:color w:val="000000"/>
            <w:sz w:val="28"/>
            <w:szCs w:val="28"/>
            <w:lang w:val="ru-RU" w:eastAsia="ru-RU"/>
          </w:rPr>
          <w:t>35</w:t>
        </w:r>
        <w:r w:rsidR="00C108A2" w:rsidRPr="007E10B0">
          <w:rPr>
            <w:rFonts w:ascii="Times New Roman" w:eastAsia="Times New Roman" w:hAnsi="Times New Roman" w:cs="Times New Roman"/>
            <w:color w:val="000000"/>
            <w:sz w:val="28"/>
            <w:szCs w:val="28"/>
            <w:lang w:val="ru-RU" w:eastAsia="ru-RU"/>
          </w:rPr>
          <w:fldChar w:fldCharType="end"/>
        </w:r>
      </w:hyperlink>
      <w:r w:rsidR="007E10B0" w:rsidRPr="007E10B0">
        <w:rPr>
          <w:rFonts w:ascii="Times New Roman" w:eastAsia="Times New Roman" w:hAnsi="Times New Roman" w:cs="Times New Roman"/>
          <w:color w:val="000000"/>
          <w:sz w:val="28"/>
          <w:szCs w:val="28"/>
          <w:lang w:val="ru-RU" w:eastAsia="ru-RU"/>
        </w:rPr>
        <w:t>5</w:t>
      </w:r>
    </w:p>
    <w:p w:rsidR="007E10B0" w:rsidRPr="007E10B0" w:rsidRDefault="00C108A2" w:rsidP="007E10B0">
      <w:pPr>
        <w:spacing w:after="160" w:line="264" w:lineRule="auto"/>
        <w:rPr>
          <w:rFonts w:eastAsia="Times New Roman" w:cs="Times New Roman"/>
          <w:color w:val="000000"/>
          <w:sz w:val="28"/>
          <w:szCs w:val="28"/>
          <w:lang w:val="ru-RU" w:eastAsia="ru-RU"/>
        </w:rPr>
      </w:pPr>
      <w:r w:rsidRPr="007E10B0">
        <w:rPr>
          <w:rFonts w:eastAsia="Times New Roman" w:cs="Times New Roman"/>
          <w:color w:val="000000"/>
          <w:sz w:val="28"/>
          <w:szCs w:val="28"/>
          <w:lang w:val="ru-RU" w:eastAsia="ru-RU"/>
        </w:rPr>
        <w:fldChar w:fldCharType="end"/>
      </w:r>
    </w:p>
    <w:p w:rsidR="007E10B0" w:rsidRPr="007E10B0" w:rsidRDefault="007E10B0" w:rsidP="007E10B0">
      <w:pPr>
        <w:spacing w:after="0" w:line="23" w:lineRule="atLeast"/>
        <w:jc w:val="center"/>
        <w:rPr>
          <w:rFonts w:ascii="Times New Roman" w:eastAsia="Times New Roman" w:hAnsi="Times New Roman" w:cs="Times New Roman"/>
          <w:b/>
          <w:color w:val="000000"/>
          <w:sz w:val="28"/>
          <w:szCs w:val="20"/>
          <w:lang w:val="ru-RU" w:eastAsia="ru-RU"/>
        </w:rPr>
      </w:pPr>
    </w:p>
    <w:p w:rsidR="007E10B0" w:rsidRPr="007E10B0" w:rsidRDefault="007E10B0" w:rsidP="007E10B0">
      <w:pPr>
        <w:spacing w:after="0" w:line="23" w:lineRule="atLeast"/>
        <w:jc w:val="center"/>
        <w:rPr>
          <w:rFonts w:ascii="Times New Roman" w:eastAsia="Times New Roman" w:hAnsi="Times New Roman" w:cs="Times New Roman"/>
          <w:b/>
          <w:color w:val="000000"/>
          <w:sz w:val="28"/>
          <w:szCs w:val="20"/>
          <w:lang w:val="ru-RU" w:eastAsia="ru-RU"/>
        </w:rPr>
      </w:pPr>
    </w:p>
    <w:p w:rsidR="007E10B0" w:rsidRPr="007E10B0" w:rsidRDefault="007E10B0" w:rsidP="007E10B0">
      <w:pPr>
        <w:widowControl w:val="0"/>
        <w:tabs>
          <w:tab w:val="left" w:pos="0"/>
        </w:tabs>
        <w:spacing w:after="0" w:line="23" w:lineRule="atLeast"/>
        <w:rPr>
          <w:rFonts w:ascii="Times New Roman" w:eastAsia="Times New Roman" w:hAnsi="Times New Roman" w:cs="Times New Roman"/>
          <w:color w:val="000000"/>
          <w:sz w:val="28"/>
          <w:szCs w:val="20"/>
          <w:vertAlign w:val="superscript"/>
          <w:lang w:val="ru-RU" w:eastAsia="ru-RU"/>
        </w:rPr>
      </w:pPr>
      <w:r w:rsidRPr="007E10B0">
        <w:rPr>
          <w:rFonts w:ascii="Times New Roman" w:eastAsia="Times New Roman" w:hAnsi="Times New Roman" w:cs="Times New Roman"/>
          <w:color w:val="000000"/>
          <w:sz w:val="28"/>
          <w:szCs w:val="20"/>
          <w:vertAlign w:val="superscript"/>
          <w:lang w:val="ru-RU" w:eastAsia="ru-RU"/>
        </w:rPr>
        <w:br w:type="page"/>
      </w:r>
    </w:p>
    <w:p w:rsidR="007E10B0" w:rsidRPr="007E10B0" w:rsidRDefault="007E10B0" w:rsidP="007E10B0">
      <w:pPr>
        <w:keepNext/>
        <w:spacing w:after="0" w:line="23" w:lineRule="atLeast"/>
        <w:jc w:val="center"/>
        <w:outlineLvl w:val="0"/>
        <w:rPr>
          <w:rFonts w:ascii="Times New Roman" w:eastAsia="Times New Roman" w:hAnsi="Times New Roman" w:cs="Times New Roman"/>
          <w:b/>
          <w:color w:val="000000"/>
          <w:sz w:val="28"/>
          <w:szCs w:val="20"/>
          <w:lang w:val="ru-RU" w:eastAsia="ru-RU"/>
        </w:rPr>
      </w:pPr>
      <w:bookmarkStart w:id="1" w:name="__RefHeading___1"/>
      <w:bookmarkEnd w:id="1"/>
      <w:r w:rsidRPr="007E10B0">
        <w:rPr>
          <w:rFonts w:ascii="Times New Roman" w:eastAsia="Times New Roman" w:hAnsi="Times New Roman" w:cs="Times New Roman"/>
          <w:b/>
          <w:color w:val="000000"/>
          <w:sz w:val="28"/>
          <w:szCs w:val="20"/>
          <w:lang w:val="ru-RU" w:eastAsia="ru-RU"/>
        </w:rPr>
        <w:lastRenderedPageBreak/>
        <w:t>1. Общая характеристика примерной рабочей программы общеобразовательной дисциплины</w:t>
      </w:r>
    </w:p>
    <w:p w:rsidR="007E10B0" w:rsidRPr="007E10B0" w:rsidRDefault="007E10B0" w:rsidP="007E10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eastAsia="Times New Roman" w:hAnsi="Times New Roman" w:cs="Times New Roman"/>
          <w:color w:val="000000"/>
          <w:sz w:val="28"/>
          <w:szCs w:val="20"/>
          <w:lang w:val="ru-RU" w:eastAsia="ru-RU"/>
        </w:rPr>
      </w:pPr>
    </w:p>
    <w:p w:rsidR="007E10B0" w:rsidRPr="007E10B0" w:rsidRDefault="007E10B0" w:rsidP="007E10B0">
      <w:pPr>
        <w:tabs>
          <w:tab w:val="left" w:pos="1276"/>
          <w:tab w:val="left" w:pos="10992"/>
          <w:tab w:val="left" w:pos="11908"/>
          <w:tab w:val="left" w:pos="12824"/>
          <w:tab w:val="left" w:pos="13740"/>
          <w:tab w:val="left" w:pos="14656"/>
        </w:tabs>
        <w:spacing w:after="0" w:line="23" w:lineRule="atLeast"/>
        <w:jc w:val="both"/>
        <w:rPr>
          <w:rFonts w:ascii="Times New Roman" w:eastAsia="Times New Roman" w:hAnsi="Times New Roman" w:cs="Times New Roman"/>
          <w:b/>
          <w:color w:val="000000"/>
          <w:sz w:val="28"/>
          <w:szCs w:val="20"/>
          <w:lang w:val="ru-RU" w:eastAsia="ru-RU"/>
        </w:rPr>
      </w:pPr>
      <w:r w:rsidRPr="007E10B0">
        <w:rPr>
          <w:rFonts w:ascii="Times New Roman" w:eastAsia="Times New Roman" w:hAnsi="Times New Roman" w:cs="Times New Roman"/>
          <w:b/>
          <w:color w:val="000000"/>
          <w:sz w:val="28"/>
          <w:szCs w:val="20"/>
          <w:lang w:val="ru-RU" w:eastAsia="ru-RU"/>
        </w:rPr>
        <w:t>1.1. Место дисциплины в структуре образовательной программы СПО</w:t>
      </w:r>
    </w:p>
    <w:p w:rsidR="009D4F43" w:rsidRDefault="007E10B0" w:rsidP="009D4F43">
      <w:pPr>
        <w:spacing w:after="0" w:line="240" w:lineRule="auto"/>
        <w:ind w:firstLine="709"/>
        <w:jc w:val="both"/>
        <w:rPr>
          <w:rFonts w:ascii="Times New Roman" w:hAnsi="Times New Roman"/>
          <w:sz w:val="28"/>
          <w:szCs w:val="28"/>
          <w:lang w:val="ru-RU"/>
        </w:rPr>
      </w:pPr>
      <w:r w:rsidRPr="007E10B0">
        <w:rPr>
          <w:rFonts w:ascii="Times New Roman" w:eastAsia="Times New Roman" w:hAnsi="Times New Roman" w:cs="Times New Roman"/>
          <w:color w:val="000000"/>
          <w:sz w:val="28"/>
          <w:szCs w:val="20"/>
          <w:lang w:val="ru-RU" w:eastAsia="ru-RU"/>
        </w:rPr>
        <w:t xml:space="preserve">Общеобразовательная дисциплина «История» является обязательной </w:t>
      </w:r>
      <w:r w:rsidRPr="009D4F43">
        <w:rPr>
          <w:rFonts w:ascii="Times New Roman" w:eastAsia="Times New Roman" w:hAnsi="Times New Roman" w:cs="Times New Roman"/>
          <w:color w:val="000000"/>
          <w:sz w:val="28"/>
          <w:szCs w:val="28"/>
          <w:lang w:val="ru-RU" w:eastAsia="ru-RU"/>
        </w:rPr>
        <w:t xml:space="preserve">частью общеобразовательного цикла образовательной программы в соответствии с </w:t>
      </w:r>
      <w:r w:rsidR="009D4F43" w:rsidRPr="009D4F43">
        <w:rPr>
          <w:rFonts w:ascii="Times New Roman" w:eastAsia="Times New Roman" w:hAnsi="Times New Roman"/>
          <w:sz w:val="28"/>
          <w:szCs w:val="28"/>
          <w:lang w:val="ru-RU" w:eastAsia="ru-RU"/>
        </w:rPr>
        <w:t>в соответствии с ФГОС СПО по</w:t>
      </w:r>
      <w:r w:rsidR="009D4F43" w:rsidRPr="009D4F43">
        <w:rPr>
          <w:rFonts w:ascii="Times New Roman" w:hAnsi="Times New Roman"/>
          <w:sz w:val="28"/>
          <w:szCs w:val="28"/>
          <w:lang w:val="ru-RU"/>
        </w:rPr>
        <w:t xml:space="preserve"> </w:t>
      </w:r>
      <w:r w:rsidR="009D4F43" w:rsidRPr="009D4F43">
        <w:rPr>
          <w:rFonts w:ascii="Times New Roman" w:hAnsi="Times New Roman"/>
          <w:spacing w:val="-2"/>
          <w:sz w:val="28"/>
          <w:szCs w:val="28"/>
          <w:lang w:val="ru-RU"/>
        </w:rPr>
        <w:t xml:space="preserve">специальности </w:t>
      </w:r>
      <w:r w:rsidR="009D4F43" w:rsidRPr="009D4F43">
        <w:rPr>
          <w:rFonts w:ascii="Times New Roman" w:hAnsi="Times New Roman"/>
          <w:bCs/>
          <w:sz w:val="28"/>
          <w:szCs w:val="28"/>
          <w:lang w:val="ru-RU"/>
        </w:rPr>
        <w:t>13.02.07 Электроснабжение</w:t>
      </w:r>
      <w:r w:rsidR="009D4F43" w:rsidRPr="009D4F43">
        <w:rPr>
          <w:rFonts w:ascii="Times New Roman" w:hAnsi="Times New Roman"/>
          <w:sz w:val="28"/>
          <w:szCs w:val="28"/>
          <w:lang w:val="ru-RU"/>
        </w:rPr>
        <w:t xml:space="preserve"> (утвержден приказом Минпросвещения России от 16.04.2024 №255).</w:t>
      </w:r>
    </w:p>
    <w:p w:rsidR="009D4F43" w:rsidRPr="009D4F43" w:rsidRDefault="009D4F43" w:rsidP="009D4F43">
      <w:pPr>
        <w:spacing w:after="0" w:line="240" w:lineRule="auto"/>
        <w:ind w:firstLine="709"/>
        <w:jc w:val="both"/>
        <w:rPr>
          <w:rFonts w:ascii="Times New Roman" w:hAnsi="Times New Roman"/>
          <w:sz w:val="28"/>
          <w:szCs w:val="28"/>
          <w:lang w:val="ru-RU"/>
        </w:rPr>
      </w:pPr>
      <w:r w:rsidRPr="009D4F43">
        <w:rPr>
          <w:rFonts w:ascii="Times New Roman" w:hAnsi="Times New Roman"/>
          <w:color w:val="000000"/>
          <w:spacing w:val="-2"/>
          <w:sz w:val="28"/>
          <w:szCs w:val="28"/>
          <w:lang w:val="ru-RU"/>
        </w:rPr>
        <w:t xml:space="preserve">При реализации рабочей программы могут использоваться различные образовательные </w:t>
      </w:r>
      <w:r w:rsidRPr="009D4F43">
        <w:rPr>
          <w:rFonts w:ascii="Times New Roman" w:hAnsi="Times New Roman"/>
          <w:spacing w:val="-2"/>
          <w:sz w:val="28"/>
          <w:szCs w:val="28"/>
          <w:lang w:val="ru-RU"/>
        </w:rPr>
        <w:t>технологии, в том числе дистанционные образовательные технологии, электронное обучение.</w:t>
      </w:r>
    </w:p>
    <w:p w:rsidR="009D4F43" w:rsidRPr="009D4F43" w:rsidRDefault="009D4F43" w:rsidP="009D4F43">
      <w:pPr>
        <w:pStyle w:val="a4"/>
        <w:spacing w:after="0" w:line="240" w:lineRule="auto"/>
        <w:ind w:left="0" w:firstLine="709"/>
        <w:jc w:val="both"/>
        <w:rPr>
          <w:rFonts w:ascii="Times New Roman" w:hAnsi="Times New Roman"/>
          <w:spacing w:val="-1"/>
          <w:sz w:val="28"/>
          <w:szCs w:val="28"/>
        </w:rPr>
      </w:pPr>
      <w:r w:rsidRPr="009D4F43">
        <w:rPr>
          <w:rFonts w:ascii="Times New Roman" w:eastAsia="Times New Roman" w:hAnsi="Times New Roman"/>
          <w:sz w:val="28"/>
          <w:szCs w:val="28"/>
        </w:rPr>
        <w:t xml:space="preserve">Рабочая программа </w:t>
      </w:r>
      <w:r w:rsidRPr="009D4F43">
        <w:rPr>
          <w:rFonts w:ascii="Times New Roman" w:hAnsi="Times New Roman"/>
          <w:sz w:val="28"/>
          <w:szCs w:val="28"/>
        </w:rPr>
        <w:t>учебной дисциплины (предмета) О</w:t>
      </w:r>
      <w:r>
        <w:rPr>
          <w:rFonts w:ascii="Times New Roman" w:hAnsi="Times New Roman"/>
          <w:sz w:val="28"/>
          <w:szCs w:val="28"/>
        </w:rPr>
        <w:t>ОД</w:t>
      </w:r>
      <w:r w:rsidRPr="009D4F43">
        <w:rPr>
          <w:rFonts w:ascii="Times New Roman" w:hAnsi="Times New Roman"/>
          <w:sz w:val="28"/>
          <w:szCs w:val="28"/>
        </w:rPr>
        <w:t>.0</w:t>
      </w:r>
      <w:r>
        <w:rPr>
          <w:rFonts w:ascii="Times New Roman" w:hAnsi="Times New Roman"/>
          <w:sz w:val="28"/>
          <w:szCs w:val="28"/>
        </w:rPr>
        <w:t>6</w:t>
      </w:r>
      <w:r w:rsidRPr="009D4F43">
        <w:rPr>
          <w:rFonts w:ascii="Times New Roman" w:hAnsi="Times New Roman"/>
          <w:sz w:val="28"/>
          <w:szCs w:val="28"/>
        </w:rPr>
        <w:t xml:space="preserve"> </w:t>
      </w:r>
      <w:r>
        <w:rPr>
          <w:rFonts w:ascii="Times New Roman" w:hAnsi="Times New Roman"/>
          <w:sz w:val="28"/>
          <w:szCs w:val="28"/>
        </w:rPr>
        <w:t>Истори</w:t>
      </w:r>
      <w:r w:rsidRPr="009D4F43">
        <w:rPr>
          <w:rFonts w:ascii="Times New Roman" w:hAnsi="Times New Roman"/>
          <w:sz w:val="28"/>
          <w:szCs w:val="28"/>
        </w:rPr>
        <w:t xml:space="preserve">я </w:t>
      </w:r>
      <w:r w:rsidRPr="009D4F43">
        <w:rPr>
          <w:rFonts w:ascii="Times New Roman" w:eastAsia="Times New Roman" w:hAnsi="Times New Roman"/>
          <w:sz w:val="28"/>
          <w:szCs w:val="28"/>
        </w:rPr>
        <w:t xml:space="preserve">может </w:t>
      </w:r>
      <w:r w:rsidRPr="009D4F43">
        <w:rPr>
          <w:rFonts w:ascii="Times New Roman" w:hAnsi="Times New Roman"/>
          <w:spacing w:val="1"/>
          <w:sz w:val="28"/>
          <w:szCs w:val="28"/>
        </w:rPr>
        <w:t xml:space="preserve">быть использована в </w:t>
      </w:r>
      <w:r w:rsidRPr="009D4F43">
        <w:rPr>
          <w:rFonts w:ascii="Times New Roman" w:hAnsi="Times New Roman"/>
          <w:sz w:val="28"/>
          <w:szCs w:val="28"/>
        </w:rPr>
        <w:t xml:space="preserve">профессиональной подготовке, переподготовке и повышении квалификации </w:t>
      </w:r>
      <w:r w:rsidRPr="009D4F43">
        <w:rPr>
          <w:rFonts w:ascii="Times New Roman" w:hAnsi="Times New Roman"/>
          <w:spacing w:val="-1"/>
          <w:sz w:val="28"/>
          <w:szCs w:val="28"/>
        </w:rPr>
        <w:t>рабочих по профессиям:</w:t>
      </w:r>
    </w:p>
    <w:p w:rsidR="009D4F43" w:rsidRPr="009D4F43" w:rsidRDefault="009D4F43" w:rsidP="009D4F43">
      <w:pPr>
        <w:numPr>
          <w:ilvl w:val="0"/>
          <w:numId w:val="1"/>
        </w:numPr>
        <w:tabs>
          <w:tab w:val="left" w:pos="1134"/>
        </w:tabs>
        <w:spacing w:after="0" w:line="240" w:lineRule="auto"/>
        <w:ind w:left="709" w:firstLine="0"/>
        <w:rPr>
          <w:rFonts w:ascii="Times New Roman" w:hAnsi="Times New Roman"/>
          <w:sz w:val="28"/>
          <w:szCs w:val="28"/>
        </w:rPr>
      </w:pPr>
      <w:r w:rsidRPr="009D4F43">
        <w:rPr>
          <w:rFonts w:ascii="Times New Roman" w:hAnsi="Times New Roman"/>
          <w:sz w:val="28"/>
          <w:szCs w:val="28"/>
        </w:rPr>
        <w:t>электромонтер контактной сети;</w:t>
      </w:r>
    </w:p>
    <w:p w:rsidR="009D4F43" w:rsidRPr="009D4F43" w:rsidRDefault="009D4F43" w:rsidP="009D4F43">
      <w:pPr>
        <w:numPr>
          <w:ilvl w:val="0"/>
          <w:numId w:val="1"/>
        </w:numPr>
        <w:tabs>
          <w:tab w:val="left" w:pos="1134"/>
        </w:tabs>
        <w:spacing w:after="0" w:line="240" w:lineRule="auto"/>
        <w:ind w:left="709" w:firstLine="0"/>
        <w:rPr>
          <w:rFonts w:ascii="Times New Roman" w:hAnsi="Times New Roman"/>
          <w:sz w:val="28"/>
          <w:szCs w:val="28"/>
          <w:lang w:val="ru-RU"/>
        </w:rPr>
      </w:pPr>
      <w:r w:rsidRPr="009D4F43">
        <w:rPr>
          <w:rFonts w:ascii="Times New Roman" w:hAnsi="Times New Roman"/>
          <w:sz w:val="28"/>
          <w:szCs w:val="28"/>
          <w:lang w:val="ru-RU"/>
        </w:rPr>
        <w:t>электромонтер по эксплуатации распределительных сетей;</w:t>
      </w:r>
    </w:p>
    <w:p w:rsidR="009D4F43" w:rsidRPr="009D4F43" w:rsidRDefault="009D4F43" w:rsidP="009D4F43">
      <w:pPr>
        <w:numPr>
          <w:ilvl w:val="0"/>
          <w:numId w:val="1"/>
        </w:numPr>
        <w:tabs>
          <w:tab w:val="left" w:pos="1134"/>
        </w:tabs>
        <w:spacing w:after="0" w:line="240" w:lineRule="auto"/>
        <w:ind w:left="709" w:firstLine="0"/>
        <w:rPr>
          <w:rFonts w:ascii="Times New Roman" w:hAnsi="Times New Roman"/>
          <w:sz w:val="28"/>
          <w:szCs w:val="28"/>
        </w:rPr>
      </w:pPr>
      <w:r w:rsidRPr="009D4F43">
        <w:rPr>
          <w:rFonts w:ascii="Times New Roman" w:hAnsi="Times New Roman"/>
          <w:sz w:val="28"/>
          <w:szCs w:val="28"/>
        </w:rPr>
        <w:t>электромонтер тяговой подстанции.</w:t>
      </w:r>
    </w:p>
    <w:p w:rsidR="009D4F43" w:rsidRPr="009D4F43" w:rsidRDefault="009D4F43" w:rsidP="009D4F43">
      <w:pPr>
        <w:spacing w:after="0" w:line="240" w:lineRule="auto"/>
        <w:ind w:firstLine="709"/>
        <w:jc w:val="both"/>
        <w:rPr>
          <w:rFonts w:ascii="Times New Roman" w:hAnsi="Times New Roman"/>
          <w:sz w:val="28"/>
          <w:szCs w:val="28"/>
          <w:lang w:val="ru-RU"/>
        </w:rPr>
      </w:pPr>
    </w:p>
    <w:p w:rsidR="007E10B0" w:rsidRPr="009D4F43" w:rsidRDefault="007E10B0" w:rsidP="007E10B0">
      <w:pPr>
        <w:widowControl w:val="0"/>
        <w:tabs>
          <w:tab w:val="left" w:pos="10076"/>
          <w:tab w:val="left" w:pos="10992"/>
          <w:tab w:val="left" w:pos="11908"/>
          <w:tab w:val="left" w:pos="12824"/>
          <w:tab w:val="left" w:pos="13740"/>
          <w:tab w:val="left" w:pos="14656"/>
        </w:tabs>
        <w:spacing w:after="0" w:line="23" w:lineRule="atLeast"/>
        <w:jc w:val="both"/>
        <w:rPr>
          <w:rFonts w:ascii="Times New Roman" w:eastAsia="Times New Roman" w:hAnsi="Times New Roman" w:cs="Times New Roman"/>
          <w:color w:val="000000"/>
          <w:sz w:val="28"/>
          <w:szCs w:val="28"/>
          <w:lang w:val="ru-RU" w:eastAsia="ru-RU"/>
        </w:rPr>
      </w:pPr>
      <w:r w:rsidRPr="009D4F43">
        <w:rPr>
          <w:rFonts w:ascii="Times New Roman" w:eastAsia="Times New Roman" w:hAnsi="Times New Roman" w:cs="Times New Roman"/>
          <w:color w:val="000000"/>
          <w:sz w:val="28"/>
          <w:szCs w:val="28"/>
          <w:lang w:val="ru-RU" w:eastAsia="ru-RU"/>
        </w:rPr>
        <w:t>.</w:t>
      </w:r>
    </w:p>
    <w:p w:rsidR="007E10B0" w:rsidRPr="007E10B0" w:rsidRDefault="007E10B0" w:rsidP="007E10B0">
      <w:pPr>
        <w:spacing w:after="0" w:line="23" w:lineRule="atLeast"/>
        <w:rPr>
          <w:rFonts w:ascii="Times New Roman" w:eastAsia="Times New Roman" w:hAnsi="Times New Roman" w:cs="Times New Roman"/>
          <w:b/>
          <w:color w:val="000000"/>
          <w:sz w:val="28"/>
          <w:szCs w:val="20"/>
          <w:lang w:val="ru-RU" w:eastAsia="ru-RU"/>
        </w:rPr>
      </w:pPr>
      <w:r w:rsidRPr="007E10B0">
        <w:rPr>
          <w:rFonts w:ascii="Times New Roman" w:eastAsia="Times New Roman" w:hAnsi="Times New Roman" w:cs="Times New Roman"/>
          <w:b/>
          <w:color w:val="000000"/>
          <w:sz w:val="28"/>
          <w:szCs w:val="20"/>
          <w:lang w:val="ru-RU" w:eastAsia="ru-RU"/>
        </w:rPr>
        <w:t>1.2. Цели и планируемые результаты освоения дисциплины:</w:t>
      </w:r>
    </w:p>
    <w:p w:rsidR="007E10B0" w:rsidRPr="007E10B0" w:rsidRDefault="007E10B0" w:rsidP="007E10B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eastAsia="Times New Roman" w:hAnsi="Times New Roman" w:cs="Times New Roman"/>
          <w:color w:val="000000"/>
          <w:sz w:val="28"/>
          <w:szCs w:val="20"/>
          <w:lang w:val="ru-RU" w:eastAsia="ru-RU"/>
        </w:rPr>
      </w:pPr>
    </w:p>
    <w:p w:rsidR="007E10B0" w:rsidRPr="007E10B0" w:rsidRDefault="007E10B0" w:rsidP="007E10B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eastAsia="Times New Roman" w:hAnsi="Times New Roman" w:cs="Times New Roman"/>
          <w:b/>
          <w:color w:val="000000"/>
          <w:sz w:val="28"/>
          <w:szCs w:val="20"/>
          <w:lang w:val="ru-RU" w:eastAsia="ru-RU"/>
        </w:rPr>
      </w:pPr>
      <w:r w:rsidRPr="007E10B0">
        <w:rPr>
          <w:rFonts w:ascii="Times New Roman" w:eastAsia="Times New Roman" w:hAnsi="Times New Roman" w:cs="Times New Roman"/>
          <w:b/>
          <w:color w:val="000000"/>
          <w:sz w:val="28"/>
          <w:szCs w:val="20"/>
          <w:lang w:val="ru-RU" w:eastAsia="ru-RU"/>
        </w:rPr>
        <w:t xml:space="preserve">1.2.1. Цель общеобразовательной дисциплины </w:t>
      </w:r>
    </w:p>
    <w:p w:rsidR="007E10B0" w:rsidRPr="007E10B0" w:rsidRDefault="007E10B0" w:rsidP="007E10B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eastAsia="Times New Roman" w:hAnsi="Times New Roman" w:cs="Times New Roman"/>
          <w:color w:val="000000"/>
          <w:sz w:val="28"/>
          <w:szCs w:val="20"/>
          <w:lang w:val="ru-RU" w:eastAsia="ru-RU"/>
        </w:rPr>
      </w:pPr>
      <w:r w:rsidRPr="007E10B0">
        <w:rPr>
          <w:rFonts w:ascii="Times New Roman" w:eastAsia="Times New Roman" w:hAnsi="Times New Roman" w:cs="Times New Roman"/>
          <w:color w:val="000000"/>
          <w:sz w:val="28"/>
          <w:szCs w:val="20"/>
          <w:lang w:val="ru-RU" w:eastAsia="ru-RU"/>
        </w:rPr>
        <w:t>Целью общего исторического образования является формирование и развитие личности обучающегося, способного к самоидентификации т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в образовательных организациях, реализующих образовательные программы СПО,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 Освоение дисциплины формирует у молодёжи способность и готовность к защите исторической правды, сохранению исторической памяти и противодействию фальсификации исторических фактов.</w:t>
      </w:r>
    </w:p>
    <w:p w:rsidR="007E10B0" w:rsidRPr="007E10B0" w:rsidRDefault="007E10B0" w:rsidP="007E10B0">
      <w:pPr>
        <w:spacing w:after="0" w:line="23" w:lineRule="atLeast"/>
        <w:jc w:val="both"/>
        <w:rPr>
          <w:rFonts w:ascii="Times New Roman" w:eastAsia="Times New Roman" w:hAnsi="Times New Roman" w:cs="Times New Roman"/>
          <w:b/>
          <w:color w:val="000000"/>
          <w:sz w:val="28"/>
          <w:szCs w:val="20"/>
          <w:lang w:val="ru-RU" w:eastAsia="ru-RU"/>
        </w:rPr>
      </w:pPr>
    </w:p>
    <w:p w:rsidR="007E10B0" w:rsidRPr="007E10B0" w:rsidRDefault="007E10B0" w:rsidP="007E10B0">
      <w:pPr>
        <w:spacing w:after="0" w:line="23" w:lineRule="atLeast"/>
        <w:jc w:val="both"/>
        <w:rPr>
          <w:rFonts w:ascii="Times New Roman" w:eastAsia="Times New Roman" w:hAnsi="Times New Roman" w:cs="Times New Roman"/>
          <w:b/>
          <w:color w:val="000000"/>
          <w:sz w:val="28"/>
          <w:szCs w:val="20"/>
          <w:lang w:val="ru-RU" w:eastAsia="ru-RU"/>
        </w:rPr>
      </w:pPr>
      <w:r w:rsidRPr="007E10B0">
        <w:rPr>
          <w:rFonts w:ascii="Times New Roman" w:eastAsia="Times New Roman" w:hAnsi="Times New Roman" w:cs="Times New Roman"/>
          <w:b/>
          <w:color w:val="000000"/>
          <w:sz w:val="28"/>
          <w:szCs w:val="20"/>
          <w:lang w:val="ru-RU" w:eastAsia="ru-RU"/>
        </w:rPr>
        <w:t>1.2.2. Планируемые результаты освоения общеобразовательной дисциплины в соответствии с ФГОС СПО и на основе ФГОС СОО</w:t>
      </w:r>
    </w:p>
    <w:p w:rsidR="007E10B0" w:rsidRPr="007E10B0" w:rsidRDefault="007E10B0" w:rsidP="007E10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eastAsia="Times New Roman" w:hAnsi="Times New Roman" w:cs="Times New Roman"/>
          <w:color w:val="000000"/>
          <w:sz w:val="28"/>
          <w:szCs w:val="20"/>
          <w:lang w:val="ru-RU" w:eastAsia="ru-RU"/>
        </w:rPr>
        <w:sectPr w:rsidR="007E10B0" w:rsidRPr="007E10B0">
          <w:footerReference w:type="even" r:id="rId7"/>
          <w:footerReference w:type="default" r:id="rId8"/>
          <w:pgSz w:w="11906" w:h="16838"/>
          <w:pgMar w:top="1134" w:right="850" w:bottom="1134" w:left="1701" w:header="708" w:footer="708" w:gutter="0"/>
          <w:cols w:space="720"/>
          <w:titlePg/>
        </w:sectPr>
      </w:pPr>
      <w:r w:rsidRPr="007E10B0">
        <w:rPr>
          <w:rFonts w:ascii="Times New Roman" w:eastAsia="Times New Roman" w:hAnsi="Times New Roman" w:cs="Times New Roman"/>
          <w:color w:val="000000"/>
          <w:sz w:val="28"/>
          <w:szCs w:val="20"/>
          <w:lang w:val="ru-RU" w:eastAsia="ru-RU"/>
        </w:rPr>
        <w:t>Особое значение дисциплина имеет при формировании ОК и ПК</w:t>
      </w:r>
    </w:p>
    <w:tbl>
      <w:tblPr>
        <w:tblStyle w:val="1e"/>
        <w:tblW w:w="0" w:type="auto"/>
        <w:tblLayout w:type="fixed"/>
        <w:tblLook w:val="04A0" w:firstRow="1" w:lastRow="0" w:firstColumn="1" w:lastColumn="0" w:noHBand="0" w:noVBand="1"/>
      </w:tblPr>
      <w:tblGrid>
        <w:gridCol w:w="4853"/>
        <w:gridCol w:w="4853"/>
        <w:gridCol w:w="4854"/>
      </w:tblGrid>
      <w:tr w:rsidR="007E10B0" w:rsidRPr="007E10B0" w:rsidTr="007E10B0">
        <w:trPr>
          <w:tblHeader/>
        </w:trPr>
        <w:tc>
          <w:tcPr>
            <w:tcW w:w="4853" w:type="dxa"/>
            <w:vMerge w:val="restart"/>
            <w:vAlign w:val="center"/>
          </w:tcPr>
          <w:p w:rsidR="007E10B0" w:rsidRPr="007E10B0" w:rsidRDefault="007E10B0" w:rsidP="002D72C6">
            <w:pPr>
              <w:jc w:val="center"/>
              <w:rPr>
                <w:rFonts w:ascii="Times New Roman" w:eastAsia="Times New Roman" w:hAnsi="Times New Roman"/>
                <w:sz w:val="28"/>
                <w:lang w:val="ru-RU"/>
              </w:rPr>
            </w:pPr>
            <w:r w:rsidRPr="007E10B0">
              <w:rPr>
                <w:rFonts w:ascii="Times New Roman" w:eastAsia="Times New Roman" w:hAnsi="Times New Roman"/>
                <w:b/>
                <w:sz w:val="24"/>
                <w:lang w:val="ru-RU"/>
              </w:rPr>
              <w:lastRenderedPageBreak/>
              <w:t>Код и наименование формируемых компетенций</w:t>
            </w:r>
          </w:p>
        </w:tc>
        <w:tc>
          <w:tcPr>
            <w:tcW w:w="9707" w:type="dxa"/>
            <w:gridSpan w:val="2"/>
            <w:vAlign w:val="center"/>
          </w:tcPr>
          <w:p w:rsidR="007E10B0" w:rsidRPr="007E10B0" w:rsidRDefault="007E10B0" w:rsidP="002D72C6">
            <w:pPr>
              <w:jc w:val="center"/>
              <w:rPr>
                <w:rFonts w:ascii="Times New Roman" w:eastAsia="Times New Roman" w:hAnsi="Times New Roman"/>
                <w:sz w:val="28"/>
                <w:lang w:val="ru-RU"/>
              </w:rPr>
            </w:pPr>
            <w:r w:rsidRPr="007E10B0">
              <w:rPr>
                <w:rFonts w:ascii="Times New Roman" w:eastAsia="Times New Roman" w:hAnsi="Times New Roman"/>
                <w:b/>
                <w:sz w:val="24"/>
                <w:lang w:val="ru-RU"/>
              </w:rPr>
              <w:t>Планируемые результаты освоения дисциплины</w:t>
            </w:r>
          </w:p>
        </w:tc>
      </w:tr>
      <w:tr w:rsidR="007E10B0" w:rsidRPr="007E10B0" w:rsidTr="007E10B0">
        <w:trPr>
          <w:tblHeader/>
        </w:trPr>
        <w:tc>
          <w:tcPr>
            <w:tcW w:w="4853" w:type="dxa"/>
            <w:vMerge/>
            <w:vAlign w:val="center"/>
          </w:tcPr>
          <w:p w:rsidR="007E10B0" w:rsidRPr="007E10B0" w:rsidRDefault="007E10B0" w:rsidP="002D72C6">
            <w:pPr>
              <w:rPr>
                <w:rFonts w:eastAsia="Times New Roman"/>
                <w:lang w:val="ru-RU"/>
              </w:rPr>
            </w:pPr>
          </w:p>
        </w:tc>
        <w:tc>
          <w:tcPr>
            <w:tcW w:w="4853" w:type="dxa"/>
            <w:vAlign w:val="center"/>
          </w:tcPr>
          <w:p w:rsidR="007E10B0" w:rsidRPr="007E10B0" w:rsidRDefault="007E10B0" w:rsidP="002D72C6">
            <w:pPr>
              <w:jc w:val="center"/>
              <w:rPr>
                <w:rFonts w:ascii="Times New Roman" w:eastAsia="Times New Roman" w:hAnsi="Times New Roman"/>
                <w:sz w:val="28"/>
                <w:lang w:val="ru-RU"/>
              </w:rPr>
            </w:pPr>
            <w:r w:rsidRPr="007E10B0">
              <w:rPr>
                <w:rFonts w:ascii="Times New Roman" w:eastAsia="Times New Roman" w:hAnsi="Times New Roman"/>
                <w:b/>
                <w:sz w:val="24"/>
                <w:lang w:val="ru-RU"/>
              </w:rPr>
              <w:t>Общие</w:t>
            </w:r>
            <w:r w:rsidRPr="007E10B0">
              <w:rPr>
                <w:rFonts w:ascii="Times New Roman" w:eastAsia="Times New Roman" w:hAnsi="Times New Roman"/>
                <w:b/>
                <w:sz w:val="24"/>
                <w:vertAlign w:val="superscript"/>
                <w:lang w:val="ru-RU"/>
              </w:rPr>
              <w:footnoteReference w:id="1"/>
            </w:r>
          </w:p>
        </w:tc>
        <w:tc>
          <w:tcPr>
            <w:tcW w:w="4854" w:type="dxa"/>
            <w:vAlign w:val="center"/>
          </w:tcPr>
          <w:p w:rsidR="007E10B0" w:rsidRPr="007E10B0" w:rsidRDefault="007E10B0" w:rsidP="002D72C6">
            <w:pPr>
              <w:jc w:val="center"/>
              <w:rPr>
                <w:rFonts w:ascii="Times New Roman" w:eastAsia="Times New Roman" w:hAnsi="Times New Roman"/>
                <w:sz w:val="28"/>
                <w:lang w:val="ru-RU"/>
              </w:rPr>
            </w:pPr>
            <w:r w:rsidRPr="007E10B0">
              <w:rPr>
                <w:rFonts w:ascii="Times New Roman" w:eastAsia="Times New Roman" w:hAnsi="Times New Roman"/>
                <w:b/>
                <w:sz w:val="24"/>
                <w:lang w:val="ru-RU"/>
              </w:rPr>
              <w:t>Дисциплинарные</w:t>
            </w:r>
            <w:r w:rsidRPr="007E10B0">
              <w:rPr>
                <w:rFonts w:ascii="Times New Roman" w:eastAsia="Times New Roman" w:hAnsi="Times New Roman"/>
                <w:b/>
                <w:sz w:val="24"/>
                <w:vertAlign w:val="superscript"/>
                <w:lang w:val="ru-RU"/>
              </w:rPr>
              <w:footnoteReference w:id="2"/>
            </w:r>
          </w:p>
        </w:tc>
      </w:tr>
      <w:tr w:rsidR="007E10B0" w:rsidRPr="00D91BD6" w:rsidTr="007E10B0">
        <w:tc>
          <w:tcPr>
            <w:tcW w:w="4853" w:type="dxa"/>
          </w:tcPr>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ОК 01. Выбирать способы решения задач профессиональной деятельности применительно к различным контекстам</w:t>
            </w:r>
          </w:p>
        </w:tc>
        <w:tc>
          <w:tcPr>
            <w:tcW w:w="4853" w:type="dxa"/>
            <w:shd w:val="clear" w:color="auto" w:fill="auto"/>
          </w:tcPr>
          <w:p w:rsidR="007E10B0" w:rsidRPr="007E10B0" w:rsidRDefault="007E10B0" w:rsidP="002D72C6">
            <w:pPr>
              <w:jc w:val="both"/>
              <w:rPr>
                <w:rFonts w:ascii="Times New Roman" w:eastAsia="Times New Roman" w:hAnsi="Times New Roman"/>
                <w:sz w:val="24"/>
                <w:highlight w:val="white"/>
                <w:lang w:val="ru-RU"/>
              </w:rPr>
            </w:pPr>
            <w:r w:rsidRPr="007E10B0">
              <w:rPr>
                <w:rFonts w:ascii="Times New Roman" w:eastAsia="Times New Roman" w:hAnsi="Times New Roman"/>
                <w:sz w:val="24"/>
                <w:highlight w:val="white"/>
                <w:lang w:val="ru-RU"/>
              </w:rPr>
              <w:t>В части трудового воспитания:</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highlight w:val="white"/>
                <w:lang w:val="ru-RU"/>
              </w:rPr>
              <w:t>- готовность к труду, осознание ценности мастерства, трудолюбие;</w:t>
            </w:r>
            <w:r w:rsidRPr="007E10B0">
              <w:rPr>
                <w:rFonts w:ascii="Times New Roman" w:eastAsia="Times New Roman" w:hAnsi="Times New Roman"/>
                <w:sz w:val="24"/>
                <w:lang w:val="ru-RU"/>
              </w:rPr>
              <w:t xml:space="preserve"> </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highlight w:val="white"/>
                <w:lang w:val="ru-RU"/>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7E10B0">
              <w:rPr>
                <w:rFonts w:ascii="Times New Roman" w:eastAsia="Times New Roman" w:hAnsi="Times New Roman"/>
                <w:sz w:val="24"/>
                <w:lang w:val="ru-RU"/>
              </w:rPr>
              <w:t xml:space="preserve"> </w:t>
            </w:r>
          </w:p>
          <w:p w:rsidR="007E10B0" w:rsidRPr="007E10B0" w:rsidRDefault="007E10B0" w:rsidP="002D72C6">
            <w:pPr>
              <w:jc w:val="both"/>
              <w:rPr>
                <w:rFonts w:ascii="Times New Roman" w:eastAsia="Times New Roman" w:hAnsi="Times New Roman"/>
                <w:strike/>
                <w:sz w:val="24"/>
                <w:highlight w:val="white"/>
                <w:lang w:val="ru-RU"/>
              </w:rPr>
            </w:pPr>
            <w:r w:rsidRPr="007E10B0">
              <w:rPr>
                <w:rFonts w:ascii="Times New Roman" w:eastAsia="Times New Roman" w:hAnsi="Times New Roman"/>
                <w:sz w:val="24"/>
                <w:highlight w:val="white"/>
                <w:lang w:val="ru-RU"/>
              </w:rPr>
              <w:t>- интерес к различным сферам профессиональной деятельности,</w:t>
            </w:r>
          </w:p>
          <w:p w:rsidR="007E10B0" w:rsidRPr="007E10B0" w:rsidRDefault="007E10B0" w:rsidP="002D72C6">
            <w:pPr>
              <w:jc w:val="both"/>
              <w:rPr>
                <w:rFonts w:ascii="Times New Roman" w:eastAsia="Times New Roman" w:hAnsi="Times New Roman"/>
                <w:sz w:val="24"/>
                <w:highlight w:val="white"/>
                <w:lang w:val="ru-RU"/>
              </w:rPr>
            </w:pPr>
            <w:r w:rsidRPr="007E10B0">
              <w:rPr>
                <w:rFonts w:ascii="Times New Roman" w:eastAsia="Times New Roman" w:hAnsi="Times New Roman"/>
                <w:sz w:val="24"/>
                <w:highlight w:val="white"/>
                <w:lang w:val="ru-RU"/>
              </w:rPr>
              <w:t>Овладение универсальными учебными познавательными действиями:</w:t>
            </w:r>
          </w:p>
          <w:p w:rsidR="007E10B0" w:rsidRPr="007E10B0" w:rsidRDefault="007E10B0" w:rsidP="002D72C6">
            <w:pPr>
              <w:jc w:val="both"/>
              <w:rPr>
                <w:rFonts w:ascii="Times New Roman" w:eastAsia="Times New Roman" w:hAnsi="Times New Roman"/>
                <w:sz w:val="24"/>
                <w:highlight w:val="white"/>
                <w:lang w:val="ru-RU"/>
              </w:rPr>
            </w:pPr>
            <w:r w:rsidRPr="007E10B0">
              <w:rPr>
                <w:rFonts w:ascii="Times New Roman" w:eastAsia="Times New Roman" w:hAnsi="Times New Roman"/>
                <w:sz w:val="24"/>
                <w:highlight w:val="white"/>
                <w:lang w:val="ru-RU"/>
              </w:rPr>
              <w:t>а) базовые логические действия:</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highlight w:val="white"/>
                <w:lang w:val="ru-RU"/>
              </w:rPr>
              <w:t xml:space="preserve">- самостоятельно формулировать и актуализировать проблему, рассматривать ее всесторонне; </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 xml:space="preserve">- устанавливать существенный признак или основания для сравнения, классификации и обобщения; </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 определять цели деятельности, задавать параметры и критерии их достижения;</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 xml:space="preserve">- выявлять закономерности и противоречия в рассматриваемых явлениях; </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 xml:space="preserve">- вносить коррективы в деятельность, оценивать соответствие результатов целям, оценивать риски последствий деятельности; </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 xml:space="preserve">- развивать креативное мышление при </w:t>
            </w:r>
            <w:r w:rsidRPr="007E10B0">
              <w:rPr>
                <w:rFonts w:ascii="Times New Roman" w:eastAsia="Times New Roman" w:hAnsi="Times New Roman"/>
                <w:sz w:val="24"/>
                <w:lang w:val="ru-RU"/>
              </w:rPr>
              <w:lastRenderedPageBreak/>
              <w:t>решении жизненных проблем.</w:t>
            </w:r>
          </w:p>
          <w:p w:rsidR="007E10B0" w:rsidRPr="007E10B0" w:rsidRDefault="007E10B0" w:rsidP="002D72C6">
            <w:pPr>
              <w:jc w:val="both"/>
              <w:rPr>
                <w:rFonts w:ascii="Times New Roman" w:eastAsia="Times New Roman" w:hAnsi="Times New Roman"/>
                <w:sz w:val="24"/>
                <w:highlight w:val="white"/>
                <w:lang w:val="ru-RU"/>
              </w:rPr>
            </w:pPr>
            <w:r w:rsidRPr="007E10B0">
              <w:rPr>
                <w:rFonts w:ascii="Times New Roman" w:eastAsia="Times New Roman" w:hAnsi="Times New Roman"/>
                <w:sz w:val="24"/>
                <w:highlight w:val="white"/>
                <w:lang w:val="ru-RU"/>
              </w:rPr>
              <w:t>б) базовые исследовательские действия:</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 xml:space="preserve">- владеть навыками учебно-исследовательской и проектной деятельности, навыками разрешения проблем; </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 уметь переносить знания в познавательную и практическую области жизнедеятельности;</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 xml:space="preserve">- уметь интегрировать знания из разных предметных областей; </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 xml:space="preserve">- выдвигать новые идеи, предлагать оригинальные подходы и решения; </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 xml:space="preserve">- способность их использования в познавательной и социальной практике </w:t>
            </w:r>
          </w:p>
        </w:tc>
        <w:tc>
          <w:tcPr>
            <w:tcW w:w="4854" w:type="dxa"/>
          </w:tcPr>
          <w:p w:rsidR="007E10B0" w:rsidRPr="007E10B0" w:rsidRDefault="007E10B0" w:rsidP="002D72C6">
            <w:pPr>
              <w:widowControl w:val="0"/>
              <w:tabs>
                <w:tab w:val="left" w:pos="1195"/>
              </w:tabs>
              <w:jc w:val="both"/>
              <w:rPr>
                <w:rFonts w:ascii="Times New Roman" w:eastAsia="Times New Roman" w:hAnsi="Times New Roman"/>
                <w:sz w:val="24"/>
                <w:lang w:val="ru-RU"/>
              </w:rPr>
            </w:pPr>
            <w:r w:rsidRPr="007E10B0">
              <w:rPr>
                <w:rFonts w:ascii="Times New Roman" w:eastAsia="Times New Roman" w:hAnsi="Times New Roman"/>
                <w:b/>
                <w:sz w:val="24"/>
                <w:lang w:val="ru-RU"/>
              </w:rPr>
              <w:lastRenderedPageBreak/>
              <w:t>ПРб 06.</w:t>
            </w:r>
            <w:r w:rsidRPr="007E10B0">
              <w:rPr>
                <w:rFonts w:ascii="Times New Roman" w:eastAsia="Times New Roman" w:hAnsi="Times New Roman"/>
                <w:sz w:val="24"/>
                <w:lang w:val="ru-RU"/>
              </w:rPr>
              <w:t xml:space="preserve">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XX - начала XXI века,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7E10B0" w:rsidRPr="00D91BD6" w:rsidTr="007E10B0">
        <w:tc>
          <w:tcPr>
            <w:tcW w:w="4853" w:type="dxa"/>
          </w:tcPr>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853" w:type="dxa"/>
          </w:tcPr>
          <w:p w:rsidR="007E10B0" w:rsidRPr="007E10B0" w:rsidRDefault="007E10B0" w:rsidP="002D72C6">
            <w:pPr>
              <w:jc w:val="both"/>
              <w:rPr>
                <w:rFonts w:ascii="Times New Roman" w:eastAsia="Times New Roman" w:hAnsi="Times New Roman"/>
                <w:sz w:val="24"/>
                <w:highlight w:val="white"/>
                <w:lang w:val="ru-RU"/>
              </w:rPr>
            </w:pPr>
            <w:r w:rsidRPr="007E10B0">
              <w:rPr>
                <w:rFonts w:ascii="Times New Roman" w:eastAsia="Times New Roman" w:hAnsi="Times New Roman"/>
                <w:sz w:val="24"/>
                <w:highlight w:val="white"/>
                <w:lang w:val="ru-RU"/>
              </w:rPr>
              <w:t>В области ценности научного познания:</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highlight w:val="white"/>
                <w:lang w:val="ru-RU"/>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7E10B0">
              <w:rPr>
                <w:rFonts w:ascii="Times New Roman" w:eastAsia="Times New Roman" w:hAnsi="Times New Roman"/>
                <w:sz w:val="24"/>
                <w:lang w:val="ru-RU"/>
              </w:rPr>
              <w:t xml:space="preserve"> </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highlight w:val="white"/>
                <w:lang w:val="ru-RU"/>
              </w:rPr>
              <w:t xml:space="preserve">- совершенствование языковой и </w:t>
            </w:r>
            <w:r w:rsidRPr="007E10B0">
              <w:rPr>
                <w:rFonts w:ascii="Times New Roman" w:eastAsia="Times New Roman" w:hAnsi="Times New Roman"/>
                <w:sz w:val="24"/>
                <w:highlight w:val="white"/>
                <w:lang w:val="ru-RU"/>
              </w:rPr>
              <w:lastRenderedPageBreak/>
              <w:t xml:space="preserve">читательской культуры как средства взаимодействия между людьми и познания мира; </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highlight w:val="white"/>
                <w:lang w:val="ru-RU"/>
              </w:rPr>
              <w:t>- осознание ценности научной деятельности, готовность осуществлять проектную и исследовательскую деятельность индивидуально и в группе;</w:t>
            </w:r>
          </w:p>
          <w:p w:rsidR="007E10B0" w:rsidRPr="007E10B0" w:rsidRDefault="007E10B0" w:rsidP="002D72C6">
            <w:pPr>
              <w:jc w:val="both"/>
              <w:rPr>
                <w:rFonts w:ascii="Times New Roman" w:eastAsia="Times New Roman" w:hAnsi="Times New Roman"/>
                <w:sz w:val="24"/>
                <w:highlight w:val="white"/>
                <w:lang w:val="ru-RU"/>
              </w:rPr>
            </w:pPr>
            <w:r w:rsidRPr="007E10B0">
              <w:rPr>
                <w:rFonts w:ascii="Times New Roman" w:eastAsia="Times New Roman" w:hAnsi="Times New Roman"/>
                <w:sz w:val="24"/>
                <w:highlight w:val="white"/>
                <w:lang w:val="ru-RU"/>
              </w:rPr>
              <w:t>Овладение универсальными учебными познавательными действиями:</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в) работа с информацией:</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 оценивать достоверность, легитимность информации, ее соответствие правовым и морально-этическим нормам;</w:t>
            </w:r>
            <w:r w:rsidRPr="007E10B0">
              <w:rPr>
                <w:rFonts w:ascii="Times New Roman" w:eastAsia="Times New Roman" w:hAnsi="Times New Roman"/>
                <w:sz w:val="24"/>
                <w:highlight w:val="white"/>
                <w:lang w:val="ru-RU"/>
              </w:rPr>
              <w:t xml:space="preserve"> </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lastRenderedPageBreak/>
              <w:t xml:space="preserve">- владеть навыками распознавания и защиты информации, информационной безопасности личности </w:t>
            </w:r>
          </w:p>
        </w:tc>
        <w:tc>
          <w:tcPr>
            <w:tcW w:w="4854" w:type="dxa"/>
          </w:tcPr>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b/>
                <w:sz w:val="24"/>
                <w:lang w:val="ru-RU"/>
              </w:rPr>
              <w:lastRenderedPageBreak/>
              <w:t xml:space="preserve">ПРб 07. </w:t>
            </w:r>
            <w:r w:rsidRPr="007E10B0">
              <w:rPr>
                <w:rFonts w:ascii="Times New Roman" w:eastAsia="Times New Roman" w:hAnsi="Times New Roman"/>
                <w:sz w:val="24"/>
                <w:lang w:val="ru-RU"/>
              </w:rPr>
              <w:t xml:space="preserve">Умение 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средствах массовой информации для решения познавательных задач; оценивать </w:t>
            </w:r>
            <w:r w:rsidRPr="007E10B0">
              <w:rPr>
                <w:rFonts w:ascii="Times New Roman" w:eastAsia="Times New Roman" w:hAnsi="Times New Roman"/>
                <w:sz w:val="24"/>
                <w:lang w:val="ru-RU"/>
              </w:rPr>
              <w:lastRenderedPageBreak/>
              <w:t>полноту и достоверность информации с точки зрения ее соответствия исторической действительности</w:t>
            </w:r>
          </w:p>
          <w:p w:rsidR="007E10B0" w:rsidRPr="007E10B0" w:rsidRDefault="007E10B0" w:rsidP="002D72C6">
            <w:pPr>
              <w:jc w:val="both"/>
              <w:rPr>
                <w:rFonts w:ascii="Times New Roman" w:eastAsia="Times New Roman" w:hAnsi="Times New Roman"/>
                <w:sz w:val="24"/>
                <w:lang w:val="ru-RU"/>
              </w:rPr>
            </w:pPr>
          </w:p>
        </w:tc>
      </w:tr>
      <w:tr w:rsidR="007E10B0" w:rsidRPr="00D91BD6" w:rsidTr="007E10B0">
        <w:tc>
          <w:tcPr>
            <w:tcW w:w="4853" w:type="dxa"/>
          </w:tcPr>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lastRenderedPageBreak/>
              <w:t>ОК 04. Эффективно взаимодействовать и работать в коллективе и команде</w:t>
            </w:r>
          </w:p>
        </w:tc>
        <w:tc>
          <w:tcPr>
            <w:tcW w:w="4853" w:type="dxa"/>
          </w:tcPr>
          <w:p w:rsidR="007E10B0" w:rsidRPr="007E10B0" w:rsidRDefault="007E10B0" w:rsidP="002D72C6">
            <w:pPr>
              <w:jc w:val="both"/>
              <w:rPr>
                <w:rFonts w:ascii="Times New Roman" w:eastAsia="Times New Roman" w:hAnsi="Times New Roman"/>
                <w:sz w:val="24"/>
                <w:highlight w:val="white"/>
                <w:lang w:val="ru-RU"/>
              </w:rPr>
            </w:pPr>
            <w:r w:rsidRPr="007E10B0">
              <w:rPr>
                <w:rFonts w:ascii="Times New Roman" w:eastAsia="Times New Roman" w:hAnsi="Times New Roman"/>
                <w:sz w:val="24"/>
                <w:highlight w:val="white"/>
                <w:lang w:val="ru-RU"/>
              </w:rPr>
              <w:t>- готовность к саморазвитию, самостоятельности и самоопределению;</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-овладение навыками учебно-исследовательской, проектной и социальной деятельности;</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Овладение универсальными коммуникативными действиями:</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б) совместная деятельность:</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 понимать и использовать преимущества командной и индивидуальной работы;</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 координировать и выполнять работу в условиях реального, виртуального и комбинированного взаимодействия;</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 осуществлять позитивное стратегическое поведение в различных ситуациях, проявлять творчество и воображение, быть инициативным</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Овладение универсальными регулятивными действиями:</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г) принятие себя и других людей:</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 xml:space="preserve">- принимать мотивы и аргументы других людей при анализе результатов </w:t>
            </w:r>
            <w:r w:rsidRPr="007E10B0">
              <w:rPr>
                <w:rFonts w:ascii="Times New Roman" w:eastAsia="Times New Roman" w:hAnsi="Times New Roman"/>
                <w:sz w:val="24"/>
                <w:lang w:val="ru-RU"/>
              </w:rPr>
              <w:lastRenderedPageBreak/>
              <w:t>деятельности;</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 признавать свое право и право других людей на ошибки;</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 развивать способность понимать мир с позиции другого человека</w:t>
            </w:r>
          </w:p>
        </w:tc>
        <w:tc>
          <w:tcPr>
            <w:tcW w:w="4854" w:type="dxa"/>
          </w:tcPr>
          <w:p w:rsidR="007E10B0" w:rsidRPr="007E10B0" w:rsidRDefault="007E10B0" w:rsidP="002D72C6">
            <w:pPr>
              <w:jc w:val="both"/>
              <w:rPr>
                <w:rFonts w:ascii="Times New Roman" w:eastAsia="Times New Roman" w:hAnsi="Times New Roman"/>
                <w:sz w:val="24"/>
                <w:highlight w:val="white"/>
                <w:lang w:val="ru-RU"/>
              </w:rPr>
            </w:pPr>
            <w:r w:rsidRPr="007E10B0">
              <w:rPr>
                <w:rFonts w:ascii="Times New Roman" w:eastAsia="Times New Roman" w:hAnsi="Times New Roman"/>
                <w:b/>
                <w:sz w:val="24"/>
                <w:lang w:val="ru-RU"/>
              </w:rPr>
              <w:lastRenderedPageBreak/>
              <w:t>ПРб 08.</w:t>
            </w:r>
            <w:r w:rsidRPr="007E10B0">
              <w:rPr>
                <w:rFonts w:ascii="Times New Roman" w:eastAsia="Times New Roman" w:hAnsi="Times New Roman"/>
                <w:sz w:val="24"/>
                <w:lang w:val="ru-RU"/>
              </w:rPr>
              <w:t xml:space="preserve"> П</w:t>
            </w:r>
            <w:r w:rsidRPr="007E10B0">
              <w:rPr>
                <w:rFonts w:ascii="Times New Roman" w:eastAsia="Times New Roman" w:hAnsi="Times New Roman"/>
                <w:sz w:val="24"/>
                <w:highlight w:val="white"/>
                <w:lang w:val="ru-RU"/>
              </w:rPr>
              <w:t>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так далее)</w:t>
            </w:r>
          </w:p>
          <w:p w:rsidR="007E10B0" w:rsidRPr="007E10B0" w:rsidRDefault="007E10B0" w:rsidP="002D72C6">
            <w:pPr>
              <w:jc w:val="both"/>
              <w:rPr>
                <w:rFonts w:ascii="Times New Roman" w:eastAsia="Times New Roman" w:hAnsi="Times New Roman"/>
                <w:sz w:val="24"/>
                <w:lang w:val="ru-RU"/>
              </w:rPr>
            </w:pP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b/>
                <w:sz w:val="24"/>
                <w:lang w:val="ru-RU"/>
              </w:rPr>
              <w:t>ПРб 09.</w:t>
            </w:r>
            <w:r w:rsidRPr="007E10B0">
              <w:rPr>
                <w:rFonts w:ascii="Times New Roman" w:eastAsia="Times New Roman" w:hAnsi="Times New Roman"/>
                <w:sz w:val="24"/>
                <w:lang w:val="ru-RU"/>
              </w:rPr>
              <w:t xml:space="preserve">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7E10B0" w:rsidRPr="00D91BD6" w:rsidTr="007E10B0">
        <w:tc>
          <w:tcPr>
            <w:tcW w:w="4853" w:type="dxa"/>
          </w:tcPr>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853" w:type="dxa"/>
          </w:tcPr>
          <w:p w:rsidR="007E10B0" w:rsidRPr="007E10B0" w:rsidRDefault="007E10B0" w:rsidP="002D72C6">
            <w:pPr>
              <w:jc w:val="both"/>
              <w:rPr>
                <w:rFonts w:ascii="Times New Roman" w:eastAsia="Times New Roman" w:hAnsi="Times New Roman"/>
                <w:sz w:val="24"/>
                <w:highlight w:val="white"/>
                <w:lang w:val="ru-RU"/>
              </w:rPr>
            </w:pPr>
            <w:r w:rsidRPr="007E10B0">
              <w:rPr>
                <w:rFonts w:ascii="Times New Roman" w:eastAsia="Times New Roman" w:hAnsi="Times New Roman"/>
                <w:sz w:val="24"/>
                <w:highlight w:val="white"/>
                <w:lang w:val="ru-RU"/>
              </w:rPr>
              <w:t>В области эстетического воспитания:</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highlight w:val="white"/>
                <w:lang w:val="ru-RU"/>
              </w:rPr>
              <w:t>- эстетическое отношение к миру, включая эстетику быта, научного и технического творчества, спорта, труда и общественных отношений;</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highlight w:val="white"/>
                <w:lang w:val="ru-RU"/>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highlight w:val="white"/>
                <w:lang w:val="ru-RU"/>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7E10B0" w:rsidRPr="007E10B0" w:rsidRDefault="007E10B0" w:rsidP="002D72C6">
            <w:pPr>
              <w:jc w:val="both"/>
              <w:rPr>
                <w:rFonts w:ascii="Times New Roman" w:eastAsia="Times New Roman" w:hAnsi="Times New Roman"/>
                <w:sz w:val="24"/>
                <w:highlight w:val="white"/>
                <w:lang w:val="ru-RU"/>
              </w:rPr>
            </w:pPr>
            <w:r w:rsidRPr="007E10B0">
              <w:rPr>
                <w:rFonts w:ascii="Times New Roman" w:eastAsia="Times New Roman" w:hAnsi="Times New Roman"/>
                <w:sz w:val="24"/>
                <w:highlight w:val="white"/>
                <w:lang w:val="ru-RU"/>
              </w:rPr>
              <w:t>- готовность к самовыражению в разных видах искусства, стремление проявлять качества творческой личности;</w:t>
            </w:r>
          </w:p>
          <w:p w:rsidR="007E10B0" w:rsidRPr="007E10B0" w:rsidRDefault="007E10B0" w:rsidP="002D72C6">
            <w:pPr>
              <w:jc w:val="both"/>
              <w:rPr>
                <w:rFonts w:ascii="Times New Roman" w:eastAsia="Times New Roman" w:hAnsi="Times New Roman"/>
                <w:sz w:val="24"/>
                <w:u w:val="single"/>
                <w:lang w:val="ru-RU"/>
              </w:rPr>
            </w:pPr>
            <w:r w:rsidRPr="007E10B0">
              <w:rPr>
                <w:rFonts w:ascii="Times New Roman" w:eastAsia="Times New Roman" w:hAnsi="Times New Roman"/>
                <w:sz w:val="24"/>
                <w:lang w:val="ru-RU"/>
              </w:rPr>
              <w:t>Овладение универсальными коммуникативными действиями:</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а) общение:</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 осуществлять коммуникации во всех сферах жизни;</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lastRenderedPageBreak/>
              <w:t>- развернуто и логично излагать свою точку зрения с использованием языковых средств</w:t>
            </w:r>
          </w:p>
        </w:tc>
        <w:tc>
          <w:tcPr>
            <w:tcW w:w="4854" w:type="dxa"/>
          </w:tcPr>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b/>
                <w:sz w:val="24"/>
                <w:lang w:val="ru-RU"/>
              </w:rPr>
              <w:lastRenderedPageBreak/>
              <w:t>ПРб 03.</w:t>
            </w:r>
            <w:r w:rsidRPr="007E10B0">
              <w:rPr>
                <w:rFonts w:ascii="Times New Roman" w:eastAsia="Times New Roman" w:hAnsi="Times New Roman"/>
                <w:sz w:val="24"/>
                <w:lang w:val="ru-RU"/>
              </w:rPr>
              <w:t xml:space="preserve">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tc>
      </w:tr>
      <w:tr w:rsidR="007E10B0" w:rsidRPr="00D91BD6" w:rsidTr="007E10B0">
        <w:tc>
          <w:tcPr>
            <w:tcW w:w="4853" w:type="dxa"/>
          </w:tcPr>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lastRenderedPageBreak/>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853" w:type="dxa"/>
          </w:tcPr>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highlight w:val="white"/>
                <w:lang w:val="ru-RU"/>
              </w:rPr>
              <w:t>- осознание обучающимися российской гражданской идентичности;</w:t>
            </w:r>
          </w:p>
          <w:p w:rsidR="007E10B0" w:rsidRPr="007E10B0" w:rsidRDefault="007E10B0" w:rsidP="002D72C6">
            <w:pPr>
              <w:jc w:val="both"/>
              <w:rPr>
                <w:rFonts w:ascii="Times New Roman" w:eastAsia="Times New Roman" w:hAnsi="Times New Roman"/>
                <w:sz w:val="24"/>
                <w:highlight w:val="white"/>
                <w:lang w:val="ru-RU"/>
              </w:rPr>
            </w:pPr>
            <w:r w:rsidRPr="007E10B0">
              <w:rPr>
                <w:rFonts w:ascii="Times New Roman" w:eastAsia="Times New Roman" w:hAnsi="Times New Roman"/>
                <w:sz w:val="24"/>
                <w:highlight w:val="white"/>
                <w:lang w:val="ru-RU"/>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7E10B0" w:rsidRPr="007E10B0" w:rsidRDefault="007E10B0" w:rsidP="002D72C6">
            <w:pPr>
              <w:jc w:val="both"/>
              <w:rPr>
                <w:rFonts w:ascii="Times New Roman" w:eastAsia="Times New Roman" w:hAnsi="Times New Roman"/>
                <w:sz w:val="24"/>
                <w:highlight w:val="white"/>
                <w:lang w:val="ru-RU"/>
              </w:rPr>
            </w:pPr>
            <w:r w:rsidRPr="007E10B0">
              <w:rPr>
                <w:rFonts w:ascii="Times New Roman" w:eastAsia="Times New Roman" w:hAnsi="Times New Roman"/>
                <w:sz w:val="24"/>
                <w:highlight w:val="white"/>
                <w:lang w:val="ru-RU"/>
              </w:rPr>
              <w:t>В части гражданского воспитания:</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highlight w:val="white"/>
                <w:lang w:val="ru-RU"/>
              </w:rPr>
              <w:t>- осознание своих конституционных прав и обязанностей, уважение закона и правопорядка;</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highlight w:val="white"/>
                <w:lang w:val="ru-RU"/>
              </w:rPr>
              <w:t>-принятие традиционных национальных, общечеловеческих гуманистических и демократических ценностей;</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highlight w:val="white"/>
                <w:lang w:val="ru-RU"/>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highlight w:val="white"/>
                <w:lang w:val="ru-RU"/>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w:t>
            </w:r>
            <w:r w:rsidRPr="007E10B0">
              <w:rPr>
                <w:rFonts w:ascii="Times New Roman" w:eastAsia="Times New Roman" w:hAnsi="Times New Roman"/>
                <w:sz w:val="24"/>
                <w:highlight w:val="white"/>
                <w:lang w:val="ru-RU"/>
              </w:rPr>
              <w:lastRenderedPageBreak/>
              <w:t>юношеских организациях;</w:t>
            </w:r>
          </w:p>
          <w:p w:rsidR="007E10B0" w:rsidRPr="007E10B0" w:rsidRDefault="007E10B0" w:rsidP="002D72C6">
            <w:pPr>
              <w:tabs>
                <w:tab w:val="left" w:pos="419"/>
              </w:tabs>
              <w:jc w:val="both"/>
              <w:rPr>
                <w:rFonts w:ascii="Times New Roman" w:eastAsia="Times New Roman" w:hAnsi="Times New Roman"/>
                <w:sz w:val="24"/>
                <w:lang w:val="ru-RU"/>
              </w:rPr>
            </w:pPr>
            <w:r w:rsidRPr="007E10B0">
              <w:rPr>
                <w:rFonts w:ascii="Times New Roman" w:eastAsia="Times New Roman" w:hAnsi="Times New Roman"/>
                <w:sz w:val="24"/>
                <w:highlight w:val="white"/>
                <w:lang w:val="ru-RU"/>
              </w:rPr>
              <w:t>- умение взаимодействовать с социальными институтами в соответствии с их функциями и назначением;</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highlight w:val="white"/>
                <w:lang w:val="ru-RU"/>
              </w:rPr>
              <w:t>- готовность к гуманитарной и волонтерской деятельности;</w:t>
            </w:r>
            <w:r w:rsidRPr="007E10B0">
              <w:rPr>
                <w:rFonts w:ascii="Times New Roman" w:eastAsia="Times New Roman" w:hAnsi="Times New Roman"/>
                <w:sz w:val="24"/>
                <w:lang w:val="ru-RU"/>
              </w:rPr>
              <w:t xml:space="preserve"> </w:t>
            </w:r>
          </w:p>
          <w:p w:rsidR="007E10B0" w:rsidRPr="007E10B0" w:rsidRDefault="007E10B0" w:rsidP="002D72C6">
            <w:pPr>
              <w:jc w:val="both"/>
              <w:rPr>
                <w:rFonts w:ascii="Times New Roman" w:eastAsia="Times New Roman" w:hAnsi="Times New Roman"/>
                <w:sz w:val="24"/>
                <w:highlight w:val="white"/>
                <w:lang w:val="ru-RU"/>
              </w:rPr>
            </w:pPr>
            <w:r w:rsidRPr="007E10B0">
              <w:rPr>
                <w:rFonts w:ascii="Times New Roman" w:eastAsia="Times New Roman" w:hAnsi="Times New Roman"/>
                <w:sz w:val="24"/>
                <w:highlight w:val="white"/>
                <w:lang w:val="ru-RU"/>
              </w:rPr>
              <w:t>патриотического воспитания:</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highlight w:val="white"/>
                <w:lang w:val="ru-RU"/>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highlight w:val="white"/>
                <w:lang w:val="ru-RU"/>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7E10B0" w:rsidRPr="007E10B0" w:rsidRDefault="007E10B0" w:rsidP="002D72C6">
            <w:pPr>
              <w:jc w:val="both"/>
              <w:rPr>
                <w:rFonts w:ascii="Times New Roman" w:eastAsia="Times New Roman" w:hAnsi="Times New Roman"/>
                <w:sz w:val="24"/>
                <w:highlight w:val="white"/>
                <w:lang w:val="ru-RU"/>
              </w:rPr>
            </w:pPr>
            <w:r w:rsidRPr="007E10B0">
              <w:rPr>
                <w:rFonts w:ascii="Times New Roman" w:eastAsia="Times New Roman" w:hAnsi="Times New Roman"/>
                <w:sz w:val="24"/>
                <w:highlight w:val="white"/>
                <w:lang w:val="ru-RU"/>
              </w:rPr>
              <w:t>- идейная убежденность, готовность к служению и защите Отечества, ответственность за его судьбу;</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highlight w:val="white"/>
                <w:lang w:val="ru-RU"/>
              </w:rPr>
              <w:t>освоенные обучающимися межпредметные понятия и универсальные учебные действия (регулятивные, познавательные, коммуникативные);</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 xml:space="preserve">-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w:t>
            </w:r>
            <w:r w:rsidRPr="007E10B0">
              <w:rPr>
                <w:rFonts w:ascii="Times New Roman" w:eastAsia="Times New Roman" w:hAnsi="Times New Roman"/>
                <w:sz w:val="24"/>
                <w:lang w:val="ru-RU"/>
              </w:rPr>
              <w:lastRenderedPageBreak/>
              <w:t>сотрудничества с педагогическими работниками и сверстниками, к участию в построении индивидуальной образовательной траектории;</w:t>
            </w: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sz w:val="24"/>
                <w:lang w:val="ru-RU"/>
              </w:rPr>
              <w:t>- овладение навыками учебно-исследовательской, проектной и социальной деятельности</w:t>
            </w:r>
          </w:p>
        </w:tc>
        <w:tc>
          <w:tcPr>
            <w:tcW w:w="4854" w:type="dxa"/>
          </w:tcPr>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b/>
                <w:sz w:val="24"/>
                <w:highlight w:val="white"/>
                <w:lang w:val="ru-RU"/>
              </w:rPr>
              <w:lastRenderedPageBreak/>
              <w:t>ПРб 01.</w:t>
            </w:r>
            <w:r w:rsidRPr="007E10B0">
              <w:rPr>
                <w:rFonts w:ascii="Times New Roman" w:eastAsia="Times New Roman" w:hAnsi="Times New Roman"/>
                <w:sz w:val="24"/>
                <w:highlight w:val="white"/>
                <w:lang w:val="ru-RU"/>
              </w:rPr>
              <w:t xml:space="preserve"> Понимание значимости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w:t>
            </w:r>
          </w:p>
          <w:p w:rsidR="007E10B0" w:rsidRPr="007E10B0" w:rsidRDefault="007E10B0" w:rsidP="002D72C6">
            <w:pPr>
              <w:jc w:val="both"/>
              <w:rPr>
                <w:rFonts w:ascii="Times New Roman" w:eastAsia="Times New Roman" w:hAnsi="Times New Roman"/>
                <w:sz w:val="24"/>
                <w:lang w:val="ru-RU"/>
              </w:rPr>
            </w:pP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b/>
                <w:sz w:val="24"/>
                <w:highlight w:val="white"/>
                <w:lang w:val="ru-RU"/>
              </w:rPr>
              <w:t>ПРб 02.</w:t>
            </w:r>
            <w:r w:rsidRPr="007E10B0">
              <w:rPr>
                <w:rFonts w:ascii="Times New Roman" w:eastAsia="Times New Roman" w:hAnsi="Times New Roman"/>
                <w:sz w:val="24"/>
                <w:highlight w:val="white"/>
                <w:lang w:val="ru-RU"/>
              </w:rPr>
              <w:t xml:space="preserve">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rsidR="007E10B0" w:rsidRPr="007E10B0" w:rsidRDefault="007E10B0" w:rsidP="002D72C6">
            <w:pPr>
              <w:jc w:val="both"/>
              <w:rPr>
                <w:rFonts w:ascii="Times New Roman" w:eastAsia="Times New Roman" w:hAnsi="Times New Roman"/>
                <w:sz w:val="24"/>
                <w:lang w:val="ru-RU"/>
              </w:rPr>
            </w:pP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b/>
                <w:sz w:val="24"/>
                <w:highlight w:val="white"/>
                <w:lang w:val="ru-RU"/>
              </w:rPr>
              <w:lastRenderedPageBreak/>
              <w:t>ПРб 03.</w:t>
            </w:r>
            <w:r w:rsidRPr="007E10B0">
              <w:rPr>
                <w:rFonts w:ascii="Times New Roman" w:eastAsia="Times New Roman" w:hAnsi="Times New Roman"/>
                <w:sz w:val="24"/>
                <w:highlight w:val="white"/>
                <w:lang w:val="ru-RU"/>
              </w:rPr>
              <w:t xml:space="preserve">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7E10B0" w:rsidRPr="007E10B0" w:rsidRDefault="007E10B0" w:rsidP="002D72C6">
            <w:pPr>
              <w:jc w:val="both"/>
              <w:rPr>
                <w:rFonts w:ascii="Times New Roman" w:eastAsia="Times New Roman" w:hAnsi="Times New Roman"/>
                <w:sz w:val="24"/>
                <w:lang w:val="ru-RU"/>
              </w:rPr>
            </w:pPr>
          </w:p>
          <w:p w:rsidR="007E10B0" w:rsidRPr="007E10B0" w:rsidRDefault="007E10B0" w:rsidP="002D72C6">
            <w:pPr>
              <w:jc w:val="both"/>
              <w:rPr>
                <w:rFonts w:ascii="Times New Roman" w:eastAsia="Times New Roman" w:hAnsi="Times New Roman"/>
                <w:sz w:val="24"/>
                <w:lang w:val="ru-RU"/>
              </w:rPr>
            </w:pPr>
            <w:r w:rsidRPr="007E10B0">
              <w:rPr>
                <w:rFonts w:ascii="Times New Roman" w:eastAsia="Times New Roman" w:hAnsi="Times New Roman"/>
                <w:b/>
                <w:sz w:val="24"/>
                <w:highlight w:val="white"/>
                <w:lang w:val="ru-RU"/>
              </w:rPr>
              <w:t>ПРб 04.</w:t>
            </w:r>
            <w:r w:rsidRPr="007E10B0">
              <w:rPr>
                <w:rFonts w:ascii="Times New Roman" w:eastAsia="Times New Roman" w:hAnsi="Times New Roman"/>
                <w:sz w:val="24"/>
                <w:highlight w:val="white"/>
                <w:lang w:val="ru-RU"/>
              </w:rPr>
              <w:t xml:space="preserve">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7E10B0" w:rsidRPr="007E10B0" w:rsidRDefault="007E10B0" w:rsidP="002D72C6">
            <w:pPr>
              <w:jc w:val="both"/>
              <w:rPr>
                <w:rFonts w:ascii="Times New Roman" w:eastAsia="Times New Roman" w:hAnsi="Times New Roman"/>
                <w:sz w:val="24"/>
                <w:lang w:val="ru-RU"/>
              </w:rPr>
            </w:pPr>
          </w:p>
          <w:p w:rsidR="007E10B0" w:rsidRPr="007E10B0" w:rsidRDefault="007E10B0" w:rsidP="002D72C6">
            <w:pPr>
              <w:jc w:val="both"/>
              <w:rPr>
                <w:rFonts w:ascii="Times New Roman" w:eastAsia="Times New Roman" w:hAnsi="Times New Roman"/>
                <w:sz w:val="24"/>
                <w:highlight w:val="white"/>
                <w:lang w:val="ru-RU"/>
              </w:rPr>
            </w:pPr>
            <w:r w:rsidRPr="007E10B0">
              <w:rPr>
                <w:rFonts w:ascii="Times New Roman" w:eastAsia="Times New Roman" w:hAnsi="Times New Roman"/>
                <w:b/>
                <w:sz w:val="24"/>
                <w:highlight w:val="white"/>
                <w:lang w:val="ru-RU"/>
              </w:rPr>
              <w:t>ПРб 05.</w:t>
            </w:r>
            <w:r w:rsidRPr="007E10B0">
              <w:rPr>
                <w:rFonts w:ascii="Times New Roman" w:eastAsia="Times New Roman" w:hAnsi="Times New Roman"/>
                <w:sz w:val="24"/>
                <w:highlight w:val="white"/>
                <w:lang w:val="ru-RU"/>
              </w:rPr>
              <w:t xml:space="preserve">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XX - начале XXI века; определять современников исторических событий истории России и человечества в целом в XX - начале XXI века</w:t>
            </w:r>
          </w:p>
          <w:p w:rsidR="007E10B0" w:rsidRPr="007E10B0" w:rsidRDefault="007E10B0" w:rsidP="002D72C6">
            <w:pPr>
              <w:jc w:val="both"/>
              <w:rPr>
                <w:rFonts w:ascii="Times New Roman" w:eastAsia="Times New Roman" w:hAnsi="Times New Roman"/>
                <w:sz w:val="24"/>
                <w:highlight w:val="white"/>
                <w:lang w:val="ru-RU"/>
              </w:rPr>
            </w:pPr>
          </w:p>
          <w:p w:rsidR="007E10B0" w:rsidRPr="007E10B0" w:rsidRDefault="007E10B0" w:rsidP="002D72C6">
            <w:pPr>
              <w:jc w:val="both"/>
              <w:rPr>
                <w:rFonts w:ascii="Times New Roman" w:eastAsia="Times New Roman" w:hAnsi="Times New Roman"/>
                <w:sz w:val="24"/>
                <w:highlight w:val="white"/>
                <w:lang w:val="ru-RU"/>
              </w:rPr>
            </w:pPr>
            <w:r w:rsidRPr="007E10B0">
              <w:rPr>
                <w:rFonts w:ascii="Times New Roman" w:eastAsia="Times New Roman" w:hAnsi="Times New Roman"/>
                <w:b/>
                <w:sz w:val="24"/>
                <w:highlight w:val="white"/>
                <w:lang w:val="ru-RU"/>
              </w:rPr>
              <w:t>ПРб 08.</w:t>
            </w:r>
            <w:r w:rsidRPr="007E10B0">
              <w:rPr>
                <w:rFonts w:ascii="Times New Roman" w:eastAsia="Times New Roman" w:hAnsi="Times New Roman"/>
                <w:sz w:val="24"/>
                <w:highlight w:val="white"/>
                <w:lang w:val="ru-RU"/>
              </w:rPr>
              <w:t xml:space="preserve"> Умение анализировать текстовые, </w:t>
            </w:r>
            <w:r w:rsidRPr="007E10B0">
              <w:rPr>
                <w:rFonts w:ascii="Times New Roman" w:eastAsia="Times New Roman" w:hAnsi="Times New Roman"/>
                <w:sz w:val="24"/>
                <w:highlight w:val="white"/>
                <w:lang w:val="ru-RU"/>
              </w:rPr>
              <w:lastRenderedPageBreak/>
              <w:t>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p w:rsidR="007E10B0" w:rsidRPr="007E10B0" w:rsidRDefault="007E10B0" w:rsidP="002D72C6">
            <w:pPr>
              <w:jc w:val="both"/>
              <w:rPr>
                <w:rFonts w:ascii="Times New Roman" w:eastAsia="Times New Roman" w:hAnsi="Times New Roman"/>
                <w:sz w:val="24"/>
                <w:highlight w:val="white"/>
                <w:lang w:val="ru-RU"/>
              </w:rPr>
            </w:pPr>
          </w:p>
          <w:p w:rsidR="007E10B0" w:rsidRPr="007E10B0" w:rsidRDefault="007E10B0" w:rsidP="002D72C6">
            <w:pPr>
              <w:jc w:val="both"/>
              <w:rPr>
                <w:rFonts w:ascii="Times New Roman" w:eastAsia="Times New Roman" w:hAnsi="Times New Roman"/>
                <w:sz w:val="24"/>
                <w:highlight w:val="white"/>
                <w:lang w:val="ru-RU"/>
              </w:rPr>
            </w:pPr>
            <w:r w:rsidRPr="007E10B0">
              <w:rPr>
                <w:rFonts w:ascii="Times New Roman" w:eastAsia="Times New Roman" w:hAnsi="Times New Roman"/>
                <w:b/>
                <w:sz w:val="24"/>
                <w:highlight w:val="white"/>
                <w:lang w:val="ru-RU"/>
              </w:rPr>
              <w:t>ПРб 10.</w:t>
            </w:r>
            <w:r w:rsidRPr="007E10B0">
              <w:rPr>
                <w:rFonts w:ascii="Times New Roman" w:eastAsia="Times New Roman" w:hAnsi="Times New Roman"/>
                <w:sz w:val="24"/>
                <w:highlight w:val="white"/>
                <w:lang w:val="ru-RU"/>
              </w:rPr>
              <w:t xml:space="preserve">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7E10B0" w:rsidRPr="007E10B0" w:rsidRDefault="007E10B0" w:rsidP="002D72C6">
            <w:pPr>
              <w:jc w:val="both"/>
              <w:rPr>
                <w:rFonts w:ascii="Times New Roman" w:eastAsia="Times New Roman" w:hAnsi="Times New Roman"/>
                <w:sz w:val="24"/>
                <w:lang w:val="ru-RU"/>
              </w:rPr>
            </w:pPr>
          </w:p>
          <w:p w:rsidR="007E10B0" w:rsidRPr="007E10B0" w:rsidRDefault="007E10B0" w:rsidP="002D72C6">
            <w:pPr>
              <w:widowControl w:val="0"/>
              <w:tabs>
                <w:tab w:val="left" w:pos="1215"/>
              </w:tabs>
              <w:jc w:val="both"/>
              <w:rPr>
                <w:rFonts w:ascii="Times New Roman" w:eastAsia="Times New Roman" w:hAnsi="Times New Roman"/>
                <w:sz w:val="24"/>
                <w:lang w:val="ru-RU"/>
              </w:rPr>
            </w:pPr>
            <w:r w:rsidRPr="007E10B0">
              <w:rPr>
                <w:rFonts w:ascii="Times New Roman" w:eastAsia="Times New Roman" w:hAnsi="Times New Roman"/>
                <w:b/>
                <w:sz w:val="24"/>
                <w:lang w:val="ru-RU"/>
              </w:rPr>
              <w:t>ПРб 11.</w:t>
            </w:r>
            <w:r w:rsidRPr="007E10B0">
              <w:rPr>
                <w:rFonts w:ascii="Times New Roman" w:eastAsia="Times New Roman" w:hAnsi="Times New Roman"/>
                <w:sz w:val="24"/>
                <w:lang w:val="ru-RU"/>
              </w:rPr>
              <w:t xml:space="preserve"> Знание ключевых событий, основных дат и этапов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tc>
      </w:tr>
      <w:tr w:rsidR="00FB01EC" w:rsidRPr="00D91BD6" w:rsidTr="000B021B">
        <w:tc>
          <w:tcPr>
            <w:tcW w:w="14560" w:type="dxa"/>
            <w:gridSpan w:val="3"/>
          </w:tcPr>
          <w:p w:rsidR="00FB01EC" w:rsidRPr="002D72C6" w:rsidRDefault="00FB01EC" w:rsidP="002D72C6">
            <w:pPr>
              <w:jc w:val="both"/>
              <w:rPr>
                <w:rFonts w:ascii="Times New Roman" w:hAnsi="Times New Roman"/>
                <w:sz w:val="24"/>
                <w:szCs w:val="24"/>
                <w:lang w:val="ru-RU"/>
              </w:rPr>
            </w:pPr>
            <w:r w:rsidRPr="00FB01EC">
              <w:rPr>
                <w:rFonts w:ascii="Times New Roman" w:hAnsi="Times New Roman"/>
                <w:sz w:val="24"/>
                <w:szCs w:val="24"/>
                <w:lang w:val="ru-RU"/>
              </w:rPr>
              <w:lastRenderedPageBreak/>
              <w:t>ПК 2.</w:t>
            </w:r>
            <w:r w:rsidR="002D72C6">
              <w:rPr>
                <w:rFonts w:ascii="Times New Roman" w:hAnsi="Times New Roman"/>
                <w:sz w:val="24"/>
                <w:szCs w:val="24"/>
                <w:lang w:val="ru-RU"/>
              </w:rPr>
              <w:t>3</w:t>
            </w:r>
            <w:r w:rsidRPr="00FB01EC">
              <w:rPr>
                <w:rFonts w:ascii="Times New Roman" w:hAnsi="Times New Roman"/>
                <w:sz w:val="24"/>
                <w:szCs w:val="24"/>
                <w:lang w:val="ru-RU"/>
              </w:rPr>
              <w:t xml:space="preserve">. </w:t>
            </w:r>
            <w:r w:rsidR="002D72C6" w:rsidRPr="002D72C6">
              <w:rPr>
                <w:rFonts w:ascii="Times New Roman" w:hAnsi="Times New Roman"/>
                <w:sz w:val="24"/>
                <w:szCs w:val="24"/>
                <w:lang w:val="ru-RU"/>
              </w:rPr>
              <w:t>Оформлять т</w:t>
            </w:r>
            <w:r w:rsidR="002D72C6">
              <w:rPr>
                <w:rFonts w:ascii="Times New Roman" w:hAnsi="Times New Roman"/>
                <w:sz w:val="24"/>
                <w:szCs w:val="24"/>
                <w:lang w:val="ru-RU"/>
              </w:rPr>
              <w:t>ехническую документацию по орга</w:t>
            </w:r>
            <w:r w:rsidR="002D72C6" w:rsidRPr="002D72C6">
              <w:rPr>
                <w:rFonts w:ascii="Times New Roman" w:hAnsi="Times New Roman"/>
                <w:sz w:val="24"/>
                <w:szCs w:val="24"/>
                <w:lang w:val="ru-RU"/>
              </w:rPr>
              <w:t>низации обслуживания и ремонта обор</w:t>
            </w:r>
            <w:r w:rsidR="002D72C6">
              <w:rPr>
                <w:rFonts w:ascii="Times New Roman" w:hAnsi="Times New Roman"/>
                <w:sz w:val="24"/>
                <w:szCs w:val="24"/>
                <w:lang w:val="ru-RU"/>
              </w:rPr>
              <w:t>удования подстанций и электриче</w:t>
            </w:r>
            <w:r w:rsidR="002D72C6" w:rsidRPr="002D72C6">
              <w:rPr>
                <w:rFonts w:ascii="Times New Roman" w:hAnsi="Times New Roman"/>
                <w:sz w:val="24"/>
                <w:szCs w:val="24"/>
                <w:lang w:val="ru-RU"/>
              </w:rPr>
              <w:t>ских сетей.</w:t>
            </w:r>
          </w:p>
        </w:tc>
      </w:tr>
    </w:tbl>
    <w:p w:rsidR="007E10B0" w:rsidRPr="007E10B0" w:rsidRDefault="007E10B0" w:rsidP="007E10B0">
      <w:pPr>
        <w:keepNext/>
        <w:keepLines/>
        <w:spacing w:after="3" w:line="386" w:lineRule="auto"/>
        <w:ind w:left="709" w:right="120" w:hanging="15"/>
        <w:jc w:val="both"/>
        <w:outlineLvl w:val="0"/>
        <w:rPr>
          <w:rFonts w:ascii="Times New Roman" w:eastAsia="Calibri" w:hAnsi="Times New Roman" w:cs="Times New Roman"/>
          <w:color w:val="000000"/>
          <w:sz w:val="28"/>
          <w:szCs w:val="28"/>
          <w:lang w:val="ru-RU"/>
        </w:rPr>
      </w:pPr>
      <w:r w:rsidRPr="007E10B0">
        <w:rPr>
          <w:rFonts w:ascii="Times New Roman" w:eastAsia="Calibri" w:hAnsi="Times New Roman" w:cs="Times New Roman"/>
          <w:color w:val="000000"/>
          <w:sz w:val="28"/>
          <w:szCs w:val="28"/>
          <w:lang w:val="ru-RU"/>
        </w:rPr>
        <w:lastRenderedPageBreak/>
        <w:t>В результате освоения программы учебного предмета реализуется программа воспитания, направленная на формирование следующих личностных результатов (ЛР):</w:t>
      </w:r>
    </w:p>
    <w:p w:rsidR="007E10B0" w:rsidRPr="007E10B0" w:rsidRDefault="007E10B0" w:rsidP="007E10B0">
      <w:pPr>
        <w:keepNext/>
        <w:keepLines/>
        <w:spacing w:after="3" w:line="386" w:lineRule="auto"/>
        <w:ind w:left="709" w:right="120" w:hanging="15"/>
        <w:jc w:val="both"/>
        <w:outlineLvl w:val="0"/>
        <w:rPr>
          <w:rFonts w:ascii="Times New Roman" w:eastAsia="Calibri" w:hAnsi="Times New Roman" w:cs="Times New Roman"/>
          <w:color w:val="000000"/>
          <w:sz w:val="28"/>
          <w:szCs w:val="28"/>
          <w:lang w:val="ru-RU"/>
        </w:rPr>
      </w:pPr>
      <w:r w:rsidRPr="007E10B0">
        <w:rPr>
          <w:rFonts w:ascii="Times New Roman" w:eastAsia="Calibri" w:hAnsi="Times New Roman" w:cs="Times New Roman"/>
          <w:color w:val="000000"/>
          <w:sz w:val="28"/>
          <w:szCs w:val="28"/>
          <w:lang w:val="ru-RU"/>
        </w:rPr>
        <w:t>- ЛР5. 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p w:rsidR="007E10B0" w:rsidRPr="007E10B0" w:rsidRDefault="007E10B0" w:rsidP="007E10B0">
      <w:pPr>
        <w:keepNext/>
        <w:keepLines/>
        <w:spacing w:after="3" w:line="386" w:lineRule="auto"/>
        <w:ind w:left="709" w:right="120" w:hanging="15"/>
        <w:jc w:val="both"/>
        <w:outlineLvl w:val="0"/>
        <w:rPr>
          <w:rFonts w:ascii="Times New Roman" w:eastAsia="Calibri" w:hAnsi="Times New Roman" w:cs="Times New Roman"/>
          <w:color w:val="000000"/>
          <w:sz w:val="28"/>
          <w:szCs w:val="28"/>
          <w:lang w:val="ru-RU"/>
        </w:rPr>
      </w:pPr>
      <w:r w:rsidRPr="007E10B0">
        <w:rPr>
          <w:rFonts w:ascii="Times New Roman" w:eastAsia="Calibri" w:hAnsi="Times New Roman" w:cs="Times New Roman"/>
          <w:color w:val="000000"/>
          <w:sz w:val="28"/>
          <w:szCs w:val="28"/>
          <w:lang w:val="ru-RU"/>
        </w:rPr>
        <w:t>- ЛР8. 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p w:rsidR="007E10B0" w:rsidRPr="007E10B0" w:rsidRDefault="007E10B0" w:rsidP="007E10B0">
      <w:pPr>
        <w:keepNext/>
        <w:keepLines/>
        <w:spacing w:after="3" w:line="386" w:lineRule="auto"/>
        <w:ind w:left="709" w:right="120" w:hanging="15"/>
        <w:jc w:val="both"/>
        <w:outlineLvl w:val="0"/>
        <w:rPr>
          <w:rFonts w:ascii="Times New Roman" w:eastAsia="Calibri" w:hAnsi="Times New Roman" w:cs="Times New Roman"/>
          <w:color w:val="000000"/>
          <w:sz w:val="28"/>
          <w:szCs w:val="28"/>
          <w:lang w:val="ru-RU"/>
        </w:rPr>
      </w:pPr>
      <w:r w:rsidRPr="007E10B0">
        <w:rPr>
          <w:rFonts w:ascii="Times New Roman" w:eastAsia="Calibri" w:hAnsi="Times New Roman" w:cs="Times New Roman"/>
          <w:color w:val="000000"/>
          <w:sz w:val="28"/>
          <w:szCs w:val="28"/>
          <w:lang w:val="ru-RU"/>
        </w:rPr>
        <w:t>-ЛР15. Приобретение обучающимися социально значимых знаний о нормах и традициях поведения человека как гражданина и патриота своего Отечества.</w:t>
      </w:r>
    </w:p>
    <w:p w:rsidR="007E10B0" w:rsidRPr="007E10B0" w:rsidRDefault="007E10B0" w:rsidP="007E10B0">
      <w:pPr>
        <w:keepNext/>
        <w:keepLines/>
        <w:spacing w:after="3" w:line="386" w:lineRule="auto"/>
        <w:ind w:left="709" w:right="120" w:hanging="15"/>
        <w:jc w:val="both"/>
        <w:outlineLvl w:val="0"/>
        <w:rPr>
          <w:rFonts w:ascii="Times New Roman" w:eastAsia="Calibri" w:hAnsi="Times New Roman" w:cs="Times New Roman"/>
          <w:color w:val="000000"/>
          <w:sz w:val="28"/>
          <w:szCs w:val="28"/>
          <w:lang w:val="ru-RU"/>
        </w:rPr>
      </w:pPr>
      <w:r w:rsidRPr="007E10B0">
        <w:rPr>
          <w:rFonts w:ascii="Times New Roman" w:eastAsia="Calibri" w:hAnsi="Times New Roman" w:cs="Times New Roman"/>
          <w:color w:val="000000"/>
          <w:sz w:val="28"/>
          <w:szCs w:val="28"/>
          <w:lang w:val="ru-RU"/>
        </w:rPr>
        <w:t>-ЛР17.</w:t>
      </w:r>
      <w:r w:rsidRPr="007E10B0">
        <w:rPr>
          <w:rFonts w:ascii="Times New Roman" w:hAnsi="Times New Roman" w:cs="Times New Roman"/>
          <w:sz w:val="28"/>
          <w:szCs w:val="28"/>
          <w:lang w:val="ru-RU"/>
        </w:rPr>
        <w:t xml:space="preserve"> </w:t>
      </w:r>
      <w:r w:rsidRPr="007E10B0">
        <w:rPr>
          <w:rFonts w:ascii="Times New Roman" w:eastAsia="Calibri" w:hAnsi="Times New Roman" w:cs="Times New Roman"/>
          <w:color w:val="000000"/>
          <w:sz w:val="28"/>
          <w:szCs w:val="28"/>
          <w:lang w:val="ru-RU"/>
        </w:rPr>
        <w:t>Ценностное отношение обучающихся к своему Отечеству, к своей малой и большой Родине, уважительного отношения к ее истории и ответственного отношения к ее современности.</w:t>
      </w:r>
    </w:p>
    <w:p w:rsidR="007E10B0" w:rsidRPr="007E10B0" w:rsidRDefault="007E10B0" w:rsidP="007E10B0">
      <w:pPr>
        <w:keepNext/>
        <w:keepLines/>
        <w:spacing w:after="3" w:line="386" w:lineRule="auto"/>
        <w:ind w:left="709" w:right="120" w:hanging="15"/>
        <w:jc w:val="both"/>
        <w:outlineLvl w:val="0"/>
        <w:rPr>
          <w:rFonts w:ascii="Times New Roman" w:eastAsia="Calibri" w:hAnsi="Times New Roman" w:cs="Times New Roman"/>
          <w:color w:val="000000"/>
          <w:sz w:val="28"/>
          <w:szCs w:val="28"/>
          <w:lang w:val="ru-RU"/>
        </w:rPr>
      </w:pPr>
      <w:r w:rsidRPr="007E10B0">
        <w:rPr>
          <w:rFonts w:ascii="Times New Roman" w:eastAsia="Calibri" w:hAnsi="Times New Roman" w:cs="Times New Roman"/>
          <w:color w:val="000000"/>
          <w:sz w:val="28"/>
          <w:szCs w:val="28"/>
          <w:lang w:val="ru-RU"/>
        </w:rPr>
        <w:t>-ЛР18. Ценностное отношение обучающихся к людям иной национальности, веры, культуры; уважительного отношения к их взглядам.</w:t>
      </w:r>
    </w:p>
    <w:p w:rsidR="007E10B0" w:rsidRPr="007E10B0" w:rsidRDefault="007E10B0" w:rsidP="007E10B0">
      <w:pPr>
        <w:keepNext/>
        <w:keepLines/>
        <w:spacing w:after="3" w:line="386" w:lineRule="auto"/>
        <w:ind w:left="709" w:right="120" w:hanging="15"/>
        <w:jc w:val="both"/>
        <w:outlineLvl w:val="0"/>
        <w:rPr>
          <w:rFonts w:ascii="Times New Roman" w:eastAsia="Calibri" w:hAnsi="Times New Roman" w:cs="Times New Roman"/>
          <w:color w:val="000000"/>
          <w:sz w:val="28"/>
          <w:szCs w:val="28"/>
          <w:lang w:val="ru-RU"/>
        </w:rPr>
      </w:pPr>
      <w:r w:rsidRPr="007E10B0">
        <w:rPr>
          <w:rFonts w:ascii="Times New Roman" w:eastAsia="Calibri" w:hAnsi="Times New Roman" w:cs="Times New Roman"/>
          <w:color w:val="000000"/>
          <w:sz w:val="28"/>
          <w:szCs w:val="28"/>
          <w:lang w:val="ru-RU"/>
        </w:rPr>
        <w:t>ЛР24. Ценностное отношение обучающихся к культуре, и искусству, к культуре речи и культуре поведения, к красоте и гармонии.</w:t>
      </w:r>
    </w:p>
    <w:p w:rsidR="007E10B0" w:rsidRPr="007E10B0" w:rsidRDefault="007E10B0" w:rsidP="007E10B0">
      <w:pPr>
        <w:spacing w:after="160" w:line="264" w:lineRule="auto"/>
        <w:rPr>
          <w:rFonts w:eastAsia="Times New Roman" w:cs="Times New Roman"/>
          <w:color w:val="000000"/>
          <w:szCs w:val="20"/>
          <w:lang w:val="ru-RU" w:eastAsia="ru-RU"/>
        </w:rPr>
        <w:sectPr w:rsidR="007E10B0" w:rsidRPr="007E10B0">
          <w:footerReference w:type="even" r:id="rId9"/>
          <w:footerReference w:type="default" r:id="rId10"/>
          <w:pgSz w:w="16838" w:h="11906" w:orient="landscape"/>
          <w:pgMar w:top="851" w:right="1134" w:bottom="1701" w:left="1134" w:header="709" w:footer="709" w:gutter="0"/>
          <w:cols w:space="720"/>
        </w:sectPr>
      </w:pPr>
    </w:p>
    <w:p w:rsidR="007E10B0" w:rsidRPr="007E10B0" w:rsidRDefault="007E10B0" w:rsidP="007E10B0">
      <w:pPr>
        <w:keepNext/>
        <w:spacing w:after="0" w:line="23" w:lineRule="atLeast"/>
        <w:jc w:val="center"/>
        <w:outlineLvl w:val="0"/>
        <w:rPr>
          <w:rFonts w:ascii="Times New Roman" w:eastAsia="Times New Roman" w:hAnsi="Times New Roman" w:cs="Times New Roman"/>
          <w:b/>
          <w:color w:val="000000"/>
          <w:sz w:val="28"/>
          <w:szCs w:val="20"/>
          <w:lang w:val="ru-RU" w:eastAsia="ru-RU"/>
        </w:rPr>
      </w:pPr>
      <w:bookmarkStart w:id="2" w:name="__RefHeading___2"/>
      <w:bookmarkEnd w:id="2"/>
      <w:r w:rsidRPr="007E10B0">
        <w:rPr>
          <w:rFonts w:ascii="Times New Roman" w:eastAsia="Times New Roman" w:hAnsi="Times New Roman" w:cs="Times New Roman"/>
          <w:b/>
          <w:color w:val="000000"/>
          <w:sz w:val="28"/>
          <w:szCs w:val="20"/>
          <w:lang w:val="ru-RU" w:eastAsia="ru-RU"/>
        </w:rPr>
        <w:lastRenderedPageBreak/>
        <w:t>2. Структура и содержание общеобразовательной дисциплины</w:t>
      </w:r>
    </w:p>
    <w:p w:rsidR="007E10B0" w:rsidRPr="007E10B0" w:rsidRDefault="007E10B0" w:rsidP="007E10B0">
      <w:pPr>
        <w:spacing w:after="160" w:line="264" w:lineRule="auto"/>
        <w:rPr>
          <w:rFonts w:ascii="Times New Roman" w:eastAsia="Times New Roman" w:hAnsi="Times New Roman" w:cs="Times New Roman"/>
          <w:color w:val="000000"/>
          <w:szCs w:val="20"/>
          <w:lang w:val="ru-RU" w:eastAsia="ru-RU"/>
        </w:rPr>
      </w:pPr>
    </w:p>
    <w:p w:rsidR="007E10B0" w:rsidRPr="007E10B0" w:rsidRDefault="007E10B0" w:rsidP="007E10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eastAsia="Times New Roman" w:hAnsi="Times New Roman" w:cs="Times New Roman"/>
          <w:b/>
          <w:color w:val="000000"/>
          <w:sz w:val="28"/>
          <w:szCs w:val="20"/>
          <w:lang w:val="ru-RU" w:eastAsia="ru-RU"/>
        </w:rPr>
      </w:pPr>
      <w:r w:rsidRPr="007E10B0">
        <w:rPr>
          <w:rFonts w:ascii="Times New Roman" w:eastAsia="Times New Roman" w:hAnsi="Times New Roman" w:cs="Times New Roman"/>
          <w:b/>
          <w:color w:val="000000"/>
          <w:sz w:val="28"/>
          <w:szCs w:val="20"/>
          <w:lang w:val="ru-RU" w:eastAsia="ru-RU"/>
        </w:rPr>
        <w:t>2.1. Объем дисциплины и виды учебной работы</w:t>
      </w:r>
    </w:p>
    <w:p w:rsidR="007E10B0" w:rsidRPr="007E10B0" w:rsidRDefault="007E10B0" w:rsidP="007E10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eastAsia="Times New Roman" w:hAnsi="Times New Roman" w:cs="Times New Roman"/>
          <w:b/>
          <w:color w:val="000000"/>
          <w:sz w:val="28"/>
          <w:szCs w:val="20"/>
          <w:lang w:val="ru-RU" w:eastAsia="ru-RU"/>
        </w:rPr>
      </w:pPr>
    </w:p>
    <w:tbl>
      <w:tblPr>
        <w:tblW w:w="10573" w:type="dxa"/>
        <w:tblInd w:w="-8" w:type="dxa"/>
        <w:tblBorders>
          <w:top w:val="single" w:sz="6" w:space="0" w:color="000000"/>
          <w:left w:val="single" w:sz="6" w:space="0" w:color="000000"/>
          <w:bottom w:val="single" w:sz="6" w:space="0" w:color="000000"/>
          <w:right w:val="single" w:sz="6" w:space="0" w:color="000000"/>
          <w:insideH w:val="single" w:sz="4" w:space="0" w:color="000000"/>
          <w:insideV w:val="single" w:sz="6" w:space="0" w:color="000000"/>
        </w:tblBorders>
        <w:tblLayout w:type="fixed"/>
        <w:tblLook w:val="04A0" w:firstRow="1" w:lastRow="0" w:firstColumn="1" w:lastColumn="0" w:noHBand="0" w:noVBand="1"/>
      </w:tblPr>
      <w:tblGrid>
        <w:gridCol w:w="7478"/>
        <w:gridCol w:w="3095"/>
      </w:tblGrid>
      <w:tr w:rsidR="007E10B0" w:rsidRPr="007E10B0" w:rsidTr="00F107DB">
        <w:trPr>
          <w:trHeight w:val="998"/>
        </w:trPr>
        <w:tc>
          <w:tcPr>
            <w:tcW w:w="7478" w:type="dxa"/>
            <w:tcBorders>
              <w:top w:val="single" w:sz="6" w:space="0" w:color="000000"/>
              <w:left w:val="single" w:sz="6" w:space="0" w:color="000000"/>
              <w:bottom w:val="single" w:sz="6" w:space="0" w:color="000000"/>
              <w:right w:val="single" w:sz="6" w:space="0" w:color="000000"/>
            </w:tcBorders>
            <w:shd w:val="clear" w:color="auto" w:fill="auto"/>
            <w:vAlign w:val="center"/>
          </w:tcPr>
          <w:p w:rsidR="007E10B0" w:rsidRPr="007E10B0" w:rsidRDefault="007E10B0" w:rsidP="007E10B0">
            <w:pPr>
              <w:spacing w:after="0" w:line="23" w:lineRule="atLeast"/>
              <w:jc w:val="center"/>
              <w:rPr>
                <w:rFonts w:ascii="Times New Roman" w:eastAsia="Times New Roman" w:hAnsi="Times New Roman" w:cs="Times New Roman"/>
                <w:b/>
                <w:color w:val="000000"/>
                <w:sz w:val="28"/>
                <w:szCs w:val="20"/>
                <w:lang w:val="ru-RU" w:eastAsia="ru-RU"/>
              </w:rPr>
            </w:pPr>
            <w:r w:rsidRPr="007E10B0">
              <w:rPr>
                <w:rFonts w:ascii="Times New Roman" w:eastAsia="Times New Roman" w:hAnsi="Times New Roman" w:cs="Times New Roman"/>
                <w:b/>
                <w:color w:val="000000"/>
                <w:sz w:val="28"/>
                <w:szCs w:val="20"/>
                <w:lang w:val="ru-RU" w:eastAsia="ru-RU"/>
              </w:rPr>
              <w:t>Вид учебной работы</w:t>
            </w:r>
          </w:p>
        </w:tc>
        <w:tc>
          <w:tcPr>
            <w:tcW w:w="3095" w:type="dxa"/>
            <w:tcBorders>
              <w:top w:val="single" w:sz="6" w:space="0" w:color="000000"/>
              <w:left w:val="single" w:sz="6" w:space="0" w:color="000000"/>
              <w:bottom w:val="single" w:sz="6" w:space="0" w:color="000000"/>
              <w:right w:val="single" w:sz="6" w:space="0" w:color="000000"/>
            </w:tcBorders>
            <w:shd w:val="clear" w:color="auto" w:fill="auto"/>
            <w:vAlign w:val="center"/>
          </w:tcPr>
          <w:p w:rsidR="007E10B0" w:rsidRPr="007E10B0" w:rsidRDefault="007E10B0" w:rsidP="007E10B0">
            <w:pPr>
              <w:spacing w:after="0" w:line="23" w:lineRule="atLeast"/>
              <w:jc w:val="center"/>
              <w:rPr>
                <w:rFonts w:ascii="Times New Roman" w:eastAsia="Times New Roman" w:hAnsi="Times New Roman" w:cs="Times New Roman"/>
                <w:b/>
                <w:color w:val="000000"/>
                <w:sz w:val="28"/>
                <w:szCs w:val="20"/>
                <w:lang w:val="ru-RU" w:eastAsia="ru-RU"/>
              </w:rPr>
            </w:pPr>
            <w:r w:rsidRPr="007E10B0">
              <w:rPr>
                <w:rFonts w:ascii="Times New Roman" w:eastAsia="Times New Roman" w:hAnsi="Times New Roman" w:cs="Times New Roman"/>
                <w:b/>
                <w:color w:val="000000"/>
                <w:sz w:val="28"/>
                <w:szCs w:val="20"/>
                <w:lang w:val="ru-RU" w:eastAsia="ru-RU"/>
              </w:rPr>
              <w:t>Базовый уровень</w:t>
            </w:r>
          </w:p>
        </w:tc>
      </w:tr>
      <w:tr w:rsidR="007E10B0" w:rsidRPr="007E10B0" w:rsidTr="00F107DB">
        <w:trPr>
          <w:trHeight w:val="528"/>
        </w:trPr>
        <w:tc>
          <w:tcPr>
            <w:tcW w:w="7478" w:type="dxa"/>
            <w:tcBorders>
              <w:top w:val="single" w:sz="6" w:space="0" w:color="000000"/>
              <w:left w:val="single" w:sz="6" w:space="0" w:color="000000"/>
              <w:bottom w:val="single" w:sz="6" w:space="0" w:color="000000"/>
              <w:right w:val="single" w:sz="6" w:space="0" w:color="000000"/>
            </w:tcBorders>
            <w:shd w:val="clear" w:color="auto" w:fill="auto"/>
            <w:vAlign w:val="center"/>
          </w:tcPr>
          <w:p w:rsidR="007E10B0" w:rsidRPr="007E10B0" w:rsidRDefault="007E10B0" w:rsidP="007E10B0">
            <w:pPr>
              <w:spacing w:after="0" w:line="23" w:lineRule="atLeast"/>
              <w:jc w:val="center"/>
              <w:rPr>
                <w:rFonts w:ascii="Times New Roman" w:eastAsia="Times New Roman" w:hAnsi="Times New Roman" w:cs="Times New Roman"/>
                <w:b/>
                <w:color w:val="000000"/>
                <w:sz w:val="28"/>
                <w:szCs w:val="20"/>
                <w:lang w:val="ru-RU" w:eastAsia="ru-RU"/>
              </w:rPr>
            </w:pPr>
            <w:r w:rsidRPr="007E10B0">
              <w:rPr>
                <w:rFonts w:ascii="Times New Roman" w:eastAsia="Times New Roman" w:hAnsi="Times New Roman" w:cs="Times New Roman"/>
                <w:b/>
                <w:color w:val="000000"/>
                <w:sz w:val="28"/>
                <w:szCs w:val="20"/>
                <w:lang w:val="ru-RU" w:eastAsia="ru-RU"/>
              </w:rPr>
              <w:t>Объем образовательной программы дисциплины</w:t>
            </w:r>
          </w:p>
        </w:tc>
        <w:tc>
          <w:tcPr>
            <w:tcW w:w="3095" w:type="dxa"/>
            <w:tcBorders>
              <w:top w:val="single" w:sz="6" w:space="0" w:color="000000"/>
              <w:left w:val="single" w:sz="6" w:space="0" w:color="000000"/>
              <w:bottom w:val="single" w:sz="6" w:space="0" w:color="000000"/>
              <w:right w:val="single" w:sz="6" w:space="0" w:color="000000"/>
            </w:tcBorders>
            <w:shd w:val="clear" w:color="auto" w:fill="auto"/>
            <w:vAlign w:val="center"/>
          </w:tcPr>
          <w:p w:rsidR="007E10B0" w:rsidRPr="007E10B0" w:rsidRDefault="007E10B0" w:rsidP="007E10B0">
            <w:pPr>
              <w:spacing w:after="0" w:line="23" w:lineRule="atLeast"/>
              <w:jc w:val="center"/>
              <w:rPr>
                <w:rFonts w:ascii="Times New Roman" w:eastAsia="Times New Roman" w:hAnsi="Times New Roman" w:cs="Times New Roman"/>
                <w:b/>
                <w:color w:val="000000"/>
                <w:sz w:val="28"/>
                <w:szCs w:val="20"/>
                <w:lang w:val="ru-RU" w:eastAsia="ru-RU"/>
              </w:rPr>
            </w:pPr>
            <w:r w:rsidRPr="007E10B0">
              <w:rPr>
                <w:rFonts w:ascii="Times New Roman" w:eastAsia="Times New Roman" w:hAnsi="Times New Roman" w:cs="Times New Roman"/>
                <w:b/>
                <w:color w:val="000000"/>
                <w:sz w:val="28"/>
                <w:szCs w:val="20"/>
                <w:lang w:val="ru-RU" w:eastAsia="ru-RU"/>
              </w:rPr>
              <w:t>136</w:t>
            </w:r>
          </w:p>
        </w:tc>
      </w:tr>
      <w:tr w:rsidR="007E10B0" w:rsidRPr="007E10B0" w:rsidTr="00F107DB">
        <w:trPr>
          <w:trHeight w:val="528"/>
        </w:trPr>
        <w:tc>
          <w:tcPr>
            <w:tcW w:w="7478" w:type="dxa"/>
            <w:tcBorders>
              <w:top w:val="single" w:sz="6" w:space="0" w:color="000000"/>
              <w:left w:val="single" w:sz="6" w:space="0" w:color="000000"/>
              <w:bottom w:val="single" w:sz="6" w:space="0" w:color="000000"/>
              <w:right w:val="single" w:sz="6" w:space="0" w:color="000000"/>
            </w:tcBorders>
            <w:shd w:val="clear" w:color="auto" w:fill="auto"/>
            <w:vAlign w:val="center"/>
          </w:tcPr>
          <w:p w:rsidR="007E10B0" w:rsidRPr="007E10B0" w:rsidRDefault="007E10B0" w:rsidP="007E10B0">
            <w:pPr>
              <w:spacing w:after="0" w:line="23" w:lineRule="atLeast"/>
              <w:rPr>
                <w:rFonts w:ascii="Times New Roman" w:eastAsia="Times New Roman" w:hAnsi="Times New Roman" w:cs="Times New Roman"/>
                <w:b/>
                <w:color w:val="000000"/>
                <w:sz w:val="28"/>
                <w:szCs w:val="20"/>
                <w:lang w:val="ru-RU" w:eastAsia="ru-RU"/>
              </w:rPr>
            </w:pPr>
            <w:r w:rsidRPr="007E10B0">
              <w:rPr>
                <w:rFonts w:ascii="Times New Roman" w:eastAsia="Times New Roman" w:hAnsi="Times New Roman" w:cs="Times New Roman"/>
                <w:b/>
                <w:color w:val="000000"/>
                <w:sz w:val="28"/>
                <w:szCs w:val="20"/>
                <w:lang w:val="ru-RU" w:eastAsia="ru-RU"/>
              </w:rPr>
              <w:t>Основное содержание</w:t>
            </w:r>
          </w:p>
        </w:tc>
        <w:tc>
          <w:tcPr>
            <w:tcW w:w="3095" w:type="dxa"/>
            <w:tcBorders>
              <w:top w:val="single" w:sz="6" w:space="0" w:color="000000"/>
              <w:left w:val="single" w:sz="6" w:space="0" w:color="000000"/>
              <w:bottom w:val="single" w:sz="6" w:space="0" w:color="000000"/>
              <w:right w:val="single" w:sz="6" w:space="0" w:color="000000"/>
            </w:tcBorders>
            <w:shd w:val="clear" w:color="auto" w:fill="auto"/>
            <w:vAlign w:val="center"/>
          </w:tcPr>
          <w:p w:rsidR="007E10B0" w:rsidRPr="007E10B0" w:rsidRDefault="007E10B0" w:rsidP="007E10B0">
            <w:pPr>
              <w:spacing w:after="0" w:line="23" w:lineRule="atLeast"/>
              <w:jc w:val="center"/>
              <w:rPr>
                <w:rFonts w:ascii="Times New Roman" w:eastAsia="Times New Roman" w:hAnsi="Times New Roman" w:cs="Times New Roman"/>
                <w:b/>
                <w:color w:val="000000"/>
                <w:sz w:val="28"/>
                <w:szCs w:val="20"/>
                <w:lang w:val="ru-RU" w:eastAsia="ru-RU"/>
              </w:rPr>
            </w:pPr>
            <w:r w:rsidRPr="007E10B0">
              <w:rPr>
                <w:rFonts w:ascii="Times New Roman" w:eastAsia="Times New Roman" w:hAnsi="Times New Roman" w:cs="Times New Roman"/>
                <w:b/>
                <w:color w:val="000000"/>
                <w:sz w:val="28"/>
                <w:szCs w:val="20"/>
                <w:lang w:val="ru-RU" w:eastAsia="ru-RU"/>
              </w:rPr>
              <w:t>1</w:t>
            </w:r>
            <w:r w:rsidR="00F107DB">
              <w:rPr>
                <w:rFonts w:ascii="Times New Roman" w:eastAsia="Times New Roman" w:hAnsi="Times New Roman" w:cs="Times New Roman"/>
                <w:b/>
                <w:color w:val="000000"/>
                <w:sz w:val="28"/>
                <w:szCs w:val="20"/>
                <w:lang w:val="ru-RU" w:eastAsia="ru-RU"/>
              </w:rPr>
              <w:t>13</w:t>
            </w:r>
          </w:p>
        </w:tc>
      </w:tr>
      <w:tr w:rsidR="007E10B0" w:rsidRPr="007E10B0" w:rsidTr="00F107DB">
        <w:trPr>
          <w:trHeight w:val="562"/>
        </w:trPr>
        <w:tc>
          <w:tcPr>
            <w:tcW w:w="10573"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7E10B0" w:rsidRPr="007E10B0" w:rsidRDefault="007E10B0" w:rsidP="007E10B0">
            <w:pPr>
              <w:spacing w:after="0" w:line="23" w:lineRule="atLeast"/>
              <w:rPr>
                <w:rFonts w:ascii="Times New Roman" w:eastAsia="Times New Roman" w:hAnsi="Times New Roman" w:cs="Times New Roman"/>
                <w:color w:val="000000"/>
                <w:sz w:val="28"/>
                <w:szCs w:val="20"/>
                <w:lang w:val="ru-RU" w:eastAsia="ru-RU"/>
              </w:rPr>
            </w:pPr>
            <w:r w:rsidRPr="007E10B0">
              <w:rPr>
                <w:rFonts w:ascii="Times New Roman" w:eastAsia="Times New Roman" w:hAnsi="Times New Roman" w:cs="Times New Roman"/>
                <w:color w:val="000000"/>
                <w:sz w:val="28"/>
                <w:szCs w:val="20"/>
                <w:lang w:val="ru-RU" w:eastAsia="ru-RU"/>
              </w:rPr>
              <w:t>в т. ч.:</w:t>
            </w:r>
          </w:p>
        </w:tc>
      </w:tr>
      <w:tr w:rsidR="007E10B0" w:rsidRPr="007E10B0" w:rsidTr="00F107DB">
        <w:trPr>
          <w:trHeight w:val="562"/>
        </w:trPr>
        <w:tc>
          <w:tcPr>
            <w:tcW w:w="7478" w:type="dxa"/>
            <w:tcBorders>
              <w:top w:val="single" w:sz="6" w:space="0" w:color="000000"/>
              <w:left w:val="single" w:sz="6" w:space="0" w:color="000000"/>
              <w:bottom w:val="single" w:sz="6" w:space="0" w:color="000000"/>
              <w:right w:val="single" w:sz="6" w:space="0" w:color="000000"/>
            </w:tcBorders>
            <w:shd w:val="clear" w:color="auto" w:fill="auto"/>
            <w:vAlign w:val="center"/>
          </w:tcPr>
          <w:p w:rsidR="007E10B0" w:rsidRPr="007E10B0" w:rsidRDefault="007E10B0" w:rsidP="007E10B0">
            <w:pPr>
              <w:spacing w:after="0" w:line="23" w:lineRule="atLeast"/>
              <w:rPr>
                <w:rFonts w:ascii="Times New Roman" w:eastAsia="Times New Roman" w:hAnsi="Times New Roman" w:cs="Times New Roman"/>
                <w:color w:val="000000"/>
                <w:sz w:val="28"/>
                <w:szCs w:val="20"/>
                <w:lang w:val="ru-RU" w:eastAsia="ru-RU"/>
              </w:rPr>
            </w:pPr>
            <w:r w:rsidRPr="007E10B0">
              <w:rPr>
                <w:rFonts w:ascii="Times New Roman" w:eastAsia="Times New Roman" w:hAnsi="Times New Roman" w:cs="Times New Roman"/>
                <w:color w:val="000000"/>
                <w:sz w:val="28"/>
                <w:szCs w:val="20"/>
                <w:lang w:val="ru-RU" w:eastAsia="ru-RU"/>
              </w:rPr>
              <w:t>теоретическое обучение</w:t>
            </w:r>
          </w:p>
        </w:tc>
        <w:tc>
          <w:tcPr>
            <w:tcW w:w="3095" w:type="dxa"/>
            <w:tcBorders>
              <w:top w:val="single" w:sz="6" w:space="0" w:color="000000"/>
              <w:left w:val="single" w:sz="6" w:space="0" w:color="000000"/>
              <w:bottom w:val="single" w:sz="6" w:space="0" w:color="000000"/>
              <w:right w:val="single" w:sz="4" w:space="0" w:color="000000"/>
            </w:tcBorders>
            <w:shd w:val="clear" w:color="auto" w:fill="auto"/>
            <w:vAlign w:val="center"/>
          </w:tcPr>
          <w:p w:rsidR="007E10B0" w:rsidRPr="007E10B0" w:rsidRDefault="007E10B0" w:rsidP="007E10B0">
            <w:pPr>
              <w:spacing w:after="0" w:line="23" w:lineRule="atLeast"/>
              <w:jc w:val="center"/>
              <w:rPr>
                <w:rFonts w:ascii="Times New Roman" w:eastAsia="Times New Roman" w:hAnsi="Times New Roman" w:cs="Times New Roman"/>
                <w:color w:val="000000"/>
                <w:sz w:val="28"/>
                <w:szCs w:val="20"/>
                <w:lang w:val="ru-RU" w:eastAsia="ru-RU"/>
              </w:rPr>
            </w:pPr>
            <w:r>
              <w:rPr>
                <w:rFonts w:ascii="Times New Roman" w:eastAsia="Times New Roman" w:hAnsi="Times New Roman" w:cs="Times New Roman"/>
                <w:color w:val="000000"/>
                <w:sz w:val="28"/>
                <w:szCs w:val="20"/>
                <w:lang w:val="ru-RU" w:eastAsia="ru-RU"/>
              </w:rPr>
              <w:t>95</w:t>
            </w:r>
          </w:p>
        </w:tc>
      </w:tr>
      <w:tr w:rsidR="007E10B0" w:rsidRPr="007E10B0" w:rsidTr="00F107DB">
        <w:trPr>
          <w:trHeight w:val="562"/>
        </w:trPr>
        <w:tc>
          <w:tcPr>
            <w:tcW w:w="7478" w:type="dxa"/>
            <w:tcBorders>
              <w:top w:val="single" w:sz="6" w:space="0" w:color="000000"/>
              <w:left w:val="single" w:sz="6" w:space="0" w:color="000000"/>
              <w:bottom w:val="single" w:sz="6" w:space="0" w:color="000000"/>
              <w:right w:val="single" w:sz="6" w:space="0" w:color="000000"/>
            </w:tcBorders>
            <w:shd w:val="clear" w:color="auto" w:fill="auto"/>
            <w:vAlign w:val="center"/>
          </w:tcPr>
          <w:p w:rsidR="007E10B0" w:rsidRPr="007E10B0" w:rsidRDefault="007E10B0" w:rsidP="007E10B0">
            <w:pPr>
              <w:spacing w:after="0" w:line="23" w:lineRule="atLeast"/>
              <w:rPr>
                <w:rFonts w:ascii="Times New Roman" w:eastAsia="Times New Roman" w:hAnsi="Times New Roman" w:cs="Times New Roman"/>
                <w:color w:val="000000"/>
                <w:sz w:val="28"/>
                <w:szCs w:val="20"/>
                <w:lang w:val="ru-RU" w:eastAsia="ru-RU"/>
              </w:rPr>
            </w:pPr>
            <w:r w:rsidRPr="007E10B0">
              <w:rPr>
                <w:rFonts w:ascii="Times New Roman" w:eastAsia="Times New Roman" w:hAnsi="Times New Roman" w:cs="Times New Roman"/>
                <w:color w:val="000000"/>
                <w:sz w:val="28"/>
                <w:szCs w:val="20"/>
                <w:lang w:val="ru-RU" w:eastAsia="ru-RU"/>
              </w:rPr>
              <w:t>практические занятия</w:t>
            </w:r>
            <w:r w:rsidRPr="007E10B0">
              <w:rPr>
                <w:rFonts w:ascii="Times New Roman" w:eastAsia="Times New Roman" w:hAnsi="Times New Roman" w:cs="Times New Roman"/>
                <w:i/>
                <w:color w:val="000000"/>
                <w:sz w:val="28"/>
                <w:szCs w:val="20"/>
                <w:lang w:val="ru-RU" w:eastAsia="ru-RU"/>
              </w:rPr>
              <w:t xml:space="preserve"> </w:t>
            </w:r>
          </w:p>
        </w:tc>
        <w:tc>
          <w:tcPr>
            <w:tcW w:w="3095" w:type="dxa"/>
            <w:tcBorders>
              <w:top w:val="single" w:sz="6" w:space="0" w:color="000000"/>
              <w:left w:val="single" w:sz="6" w:space="0" w:color="000000"/>
              <w:bottom w:val="single" w:sz="6" w:space="0" w:color="000000"/>
              <w:right w:val="single" w:sz="4" w:space="0" w:color="000000"/>
            </w:tcBorders>
            <w:shd w:val="clear" w:color="auto" w:fill="auto"/>
            <w:vAlign w:val="center"/>
          </w:tcPr>
          <w:p w:rsidR="007E10B0" w:rsidRPr="007E10B0" w:rsidRDefault="007E10B0" w:rsidP="007E10B0">
            <w:pPr>
              <w:spacing w:after="0" w:line="23" w:lineRule="atLeast"/>
              <w:jc w:val="center"/>
              <w:rPr>
                <w:rFonts w:ascii="Times New Roman" w:eastAsia="Times New Roman" w:hAnsi="Times New Roman" w:cs="Times New Roman"/>
                <w:color w:val="000000"/>
                <w:sz w:val="28"/>
                <w:szCs w:val="20"/>
                <w:lang w:val="ru-RU" w:eastAsia="ru-RU"/>
              </w:rPr>
            </w:pPr>
            <w:r>
              <w:rPr>
                <w:rFonts w:ascii="Times New Roman" w:eastAsia="Times New Roman" w:hAnsi="Times New Roman" w:cs="Times New Roman"/>
                <w:color w:val="000000"/>
                <w:sz w:val="28"/>
                <w:szCs w:val="20"/>
                <w:lang w:val="ru-RU" w:eastAsia="ru-RU"/>
              </w:rPr>
              <w:t>18</w:t>
            </w:r>
          </w:p>
        </w:tc>
      </w:tr>
      <w:tr w:rsidR="007E10B0" w:rsidRPr="007E10B0" w:rsidTr="00F107DB">
        <w:trPr>
          <w:trHeight w:val="562"/>
        </w:trPr>
        <w:tc>
          <w:tcPr>
            <w:tcW w:w="7478" w:type="dxa"/>
            <w:tcBorders>
              <w:top w:val="single" w:sz="6" w:space="0" w:color="000000"/>
              <w:left w:val="single" w:sz="6" w:space="0" w:color="000000"/>
              <w:bottom w:val="single" w:sz="6" w:space="0" w:color="000000"/>
              <w:right w:val="single" w:sz="6" w:space="0" w:color="000000"/>
            </w:tcBorders>
            <w:shd w:val="clear" w:color="auto" w:fill="auto"/>
            <w:vAlign w:val="center"/>
          </w:tcPr>
          <w:p w:rsidR="007E10B0" w:rsidRPr="007E10B0" w:rsidRDefault="007E10B0" w:rsidP="007E10B0">
            <w:pPr>
              <w:spacing w:after="0" w:line="23" w:lineRule="atLeast"/>
              <w:rPr>
                <w:rFonts w:ascii="Times New Roman" w:eastAsia="Times New Roman" w:hAnsi="Times New Roman" w:cs="Times New Roman"/>
                <w:color w:val="000000"/>
                <w:sz w:val="28"/>
                <w:szCs w:val="20"/>
                <w:lang w:val="ru-RU" w:eastAsia="ru-RU"/>
              </w:rPr>
            </w:pPr>
            <w:r w:rsidRPr="007E10B0">
              <w:rPr>
                <w:rFonts w:ascii="Times New Roman" w:eastAsia="Times New Roman" w:hAnsi="Times New Roman" w:cs="Times New Roman"/>
                <w:b/>
                <w:color w:val="000000"/>
                <w:sz w:val="28"/>
                <w:szCs w:val="20"/>
                <w:lang w:val="ru-RU" w:eastAsia="ru-RU"/>
              </w:rPr>
              <w:t>Профессионально ориентированное содержание</w:t>
            </w:r>
          </w:p>
        </w:tc>
        <w:tc>
          <w:tcPr>
            <w:tcW w:w="3095" w:type="dxa"/>
            <w:tcBorders>
              <w:top w:val="single" w:sz="6" w:space="0" w:color="000000"/>
              <w:left w:val="single" w:sz="6" w:space="0" w:color="000000"/>
              <w:bottom w:val="single" w:sz="6" w:space="0" w:color="000000"/>
              <w:right w:val="single" w:sz="4" w:space="0" w:color="000000"/>
            </w:tcBorders>
            <w:shd w:val="clear" w:color="auto" w:fill="auto"/>
            <w:vAlign w:val="center"/>
          </w:tcPr>
          <w:p w:rsidR="007E10B0" w:rsidRPr="007E10B0" w:rsidRDefault="007E10B0" w:rsidP="007E10B0">
            <w:pPr>
              <w:spacing w:after="0" w:line="23" w:lineRule="atLeast"/>
              <w:jc w:val="center"/>
              <w:rPr>
                <w:rFonts w:ascii="Times New Roman" w:eastAsia="Times New Roman" w:hAnsi="Times New Roman" w:cs="Times New Roman"/>
                <w:color w:val="000000"/>
                <w:sz w:val="28"/>
                <w:szCs w:val="20"/>
                <w:lang w:val="ru-RU" w:eastAsia="ru-RU"/>
              </w:rPr>
            </w:pPr>
            <w:r w:rsidRPr="007E10B0">
              <w:rPr>
                <w:rFonts w:ascii="Times New Roman" w:eastAsia="Times New Roman" w:hAnsi="Times New Roman" w:cs="Times New Roman"/>
                <w:b/>
                <w:color w:val="000000"/>
                <w:sz w:val="28"/>
                <w:szCs w:val="20"/>
                <w:lang w:val="ru-RU" w:eastAsia="ru-RU"/>
              </w:rPr>
              <w:t>10</w:t>
            </w:r>
          </w:p>
        </w:tc>
      </w:tr>
      <w:tr w:rsidR="007E10B0" w:rsidRPr="007E10B0" w:rsidTr="00F107DB">
        <w:trPr>
          <w:trHeight w:val="562"/>
        </w:trPr>
        <w:tc>
          <w:tcPr>
            <w:tcW w:w="10573" w:type="dxa"/>
            <w:gridSpan w:val="2"/>
            <w:tcBorders>
              <w:top w:val="single" w:sz="6" w:space="0" w:color="000000"/>
              <w:left w:val="single" w:sz="6" w:space="0" w:color="000000"/>
              <w:bottom w:val="single" w:sz="6" w:space="0" w:color="000000"/>
              <w:right w:val="single" w:sz="4" w:space="0" w:color="000000"/>
            </w:tcBorders>
            <w:shd w:val="clear" w:color="auto" w:fill="auto"/>
            <w:vAlign w:val="center"/>
          </w:tcPr>
          <w:p w:rsidR="007E10B0" w:rsidRPr="007E10B0" w:rsidRDefault="007E10B0" w:rsidP="007E10B0">
            <w:pPr>
              <w:spacing w:after="0" w:line="23" w:lineRule="atLeast"/>
              <w:rPr>
                <w:rFonts w:ascii="Times New Roman" w:eastAsia="Times New Roman" w:hAnsi="Times New Roman" w:cs="Times New Roman"/>
                <w:color w:val="000000"/>
                <w:sz w:val="28"/>
                <w:szCs w:val="20"/>
                <w:lang w:val="ru-RU" w:eastAsia="ru-RU"/>
              </w:rPr>
            </w:pPr>
            <w:r w:rsidRPr="007E10B0">
              <w:rPr>
                <w:rFonts w:ascii="Times New Roman" w:eastAsia="Times New Roman" w:hAnsi="Times New Roman" w:cs="Times New Roman"/>
                <w:color w:val="000000"/>
                <w:sz w:val="28"/>
                <w:szCs w:val="20"/>
                <w:lang w:val="ru-RU" w:eastAsia="ru-RU"/>
              </w:rPr>
              <w:t>в т. ч.:</w:t>
            </w:r>
          </w:p>
        </w:tc>
      </w:tr>
      <w:tr w:rsidR="007E10B0" w:rsidRPr="007E10B0" w:rsidTr="00F107DB">
        <w:trPr>
          <w:trHeight w:val="562"/>
        </w:trPr>
        <w:tc>
          <w:tcPr>
            <w:tcW w:w="7478" w:type="dxa"/>
            <w:tcBorders>
              <w:top w:val="single" w:sz="6" w:space="0" w:color="000000"/>
              <w:left w:val="single" w:sz="6" w:space="0" w:color="000000"/>
              <w:bottom w:val="single" w:sz="6" w:space="0" w:color="000000"/>
              <w:right w:val="single" w:sz="6" w:space="0" w:color="000000"/>
            </w:tcBorders>
            <w:shd w:val="clear" w:color="auto" w:fill="auto"/>
            <w:vAlign w:val="center"/>
          </w:tcPr>
          <w:p w:rsidR="007E10B0" w:rsidRPr="007E10B0" w:rsidRDefault="007E10B0" w:rsidP="007E10B0">
            <w:pPr>
              <w:spacing w:after="0" w:line="23" w:lineRule="atLeast"/>
              <w:rPr>
                <w:rFonts w:ascii="Times New Roman" w:eastAsia="Times New Roman" w:hAnsi="Times New Roman" w:cs="Times New Roman"/>
                <w:color w:val="000000"/>
                <w:sz w:val="28"/>
                <w:szCs w:val="20"/>
                <w:lang w:val="ru-RU" w:eastAsia="ru-RU"/>
              </w:rPr>
            </w:pPr>
            <w:r w:rsidRPr="007E10B0">
              <w:rPr>
                <w:rFonts w:ascii="Times New Roman" w:eastAsia="Times New Roman" w:hAnsi="Times New Roman" w:cs="Times New Roman"/>
                <w:color w:val="000000"/>
                <w:sz w:val="28"/>
                <w:szCs w:val="20"/>
                <w:lang w:val="ru-RU" w:eastAsia="ru-RU"/>
              </w:rPr>
              <w:t>практические занятия</w:t>
            </w:r>
          </w:p>
        </w:tc>
        <w:tc>
          <w:tcPr>
            <w:tcW w:w="3095" w:type="dxa"/>
            <w:tcBorders>
              <w:top w:val="single" w:sz="6" w:space="0" w:color="000000"/>
              <w:left w:val="single" w:sz="6" w:space="0" w:color="000000"/>
              <w:bottom w:val="single" w:sz="6" w:space="0" w:color="000000"/>
              <w:right w:val="single" w:sz="4" w:space="0" w:color="000000"/>
            </w:tcBorders>
            <w:shd w:val="clear" w:color="auto" w:fill="auto"/>
            <w:vAlign w:val="center"/>
          </w:tcPr>
          <w:p w:rsidR="007E10B0" w:rsidRPr="007E10B0" w:rsidRDefault="007E10B0" w:rsidP="007E10B0">
            <w:pPr>
              <w:spacing w:after="0" w:line="23" w:lineRule="atLeast"/>
              <w:jc w:val="center"/>
              <w:rPr>
                <w:rFonts w:ascii="Times New Roman" w:eastAsia="Times New Roman" w:hAnsi="Times New Roman" w:cs="Times New Roman"/>
                <w:color w:val="000000"/>
                <w:sz w:val="28"/>
                <w:szCs w:val="20"/>
                <w:lang w:val="ru-RU" w:eastAsia="ru-RU"/>
              </w:rPr>
            </w:pPr>
            <w:r w:rsidRPr="007E10B0">
              <w:rPr>
                <w:rFonts w:ascii="Times New Roman" w:eastAsia="Times New Roman" w:hAnsi="Times New Roman" w:cs="Times New Roman"/>
                <w:color w:val="000000"/>
                <w:sz w:val="28"/>
                <w:szCs w:val="20"/>
                <w:lang w:val="ru-RU" w:eastAsia="ru-RU"/>
              </w:rPr>
              <w:t>10</w:t>
            </w:r>
          </w:p>
        </w:tc>
      </w:tr>
      <w:tr w:rsidR="007E10B0" w:rsidRPr="007E10B0" w:rsidTr="00F107DB">
        <w:trPr>
          <w:trHeight w:val="562"/>
        </w:trPr>
        <w:tc>
          <w:tcPr>
            <w:tcW w:w="7478" w:type="dxa"/>
            <w:tcBorders>
              <w:top w:val="single" w:sz="6" w:space="0" w:color="000000"/>
              <w:left w:val="single" w:sz="6" w:space="0" w:color="000000"/>
              <w:bottom w:val="single" w:sz="6" w:space="0" w:color="000000"/>
              <w:right w:val="single" w:sz="6" w:space="0" w:color="000000"/>
            </w:tcBorders>
            <w:shd w:val="clear" w:color="auto" w:fill="auto"/>
            <w:vAlign w:val="center"/>
          </w:tcPr>
          <w:p w:rsidR="007E10B0" w:rsidRPr="00F107DB" w:rsidRDefault="007E10B0" w:rsidP="007E10B0">
            <w:pPr>
              <w:spacing w:after="0" w:line="23" w:lineRule="atLeast"/>
              <w:rPr>
                <w:rFonts w:ascii="Times New Roman" w:eastAsia="Times New Roman" w:hAnsi="Times New Roman" w:cs="Times New Roman"/>
                <w:b/>
                <w:color w:val="000000"/>
                <w:sz w:val="28"/>
                <w:szCs w:val="20"/>
                <w:lang w:val="ru-RU" w:eastAsia="ru-RU"/>
              </w:rPr>
            </w:pPr>
            <w:r w:rsidRPr="00F107DB">
              <w:rPr>
                <w:rFonts w:ascii="Times New Roman" w:eastAsia="Times New Roman" w:hAnsi="Times New Roman" w:cs="Times New Roman"/>
                <w:b/>
                <w:color w:val="000000"/>
                <w:sz w:val="28"/>
                <w:szCs w:val="20"/>
                <w:lang w:val="ru-RU" w:eastAsia="ru-RU"/>
              </w:rPr>
              <w:t>Самостоятельная работа обучающихся</w:t>
            </w:r>
          </w:p>
        </w:tc>
        <w:tc>
          <w:tcPr>
            <w:tcW w:w="3095" w:type="dxa"/>
            <w:tcBorders>
              <w:top w:val="single" w:sz="6" w:space="0" w:color="000000"/>
              <w:left w:val="single" w:sz="6" w:space="0" w:color="000000"/>
              <w:bottom w:val="single" w:sz="6" w:space="0" w:color="000000"/>
              <w:right w:val="single" w:sz="4" w:space="0" w:color="000000"/>
            </w:tcBorders>
            <w:shd w:val="clear" w:color="auto" w:fill="auto"/>
            <w:vAlign w:val="center"/>
          </w:tcPr>
          <w:p w:rsidR="007E10B0" w:rsidRPr="007E10B0" w:rsidRDefault="00F107DB" w:rsidP="007E10B0">
            <w:pPr>
              <w:spacing w:after="0" w:line="23" w:lineRule="atLeast"/>
              <w:jc w:val="center"/>
              <w:rPr>
                <w:rFonts w:ascii="Times New Roman" w:eastAsia="Times New Roman" w:hAnsi="Times New Roman" w:cs="Times New Roman"/>
                <w:color w:val="000000"/>
                <w:sz w:val="28"/>
                <w:szCs w:val="20"/>
                <w:lang w:val="ru-RU" w:eastAsia="ru-RU"/>
              </w:rPr>
            </w:pPr>
            <w:r>
              <w:rPr>
                <w:rFonts w:ascii="Times New Roman" w:eastAsia="Times New Roman" w:hAnsi="Times New Roman" w:cs="Times New Roman"/>
                <w:color w:val="000000"/>
                <w:sz w:val="28"/>
                <w:szCs w:val="20"/>
                <w:lang w:val="ru-RU" w:eastAsia="ru-RU"/>
              </w:rPr>
              <w:t>23</w:t>
            </w:r>
          </w:p>
        </w:tc>
      </w:tr>
      <w:tr w:rsidR="007E10B0" w:rsidRPr="007E10B0" w:rsidTr="00F107DB">
        <w:trPr>
          <w:trHeight w:val="562"/>
        </w:trPr>
        <w:tc>
          <w:tcPr>
            <w:tcW w:w="7478" w:type="dxa"/>
            <w:tcBorders>
              <w:top w:val="single" w:sz="6" w:space="0" w:color="000000"/>
              <w:left w:val="single" w:sz="6" w:space="0" w:color="000000"/>
              <w:bottom w:val="single" w:sz="6" w:space="0" w:color="000000"/>
              <w:right w:val="single" w:sz="6" w:space="0" w:color="000000"/>
            </w:tcBorders>
            <w:shd w:val="clear" w:color="auto" w:fill="auto"/>
            <w:vAlign w:val="center"/>
          </w:tcPr>
          <w:p w:rsidR="007E10B0" w:rsidRPr="007E10B0" w:rsidRDefault="007E10B0" w:rsidP="007E10B0">
            <w:pPr>
              <w:spacing w:after="0" w:line="23" w:lineRule="atLeast"/>
              <w:rPr>
                <w:rFonts w:ascii="Times New Roman" w:eastAsia="Times New Roman" w:hAnsi="Times New Roman" w:cs="Times New Roman"/>
                <w:color w:val="000000"/>
                <w:sz w:val="28"/>
                <w:szCs w:val="20"/>
                <w:lang w:val="ru-RU" w:eastAsia="ru-RU"/>
              </w:rPr>
            </w:pPr>
            <w:r w:rsidRPr="007E10B0">
              <w:rPr>
                <w:rFonts w:ascii="Times New Roman" w:eastAsia="Times New Roman" w:hAnsi="Times New Roman" w:cs="Times New Roman"/>
                <w:b/>
                <w:color w:val="000000"/>
                <w:sz w:val="28"/>
                <w:szCs w:val="20"/>
                <w:lang w:val="ru-RU" w:eastAsia="ru-RU"/>
              </w:rPr>
              <w:t>Индивидуальный проект</w:t>
            </w:r>
            <w:r w:rsidRPr="007E10B0">
              <w:rPr>
                <w:rFonts w:ascii="Times New Roman" w:eastAsia="Times New Roman" w:hAnsi="Times New Roman" w:cs="Times New Roman"/>
                <w:color w:val="000000"/>
                <w:sz w:val="28"/>
                <w:szCs w:val="20"/>
                <w:lang w:val="ru-RU" w:eastAsia="ru-RU"/>
              </w:rPr>
              <w:t xml:space="preserve"> </w:t>
            </w:r>
          </w:p>
        </w:tc>
        <w:tc>
          <w:tcPr>
            <w:tcW w:w="3095" w:type="dxa"/>
            <w:tcBorders>
              <w:top w:val="single" w:sz="6" w:space="0" w:color="000000"/>
              <w:left w:val="single" w:sz="6" w:space="0" w:color="000000"/>
              <w:bottom w:val="single" w:sz="6" w:space="0" w:color="000000"/>
              <w:right w:val="single" w:sz="4" w:space="0" w:color="000000"/>
            </w:tcBorders>
            <w:shd w:val="clear" w:color="auto" w:fill="auto"/>
            <w:vAlign w:val="center"/>
          </w:tcPr>
          <w:p w:rsidR="007E10B0" w:rsidRPr="007E10B0" w:rsidRDefault="007E10B0" w:rsidP="007E10B0">
            <w:pPr>
              <w:spacing w:after="0" w:line="23" w:lineRule="atLeast"/>
              <w:jc w:val="center"/>
              <w:rPr>
                <w:rFonts w:ascii="Times New Roman" w:eastAsia="Times New Roman" w:hAnsi="Times New Roman" w:cs="Times New Roman"/>
                <w:color w:val="000000"/>
                <w:sz w:val="28"/>
                <w:szCs w:val="20"/>
                <w:lang w:val="ru-RU" w:eastAsia="ru-RU"/>
              </w:rPr>
            </w:pPr>
            <w:r w:rsidRPr="007E10B0">
              <w:rPr>
                <w:rFonts w:ascii="Times New Roman" w:eastAsia="Times New Roman" w:hAnsi="Times New Roman" w:cs="Times New Roman"/>
                <w:color w:val="000000"/>
                <w:sz w:val="28"/>
                <w:szCs w:val="20"/>
                <w:lang w:val="ru-RU" w:eastAsia="ru-RU"/>
              </w:rPr>
              <w:t>нет</w:t>
            </w:r>
          </w:p>
        </w:tc>
      </w:tr>
      <w:tr w:rsidR="007E10B0" w:rsidRPr="00D91BD6" w:rsidTr="00F107DB">
        <w:trPr>
          <w:trHeight w:val="380"/>
        </w:trPr>
        <w:tc>
          <w:tcPr>
            <w:tcW w:w="7478" w:type="dxa"/>
            <w:tcBorders>
              <w:top w:val="single" w:sz="6" w:space="0" w:color="000000"/>
              <w:left w:val="single" w:sz="6" w:space="0" w:color="000000"/>
              <w:bottom w:val="single" w:sz="6" w:space="0" w:color="000000"/>
              <w:right w:val="single" w:sz="6" w:space="0" w:color="000000"/>
            </w:tcBorders>
            <w:shd w:val="clear" w:color="auto" w:fill="auto"/>
            <w:vAlign w:val="center"/>
          </w:tcPr>
          <w:p w:rsidR="007E10B0" w:rsidRPr="00F107DB" w:rsidRDefault="007E10B0" w:rsidP="00680944">
            <w:pPr>
              <w:spacing w:after="0" w:line="23" w:lineRule="atLeast"/>
              <w:rPr>
                <w:rFonts w:ascii="Times New Roman" w:eastAsia="Times New Roman" w:hAnsi="Times New Roman" w:cs="Times New Roman"/>
                <w:b/>
                <w:i/>
                <w:color w:val="000000"/>
                <w:sz w:val="28"/>
                <w:szCs w:val="20"/>
                <w:lang w:val="ru-RU" w:eastAsia="ru-RU"/>
              </w:rPr>
            </w:pPr>
            <w:r w:rsidRPr="007E10B0">
              <w:rPr>
                <w:rFonts w:ascii="Times New Roman" w:eastAsia="Times New Roman" w:hAnsi="Times New Roman" w:cs="Times New Roman"/>
                <w:b/>
                <w:color w:val="000000"/>
                <w:sz w:val="28"/>
                <w:szCs w:val="20"/>
                <w:lang w:val="ru-RU" w:eastAsia="ru-RU"/>
              </w:rPr>
              <w:t>Промежуточная аттестация</w:t>
            </w:r>
            <w:r w:rsidR="00F107DB">
              <w:rPr>
                <w:rFonts w:ascii="Times New Roman" w:eastAsia="Times New Roman" w:hAnsi="Times New Roman" w:cs="Times New Roman"/>
                <w:b/>
                <w:color w:val="000000"/>
                <w:sz w:val="28"/>
                <w:szCs w:val="20"/>
                <w:lang w:val="ru-RU" w:eastAsia="ru-RU"/>
              </w:rPr>
              <w:t xml:space="preserve"> </w:t>
            </w:r>
            <w:r w:rsidR="00F107DB" w:rsidRPr="00F107DB">
              <w:rPr>
                <w:rFonts w:ascii="Times New Roman" w:eastAsia="Times New Roman" w:hAnsi="Times New Roman" w:cs="Times New Roman"/>
                <w:color w:val="000000"/>
                <w:sz w:val="28"/>
                <w:szCs w:val="20"/>
                <w:lang w:val="ru-RU" w:eastAsia="ru-RU"/>
              </w:rPr>
              <w:t xml:space="preserve">( контрольная работа- I  семестр,  зачет с оценкой – </w:t>
            </w:r>
            <w:r w:rsidR="00F107DB" w:rsidRPr="00F107DB">
              <w:rPr>
                <w:rFonts w:ascii="Times New Roman" w:eastAsia="Times New Roman" w:hAnsi="Times New Roman" w:cs="Times New Roman"/>
                <w:color w:val="000000"/>
                <w:sz w:val="28"/>
                <w:szCs w:val="20"/>
                <w:lang w:eastAsia="ru-RU"/>
              </w:rPr>
              <w:t>II</w:t>
            </w:r>
            <w:r w:rsidR="00F107DB" w:rsidRPr="00F107DB">
              <w:rPr>
                <w:rFonts w:ascii="Times New Roman" w:eastAsia="Times New Roman" w:hAnsi="Times New Roman" w:cs="Times New Roman"/>
                <w:color w:val="000000"/>
                <w:sz w:val="28"/>
                <w:szCs w:val="20"/>
                <w:lang w:val="ru-RU" w:eastAsia="ru-RU"/>
              </w:rPr>
              <w:t xml:space="preserve"> семестр)</w:t>
            </w:r>
          </w:p>
        </w:tc>
        <w:tc>
          <w:tcPr>
            <w:tcW w:w="3095" w:type="dxa"/>
            <w:tcBorders>
              <w:top w:val="single" w:sz="6" w:space="0" w:color="000000"/>
              <w:left w:val="single" w:sz="6" w:space="0" w:color="000000"/>
              <w:bottom w:val="single" w:sz="6" w:space="0" w:color="000000"/>
              <w:right w:val="single" w:sz="6" w:space="0" w:color="000000"/>
            </w:tcBorders>
            <w:shd w:val="clear" w:color="auto" w:fill="auto"/>
            <w:vAlign w:val="center"/>
          </w:tcPr>
          <w:p w:rsidR="007E10B0" w:rsidRPr="007E10B0" w:rsidRDefault="007E10B0" w:rsidP="007E10B0">
            <w:pPr>
              <w:spacing w:after="0" w:line="23" w:lineRule="atLeast"/>
              <w:jc w:val="center"/>
              <w:rPr>
                <w:rFonts w:ascii="Times New Roman" w:eastAsia="Times New Roman" w:hAnsi="Times New Roman" w:cs="Times New Roman"/>
                <w:b/>
                <w:color w:val="000000"/>
                <w:sz w:val="28"/>
                <w:szCs w:val="20"/>
                <w:lang w:val="ru-RU" w:eastAsia="ru-RU"/>
              </w:rPr>
            </w:pPr>
          </w:p>
        </w:tc>
      </w:tr>
    </w:tbl>
    <w:p w:rsidR="007E10B0" w:rsidRPr="007E10B0" w:rsidRDefault="007E10B0" w:rsidP="007E10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eastAsia="Times New Roman" w:hAnsi="Times New Roman" w:cs="Times New Roman"/>
          <w:color w:val="000000"/>
          <w:szCs w:val="20"/>
          <w:lang w:val="ru-RU" w:eastAsia="ru-RU"/>
        </w:rPr>
      </w:pPr>
    </w:p>
    <w:p w:rsidR="007E10B0" w:rsidRPr="007E10B0" w:rsidRDefault="007E10B0" w:rsidP="007E10B0">
      <w:pPr>
        <w:spacing w:after="160" w:line="264" w:lineRule="auto"/>
        <w:rPr>
          <w:rFonts w:eastAsia="Times New Roman" w:cs="Times New Roman"/>
          <w:color w:val="000000"/>
          <w:szCs w:val="20"/>
          <w:lang w:val="ru-RU" w:eastAsia="ru-RU"/>
        </w:rPr>
        <w:sectPr w:rsidR="007E10B0" w:rsidRPr="007E10B0">
          <w:footerReference w:type="even" r:id="rId11"/>
          <w:footerReference w:type="default" r:id="rId12"/>
          <w:pgSz w:w="11907" w:h="16840"/>
          <w:pgMar w:top="1134" w:right="851" w:bottom="992" w:left="851" w:header="709" w:footer="709" w:gutter="0"/>
          <w:cols w:space="720"/>
        </w:sectPr>
      </w:pPr>
    </w:p>
    <w:p w:rsidR="007E10B0" w:rsidRPr="007E10B0" w:rsidRDefault="007E10B0" w:rsidP="007E10B0">
      <w:pPr>
        <w:spacing w:after="0" w:line="23" w:lineRule="atLeast"/>
        <w:rPr>
          <w:rFonts w:ascii="Times New Roman" w:eastAsia="Times New Roman" w:hAnsi="Times New Roman" w:cs="Times New Roman"/>
          <w:b/>
          <w:color w:val="000000"/>
          <w:sz w:val="28"/>
          <w:szCs w:val="20"/>
          <w:lang w:val="ru-RU" w:eastAsia="ru-RU"/>
        </w:rPr>
      </w:pPr>
      <w:r w:rsidRPr="007E10B0">
        <w:rPr>
          <w:rFonts w:ascii="Times New Roman" w:eastAsia="Times New Roman" w:hAnsi="Times New Roman" w:cs="Times New Roman"/>
          <w:b/>
          <w:color w:val="000000"/>
          <w:sz w:val="28"/>
          <w:szCs w:val="20"/>
          <w:lang w:val="ru-RU" w:eastAsia="ru-RU"/>
        </w:rPr>
        <w:lastRenderedPageBreak/>
        <w:t xml:space="preserve">2.2. Тематический план и содержание дисциплины </w:t>
      </w:r>
    </w:p>
    <w:tbl>
      <w:tblPr>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7938"/>
        <w:gridCol w:w="1134"/>
        <w:gridCol w:w="2551"/>
      </w:tblGrid>
      <w:tr w:rsidR="007E10B0" w:rsidRPr="00D91BD6" w:rsidTr="007E10B0">
        <w:trPr>
          <w:trHeight w:val="20"/>
          <w:tblHeader/>
        </w:trPr>
        <w:tc>
          <w:tcPr>
            <w:tcW w:w="311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Times New Roman" w:hAnsi="Times New Roman" w:cs="Times New Roman"/>
                <w:b/>
                <w:color w:val="000000"/>
                <w:sz w:val="24"/>
                <w:szCs w:val="24"/>
                <w:lang w:val="ru-RU" w:eastAsia="ru-RU"/>
              </w:rPr>
            </w:pPr>
            <w:r w:rsidRPr="007E10B0">
              <w:rPr>
                <w:rFonts w:ascii="Times New Roman" w:eastAsia="Times New Roman" w:hAnsi="Times New Roman" w:cs="Times New Roman"/>
                <w:b/>
                <w:color w:val="000000"/>
                <w:sz w:val="24"/>
                <w:szCs w:val="24"/>
                <w:lang w:val="ru-RU" w:eastAsia="ru-RU"/>
              </w:rPr>
              <w:t>Наименование разделов и тем</w:t>
            </w:r>
          </w:p>
        </w:tc>
        <w:tc>
          <w:tcPr>
            <w:tcW w:w="7938"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7" w:right="57"/>
              <w:jc w:val="center"/>
              <w:rPr>
                <w:rFonts w:ascii="Times New Roman" w:eastAsia="Times New Roman" w:hAnsi="Times New Roman" w:cs="Times New Roman"/>
                <w:b/>
                <w:color w:val="000000"/>
                <w:sz w:val="24"/>
                <w:szCs w:val="24"/>
                <w:lang w:val="ru-RU" w:eastAsia="ru-RU"/>
              </w:rPr>
            </w:pPr>
            <w:r w:rsidRPr="007E10B0">
              <w:rPr>
                <w:rFonts w:ascii="Times New Roman" w:eastAsia="Times New Roman" w:hAnsi="Times New Roman" w:cs="Times New Roman"/>
                <w:b/>
                <w:color w:val="000000"/>
                <w:sz w:val="24"/>
                <w:szCs w:val="24"/>
                <w:lang w:val="ru-RU" w:eastAsia="ru-RU"/>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Times New Roman" w:hAnsi="Times New Roman" w:cs="Times New Roman"/>
                <w:b/>
                <w:color w:val="000000"/>
                <w:sz w:val="24"/>
                <w:szCs w:val="24"/>
                <w:lang w:val="ru-RU" w:eastAsia="ru-RU"/>
              </w:rPr>
            </w:pPr>
            <w:r w:rsidRPr="007E10B0">
              <w:rPr>
                <w:rFonts w:ascii="Times New Roman" w:eastAsia="Times New Roman" w:hAnsi="Times New Roman" w:cs="Times New Roman"/>
                <w:b/>
                <w:color w:val="000000"/>
                <w:sz w:val="24"/>
                <w:szCs w:val="24"/>
                <w:lang w:val="ru-RU" w:eastAsia="ru-RU"/>
              </w:rPr>
              <w:t>Объём часов</w:t>
            </w:r>
          </w:p>
        </w:tc>
        <w:tc>
          <w:tcPr>
            <w:tcW w:w="2551"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Times New Roman" w:hAnsi="Times New Roman" w:cs="Times New Roman"/>
                <w:b/>
                <w:color w:val="000000"/>
                <w:sz w:val="24"/>
                <w:szCs w:val="24"/>
                <w:lang w:val="ru-RU" w:eastAsia="ru-RU"/>
              </w:rPr>
            </w:pPr>
            <w:r w:rsidRPr="007E10B0">
              <w:rPr>
                <w:rFonts w:ascii="Times New Roman" w:eastAsia="Times New Roman" w:hAnsi="Times New Roman" w:cs="Times New Roman"/>
                <w:b/>
                <w:color w:val="000000"/>
                <w:sz w:val="24"/>
                <w:szCs w:val="24"/>
                <w:lang w:val="ru-RU" w:eastAsia="ru-RU"/>
              </w:rPr>
              <w:t xml:space="preserve">Формируемые общие и профессиональные компетенции </w:t>
            </w:r>
          </w:p>
        </w:tc>
      </w:tr>
      <w:tr w:rsidR="007E10B0" w:rsidRPr="007E10B0" w:rsidTr="007E10B0">
        <w:trPr>
          <w:trHeight w:val="20"/>
        </w:trPr>
        <w:tc>
          <w:tcPr>
            <w:tcW w:w="311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1</w:t>
            </w:r>
          </w:p>
        </w:tc>
        <w:tc>
          <w:tcPr>
            <w:tcW w:w="7938"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2</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3</w:t>
            </w:r>
          </w:p>
        </w:tc>
        <w:tc>
          <w:tcPr>
            <w:tcW w:w="2551"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4</w:t>
            </w:r>
          </w:p>
        </w:tc>
      </w:tr>
      <w:tr w:rsidR="007E10B0" w:rsidRPr="007E10B0" w:rsidTr="007E10B0">
        <w:trPr>
          <w:trHeight w:val="239"/>
        </w:trPr>
        <w:tc>
          <w:tcPr>
            <w:tcW w:w="11052" w:type="dxa"/>
            <w:gridSpan w:val="2"/>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ВСЕОБЩАЯ ИСТОРИЯ. 1914 – 1945 ГГ.</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890E68" w:rsidP="007E10B0">
            <w:pPr>
              <w:spacing w:after="0" w:line="240" w:lineRule="auto"/>
              <w:jc w:val="center"/>
              <w:rPr>
                <w:rFonts w:ascii="Times New Roman" w:eastAsia="Times New Roman" w:hAnsi="Times New Roman" w:cs="Times New Roman"/>
                <w:b/>
                <w:color w:val="000000"/>
                <w:sz w:val="24"/>
                <w:szCs w:val="20"/>
                <w:lang w:val="ru-RU" w:eastAsia="ru-RU"/>
              </w:rPr>
            </w:pPr>
            <w:r>
              <w:rPr>
                <w:rFonts w:ascii="Times New Roman" w:eastAsia="Times New Roman" w:hAnsi="Times New Roman" w:cs="Times New Roman"/>
                <w:b/>
                <w:color w:val="000000"/>
                <w:sz w:val="24"/>
                <w:szCs w:val="20"/>
                <w:lang w:val="ru-RU" w:eastAsia="ru-RU"/>
              </w:rPr>
              <w:t>27</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E10B0" w:rsidRPr="007E10B0" w:rsidRDefault="007E10B0" w:rsidP="007E10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Times New Roman" w:hAnsi="Times New Roman" w:cs="Times New Roman"/>
                <w:color w:val="000000"/>
                <w:sz w:val="24"/>
                <w:szCs w:val="20"/>
                <w:lang w:val="ru-RU" w:eastAsia="ru-RU"/>
              </w:rPr>
            </w:pPr>
          </w:p>
        </w:tc>
      </w:tr>
      <w:tr w:rsidR="007E10B0" w:rsidRPr="007E10B0" w:rsidTr="007E10B0">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Раздел 1. Мир накануне и в годы Первой мировой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890E68" w:rsidP="007E10B0">
            <w:pPr>
              <w:spacing w:after="0" w:line="240" w:lineRule="auto"/>
              <w:jc w:val="center"/>
              <w:rPr>
                <w:rFonts w:ascii="Times New Roman" w:eastAsia="Times New Roman" w:hAnsi="Times New Roman" w:cs="Times New Roman"/>
                <w:b/>
                <w:color w:val="000000"/>
                <w:sz w:val="24"/>
                <w:szCs w:val="20"/>
                <w:lang w:val="ru-RU" w:eastAsia="ru-RU"/>
              </w:rPr>
            </w:pPr>
            <w:r>
              <w:rPr>
                <w:rFonts w:ascii="Times New Roman" w:eastAsia="Times New Roman" w:hAnsi="Times New Roman" w:cs="Times New Roman"/>
                <w:b/>
                <w:color w:val="000000"/>
                <w:sz w:val="24"/>
                <w:szCs w:val="20"/>
                <w:lang w:val="ru-RU" w:eastAsia="ru-RU"/>
              </w:rPr>
              <w:t>4</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p>
        </w:tc>
      </w:tr>
      <w:tr w:rsidR="00153C23" w:rsidRPr="007E10B0" w:rsidTr="005C6774">
        <w:trPr>
          <w:trHeight w:val="20"/>
        </w:trPr>
        <w:tc>
          <w:tcPr>
            <w:tcW w:w="3114" w:type="dxa"/>
            <w:vMerge w:val="restart"/>
            <w:tcBorders>
              <w:top w:val="single" w:sz="4" w:space="0" w:color="000000"/>
              <w:left w:val="single" w:sz="4" w:space="0" w:color="000000"/>
              <w:right w:val="single" w:sz="4" w:space="0" w:color="000000"/>
            </w:tcBorders>
          </w:tcPr>
          <w:p w:rsidR="00153C23" w:rsidRPr="007E10B0" w:rsidRDefault="00153C23" w:rsidP="007E10B0">
            <w:pPr>
              <w:spacing w:after="0" w:line="240" w:lineRule="auto"/>
              <w:jc w:val="both"/>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 xml:space="preserve">Тема 1.1. Мир в начале ХХ в. </w:t>
            </w:r>
          </w:p>
          <w:p w:rsidR="00153C23" w:rsidRPr="007E10B0" w:rsidRDefault="00153C23" w:rsidP="007E10B0">
            <w:pPr>
              <w:spacing w:after="0" w:line="240" w:lineRule="auto"/>
              <w:jc w:val="both"/>
              <w:rPr>
                <w:rFonts w:ascii="Times New Roman" w:eastAsia="Times New Roman" w:hAnsi="Times New Roman" w:cs="Times New Roman"/>
                <w:b/>
                <w:color w:val="000000"/>
                <w:sz w:val="24"/>
                <w:szCs w:val="20"/>
                <w:lang w:val="ru-RU" w:eastAsia="ru-RU"/>
              </w:rPr>
            </w:pPr>
          </w:p>
          <w:p w:rsidR="00153C23" w:rsidRPr="007E10B0" w:rsidRDefault="00153C23" w:rsidP="007E10B0">
            <w:pPr>
              <w:spacing w:after="0" w:line="240" w:lineRule="auto"/>
              <w:jc w:val="both"/>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 xml:space="preserve">Первая мировая </w:t>
            </w:r>
          </w:p>
          <w:p w:rsidR="00153C23" w:rsidRPr="007E10B0" w:rsidRDefault="00153C23"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война. 1914–1918 гг.</w:t>
            </w:r>
          </w:p>
        </w:tc>
        <w:tc>
          <w:tcPr>
            <w:tcW w:w="7938" w:type="dxa"/>
            <w:tcBorders>
              <w:top w:val="single" w:sz="4" w:space="0" w:color="000000"/>
              <w:left w:val="single" w:sz="4" w:space="0" w:color="000000"/>
              <w:bottom w:val="single" w:sz="4" w:space="0" w:color="000000"/>
              <w:right w:val="single" w:sz="4" w:space="0" w:color="000000"/>
            </w:tcBorders>
          </w:tcPr>
          <w:p w:rsidR="00153C23" w:rsidRPr="007E10B0" w:rsidRDefault="00153C23" w:rsidP="007E10B0">
            <w:pPr>
              <w:spacing w:after="0" w:line="240" w:lineRule="auto"/>
              <w:jc w:val="both"/>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153C23" w:rsidRPr="007E10B0" w:rsidRDefault="00153C23" w:rsidP="007E10B0">
            <w:pPr>
              <w:spacing w:after="0" w:line="240" w:lineRule="auto"/>
              <w:jc w:val="center"/>
              <w:rPr>
                <w:rFonts w:ascii="Times New Roman" w:eastAsia="Times New Roman" w:hAnsi="Times New Roman" w:cs="Times New Roman"/>
                <w:b/>
                <w:color w:val="000000"/>
                <w:sz w:val="24"/>
                <w:szCs w:val="20"/>
                <w:lang w:val="ru-RU" w:eastAsia="ru-RU"/>
              </w:rPr>
            </w:pPr>
            <w:r>
              <w:rPr>
                <w:rFonts w:ascii="Times New Roman" w:eastAsia="Times New Roman" w:hAnsi="Times New Roman" w:cs="Times New Roman"/>
                <w:b/>
                <w:color w:val="000000"/>
                <w:sz w:val="24"/>
                <w:szCs w:val="20"/>
                <w:lang w:val="ru-RU" w:eastAsia="ru-RU"/>
              </w:rPr>
              <w:t>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153C23" w:rsidRPr="007E10B0" w:rsidRDefault="00153C23"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153C23" w:rsidRPr="007E10B0" w:rsidRDefault="00153C23"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153C23" w:rsidRPr="007E10B0" w:rsidRDefault="00153C23"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153C23" w:rsidRPr="007E10B0" w:rsidTr="005C6774">
        <w:trPr>
          <w:trHeight w:val="20"/>
        </w:trPr>
        <w:tc>
          <w:tcPr>
            <w:tcW w:w="3114" w:type="dxa"/>
            <w:vMerge/>
            <w:tcBorders>
              <w:left w:val="single" w:sz="4" w:space="0" w:color="000000"/>
              <w:right w:val="single" w:sz="4" w:space="0" w:color="000000"/>
            </w:tcBorders>
          </w:tcPr>
          <w:p w:rsidR="00153C23" w:rsidRPr="007E10B0" w:rsidRDefault="00153C23"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153C23" w:rsidRPr="007E10B0" w:rsidRDefault="00153C23"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Понятие «Новейшее время».  Хронологические рамки и периодизация Новейшей истории. 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XX в. Развитие индустриального общества. Индустриальная цивилизация в начале XX века. «Пробуждение Азии». Технический прогресс. Изменение социальной структуры общества. Рабочее движение и социализм.</w:t>
            </w:r>
          </w:p>
          <w:p w:rsidR="00153C23" w:rsidRPr="007E10B0" w:rsidRDefault="00153C23" w:rsidP="007E10B0">
            <w:pPr>
              <w:spacing w:after="0" w:line="240" w:lineRule="auto"/>
              <w:jc w:val="both"/>
              <w:rPr>
                <w:rFonts w:ascii="Times New Roman" w:eastAsia="Times New Roman" w:hAnsi="Times New Roman" w:cs="Times New Roman"/>
                <w:color w:val="000000"/>
                <w:sz w:val="24"/>
                <w:szCs w:val="20"/>
                <w:lang w:val="ru-RU" w:eastAsia="ru-RU"/>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153C23" w:rsidRPr="007E10B0" w:rsidRDefault="00153C23" w:rsidP="007E10B0">
            <w:pPr>
              <w:spacing w:after="0" w:line="240" w:lineRule="auto"/>
              <w:jc w:val="center"/>
              <w:rPr>
                <w:rFonts w:ascii="Times New Roman" w:eastAsia="Times New Roman" w:hAnsi="Times New Roman" w:cs="Times New Roman"/>
                <w:color w:val="000000"/>
                <w:sz w:val="24"/>
                <w:szCs w:val="20"/>
                <w:lang w:val="ru-RU" w:eastAsia="ru-RU"/>
              </w:rPr>
            </w:pPr>
            <w:r>
              <w:rPr>
                <w:rFonts w:ascii="Times New Roman" w:eastAsia="Times New Roman" w:hAnsi="Times New Roman" w:cs="Times New Roman"/>
                <w:color w:val="000000"/>
                <w:sz w:val="24"/>
                <w:szCs w:val="20"/>
                <w:lang w:val="ru-RU" w:eastAsia="ru-RU"/>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153C23" w:rsidRPr="007E10B0" w:rsidRDefault="00153C23" w:rsidP="007E10B0">
            <w:pPr>
              <w:spacing w:after="0" w:line="240" w:lineRule="auto"/>
              <w:rPr>
                <w:rFonts w:eastAsia="Times New Roman" w:cs="Times New Roman"/>
                <w:color w:val="000000"/>
                <w:szCs w:val="20"/>
                <w:lang w:val="ru-RU" w:eastAsia="ru-RU"/>
              </w:rPr>
            </w:pPr>
          </w:p>
        </w:tc>
      </w:tr>
      <w:tr w:rsidR="00153C23" w:rsidRPr="007E10B0" w:rsidTr="005C6774">
        <w:trPr>
          <w:trHeight w:val="20"/>
        </w:trPr>
        <w:tc>
          <w:tcPr>
            <w:tcW w:w="3114" w:type="dxa"/>
            <w:vMerge/>
            <w:tcBorders>
              <w:left w:val="single" w:sz="4" w:space="0" w:color="000000"/>
              <w:right w:val="single" w:sz="4" w:space="0" w:color="000000"/>
            </w:tcBorders>
          </w:tcPr>
          <w:p w:rsidR="00153C23" w:rsidRPr="007E10B0" w:rsidRDefault="00153C23"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153C23" w:rsidRPr="00153C23" w:rsidRDefault="00153C23" w:rsidP="007E10B0">
            <w:pPr>
              <w:spacing w:after="0" w:line="240" w:lineRule="auto"/>
              <w:jc w:val="both"/>
              <w:rPr>
                <w:rFonts w:ascii="Times New Roman" w:eastAsia="Times New Roman" w:hAnsi="Times New Roman" w:cs="Times New Roman"/>
                <w:b/>
                <w:color w:val="000000"/>
                <w:sz w:val="24"/>
                <w:szCs w:val="20"/>
                <w:lang w:val="ru-RU" w:eastAsia="ru-RU"/>
              </w:rPr>
            </w:pPr>
            <w:r w:rsidRPr="00153C23">
              <w:rPr>
                <w:rFonts w:ascii="Times New Roman" w:eastAsia="Times New Roman" w:hAnsi="Times New Roman" w:cs="Times New Roman"/>
                <w:b/>
                <w:color w:val="000000"/>
                <w:sz w:val="24"/>
                <w:szCs w:val="20"/>
                <w:lang w:val="ru-RU" w:eastAsia="ru-RU"/>
              </w:rPr>
              <w:t>Самостоятельная работа</w:t>
            </w:r>
          </w:p>
        </w:tc>
        <w:tc>
          <w:tcPr>
            <w:tcW w:w="1134" w:type="dxa"/>
            <w:tcBorders>
              <w:top w:val="single" w:sz="4" w:space="0" w:color="000000"/>
              <w:left w:val="single" w:sz="4" w:space="0" w:color="000000"/>
              <w:bottom w:val="single" w:sz="4" w:space="0" w:color="000000"/>
              <w:right w:val="single" w:sz="4" w:space="0" w:color="000000"/>
            </w:tcBorders>
            <w:vAlign w:val="center"/>
          </w:tcPr>
          <w:p w:rsidR="00153C23" w:rsidRPr="00153C23" w:rsidRDefault="00153C23" w:rsidP="007E10B0">
            <w:pPr>
              <w:spacing w:after="0" w:line="240" w:lineRule="auto"/>
              <w:jc w:val="center"/>
              <w:rPr>
                <w:rFonts w:ascii="Times New Roman" w:eastAsia="Times New Roman" w:hAnsi="Times New Roman" w:cs="Times New Roman"/>
                <w:b/>
                <w:color w:val="000000"/>
                <w:sz w:val="24"/>
                <w:szCs w:val="20"/>
                <w:lang w:val="ru-RU" w:eastAsia="ru-RU"/>
              </w:rPr>
            </w:pPr>
            <w:r w:rsidRPr="00153C23">
              <w:rPr>
                <w:rFonts w:ascii="Times New Roman" w:eastAsia="Times New Roman" w:hAnsi="Times New Roman" w:cs="Times New Roman"/>
                <w:b/>
                <w:color w:val="000000"/>
                <w:sz w:val="24"/>
                <w:szCs w:val="20"/>
                <w:lang w:val="ru-RU" w:eastAsia="ru-RU"/>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53C23" w:rsidRPr="007E10B0" w:rsidRDefault="00153C23" w:rsidP="007E10B0">
            <w:pPr>
              <w:spacing w:after="0" w:line="240" w:lineRule="auto"/>
              <w:rPr>
                <w:rFonts w:eastAsia="Times New Roman" w:cs="Times New Roman"/>
                <w:color w:val="000000"/>
                <w:szCs w:val="20"/>
                <w:lang w:val="ru-RU" w:eastAsia="ru-RU"/>
              </w:rPr>
            </w:pPr>
          </w:p>
        </w:tc>
      </w:tr>
      <w:tr w:rsidR="00153C23" w:rsidRPr="007E10B0" w:rsidTr="005C6774">
        <w:trPr>
          <w:trHeight w:val="20"/>
        </w:trPr>
        <w:tc>
          <w:tcPr>
            <w:tcW w:w="3114" w:type="dxa"/>
            <w:vMerge/>
            <w:tcBorders>
              <w:left w:val="single" w:sz="4" w:space="0" w:color="000000"/>
              <w:bottom w:val="single" w:sz="4" w:space="0" w:color="000000"/>
              <w:right w:val="single" w:sz="4" w:space="0" w:color="000000"/>
            </w:tcBorders>
          </w:tcPr>
          <w:p w:rsidR="00153C23" w:rsidRPr="007E10B0" w:rsidRDefault="00153C23"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153C23" w:rsidRPr="00153C23" w:rsidRDefault="00153C23" w:rsidP="007E10B0">
            <w:pPr>
              <w:spacing w:after="0" w:line="240" w:lineRule="auto"/>
              <w:jc w:val="both"/>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rsidR="00153C23" w:rsidRPr="007E10B0" w:rsidRDefault="00153C23" w:rsidP="007E10B0">
            <w:pPr>
              <w:spacing w:after="0" w:line="240" w:lineRule="auto"/>
              <w:jc w:val="center"/>
              <w:rPr>
                <w:rFonts w:ascii="Times New Roman" w:eastAsia="Times New Roman" w:hAnsi="Times New Roman" w:cs="Times New Roman"/>
                <w:color w:val="000000"/>
                <w:sz w:val="24"/>
                <w:szCs w:val="20"/>
                <w:lang w:val="ru-RU" w:eastAsia="ru-RU"/>
              </w:rPr>
            </w:pPr>
            <w:r>
              <w:rPr>
                <w:rFonts w:ascii="Times New Roman" w:eastAsia="Times New Roman" w:hAnsi="Times New Roman" w:cs="Times New Roman"/>
                <w:color w:val="000000"/>
                <w:sz w:val="24"/>
                <w:szCs w:val="20"/>
                <w:lang w:val="ru-RU" w:eastAsia="ru-RU"/>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53C23" w:rsidRPr="007E10B0" w:rsidRDefault="00153C23" w:rsidP="007E10B0">
            <w:pPr>
              <w:spacing w:after="0" w:line="240" w:lineRule="auto"/>
              <w:rPr>
                <w:rFonts w:eastAsia="Times New Roman" w:cs="Times New Roman"/>
                <w:color w:val="000000"/>
                <w:szCs w:val="20"/>
                <w:lang w:val="ru-RU" w:eastAsia="ru-RU"/>
              </w:rPr>
            </w:pPr>
          </w:p>
        </w:tc>
      </w:tr>
      <w:tr w:rsidR="007E10B0" w:rsidRPr="007E10B0" w:rsidTr="007E10B0">
        <w:trPr>
          <w:trHeight w:val="284"/>
        </w:trPr>
        <w:tc>
          <w:tcPr>
            <w:tcW w:w="11052" w:type="dxa"/>
            <w:gridSpan w:val="2"/>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Раздел 2. Мир в 1918-1938 гг.</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14</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p>
        </w:tc>
      </w:tr>
      <w:tr w:rsidR="007E10B0" w:rsidRPr="007E10B0" w:rsidTr="007E10B0">
        <w:trPr>
          <w:trHeight w:val="284"/>
        </w:trPr>
        <w:tc>
          <w:tcPr>
            <w:tcW w:w="3114" w:type="dxa"/>
            <w:vMerge w:val="restart"/>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 xml:space="preserve">Тема 2.1. Распад империй </w:t>
            </w:r>
          </w:p>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 xml:space="preserve">и образование новых </w:t>
            </w:r>
          </w:p>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 xml:space="preserve">национальных </w:t>
            </w:r>
          </w:p>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государств в Европе</w:t>
            </w: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7E10B0" w:rsidRPr="007E10B0" w:rsidTr="007E10B0">
        <w:trPr>
          <w:trHeight w:val="836"/>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color w:val="000000"/>
                <w:szCs w:val="20"/>
                <w:lang w:val="ru-RU" w:eastAsia="ru-RU"/>
              </w:rPr>
            </w:pPr>
          </w:p>
        </w:tc>
      </w:tr>
      <w:tr w:rsidR="007E10B0" w:rsidRPr="007E10B0" w:rsidTr="007E10B0">
        <w:trPr>
          <w:trHeight w:val="106"/>
        </w:trPr>
        <w:tc>
          <w:tcPr>
            <w:tcW w:w="3114" w:type="dxa"/>
            <w:vMerge w:val="restart"/>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ascii="Times New Roman" w:eastAsia="Times New Roman" w:hAnsi="Times New Roman" w:cs="Times New Roman"/>
                <w:color w:val="000000"/>
                <w:sz w:val="28"/>
                <w:szCs w:val="20"/>
                <w:lang w:val="ru-RU" w:eastAsia="ru-RU"/>
              </w:rPr>
            </w:pPr>
            <w:r w:rsidRPr="007E10B0">
              <w:rPr>
                <w:rFonts w:ascii="Times New Roman" w:eastAsia="Times New Roman" w:hAnsi="Times New Roman" w:cs="Times New Roman"/>
                <w:b/>
                <w:color w:val="000000"/>
                <w:sz w:val="24"/>
                <w:szCs w:val="20"/>
                <w:lang w:val="ru-RU" w:eastAsia="ru-RU"/>
              </w:rPr>
              <w:t>Тема 2.2. Версальско-Вашингтонская система международных отношений</w:t>
            </w: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7E10B0" w:rsidRPr="007E10B0" w:rsidTr="007E10B0">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w:t>
            </w:r>
            <w:r w:rsidRPr="007E10B0">
              <w:rPr>
                <w:rFonts w:ascii="Times New Roman" w:eastAsia="Times New Roman" w:hAnsi="Times New Roman" w:cs="Times New Roman"/>
                <w:color w:val="000000"/>
                <w:sz w:val="24"/>
                <w:szCs w:val="20"/>
                <w:lang w:val="ru-RU" w:eastAsia="ru-RU"/>
              </w:rPr>
              <w:lastRenderedPageBreak/>
              <w:t>конференция и Вашингтонское соглашение 1922 года. Влияние Версальского договора и Вашингтонского соглашения на развитие международных отношений</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lastRenderedPageBreak/>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color w:val="000000"/>
                <w:szCs w:val="20"/>
                <w:lang w:val="ru-RU" w:eastAsia="ru-RU"/>
              </w:rPr>
            </w:pPr>
          </w:p>
        </w:tc>
      </w:tr>
      <w:tr w:rsidR="00153C23" w:rsidRPr="007E10B0" w:rsidTr="005C6774">
        <w:trPr>
          <w:trHeight w:val="20"/>
        </w:trPr>
        <w:tc>
          <w:tcPr>
            <w:tcW w:w="3114" w:type="dxa"/>
            <w:vMerge w:val="restart"/>
            <w:tcBorders>
              <w:top w:val="single" w:sz="4" w:space="0" w:color="000000"/>
              <w:left w:val="single" w:sz="4" w:space="0" w:color="000000"/>
              <w:right w:val="single" w:sz="4" w:space="0" w:color="000000"/>
            </w:tcBorders>
          </w:tcPr>
          <w:p w:rsidR="00153C23" w:rsidRPr="007E10B0" w:rsidRDefault="00153C23"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lastRenderedPageBreak/>
              <w:t>Тема 2.3. Страны Европы и Северной Америки в 1920-е гг.</w:t>
            </w:r>
          </w:p>
        </w:tc>
        <w:tc>
          <w:tcPr>
            <w:tcW w:w="7938" w:type="dxa"/>
            <w:tcBorders>
              <w:top w:val="single" w:sz="4" w:space="0" w:color="000000"/>
              <w:left w:val="single" w:sz="4" w:space="0" w:color="000000"/>
              <w:bottom w:val="single" w:sz="4" w:space="0" w:color="000000"/>
              <w:right w:val="single" w:sz="4" w:space="0" w:color="000000"/>
            </w:tcBorders>
          </w:tcPr>
          <w:p w:rsidR="00153C23" w:rsidRPr="007E10B0" w:rsidRDefault="00153C23" w:rsidP="007E10B0">
            <w:pPr>
              <w:spacing w:after="0" w:line="240" w:lineRule="auto"/>
              <w:jc w:val="both"/>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153C23" w:rsidRPr="007E10B0" w:rsidRDefault="00153C23" w:rsidP="007E10B0">
            <w:pPr>
              <w:spacing w:after="0" w:line="240" w:lineRule="auto"/>
              <w:jc w:val="center"/>
              <w:rPr>
                <w:rFonts w:ascii="Times New Roman" w:eastAsia="Times New Roman" w:hAnsi="Times New Roman" w:cs="Times New Roman"/>
                <w:b/>
                <w:color w:val="000000"/>
                <w:sz w:val="24"/>
                <w:szCs w:val="20"/>
                <w:lang w:val="ru-RU" w:eastAsia="ru-RU"/>
              </w:rPr>
            </w:pPr>
            <w:r>
              <w:rPr>
                <w:rFonts w:ascii="Times New Roman" w:eastAsia="Times New Roman" w:hAnsi="Times New Roman" w:cs="Times New Roman"/>
                <w:b/>
                <w:color w:val="000000"/>
                <w:sz w:val="24"/>
                <w:szCs w:val="20"/>
                <w:lang w:val="ru-RU" w:eastAsia="ru-RU"/>
              </w:rPr>
              <w:t>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53C23" w:rsidRPr="007E10B0" w:rsidRDefault="00153C23"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153C23" w:rsidRPr="007E10B0" w:rsidRDefault="00153C23"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153C23" w:rsidRPr="007E10B0" w:rsidRDefault="00153C23"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153C23" w:rsidRPr="007E10B0" w:rsidTr="005C6774">
        <w:trPr>
          <w:trHeight w:val="4416"/>
        </w:trPr>
        <w:tc>
          <w:tcPr>
            <w:tcW w:w="3114" w:type="dxa"/>
            <w:vMerge/>
            <w:tcBorders>
              <w:left w:val="single" w:sz="4" w:space="0" w:color="000000"/>
              <w:right w:val="single" w:sz="4" w:space="0" w:color="000000"/>
            </w:tcBorders>
          </w:tcPr>
          <w:p w:rsidR="00153C23" w:rsidRPr="007E10B0" w:rsidRDefault="00153C23"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153C23" w:rsidRPr="007E10B0" w:rsidRDefault="00153C23"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Послевоенная стабилизация. Факторы, способствующие изменениям в социально-экономической сфере в странах Запада. Экономический бум. Демократизация общественной жизни, возникновение массового общества. Влияние социалистических партий и профсоюзов. </w:t>
            </w:r>
          </w:p>
          <w:p w:rsidR="00153C23" w:rsidRPr="007E10B0" w:rsidRDefault="00153C23"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rsidR="00153C23" w:rsidRPr="007E10B0" w:rsidRDefault="00153C23"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rsidR="00153C23" w:rsidRPr="007E10B0" w:rsidRDefault="00153C23" w:rsidP="007E10B0">
            <w:pPr>
              <w:spacing w:after="0" w:line="240" w:lineRule="auto"/>
              <w:jc w:val="both"/>
              <w:rPr>
                <w:rFonts w:ascii="Times New Roman" w:eastAsia="Times New Roman" w:hAnsi="Times New Roman" w:cs="Times New Roman"/>
                <w:color w:val="000000"/>
                <w:sz w:val="24"/>
                <w:szCs w:val="20"/>
                <w:lang w:val="ru-RU" w:eastAsia="ru-RU"/>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153C23" w:rsidRPr="007E10B0" w:rsidRDefault="00153C23" w:rsidP="007E10B0">
            <w:pPr>
              <w:spacing w:after="0" w:line="240" w:lineRule="auto"/>
              <w:jc w:val="center"/>
              <w:rPr>
                <w:rFonts w:ascii="Times New Roman" w:eastAsia="Times New Roman" w:hAnsi="Times New Roman" w:cs="Times New Roman"/>
                <w:color w:val="000000"/>
                <w:sz w:val="24"/>
                <w:szCs w:val="20"/>
                <w:lang w:val="ru-RU" w:eastAsia="ru-RU"/>
              </w:rPr>
            </w:pPr>
            <w:r>
              <w:rPr>
                <w:rFonts w:ascii="Times New Roman" w:eastAsia="Times New Roman" w:hAnsi="Times New Roman" w:cs="Times New Roman"/>
                <w:color w:val="000000"/>
                <w:sz w:val="24"/>
                <w:szCs w:val="20"/>
                <w:lang w:val="ru-RU" w:eastAsia="ru-RU"/>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53C23" w:rsidRPr="007E10B0" w:rsidRDefault="00153C23" w:rsidP="007E10B0">
            <w:pPr>
              <w:spacing w:after="0" w:line="240" w:lineRule="auto"/>
              <w:rPr>
                <w:rFonts w:eastAsia="Times New Roman" w:cs="Times New Roman"/>
                <w:color w:val="000000"/>
                <w:szCs w:val="20"/>
                <w:lang w:val="ru-RU" w:eastAsia="ru-RU"/>
              </w:rPr>
            </w:pPr>
          </w:p>
        </w:tc>
      </w:tr>
      <w:tr w:rsidR="00153C23" w:rsidRPr="007E10B0" w:rsidTr="007142D2">
        <w:trPr>
          <w:trHeight w:val="575"/>
        </w:trPr>
        <w:tc>
          <w:tcPr>
            <w:tcW w:w="3114" w:type="dxa"/>
            <w:vMerge/>
            <w:tcBorders>
              <w:left w:val="single" w:sz="4" w:space="0" w:color="000000"/>
              <w:right w:val="single" w:sz="4" w:space="0" w:color="000000"/>
            </w:tcBorders>
          </w:tcPr>
          <w:p w:rsidR="00153C23" w:rsidRPr="007E10B0" w:rsidRDefault="00153C23"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153C23" w:rsidRPr="00153C23" w:rsidRDefault="00153C23" w:rsidP="007E10B0">
            <w:pPr>
              <w:spacing w:after="0" w:line="240" w:lineRule="auto"/>
              <w:jc w:val="both"/>
              <w:rPr>
                <w:rFonts w:ascii="Times New Roman" w:eastAsia="Times New Roman" w:hAnsi="Times New Roman" w:cs="Times New Roman"/>
                <w:b/>
                <w:color w:val="000000"/>
                <w:sz w:val="24"/>
                <w:szCs w:val="20"/>
                <w:lang w:val="ru-RU" w:eastAsia="ru-RU"/>
              </w:rPr>
            </w:pPr>
            <w:r w:rsidRPr="00153C23">
              <w:rPr>
                <w:rFonts w:ascii="Times New Roman" w:eastAsia="Times New Roman" w:hAnsi="Times New Roman" w:cs="Times New Roman"/>
                <w:b/>
                <w:color w:val="000000"/>
                <w:sz w:val="24"/>
                <w:szCs w:val="20"/>
                <w:lang w:val="ru-RU" w:eastAsia="ru-RU"/>
              </w:rPr>
              <w:t>Самостоятельная работа</w:t>
            </w:r>
          </w:p>
        </w:tc>
        <w:tc>
          <w:tcPr>
            <w:tcW w:w="1134" w:type="dxa"/>
            <w:tcBorders>
              <w:top w:val="single" w:sz="4" w:space="0" w:color="000000"/>
              <w:left w:val="single" w:sz="4" w:space="0" w:color="000000"/>
              <w:bottom w:val="single" w:sz="4" w:space="0" w:color="000000"/>
              <w:right w:val="single" w:sz="4" w:space="0" w:color="000000"/>
            </w:tcBorders>
            <w:vAlign w:val="center"/>
          </w:tcPr>
          <w:p w:rsidR="00153C23" w:rsidRPr="00153C23" w:rsidRDefault="00153C23" w:rsidP="00153C23">
            <w:pPr>
              <w:spacing w:after="0" w:line="240" w:lineRule="auto"/>
              <w:rPr>
                <w:rFonts w:ascii="Times New Roman" w:eastAsia="Times New Roman" w:hAnsi="Times New Roman" w:cs="Times New Roman"/>
                <w:b/>
                <w:color w:val="000000"/>
                <w:sz w:val="24"/>
                <w:szCs w:val="20"/>
                <w:lang w:val="ru-RU" w:eastAsia="ru-RU"/>
              </w:rPr>
            </w:pPr>
            <w:r>
              <w:rPr>
                <w:rFonts w:ascii="Times New Roman" w:eastAsia="Times New Roman" w:hAnsi="Times New Roman" w:cs="Times New Roman"/>
                <w:b/>
                <w:color w:val="000000"/>
                <w:sz w:val="24"/>
                <w:szCs w:val="20"/>
                <w:lang w:val="ru-RU" w:eastAsia="ru-RU"/>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3C23" w:rsidRPr="007E10B0" w:rsidRDefault="00153C23" w:rsidP="007E10B0">
            <w:pPr>
              <w:spacing w:after="0" w:line="240" w:lineRule="auto"/>
              <w:rPr>
                <w:rFonts w:eastAsia="Times New Roman" w:cs="Times New Roman"/>
                <w:color w:val="000000"/>
                <w:szCs w:val="20"/>
                <w:lang w:val="ru-RU" w:eastAsia="ru-RU"/>
              </w:rPr>
            </w:pPr>
          </w:p>
        </w:tc>
      </w:tr>
      <w:tr w:rsidR="00153C23" w:rsidRPr="007E10B0" w:rsidTr="007142D2">
        <w:trPr>
          <w:trHeight w:val="2417"/>
        </w:trPr>
        <w:tc>
          <w:tcPr>
            <w:tcW w:w="3114" w:type="dxa"/>
            <w:vMerge/>
            <w:tcBorders>
              <w:left w:val="single" w:sz="4" w:space="0" w:color="000000"/>
              <w:bottom w:val="single" w:sz="4" w:space="0" w:color="000000"/>
              <w:right w:val="single" w:sz="4" w:space="0" w:color="000000"/>
            </w:tcBorders>
          </w:tcPr>
          <w:p w:rsidR="00153C23" w:rsidRPr="007E10B0" w:rsidRDefault="00153C23"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153C23" w:rsidRPr="007E10B0" w:rsidRDefault="00153C23" w:rsidP="00153C23">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p w:rsidR="00153C23" w:rsidRPr="00153C23" w:rsidRDefault="00153C23" w:rsidP="00153C23">
            <w:pPr>
              <w:spacing w:after="0" w:line="240" w:lineRule="auto"/>
              <w:jc w:val="both"/>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tc>
        <w:tc>
          <w:tcPr>
            <w:tcW w:w="1134" w:type="dxa"/>
            <w:tcBorders>
              <w:top w:val="single" w:sz="4" w:space="0" w:color="000000"/>
              <w:left w:val="single" w:sz="4" w:space="0" w:color="000000"/>
              <w:bottom w:val="single" w:sz="4" w:space="0" w:color="000000"/>
              <w:right w:val="single" w:sz="4" w:space="0" w:color="000000"/>
            </w:tcBorders>
            <w:vAlign w:val="center"/>
          </w:tcPr>
          <w:p w:rsidR="00153C23" w:rsidRPr="00153C23" w:rsidRDefault="00153C23" w:rsidP="00153C23">
            <w:pPr>
              <w:spacing w:after="0" w:line="240" w:lineRule="auto"/>
              <w:rPr>
                <w:rFonts w:ascii="Times New Roman" w:eastAsia="Times New Roman" w:hAnsi="Times New Roman" w:cs="Times New Roman"/>
                <w:color w:val="000000"/>
                <w:sz w:val="24"/>
                <w:szCs w:val="20"/>
                <w:lang w:val="ru-RU" w:eastAsia="ru-RU"/>
              </w:rPr>
            </w:pPr>
            <w:r w:rsidRPr="00153C23">
              <w:rPr>
                <w:rFonts w:ascii="Times New Roman" w:eastAsia="Times New Roman" w:hAnsi="Times New Roman" w:cs="Times New Roman"/>
                <w:color w:val="000000"/>
                <w:sz w:val="24"/>
                <w:szCs w:val="20"/>
                <w:lang w:val="ru-RU" w:eastAsia="ru-RU"/>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3C23" w:rsidRPr="008F63A4" w:rsidRDefault="00153C23" w:rsidP="00153C23">
            <w:pPr>
              <w:spacing w:after="0" w:line="240" w:lineRule="auto"/>
              <w:rPr>
                <w:rFonts w:ascii="Times New Roman" w:eastAsia="Times New Roman" w:hAnsi="Times New Roman" w:cs="Times New Roman"/>
                <w:color w:val="000000"/>
                <w:szCs w:val="20"/>
                <w:lang w:val="ru-RU" w:eastAsia="ru-RU"/>
              </w:rPr>
            </w:pPr>
            <w:r w:rsidRPr="008F63A4">
              <w:rPr>
                <w:rFonts w:ascii="Times New Roman" w:eastAsia="Times New Roman" w:hAnsi="Times New Roman" w:cs="Times New Roman"/>
                <w:color w:val="000000"/>
                <w:szCs w:val="20"/>
                <w:lang w:val="ru-RU" w:eastAsia="ru-RU"/>
              </w:rPr>
              <w:t>ОК 02</w:t>
            </w:r>
          </w:p>
          <w:p w:rsidR="00153C23" w:rsidRPr="008F63A4" w:rsidRDefault="00153C23" w:rsidP="00153C23">
            <w:pPr>
              <w:spacing w:after="0" w:line="240" w:lineRule="auto"/>
              <w:rPr>
                <w:rFonts w:ascii="Times New Roman" w:eastAsia="Times New Roman" w:hAnsi="Times New Roman" w:cs="Times New Roman"/>
                <w:color w:val="000000"/>
                <w:szCs w:val="20"/>
                <w:lang w:val="ru-RU" w:eastAsia="ru-RU"/>
              </w:rPr>
            </w:pPr>
            <w:r w:rsidRPr="008F63A4">
              <w:rPr>
                <w:rFonts w:ascii="Times New Roman" w:eastAsia="Times New Roman" w:hAnsi="Times New Roman" w:cs="Times New Roman"/>
                <w:color w:val="000000"/>
                <w:szCs w:val="20"/>
                <w:lang w:val="ru-RU" w:eastAsia="ru-RU"/>
              </w:rPr>
              <w:t>ОК 05</w:t>
            </w:r>
          </w:p>
          <w:p w:rsidR="00153C23" w:rsidRPr="007E10B0" w:rsidRDefault="00153C23" w:rsidP="00153C23">
            <w:pPr>
              <w:spacing w:after="0" w:line="240" w:lineRule="auto"/>
              <w:rPr>
                <w:rFonts w:eastAsia="Times New Roman" w:cs="Times New Roman"/>
                <w:color w:val="000000"/>
                <w:szCs w:val="20"/>
                <w:lang w:val="ru-RU" w:eastAsia="ru-RU"/>
              </w:rPr>
            </w:pPr>
            <w:r w:rsidRPr="008F63A4">
              <w:rPr>
                <w:rFonts w:ascii="Times New Roman" w:eastAsia="Times New Roman" w:hAnsi="Times New Roman" w:cs="Times New Roman"/>
                <w:color w:val="000000"/>
                <w:szCs w:val="20"/>
                <w:lang w:val="ru-RU" w:eastAsia="ru-RU"/>
              </w:rPr>
              <w:t>ОК 06</w:t>
            </w:r>
          </w:p>
        </w:tc>
      </w:tr>
      <w:tr w:rsidR="007E10B0" w:rsidRPr="007E10B0" w:rsidTr="007E10B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lastRenderedPageBreak/>
              <w:t>Тема 2.4. Страны Азии, Африки и Латинской Америки в 1918-1930 гг.</w:t>
            </w: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7E10B0" w:rsidRPr="007E10B0" w:rsidTr="007E10B0">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color w:val="000000"/>
                <w:szCs w:val="20"/>
                <w:lang w:val="ru-RU" w:eastAsia="ru-RU"/>
              </w:rPr>
            </w:pPr>
          </w:p>
        </w:tc>
      </w:tr>
      <w:tr w:rsidR="007E10B0" w:rsidRPr="007E10B0" w:rsidTr="007E10B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Тема 2.5. Международные отношения в 1930-е гг.</w:t>
            </w: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7E10B0" w:rsidRPr="007E10B0" w:rsidTr="007E10B0">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Нарастание мировой напряженности в конце 1930-х гг. Причины Второй мировой войны. Мюнхенский сговор. Англо-франко-советские переговоры лета 1939 г. </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color w:val="000000"/>
                <w:szCs w:val="20"/>
                <w:lang w:val="ru-RU" w:eastAsia="ru-RU"/>
              </w:rPr>
            </w:pPr>
          </w:p>
        </w:tc>
      </w:tr>
      <w:tr w:rsidR="007E10B0" w:rsidRPr="007E10B0" w:rsidTr="007E10B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Тема 2.6. Развитие науки и культуры в 1914-1930-х гг.</w:t>
            </w: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153C23" w:rsidP="007E10B0">
            <w:pPr>
              <w:spacing w:after="0" w:line="240" w:lineRule="auto"/>
              <w:jc w:val="both"/>
              <w:rPr>
                <w:rFonts w:ascii="Times New Roman" w:eastAsia="Times New Roman" w:hAnsi="Times New Roman" w:cs="Times New Roman"/>
                <w:color w:val="000000"/>
                <w:sz w:val="24"/>
                <w:szCs w:val="20"/>
                <w:lang w:val="ru-RU" w:eastAsia="ru-RU"/>
              </w:rPr>
            </w:pPr>
            <w:r>
              <w:rPr>
                <w:rFonts w:ascii="Times New Roman" w:eastAsia="Times New Roman" w:hAnsi="Times New Roman" w:cs="Times New Roman"/>
                <w:b/>
                <w:color w:val="000000"/>
                <w:sz w:val="24"/>
                <w:szCs w:val="20"/>
                <w:lang w:val="ru-RU" w:eastAsia="ru-RU"/>
              </w:rPr>
              <w:t>Самостоятельная работа обучающихся</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7E10B0" w:rsidRPr="007E10B0" w:rsidTr="007E10B0">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color w:val="000000"/>
                <w:szCs w:val="20"/>
                <w:lang w:val="ru-RU" w:eastAsia="ru-RU"/>
              </w:rPr>
            </w:pPr>
          </w:p>
        </w:tc>
      </w:tr>
      <w:tr w:rsidR="007E10B0" w:rsidRPr="007E10B0" w:rsidTr="007E10B0">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Раздел 3. Вторая мировая война 1939-1945 гг.</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890E68" w:rsidP="007E10B0">
            <w:pPr>
              <w:spacing w:after="0" w:line="240" w:lineRule="auto"/>
              <w:jc w:val="center"/>
              <w:rPr>
                <w:rFonts w:ascii="Times New Roman" w:eastAsia="Times New Roman" w:hAnsi="Times New Roman" w:cs="Times New Roman"/>
                <w:b/>
                <w:color w:val="000000"/>
                <w:sz w:val="24"/>
                <w:szCs w:val="20"/>
                <w:lang w:val="ru-RU" w:eastAsia="ru-RU"/>
              </w:rPr>
            </w:pPr>
            <w:r>
              <w:rPr>
                <w:rFonts w:ascii="Times New Roman" w:eastAsia="Times New Roman" w:hAnsi="Times New Roman" w:cs="Times New Roman"/>
                <w:b/>
                <w:color w:val="000000"/>
                <w:sz w:val="24"/>
                <w:szCs w:val="20"/>
                <w:lang w:val="ru-RU" w:eastAsia="ru-RU"/>
              </w:rPr>
              <w:t>9</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p>
        </w:tc>
      </w:tr>
      <w:tr w:rsidR="00153C23" w:rsidRPr="007E10B0" w:rsidTr="005C6774">
        <w:trPr>
          <w:trHeight w:val="20"/>
        </w:trPr>
        <w:tc>
          <w:tcPr>
            <w:tcW w:w="3114" w:type="dxa"/>
            <w:vMerge w:val="restart"/>
            <w:tcBorders>
              <w:top w:val="single" w:sz="4" w:space="0" w:color="000000"/>
              <w:left w:val="single" w:sz="4" w:space="0" w:color="000000"/>
              <w:right w:val="single" w:sz="4" w:space="0" w:color="000000"/>
            </w:tcBorders>
          </w:tcPr>
          <w:p w:rsidR="00153C23" w:rsidRPr="007E10B0" w:rsidRDefault="00153C23"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Тема 3.1. Начало Второй мировой войны</w:t>
            </w:r>
          </w:p>
        </w:tc>
        <w:tc>
          <w:tcPr>
            <w:tcW w:w="7938" w:type="dxa"/>
            <w:tcBorders>
              <w:top w:val="single" w:sz="4" w:space="0" w:color="000000"/>
              <w:left w:val="single" w:sz="4" w:space="0" w:color="000000"/>
              <w:bottom w:val="single" w:sz="4" w:space="0" w:color="000000"/>
              <w:right w:val="single" w:sz="4" w:space="0" w:color="000000"/>
            </w:tcBorders>
          </w:tcPr>
          <w:p w:rsidR="00153C23" w:rsidRPr="007E10B0" w:rsidRDefault="00153C23"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153C23" w:rsidRPr="007E10B0" w:rsidRDefault="00153C23" w:rsidP="007E10B0">
            <w:pPr>
              <w:spacing w:after="0" w:line="240" w:lineRule="auto"/>
              <w:jc w:val="center"/>
              <w:rPr>
                <w:rFonts w:ascii="Times New Roman" w:eastAsia="Times New Roman" w:hAnsi="Times New Roman" w:cs="Times New Roman"/>
                <w:b/>
                <w:color w:val="000000"/>
                <w:sz w:val="24"/>
                <w:szCs w:val="20"/>
                <w:lang w:val="ru-RU" w:eastAsia="ru-RU"/>
              </w:rPr>
            </w:pPr>
            <w:r>
              <w:rPr>
                <w:rFonts w:ascii="Times New Roman" w:eastAsia="Times New Roman" w:hAnsi="Times New Roman" w:cs="Times New Roman"/>
                <w:b/>
                <w:color w:val="000000"/>
                <w:sz w:val="24"/>
                <w:szCs w:val="20"/>
                <w:lang w:val="ru-RU" w:eastAsia="ru-RU"/>
              </w:rPr>
              <w:t>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53C23" w:rsidRPr="007E10B0" w:rsidRDefault="00153C23"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153C23" w:rsidRPr="007E10B0" w:rsidRDefault="00153C23"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153C23" w:rsidRPr="007E10B0" w:rsidRDefault="00153C23"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153C23" w:rsidRPr="007E10B0" w:rsidTr="005C6774">
        <w:trPr>
          <w:trHeight w:val="2760"/>
        </w:trPr>
        <w:tc>
          <w:tcPr>
            <w:tcW w:w="3114" w:type="dxa"/>
            <w:vMerge/>
            <w:tcBorders>
              <w:left w:val="single" w:sz="4" w:space="0" w:color="000000"/>
              <w:right w:val="single" w:sz="4" w:space="0" w:color="000000"/>
            </w:tcBorders>
          </w:tcPr>
          <w:p w:rsidR="00153C23" w:rsidRPr="007E10B0" w:rsidRDefault="00153C23"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153C23" w:rsidRPr="007E10B0" w:rsidRDefault="00153C23"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rsidR="00153C23" w:rsidRPr="007E10B0" w:rsidRDefault="00153C23"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 </w:t>
            </w:r>
          </w:p>
          <w:p w:rsidR="00153C23" w:rsidRPr="007E10B0" w:rsidRDefault="00153C23" w:rsidP="007E10B0">
            <w:pPr>
              <w:spacing w:after="0" w:line="240" w:lineRule="auto"/>
              <w:jc w:val="both"/>
              <w:rPr>
                <w:rFonts w:ascii="Times New Roman" w:eastAsia="Times New Roman" w:hAnsi="Times New Roman" w:cs="Times New Roman"/>
                <w:color w:val="000000"/>
                <w:sz w:val="24"/>
                <w:szCs w:val="20"/>
                <w:lang w:val="ru-RU" w:eastAsia="ru-RU"/>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153C23" w:rsidRPr="007E10B0" w:rsidRDefault="00153C23" w:rsidP="007E10B0">
            <w:pPr>
              <w:spacing w:after="0" w:line="240" w:lineRule="auto"/>
              <w:jc w:val="center"/>
              <w:rPr>
                <w:rFonts w:ascii="Times New Roman" w:eastAsia="Times New Roman" w:hAnsi="Times New Roman" w:cs="Times New Roman"/>
                <w:color w:val="000000"/>
                <w:sz w:val="24"/>
                <w:szCs w:val="20"/>
                <w:lang w:val="ru-RU" w:eastAsia="ru-RU"/>
              </w:rPr>
            </w:pPr>
            <w:r>
              <w:rPr>
                <w:rFonts w:ascii="Times New Roman" w:eastAsia="Times New Roman" w:hAnsi="Times New Roman" w:cs="Times New Roman"/>
                <w:color w:val="000000"/>
                <w:sz w:val="24"/>
                <w:szCs w:val="20"/>
                <w:lang w:val="ru-RU" w:eastAsia="ru-RU"/>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53C23" w:rsidRPr="007E10B0" w:rsidRDefault="00153C23" w:rsidP="007E10B0">
            <w:pPr>
              <w:spacing w:after="0" w:line="240" w:lineRule="auto"/>
              <w:rPr>
                <w:rFonts w:eastAsia="Times New Roman" w:cs="Times New Roman"/>
                <w:color w:val="000000"/>
                <w:szCs w:val="20"/>
                <w:lang w:val="ru-RU" w:eastAsia="ru-RU"/>
              </w:rPr>
            </w:pPr>
          </w:p>
        </w:tc>
      </w:tr>
      <w:tr w:rsidR="00153C23" w:rsidRPr="007E10B0" w:rsidTr="007142D2">
        <w:trPr>
          <w:trHeight w:val="503"/>
        </w:trPr>
        <w:tc>
          <w:tcPr>
            <w:tcW w:w="3114" w:type="dxa"/>
            <w:vMerge/>
            <w:tcBorders>
              <w:left w:val="single" w:sz="4" w:space="0" w:color="000000"/>
              <w:right w:val="single" w:sz="4" w:space="0" w:color="000000"/>
            </w:tcBorders>
          </w:tcPr>
          <w:p w:rsidR="00153C23" w:rsidRPr="007E10B0" w:rsidRDefault="00153C23"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153C23" w:rsidRPr="00153C23" w:rsidRDefault="00153C23" w:rsidP="007E10B0">
            <w:pPr>
              <w:spacing w:after="0" w:line="240" w:lineRule="auto"/>
              <w:jc w:val="both"/>
              <w:rPr>
                <w:rFonts w:ascii="Times New Roman" w:eastAsia="Times New Roman" w:hAnsi="Times New Roman" w:cs="Times New Roman"/>
                <w:b/>
                <w:color w:val="000000"/>
                <w:sz w:val="24"/>
                <w:szCs w:val="20"/>
                <w:lang w:val="ru-RU" w:eastAsia="ru-RU"/>
              </w:rPr>
            </w:pPr>
            <w:r w:rsidRPr="00153C23">
              <w:rPr>
                <w:rFonts w:ascii="Times New Roman" w:eastAsia="Times New Roman" w:hAnsi="Times New Roman" w:cs="Times New Roman"/>
                <w:b/>
                <w:color w:val="000000"/>
                <w:sz w:val="24"/>
                <w:szCs w:val="20"/>
                <w:lang w:val="ru-RU" w:eastAsia="ru-RU"/>
              </w:rPr>
              <w:t>Самостоятельная работа обучающихся</w:t>
            </w:r>
          </w:p>
        </w:tc>
        <w:tc>
          <w:tcPr>
            <w:tcW w:w="1134" w:type="dxa"/>
            <w:tcBorders>
              <w:top w:val="single" w:sz="4" w:space="0" w:color="000000"/>
              <w:left w:val="single" w:sz="4" w:space="0" w:color="000000"/>
              <w:bottom w:val="single" w:sz="4" w:space="0" w:color="000000"/>
              <w:right w:val="single" w:sz="4" w:space="0" w:color="000000"/>
            </w:tcBorders>
            <w:vAlign w:val="center"/>
          </w:tcPr>
          <w:p w:rsidR="00153C23" w:rsidRPr="00153C23" w:rsidRDefault="00153C23" w:rsidP="007E10B0">
            <w:pPr>
              <w:spacing w:after="0" w:line="240" w:lineRule="auto"/>
              <w:jc w:val="center"/>
              <w:rPr>
                <w:rFonts w:ascii="Times New Roman" w:eastAsia="Times New Roman" w:hAnsi="Times New Roman" w:cs="Times New Roman"/>
                <w:b/>
                <w:color w:val="000000"/>
                <w:sz w:val="24"/>
                <w:szCs w:val="20"/>
                <w:lang w:val="ru-RU" w:eastAsia="ru-RU"/>
              </w:rPr>
            </w:pPr>
            <w:r w:rsidRPr="00153C23">
              <w:rPr>
                <w:rFonts w:ascii="Times New Roman" w:eastAsia="Times New Roman" w:hAnsi="Times New Roman" w:cs="Times New Roman"/>
                <w:b/>
                <w:color w:val="000000"/>
                <w:sz w:val="24"/>
                <w:szCs w:val="20"/>
                <w:lang w:val="ru-RU" w:eastAsia="ru-RU"/>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3C23" w:rsidRPr="007E10B0" w:rsidRDefault="00153C23" w:rsidP="007E10B0">
            <w:pPr>
              <w:spacing w:after="0" w:line="240" w:lineRule="auto"/>
              <w:rPr>
                <w:rFonts w:eastAsia="Times New Roman" w:cs="Times New Roman"/>
                <w:color w:val="000000"/>
                <w:szCs w:val="20"/>
                <w:lang w:val="ru-RU" w:eastAsia="ru-RU"/>
              </w:rPr>
            </w:pPr>
          </w:p>
        </w:tc>
      </w:tr>
      <w:tr w:rsidR="00153C23" w:rsidRPr="007E10B0" w:rsidTr="007142D2">
        <w:trPr>
          <w:trHeight w:val="992"/>
        </w:trPr>
        <w:tc>
          <w:tcPr>
            <w:tcW w:w="3114" w:type="dxa"/>
            <w:vMerge/>
            <w:tcBorders>
              <w:left w:val="single" w:sz="4" w:space="0" w:color="000000"/>
              <w:bottom w:val="single" w:sz="4" w:space="0" w:color="000000"/>
              <w:right w:val="single" w:sz="4" w:space="0" w:color="000000"/>
            </w:tcBorders>
          </w:tcPr>
          <w:p w:rsidR="00153C23" w:rsidRPr="007E10B0" w:rsidRDefault="00153C23"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153C23" w:rsidRPr="007E10B0" w:rsidRDefault="007142D2" w:rsidP="007E10B0">
            <w:pPr>
              <w:spacing w:after="0" w:line="240" w:lineRule="auto"/>
              <w:jc w:val="both"/>
              <w:rPr>
                <w:rFonts w:ascii="Times New Roman" w:eastAsia="Times New Roman" w:hAnsi="Times New Roman" w:cs="Times New Roman"/>
                <w:color w:val="000000"/>
                <w:sz w:val="24"/>
                <w:szCs w:val="20"/>
                <w:lang w:val="ru-RU" w:eastAsia="ru-RU"/>
              </w:rPr>
            </w:pPr>
            <w:r w:rsidRPr="007142D2">
              <w:rPr>
                <w:rFonts w:ascii="Times New Roman" w:eastAsia="Times New Roman" w:hAnsi="Times New Roman" w:cs="Times New Roman"/>
                <w:color w:val="000000"/>
                <w:sz w:val="24"/>
                <w:szCs w:val="20"/>
                <w:lang w:val="ru-RU" w:eastAsia="ru-RU"/>
              </w:rPr>
              <w:t>Холокост. Концентрационные лагеря. Принудительная трудовая миграция и насильственные переселения. Коллаборационизм. Движение Сопротивления</w:t>
            </w:r>
          </w:p>
        </w:tc>
        <w:tc>
          <w:tcPr>
            <w:tcW w:w="1134" w:type="dxa"/>
            <w:tcBorders>
              <w:top w:val="single" w:sz="4" w:space="0" w:color="000000"/>
              <w:left w:val="single" w:sz="4" w:space="0" w:color="000000"/>
              <w:bottom w:val="single" w:sz="4" w:space="0" w:color="000000"/>
              <w:right w:val="single" w:sz="4" w:space="0" w:color="000000"/>
            </w:tcBorders>
            <w:vAlign w:val="center"/>
          </w:tcPr>
          <w:p w:rsidR="00153C23" w:rsidRDefault="007142D2" w:rsidP="007E10B0">
            <w:pPr>
              <w:spacing w:after="0" w:line="240" w:lineRule="auto"/>
              <w:jc w:val="center"/>
              <w:rPr>
                <w:rFonts w:ascii="Times New Roman" w:eastAsia="Times New Roman" w:hAnsi="Times New Roman" w:cs="Times New Roman"/>
                <w:color w:val="000000"/>
                <w:sz w:val="24"/>
                <w:szCs w:val="20"/>
                <w:lang w:val="ru-RU" w:eastAsia="ru-RU"/>
              </w:rPr>
            </w:pPr>
            <w:r>
              <w:rPr>
                <w:rFonts w:ascii="Times New Roman" w:eastAsia="Times New Roman" w:hAnsi="Times New Roman" w:cs="Times New Roman"/>
                <w:color w:val="000000"/>
                <w:sz w:val="24"/>
                <w:szCs w:val="20"/>
                <w:lang w:val="ru-RU" w:eastAsia="ru-RU"/>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42D2" w:rsidRPr="008F63A4" w:rsidRDefault="007142D2" w:rsidP="007142D2">
            <w:pPr>
              <w:spacing w:after="0" w:line="240" w:lineRule="auto"/>
              <w:rPr>
                <w:rFonts w:ascii="Times New Roman" w:eastAsia="Times New Roman" w:hAnsi="Times New Roman" w:cs="Times New Roman"/>
                <w:color w:val="000000"/>
                <w:szCs w:val="20"/>
                <w:lang w:val="ru-RU" w:eastAsia="ru-RU"/>
              </w:rPr>
            </w:pPr>
            <w:r w:rsidRPr="008F63A4">
              <w:rPr>
                <w:rFonts w:ascii="Times New Roman" w:eastAsia="Times New Roman" w:hAnsi="Times New Roman" w:cs="Times New Roman"/>
                <w:color w:val="000000"/>
                <w:szCs w:val="20"/>
                <w:lang w:val="ru-RU" w:eastAsia="ru-RU"/>
              </w:rPr>
              <w:t>ОК 02</w:t>
            </w:r>
          </w:p>
          <w:p w:rsidR="007142D2" w:rsidRPr="008F63A4" w:rsidRDefault="007142D2" w:rsidP="007142D2">
            <w:pPr>
              <w:spacing w:after="0" w:line="240" w:lineRule="auto"/>
              <w:rPr>
                <w:rFonts w:ascii="Times New Roman" w:eastAsia="Times New Roman" w:hAnsi="Times New Roman" w:cs="Times New Roman"/>
                <w:color w:val="000000"/>
                <w:szCs w:val="20"/>
                <w:lang w:val="ru-RU" w:eastAsia="ru-RU"/>
              </w:rPr>
            </w:pPr>
            <w:r w:rsidRPr="008F63A4">
              <w:rPr>
                <w:rFonts w:ascii="Times New Roman" w:eastAsia="Times New Roman" w:hAnsi="Times New Roman" w:cs="Times New Roman"/>
                <w:color w:val="000000"/>
                <w:szCs w:val="20"/>
                <w:lang w:val="ru-RU" w:eastAsia="ru-RU"/>
              </w:rPr>
              <w:t>ОК 05</w:t>
            </w:r>
          </w:p>
          <w:p w:rsidR="00153C23" w:rsidRPr="007E10B0" w:rsidRDefault="007142D2" w:rsidP="007142D2">
            <w:pPr>
              <w:spacing w:after="0" w:line="240" w:lineRule="auto"/>
              <w:rPr>
                <w:rFonts w:eastAsia="Times New Roman" w:cs="Times New Roman"/>
                <w:color w:val="000000"/>
                <w:szCs w:val="20"/>
                <w:lang w:val="ru-RU" w:eastAsia="ru-RU"/>
              </w:rPr>
            </w:pPr>
            <w:r w:rsidRPr="008F63A4">
              <w:rPr>
                <w:rFonts w:ascii="Times New Roman" w:eastAsia="Times New Roman" w:hAnsi="Times New Roman" w:cs="Times New Roman"/>
                <w:color w:val="000000"/>
                <w:szCs w:val="20"/>
                <w:lang w:val="ru-RU" w:eastAsia="ru-RU"/>
              </w:rPr>
              <w:t>ОК 06</w:t>
            </w:r>
          </w:p>
        </w:tc>
      </w:tr>
      <w:tr w:rsidR="007E10B0" w:rsidRPr="007E10B0" w:rsidTr="007E10B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Тема 3.2. Коренной перелом, окончание и важнейшие итоги Второй мировой войны</w:t>
            </w: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4</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7E10B0" w:rsidRPr="007E10B0" w:rsidTr="007E10B0">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widowControl w:val="0"/>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7E10B0" w:rsidRPr="007E10B0" w:rsidRDefault="007E10B0" w:rsidP="007E10B0">
            <w:pPr>
              <w:widowControl w:val="0"/>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rsidR="007E10B0" w:rsidRPr="007E10B0" w:rsidRDefault="007E10B0" w:rsidP="007142D2">
            <w:pPr>
              <w:widowControl w:val="0"/>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4</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color w:val="000000"/>
                <w:szCs w:val="20"/>
                <w:lang w:val="ru-RU" w:eastAsia="ru-RU"/>
              </w:rPr>
            </w:pPr>
          </w:p>
        </w:tc>
      </w:tr>
      <w:tr w:rsidR="007142D2" w:rsidRPr="007E10B0" w:rsidTr="007E10B0">
        <w:trPr>
          <w:trHeight w:val="20"/>
        </w:trPr>
        <w:tc>
          <w:tcPr>
            <w:tcW w:w="3114" w:type="dxa"/>
            <w:tcBorders>
              <w:top w:val="single" w:sz="4" w:space="0" w:color="000000"/>
              <w:left w:val="single" w:sz="4" w:space="0" w:color="000000"/>
              <w:bottom w:val="single" w:sz="4" w:space="0" w:color="000000"/>
              <w:right w:val="single" w:sz="4" w:space="0" w:color="000000"/>
            </w:tcBorders>
          </w:tcPr>
          <w:p w:rsidR="007142D2" w:rsidRPr="007E10B0" w:rsidRDefault="007142D2"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142D2" w:rsidRPr="007142D2" w:rsidRDefault="007142D2" w:rsidP="007E10B0">
            <w:pPr>
              <w:widowControl w:val="0"/>
              <w:spacing w:after="0" w:line="240" w:lineRule="auto"/>
              <w:jc w:val="both"/>
              <w:rPr>
                <w:rFonts w:ascii="Times New Roman" w:eastAsia="Times New Roman" w:hAnsi="Times New Roman" w:cs="Times New Roman"/>
                <w:b/>
                <w:color w:val="000000"/>
                <w:sz w:val="24"/>
                <w:szCs w:val="20"/>
                <w:lang w:val="ru-RU" w:eastAsia="ru-RU"/>
              </w:rPr>
            </w:pPr>
            <w:r w:rsidRPr="007142D2">
              <w:rPr>
                <w:rFonts w:ascii="Times New Roman" w:eastAsia="Times New Roman" w:hAnsi="Times New Roman" w:cs="Times New Roman"/>
                <w:b/>
                <w:color w:val="000000"/>
                <w:sz w:val="24"/>
                <w:szCs w:val="20"/>
                <w:lang w:val="ru-RU" w:eastAsia="ru-RU"/>
              </w:rPr>
              <w:t>Самостоятельная работа обучающихся</w:t>
            </w:r>
          </w:p>
        </w:tc>
        <w:tc>
          <w:tcPr>
            <w:tcW w:w="1134" w:type="dxa"/>
            <w:tcBorders>
              <w:top w:val="single" w:sz="4" w:space="0" w:color="000000"/>
              <w:left w:val="single" w:sz="4" w:space="0" w:color="000000"/>
              <w:bottom w:val="single" w:sz="4" w:space="0" w:color="000000"/>
              <w:right w:val="single" w:sz="4" w:space="0" w:color="000000"/>
            </w:tcBorders>
            <w:vAlign w:val="center"/>
          </w:tcPr>
          <w:p w:rsidR="007142D2" w:rsidRPr="007142D2" w:rsidRDefault="007142D2" w:rsidP="007142D2">
            <w:pPr>
              <w:spacing w:after="0" w:line="240" w:lineRule="auto"/>
              <w:jc w:val="center"/>
              <w:rPr>
                <w:rFonts w:ascii="Times New Roman" w:eastAsia="Times New Roman" w:hAnsi="Times New Roman" w:cs="Times New Roman"/>
                <w:b/>
                <w:color w:val="000000"/>
                <w:sz w:val="24"/>
                <w:szCs w:val="20"/>
                <w:lang w:val="ru-RU" w:eastAsia="ru-RU"/>
              </w:rPr>
            </w:pPr>
            <w:r w:rsidRPr="007142D2">
              <w:rPr>
                <w:rFonts w:ascii="Times New Roman" w:eastAsia="Times New Roman" w:hAnsi="Times New Roman" w:cs="Times New Roman"/>
                <w:b/>
                <w:color w:val="000000"/>
                <w:sz w:val="24"/>
                <w:szCs w:val="20"/>
                <w:lang w:val="ru-RU" w:eastAsia="ru-RU"/>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42D2" w:rsidRPr="007E10B0" w:rsidRDefault="007142D2" w:rsidP="007E10B0">
            <w:pPr>
              <w:spacing w:after="0" w:line="240" w:lineRule="auto"/>
              <w:rPr>
                <w:rFonts w:eastAsia="Times New Roman" w:cs="Times New Roman"/>
                <w:color w:val="000000"/>
                <w:szCs w:val="20"/>
                <w:lang w:val="ru-RU" w:eastAsia="ru-RU"/>
              </w:rPr>
            </w:pPr>
          </w:p>
        </w:tc>
      </w:tr>
      <w:tr w:rsidR="007142D2" w:rsidRPr="007E10B0" w:rsidTr="007E10B0">
        <w:trPr>
          <w:trHeight w:val="20"/>
        </w:trPr>
        <w:tc>
          <w:tcPr>
            <w:tcW w:w="3114" w:type="dxa"/>
            <w:tcBorders>
              <w:top w:val="single" w:sz="4" w:space="0" w:color="000000"/>
              <w:left w:val="single" w:sz="4" w:space="0" w:color="000000"/>
              <w:bottom w:val="single" w:sz="4" w:space="0" w:color="000000"/>
              <w:right w:val="single" w:sz="4" w:space="0" w:color="000000"/>
            </w:tcBorders>
          </w:tcPr>
          <w:p w:rsidR="007142D2" w:rsidRPr="007E10B0" w:rsidRDefault="007142D2"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142D2" w:rsidRPr="007142D2" w:rsidRDefault="007142D2" w:rsidP="007E10B0">
            <w:pPr>
              <w:widowControl w:val="0"/>
              <w:spacing w:after="0" w:line="240" w:lineRule="auto"/>
              <w:jc w:val="both"/>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Важнейшие итоги Второй мировой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rsidR="007142D2" w:rsidRPr="007142D2" w:rsidRDefault="007142D2" w:rsidP="007142D2">
            <w:pPr>
              <w:spacing w:after="0" w:line="240" w:lineRule="auto"/>
              <w:jc w:val="center"/>
              <w:rPr>
                <w:rFonts w:ascii="Times New Roman" w:eastAsia="Times New Roman" w:hAnsi="Times New Roman" w:cs="Times New Roman"/>
                <w:color w:val="000000"/>
                <w:sz w:val="24"/>
                <w:szCs w:val="20"/>
                <w:lang w:val="ru-RU" w:eastAsia="ru-RU"/>
              </w:rPr>
            </w:pPr>
            <w:r w:rsidRPr="007142D2">
              <w:rPr>
                <w:rFonts w:ascii="Times New Roman" w:eastAsia="Times New Roman" w:hAnsi="Times New Roman" w:cs="Times New Roman"/>
                <w:color w:val="000000"/>
                <w:sz w:val="24"/>
                <w:szCs w:val="20"/>
                <w:lang w:val="ru-RU" w:eastAsia="ru-RU"/>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42D2" w:rsidRPr="008F63A4" w:rsidRDefault="007142D2" w:rsidP="007142D2">
            <w:pPr>
              <w:spacing w:after="0" w:line="240" w:lineRule="auto"/>
              <w:rPr>
                <w:rFonts w:ascii="Times New Roman" w:eastAsia="Times New Roman" w:hAnsi="Times New Roman" w:cs="Times New Roman"/>
                <w:color w:val="000000"/>
                <w:szCs w:val="20"/>
                <w:lang w:val="ru-RU" w:eastAsia="ru-RU"/>
              </w:rPr>
            </w:pPr>
            <w:r w:rsidRPr="008F63A4">
              <w:rPr>
                <w:rFonts w:ascii="Times New Roman" w:eastAsia="Times New Roman" w:hAnsi="Times New Roman" w:cs="Times New Roman"/>
                <w:color w:val="000000"/>
                <w:szCs w:val="20"/>
                <w:lang w:val="ru-RU" w:eastAsia="ru-RU"/>
              </w:rPr>
              <w:t>ОК 02</w:t>
            </w:r>
          </w:p>
          <w:p w:rsidR="007142D2" w:rsidRPr="008F63A4" w:rsidRDefault="007142D2" w:rsidP="007142D2">
            <w:pPr>
              <w:spacing w:after="0" w:line="240" w:lineRule="auto"/>
              <w:rPr>
                <w:rFonts w:ascii="Times New Roman" w:eastAsia="Times New Roman" w:hAnsi="Times New Roman" w:cs="Times New Roman"/>
                <w:color w:val="000000"/>
                <w:szCs w:val="20"/>
                <w:lang w:val="ru-RU" w:eastAsia="ru-RU"/>
              </w:rPr>
            </w:pPr>
            <w:r w:rsidRPr="008F63A4">
              <w:rPr>
                <w:rFonts w:ascii="Times New Roman" w:eastAsia="Times New Roman" w:hAnsi="Times New Roman" w:cs="Times New Roman"/>
                <w:color w:val="000000"/>
                <w:szCs w:val="20"/>
                <w:lang w:val="ru-RU" w:eastAsia="ru-RU"/>
              </w:rPr>
              <w:t>ОК 05</w:t>
            </w:r>
          </w:p>
          <w:p w:rsidR="007142D2" w:rsidRPr="007E10B0" w:rsidRDefault="007142D2" w:rsidP="007142D2">
            <w:pPr>
              <w:spacing w:after="0" w:line="240" w:lineRule="auto"/>
              <w:rPr>
                <w:rFonts w:eastAsia="Times New Roman" w:cs="Times New Roman"/>
                <w:color w:val="000000"/>
                <w:szCs w:val="20"/>
                <w:lang w:val="ru-RU" w:eastAsia="ru-RU"/>
              </w:rPr>
            </w:pPr>
            <w:r w:rsidRPr="008F63A4">
              <w:rPr>
                <w:rFonts w:ascii="Times New Roman" w:eastAsia="Times New Roman" w:hAnsi="Times New Roman" w:cs="Times New Roman"/>
                <w:color w:val="000000"/>
                <w:szCs w:val="20"/>
                <w:lang w:val="ru-RU" w:eastAsia="ru-RU"/>
              </w:rPr>
              <w:t>ОК 06</w:t>
            </w:r>
          </w:p>
        </w:tc>
      </w:tr>
      <w:tr w:rsidR="007E10B0" w:rsidRPr="007E10B0" w:rsidTr="007E10B0">
        <w:trPr>
          <w:trHeight w:val="173"/>
        </w:trPr>
        <w:tc>
          <w:tcPr>
            <w:tcW w:w="11052" w:type="dxa"/>
            <w:gridSpan w:val="2"/>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ИСТОРИЯ РОССИИ. 1914 – 1945 ГГ.</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BA2684" w:rsidP="007E10B0">
            <w:pPr>
              <w:spacing w:after="0" w:line="240" w:lineRule="auto"/>
              <w:jc w:val="center"/>
              <w:rPr>
                <w:rFonts w:ascii="Times New Roman" w:eastAsia="Times New Roman" w:hAnsi="Times New Roman" w:cs="Times New Roman"/>
                <w:b/>
                <w:color w:val="000000"/>
                <w:sz w:val="24"/>
                <w:szCs w:val="20"/>
                <w:lang w:val="ru-RU" w:eastAsia="ru-RU"/>
              </w:rPr>
            </w:pPr>
            <w:r>
              <w:rPr>
                <w:rFonts w:ascii="Times New Roman" w:eastAsia="Times New Roman" w:hAnsi="Times New Roman" w:cs="Times New Roman"/>
                <w:b/>
                <w:color w:val="000000"/>
                <w:sz w:val="24"/>
                <w:szCs w:val="20"/>
                <w:lang w:val="ru-RU" w:eastAsia="ru-RU"/>
              </w:rPr>
              <w:t>52</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p>
        </w:tc>
      </w:tr>
      <w:tr w:rsidR="007E10B0" w:rsidRPr="007E10B0" w:rsidTr="007E10B0">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Раздел 4. Введение. Россия в начале в 1914-1922 гг.</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890E68" w:rsidP="007E10B0">
            <w:pPr>
              <w:spacing w:after="0" w:line="240" w:lineRule="auto"/>
              <w:jc w:val="center"/>
              <w:rPr>
                <w:rFonts w:ascii="Times New Roman" w:eastAsia="Times New Roman" w:hAnsi="Times New Roman" w:cs="Times New Roman"/>
                <w:b/>
                <w:color w:val="000000"/>
                <w:sz w:val="24"/>
                <w:szCs w:val="20"/>
                <w:lang w:val="ru-RU" w:eastAsia="ru-RU"/>
              </w:rPr>
            </w:pPr>
            <w:r>
              <w:rPr>
                <w:rFonts w:ascii="Times New Roman" w:eastAsia="Times New Roman" w:hAnsi="Times New Roman" w:cs="Times New Roman"/>
                <w:b/>
                <w:color w:val="000000"/>
                <w:sz w:val="24"/>
                <w:szCs w:val="20"/>
                <w:lang w:val="ru-RU" w:eastAsia="ru-RU"/>
              </w:rPr>
              <w:t>28</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p>
        </w:tc>
      </w:tr>
      <w:tr w:rsidR="007E10B0" w:rsidRPr="007E10B0" w:rsidTr="007E10B0">
        <w:trPr>
          <w:trHeight w:val="106"/>
        </w:trPr>
        <w:tc>
          <w:tcPr>
            <w:tcW w:w="3114" w:type="dxa"/>
            <w:vMerge w:val="restart"/>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Тема 4.1. Россия и мир накануне Первой мировой войны</w:t>
            </w: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4</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7E10B0" w:rsidRPr="007E10B0" w:rsidTr="007E10B0">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Введение в историю России начала ХХ в. Время революционных потрясений и войн.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4</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color w:val="000000"/>
                <w:szCs w:val="20"/>
                <w:lang w:val="ru-RU" w:eastAsia="ru-RU"/>
              </w:rPr>
            </w:pPr>
          </w:p>
        </w:tc>
      </w:tr>
      <w:tr w:rsidR="007E10B0" w:rsidRPr="007E10B0" w:rsidTr="007E10B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lastRenderedPageBreak/>
              <w:t>Тема 4.2. Россия в Первой мировой войне</w:t>
            </w: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4</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7E10B0" w:rsidRPr="007E10B0" w:rsidTr="007E10B0">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widowControl w:val="0"/>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Русская армия на фронтах Первой мировой войны. Военная кампания 1914 г. Военные действия 1915 г. Кампания 1916 г. Мужество и героизм российских воинов. </w:t>
            </w:r>
          </w:p>
          <w:p w:rsidR="007E10B0" w:rsidRPr="007E10B0" w:rsidRDefault="007E10B0" w:rsidP="007E10B0">
            <w:pPr>
              <w:widowControl w:val="0"/>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4</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color w:val="000000"/>
                <w:szCs w:val="20"/>
                <w:lang w:val="ru-RU" w:eastAsia="ru-RU"/>
              </w:rPr>
            </w:pPr>
          </w:p>
        </w:tc>
      </w:tr>
      <w:tr w:rsidR="007142D2" w:rsidRPr="007E10B0" w:rsidTr="007E10B0">
        <w:trPr>
          <w:trHeight w:val="20"/>
        </w:trPr>
        <w:tc>
          <w:tcPr>
            <w:tcW w:w="3114" w:type="dxa"/>
            <w:tcBorders>
              <w:top w:val="single" w:sz="4" w:space="0" w:color="000000"/>
              <w:left w:val="single" w:sz="4" w:space="0" w:color="000000"/>
              <w:bottom w:val="single" w:sz="4" w:space="0" w:color="000000"/>
              <w:right w:val="single" w:sz="4" w:space="0" w:color="000000"/>
            </w:tcBorders>
          </w:tcPr>
          <w:p w:rsidR="007142D2" w:rsidRPr="007E10B0" w:rsidRDefault="007142D2"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142D2" w:rsidRPr="007142D2" w:rsidRDefault="007142D2" w:rsidP="007E10B0">
            <w:pPr>
              <w:widowControl w:val="0"/>
              <w:spacing w:after="0" w:line="240" w:lineRule="auto"/>
              <w:jc w:val="both"/>
              <w:rPr>
                <w:rFonts w:ascii="Times New Roman" w:eastAsia="Times New Roman" w:hAnsi="Times New Roman" w:cs="Times New Roman"/>
                <w:b/>
                <w:color w:val="000000"/>
                <w:sz w:val="24"/>
                <w:szCs w:val="20"/>
                <w:lang w:val="ru-RU" w:eastAsia="ru-RU"/>
              </w:rPr>
            </w:pPr>
            <w:r w:rsidRPr="007142D2">
              <w:rPr>
                <w:rFonts w:ascii="Times New Roman" w:eastAsia="Times New Roman" w:hAnsi="Times New Roman" w:cs="Times New Roman"/>
                <w:b/>
                <w:color w:val="000000"/>
                <w:sz w:val="24"/>
                <w:szCs w:val="20"/>
                <w:lang w:val="ru-RU" w:eastAsia="ru-RU"/>
              </w:rPr>
              <w:t>Практическое занятие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142D2" w:rsidRPr="007142D2" w:rsidRDefault="007142D2" w:rsidP="007E10B0">
            <w:pPr>
              <w:spacing w:after="0" w:line="240" w:lineRule="auto"/>
              <w:jc w:val="center"/>
              <w:rPr>
                <w:rFonts w:ascii="Times New Roman" w:eastAsia="Times New Roman" w:hAnsi="Times New Roman" w:cs="Times New Roman"/>
                <w:b/>
                <w:color w:val="000000"/>
                <w:sz w:val="24"/>
                <w:szCs w:val="20"/>
                <w:lang w:val="ru-RU" w:eastAsia="ru-RU"/>
              </w:rPr>
            </w:pPr>
            <w:r w:rsidRPr="007142D2">
              <w:rPr>
                <w:rFonts w:ascii="Times New Roman" w:eastAsia="Times New Roman" w:hAnsi="Times New Roman" w:cs="Times New Roman"/>
                <w:b/>
                <w:color w:val="000000"/>
                <w:sz w:val="24"/>
                <w:szCs w:val="20"/>
                <w:lang w:val="ru-RU" w:eastAsia="ru-RU"/>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42D2" w:rsidRPr="007E10B0" w:rsidRDefault="007142D2" w:rsidP="007E10B0">
            <w:pPr>
              <w:spacing w:after="0" w:line="240" w:lineRule="auto"/>
              <w:rPr>
                <w:rFonts w:eastAsia="Times New Roman" w:cs="Times New Roman"/>
                <w:color w:val="000000"/>
                <w:szCs w:val="20"/>
                <w:lang w:val="ru-RU" w:eastAsia="ru-RU"/>
              </w:rPr>
            </w:pPr>
          </w:p>
        </w:tc>
      </w:tr>
      <w:tr w:rsidR="007142D2" w:rsidRPr="007E10B0" w:rsidTr="007E10B0">
        <w:trPr>
          <w:trHeight w:val="20"/>
        </w:trPr>
        <w:tc>
          <w:tcPr>
            <w:tcW w:w="3114" w:type="dxa"/>
            <w:tcBorders>
              <w:top w:val="single" w:sz="4" w:space="0" w:color="000000"/>
              <w:left w:val="single" w:sz="4" w:space="0" w:color="000000"/>
              <w:bottom w:val="single" w:sz="4" w:space="0" w:color="000000"/>
              <w:right w:val="single" w:sz="4" w:space="0" w:color="000000"/>
            </w:tcBorders>
          </w:tcPr>
          <w:p w:rsidR="007142D2" w:rsidRPr="007E10B0" w:rsidRDefault="007142D2"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142D2" w:rsidRPr="007E10B0" w:rsidRDefault="007142D2" w:rsidP="007E10B0">
            <w:pPr>
              <w:widowControl w:val="0"/>
              <w:spacing w:after="0" w:line="240" w:lineRule="auto"/>
              <w:jc w:val="both"/>
              <w:rPr>
                <w:rFonts w:ascii="Times New Roman" w:eastAsia="Times New Roman" w:hAnsi="Times New Roman" w:cs="Times New Roman"/>
                <w:color w:val="000000"/>
                <w:sz w:val="24"/>
                <w:szCs w:val="20"/>
                <w:lang w:val="ru-RU" w:eastAsia="ru-RU"/>
              </w:rPr>
            </w:pPr>
            <w:r w:rsidRPr="007142D2">
              <w:rPr>
                <w:rFonts w:ascii="Times New Roman" w:eastAsia="Times New Roman" w:hAnsi="Times New Roman" w:cs="Times New Roman"/>
                <w:color w:val="000000"/>
                <w:sz w:val="24"/>
                <w:szCs w:val="20"/>
                <w:lang w:val="ru-RU" w:eastAsia="ru-RU"/>
              </w:rPr>
              <w:t>Итоги Первой мировой войны. Работа с картой.</w:t>
            </w:r>
          </w:p>
        </w:tc>
        <w:tc>
          <w:tcPr>
            <w:tcW w:w="1134" w:type="dxa"/>
            <w:tcBorders>
              <w:top w:val="single" w:sz="4" w:space="0" w:color="000000"/>
              <w:left w:val="single" w:sz="4" w:space="0" w:color="000000"/>
              <w:bottom w:val="single" w:sz="4" w:space="0" w:color="000000"/>
              <w:right w:val="single" w:sz="4" w:space="0" w:color="000000"/>
            </w:tcBorders>
            <w:vAlign w:val="center"/>
          </w:tcPr>
          <w:p w:rsidR="007142D2" w:rsidRPr="007E10B0" w:rsidRDefault="007142D2" w:rsidP="007E10B0">
            <w:pPr>
              <w:spacing w:after="0" w:line="240" w:lineRule="auto"/>
              <w:jc w:val="center"/>
              <w:rPr>
                <w:rFonts w:ascii="Times New Roman" w:eastAsia="Times New Roman" w:hAnsi="Times New Roman" w:cs="Times New Roman"/>
                <w:color w:val="000000"/>
                <w:sz w:val="24"/>
                <w:szCs w:val="20"/>
                <w:lang w:val="ru-RU" w:eastAsia="ru-RU"/>
              </w:rPr>
            </w:pPr>
            <w:r>
              <w:rPr>
                <w:rFonts w:ascii="Times New Roman" w:eastAsia="Times New Roman" w:hAnsi="Times New Roman" w:cs="Times New Roman"/>
                <w:color w:val="000000"/>
                <w:sz w:val="24"/>
                <w:szCs w:val="20"/>
                <w:lang w:val="ru-RU" w:eastAsia="ru-RU"/>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42D2" w:rsidRPr="002D72C6" w:rsidRDefault="007142D2" w:rsidP="002D72C6">
            <w:pPr>
              <w:spacing w:after="0" w:line="240" w:lineRule="auto"/>
              <w:jc w:val="center"/>
              <w:rPr>
                <w:rFonts w:ascii="Times New Roman" w:eastAsia="Times New Roman" w:hAnsi="Times New Roman" w:cs="Times New Roman"/>
                <w:color w:val="000000"/>
                <w:szCs w:val="20"/>
                <w:lang w:val="ru-RU" w:eastAsia="ru-RU"/>
              </w:rPr>
            </w:pPr>
            <w:r w:rsidRPr="002D72C6">
              <w:rPr>
                <w:rFonts w:ascii="Times New Roman" w:eastAsia="Times New Roman" w:hAnsi="Times New Roman" w:cs="Times New Roman"/>
                <w:color w:val="000000"/>
                <w:szCs w:val="20"/>
                <w:lang w:val="ru-RU" w:eastAsia="ru-RU"/>
              </w:rPr>
              <w:t>ОК 02</w:t>
            </w:r>
          </w:p>
          <w:p w:rsidR="007142D2" w:rsidRPr="002D72C6" w:rsidRDefault="007142D2" w:rsidP="002D72C6">
            <w:pPr>
              <w:spacing w:after="0" w:line="240" w:lineRule="auto"/>
              <w:jc w:val="center"/>
              <w:rPr>
                <w:rFonts w:ascii="Times New Roman" w:eastAsia="Times New Roman" w:hAnsi="Times New Roman" w:cs="Times New Roman"/>
                <w:color w:val="000000"/>
                <w:szCs w:val="20"/>
                <w:lang w:val="ru-RU" w:eastAsia="ru-RU"/>
              </w:rPr>
            </w:pPr>
            <w:r w:rsidRPr="002D72C6">
              <w:rPr>
                <w:rFonts w:ascii="Times New Roman" w:eastAsia="Times New Roman" w:hAnsi="Times New Roman" w:cs="Times New Roman"/>
                <w:color w:val="000000"/>
                <w:szCs w:val="20"/>
                <w:lang w:val="ru-RU" w:eastAsia="ru-RU"/>
              </w:rPr>
              <w:t>ОК 05</w:t>
            </w:r>
          </w:p>
          <w:p w:rsidR="007142D2" w:rsidRPr="007E10B0" w:rsidRDefault="007142D2" w:rsidP="002D72C6">
            <w:pPr>
              <w:spacing w:after="0" w:line="240" w:lineRule="auto"/>
              <w:jc w:val="center"/>
              <w:rPr>
                <w:rFonts w:eastAsia="Times New Roman" w:cs="Times New Roman"/>
                <w:color w:val="000000"/>
                <w:szCs w:val="20"/>
                <w:lang w:val="ru-RU" w:eastAsia="ru-RU"/>
              </w:rPr>
            </w:pPr>
            <w:r w:rsidRPr="002D72C6">
              <w:rPr>
                <w:rFonts w:ascii="Times New Roman" w:eastAsia="Times New Roman" w:hAnsi="Times New Roman" w:cs="Times New Roman"/>
                <w:color w:val="000000"/>
                <w:szCs w:val="20"/>
                <w:lang w:val="ru-RU" w:eastAsia="ru-RU"/>
              </w:rPr>
              <w:t>ОК 06</w:t>
            </w:r>
          </w:p>
        </w:tc>
      </w:tr>
      <w:tr w:rsidR="007E10B0" w:rsidRPr="007E10B0" w:rsidTr="007E10B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 xml:space="preserve">Тема 4.3. Российская революция: </w:t>
            </w:r>
          </w:p>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 xml:space="preserve">Февраль 1917 г. </w:t>
            </w:r>
          </w:p>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Октябрь 1917 г.</w:t>
            </w: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BA2684" w:rsidP="007E10B0">
            <w:pPr>
              <w:spacing w:after="0" w:line="240" w:lineRule="auto"/>
              <w:jc w:val="center"/>
              <w:rPr>
                <w:rFonts w:ascii="Times New Roman" w:eastAsia="Times New Roman" w:hAnsi="Times New Roman" w:cs="Times New Roman"/>
                <w:b/>
                <w:color w:val="000000"/>
                <w:sz w:val="24"/>
                <w:szCs w:val="20"/>
                <w:lang w:val="ru-RU" w:eastAsia="ru-RU"/>
              </w:rPr>
            </w:pPr>
            <w:r>
              <w:rPr>
                <w:rFonts w:ascii="Times New Roman" w:eastAsia="Times New Roman" w:hAnsi="Times New Roman" w:cs="Times New Roman"/>
                <w:b/>
                <w:color w:val="000000"/>
                <w:sz w:val="24"/>
                <w:szCs w:val="20"/>
                <w:lang w:val="ru-RU" w:eastAsia="ru-RU"/>
              </w:rPr>
              <w:t>4</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7E10B0" w:rsidRPr="007E10B0" w:rsidTr="007E10B0">
        <w:trPr>
          <w:trHeight w:val="2484"/>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widowControl w:val="0"/>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w:t>
            </w:r>
          </w:p>
          <w:p w:rsidR="007E10B0" w:rsidRPr="007E10B0" w:rsidRDefault="007E10B0" w:rsidP="007E10B0">
            <w:pPr>
              <w:widowControl w:val="0"/>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4</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color w:val="000000"/>
                <w:szCs w:val="20"/>
                <w:lang w:val="ru-RU" w:eastAsia="ru-RU"/>
              </w:rPr>
            </w:pPr>
          </w:p>
        </w:tc>
      </w:tr>
      <w:tr w:rsidR="007E10B0" w:rsidRPr="007E10B0" w:rsidTr="007E10B0">
        <w:trPr>
          <w:trHeight w:val="90"/>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widowControl w:val="0"/>
              <w:spacing w:after="0" w:line="240" w:lineRule="auto"/>
              <w:jc w:val="both"/>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tc>
      </w:tr>
      <w:tr w:rsidR="007E10B0" w:rsidRPr="007E10B0" w:rsidTr="007E10B0">
        <w:trPr>
          <w:trHeight w:val="90"/>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widowControl w:val="0"/>
              <w:spacing w:after="0" w:line="240" w:lineRule="auto"/>
              <w:jc w:val="both"/>
              <w:rPr>
                <w:rFonts w:ascii="Times New Roman" w:eastAsia="Times New Roman" w:hAnsi="Times New Roman" w:cs="Times New Roman"/>
                <w:sz w:val="24"/>
                <w:szCs w:val="20"/>
                <w:lang w:val="ru-RU" w:eastAsia="ru-RU"/>
              </w:rPr>
            </w:pPr>
            <w:r w:rsidRPr="007E10B0">
              <w:rPr>
                <w:rFonts w:ascii="Times New Roman" w:eastAsia="Times New Roman" w:hAnsi="Times New Roman" w:cs="Times New Roman"/>
                <w:sz w:val="24"/>
                <w:szCs w:val="20"/>
                <w:lang w:val="ru-RU" w:eastAsia="ru-RU"/>
              </w:rPr>
              <w:t>Работа с источниками</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rPr>
                <w:rFonts w:eastAsia="Times New Roman" w:cs="Times New Roman"/>
                <w:szCs w:val="20"/>
                <w:lang w:val="ru-RU" w:eastAsia="ru-RU"/>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szCs w:val="20"/>
                <w:lang w:val="ru-RU" w:eastAsia="ru-RU"/>
              </w:rPr>
            </w:pPr>
          </w:p>
        </w:tc>
      </w:tr>
      <w:tr w:rsidR="007E10B0" w:rsidRPr="007E10B0" w:rsidTr="007E10B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Тема 4.4. Первые революционные преобразования большевиков</w:t>
            </w: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sz w:val="24"/>
                <w:szCs w:val="20"/>
                <w:lang w:val="ru-RU" w:eastAsia="ru-RU"/>
              </w:rPr>
            </w:pPr>
            <w:r w:rsidRPr="007E10B0">
              <w:rPr>
                <w:rFonts w:ascii="Times New Roman" w:eastAsia="Times New Roman" w:hAnsi="Times New Roman" w:cs="Times New Roman"/>
                <w:b/>
                <w:sz w:val="24"/>
                <w:szCs w:val="20"/>
                <w:lang w:val="ru-RU" w:eastAsia="ru-RU"/>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sz w:val="24"/>
                <w:szCs w:val="20"/>
                <w:lang w:val="ru-RU" w:eastAsia="ru-RU"/>
              </w:rPr>
            </w:pPr>
            <w:r w:rsidRPr="007E10B0">
              <w:rPr>
                <w:rFonts w:ascii="Times New Roman" w:eastAsia="Times New Roman" w:hAnsi="Times New Roman" w:cs="Times New Roman"/>
                <w:b/>
                <w:sz w:val="24"/>
                <w:szCs w:val="20"/>
                <w:lang w:val="ru-RU" w:eastAsia="ru-RU"/>
              </w:rPr>
              <w:t>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sz w:val="24"/>
                <w:szCs w:val="20"/>
                <w:lang w:val="ru-RU" w:eastAsia="ru-RU"/>
              </w:rPr>
            </w:pPr>
            <w:r w:rsidRPr="007E10B0">
              <w:rPr>
                <w:rFonts w:ascii="Times New Roman" w:eastAsia="Times New Roman" w:hAnsi="Times New Roman" w:cs="Times New Roman"/>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sz w:val="24"/>
                <w:szCs w:val="20"/>
                <w:lang w:val="ru-RU" w:eastAsia="ru-RU"/>
              </w:rPr>
            </w:pPr>
            <w:r w:rsidRPr="007E10B0">
              <w:rPr>
                <w:rFonts w:ascii="Times New Roman" w:eastAsia="Times New Roman" w:hAnsi="Times New Roman" w:cs="Times New Roman"/>
                <w:sz w:val="24"/>
                <w:szCs w:val="20"/>
                <w:lang w:val="ru-RU" w:eastAsia="ru-RU"/>
              </w:rPr>
              <w:t>ОК 05</w:t>
            </w:r>
          </w:p>
          <w:p w:rsidR="007E10B0" w:rsidRPr="007E10B0" w:rsidRDefault="007E10B0" w:rsidP="007E10B0">
            <w:pPr>
              <w:spacing w:after="0" w:line="240" w:lineRule="auto"/>
              <w:jc w:val="center"/>
              <w:rPr>
                <w:rFonts w:ascii="Times New Roman" w:eastAsia="Times New Roman" w:hAnsi="Times New Roman" w:cs="Times New Roman"/>
                <w:sz w:val="24"/>
                <w:szCs w:val="20"/>
                <w:lang w:val="ru-RU" w:eastAsia="ru-RU"/>
              </w:rPr>
            </w:pPr>
            <w:r w:rsidRPr="007E10B0">
              <w:rPr>
                <w:rFonts w:ascii="Times New Roman" w:eastAsia="Times New Roman" w:hAnsi="Times New Roman" w:cs="Times New Roman"/>
                <w:sz w:val="24"/>
                <w:szCs w:val="20"/>
                <w:lang w:val="ru-RU" w:eastAsia="ru-RU"/>
              </w:rPr>
              <w:t>ОК 06</w:t>
            </w:r>
          </w:p>
        </w:tc>
      </w:tr>
      <w:tr w:rsidR="007E10B0" w:rsidRPr="007E10B0" w:rsidTr="007E10B0">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widowControl w:val="0"/>
              <w:spacing w:after="0" w:line="240" w:lineRule="auto"/>
              <w:jc w:val="both"/>
              <w:rPr>
                <w:rFonts w:ascii="Times New Roman" w:eastAsia="Times New Roman" w:hAnsi="Times New Roman" w:cs="Times New Roman"/>
                <w:sz w:val="24"/>
                <w:szCs w:val="20"/>
                <w:lang w:val="ru-RU" w:eastAsia="ru-RU"/>
              </w:rPr>
            </w:pPr>
            <w:r w:rsidRPr="007E10B0">
              <w:rPr>
                <w:rFonts w:ascii="Times New Roman" w:eastAsia="Times New Roman" w:hAnsi="Times New Roman" w:cs="Times New Roman"/>
                <w:sz w:val="24"/>
                <w:szCs w:val="20"/>
                <w:lang w:val="ru-RU" w:eastAsia="ru-RU"/>
              </w:rPr>
              <w:t xml:space="preserve">Первые декреты новой власти. Учредительное собрание. Организация власти Советов. Создание новой армии и спецслужбы. Брестский мир. Конституция РСФСР 1918 г. </w:t>
            </w:r>
          </w:p>
          <w:p w:rsidR="007E10B0" w:rsidRPr="007E10B0" w:rsidRDefault="007E10B0" w:rsidP="007E10B0">
            <w:pPr>
              <w:widowControl w:val="0"/>
              <w:spacing w:after="0" w:line="240" w:lineRule="auto"/>
              <w:jc w:val="both"/>
              <w:rPr>
                <w:rFonts w:ascii="Times New Roman" w:eastAsia="Times New Roman" w:hAnsi="Times New Roman" w:cs="Times New Roman"/>
                <w:sz w:val="24"/>
                <w:szCs w:val="20"/>
                <w:lang w:val="ru-RU" w:eastAsia="ru-RU"/>
              </w:rPr>
            </w:pPr>
            <w:r w:rsidRPr="007E10B0">
              <w:rPr>
                <w:rFonts w:ascii="Times New Roman" w:eastAsia="Times New Roman" w:hAnsi="Times New Roman" w:cs="Times New Roman"/>
                <w:sz w:val="24"/>
                <w:szCs w:val="20"/>
                <w:lang w:val="ru-RU" w:eastAsia="ru-RU"/>
              </w:rPr>
              <w:t xml:space="preserve">Экономическая политика советской власти. Национализация промышленности. «Военный коммунизм» в городе и деревне. План </w:t>
            </w:r>
            <w:r w:rsidRPr="007E10B0">
              <w:rPr>
                <w:rFonts w:ascii="Times New Roman" w:eastAsia="Times New Roman" w:hAnsi="Times New Roman" w:cs="Times New Roman"/>
                <w:sz w:val="24"/>
                <w:szCs w:val="20"/>
                <w:lang w:val="ru-RU" w:eastAsia="ru-RU"/>
              </w:rPr>
              <w:lastRenderedPageBreak/>
              <w:t>Государственной комиссии по электрификации России</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sz w:val="24"/>
                <w:szCs w:val="20"/>
                <w:lang w:val="ru-RU" w:eastAsia="ru-RU"/>
              </w:rPr>
            </w:pPr>
            <w:r w:rsidRPr="007E10B0">
              <w:rPr>
                <w:rFonts w:ascii="Times New Roman" w:eastAsia="Times New Roman" w:hAnsi="Times New Roman" w:cs="Times New Roman"/>
                <w:sz w:val="24"/>
                <w:szCs w:val="20"/>
                <w:lang w:val="ru-RU" w:eastAsia="ru-RU"/>
              </w:rPr>
              <w:lastRenderedPageBreak/>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szCs w:val="20"/>
                <w:lang w:val="ru-RU" w:eastAsia="ru-RU"/>
              </w:rPr>
            </w:pPr>
          </w:p>
        </w:tc>
      </w:tr>
      <w:tr w:rsidR="00BA2684" w:rsidRPr="007E10B0" w:rsidTr="005C6774">
        <w:trPr>
          <w:trHeight w:val="20"/>
        </w:trPr>
        <w:tc>
          <w:tcPr>
            <w:tcW w:w="3114" w:type="dxa"/>
            <w:vMerge w:val="restart"/>
            <w:tcBorders>
              <w:top w:val="single" w:sz="4" w:space="0" w:color="000000"/>
              <w:left w:val="single" w:sz="4" w:space="0" w:color="000000"/>
              <w:right w:val="single" w:sz="4" w:space="0" w:color="000000"/>
            </w:tcBorders>
          </w:tcPr>
          <w:p w:rsidR="00BA2684" w:rsidRPr="007E10B0" w:rsidRDefault="00BA2684"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BA2684" w:rsidRPr="007E10B0" w:rsidRDefault="00BA2684" w:rsidP="007E10B0">
            <w:pPr>
              <w:widowControl w:val="0"/>
              <w:spacing w:after="0" w:line="240" w:lineRule="auto"/>
              <w:jc w:val="both"/>
              <w:rPr>
                <w:rFonts w:ascii="Times New Roman" w:eastAsia="Times New Roman" w:hAnsi="Times New Roman" w:cs="Times New Roman"/>
                <w:sz w:val="24"/>
                <w:szCs w:val="20"/>
                <w:lang w:val="ru-RU" w:eastAsia="ru-RU"/>
              </w:rPr>
            </w:pPr>
            <w:r w:rsidRPr="007E10B0">
              <w:rPr>
                <w:rFonts w:ascii="Times New Roman" w:eastAsia="Times New Roman" w:hAnsi="Times New Roman" w:cs="Times New Roman"/>
                <w:b/>
                <w:color w:val="000000"/>
                <w:sz w:val="24"/>
                <w:szCs w:val="20"/>
                <w:lang w:val="ru-RU" w:eastAsia="ru-RU"/>
              </w:rPr>
              <w:t>Практическое занятие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BA2684" w:rsidRPr="0053735A" w:rsidRDefault="00BA2684" w:rsidP="007E10B0">
            <w:pPr>
              <w:spacing w:after="0" w:line="240" w:lineRule="auto"/>
              <w:jc w:val="center"/>
              <w:rPr>
                <w:rFonts w:ascii="Times New Roman" w:eastAsia="Times New Roman" w:hAnsi="Times New Roman" w:cs="Times New Roman"/>
                <w:b/>
                <w:sz w:val="24"/>
                <w:szCs w:val="20"/>
                <w:lang w:val="ru-RU" w:eastAsia="ru-RU"/>
              </w:rPr>
            </w:pPr>
            <w:r w:rsidRPr="0053735A">
              <w:rPr>
                <w:rFonts w:ascii="Times New Roman" w:eastAsia="Times New Roman" w:hAnsi="Times New Roman" w:cs="Times New Roman"/>
                <w:b/>
                <w:sz w:val="24"/>
                <w:szCs w:val="20"/>
                <w:lang w:val="ru-RU" w:eastAsia="ru-RU"/>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2684" w:rsidRPr="007E10B0" w:rsidRDefault="00BA2684" w:rsidP="007E10B0">
            <w:pPr>
              <w:spacing w:after="0" w:line="240" w:lineRule="auto"/>
              <w:rPr>
                <w:rFonts w:eastAsia="Times New Roman" w:cs="Times New Roman"/>
                <w:szCs w:val="20"/>
                <w:lang w:val="ru-RU" w:eastAsia="ru-RU"/>
              </w:rPr>
            </w:pPr>
          </w:p>
        </w:tc>
      </w:tr>
      <w:tr w:rsidR="00BA2684" w:rsidRPr="00D91BD6" w:rsidTr="005C6774">
        <w:trPr>
          <w:trHeight w:val="20"/>
        </w:trPr>
        <w:tc>
          <w:tcPr>
            <w:tcW w:w="3114" w:type="dxa"/>
            <w:vMerge/>
            <w:tcBorders>
              <w:left w:val="single" w:sz="4" w:space="0" w:color="000000"/>
              <w:bottom w:val="single" w:sz="4" w:space="0" w:color="000000"/>
              <w:right w:val="single" w:sz="4" w:space="0" w:color="000000"/>
            </w:tcBorders>
          </w:tcPr>
          <w:p w:rsidR="00BA2684" w:rsidRPr="007E10B0" w:rsidRDefault="00BA2684"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BA2684" w:rsidRPr="007E10B0" w:rsidRDefault="00BA2684" w:rsidP="007E10B0">
            <w:pPr>
              <w:widowControl w:val="0"/>
              <w:spacing w:after="0" w:line="240" w:lineRule="auto"/>
              <w:jc w:val="both"/>
              <w:rPr>
                <w:rFonts w:ascii="Times New Roman" w:eastAsia="Times New Roman" w:hAnsi="Times New Roman" w:cs="Times New Roman"/>
                <w:sz w:val="24"/>
                <w:szCs w:val="20"/>
                <w:lang w:val="ru-RU" w:eastAsia="ru-RU"/>
              </w:rPr>
            </w:pPr>
            <w:r w:rsidRPr="0053735A">
              <w:rPr>
                <w:rFonts w:ascii="Times New Roman" w:eastAsia="Times New Roman" w:hAnsi="Times New Roman" w:cs="Times New Roman"/>
                <w:sz w:val="24"/>
                <w:szCs w:val="20"/>
                <w:lang w:val="ru-RU" w:eastAsia="ru-RU"/>
              </w:rPr>
              <w:t>Первые революционные преобразования большевиков. Работа с источниками.</w:t>
            </w:r>
          </w:p>
        </w:tc>
        <w:tc>
          <w:tcPr>
            <w:tcW w:w="1134" w:type="dxa"/>
            <w:tcBorders>
              <w:top w:val="single" w:sz="4" w:space="0" w:color="000000"/>
              <w:left w:val="single" w:sz="4" w:space="0" w:color="000000"/>
              <w:bottom w:val="single" w:sz="4" w:space="0" w:color="000000"/>
              <w:right w:val="single" w:sz="4" w:space="0" w:color="000000"/>
            </w:tcBorders>
            <w:vAlign w:val="center"/>
          </w:tcPr>
          <w:p w:rsidR="00BA2684" w:rsidRPr="007E10B0" w:rsidRDefault="00BA2684" w:rsidP="007E10B0">
            <w:pPr>
              <w:spacing w:after="0" w:line="240" w:lineRule="auto"/>
              <w:jc w:val="center"/>
              <w:rPr>
                <w:rFonts w:ascii="Times New Roman" w:eastAsia="Times New Roman" w:hAnsi="Times New Roman" w:cs="Times New Roman"/>
                <w:sz w:val="24"/>
                <w:szCs w:val="20"/>
                <w:lang w:val="ru-RU" w:eastAsia="ru-RU"/>
              </w:rPr>
            </w:pPr>
            <w:r>
              <w:rPr>
                <w:rFonts w:ascii="Times New Roman" w:eastAsia="Times New Roman" w:hAnsi="Times New Roman" w:cs="Times New Roman"/>
                <w:sz w:val="24"/>
                <w:szCs w:val="20"/>
                <w:lang w:val="ru-RU" w:eastAsia="ru-RU"/>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2684" w:rsidRPr="007E10B0" w:rsidRDefault="00BA2684" w:rsidP="0053735A">
            <w:pPr>
              <w:spacing w:after="0" w:line="240" w:lineRule="auto"/>
              <w:jc w:val="center"/>
              <w:rPr>
                <w:rFonts w:ascii="Times New Roman" w:eastAsia="Times New Roman" w:hAnsi="Times New Roman" w:cs="Times New Roman"/>
                <w:sz w:val="24"/>
                <w:szCs w:val="20"/>
                <w:lang w:val="ru-RU" w:eastAsia="ru-RU"/>
              </w:rPr>
            </w:pPr>
            <w:r w:rsidRPr="007E10B0">
              <w:rPr>
                <w:rFonts w:ascii="Times New Roman" w:eastAsia="Times New Roman" w:hAnsi="Times New Roman" w:cs="Times New Roman"/>
                <w:sz w:val="24"/>
                <w:szCs w:val="20"/>
                <w:lang w:val="ru-RU" w:eastAsia="ru-RU"/>
              </w:rPr>
              <w:t>ОК 01</w:t>
            </w:r>
          </w:p>
          <w:p w:rsidR="00BA2684" w:rsidRPr="007E10B0" w:rsidRDefault="00BA2684" w:rsidP="0053735A">
            <w:pPr>
              <w:spacing w:after="0" w:line="240" w:lineRule="auto"/>
              <w:jc w:val="center"/>
              <w:rPr>
                <w:rFonts w:ascii="Times New Roman" w:eastAsia="Times New Roman" w:hAnsi="Times New Roman" w:cs="Times New Roman"/>
                <w:sz w:val="24"/>
                <w:szCs w:val="20"/>
                <w:lang w:val="ru-RU" w:eastAsia="ru-RU"/>
              </w:rPr>
            </w:pPr>
            <w:r w:rsidRPr="007E10B0">
              <w:rPr>
                <w:rFonts w:ascii="Times New Roman" w:eastAsia="Times New Roman" w:hAnsi="Times New Roman" w:cs="Times New Roman"/>
                <w:sz w:val="24"/>
                <w:szCs w:val="20"/>
                <w:lang w:val="ru-RU" w:eastAsia="ru-RU"/>
              </w:rPr>
              <w:t>ОК 02</w:t>
            </w:r>
          </w:p>
          <w:p w:rsidR="00BA2684" w:rsidRPr="007E10B0" w:rsidRDefault="00BA2684" w:rsidP="0053735A">
            <w:pPr>
              <w:spacing w:after="0" w:line="240" w:lineRule="auto"/>
              <w:jc w:val="center"/>
              <w:rPr>
                <w:rFonts w:ascii="Times New Roman" w:eastAsia="Times New Roman" w:hAnsi="Times New Roman" w:cs="Times New Roman"/>
                <w:sz w:val="24"/>
                <w:szCs w:val="20"/>
                <w:lang w:val="ru-RU" w:eastAsia="ru-RU"/>
              </w:rPr>
            </w:pPr>
            <w:r w:rsidRPr="007E10B0">
              <w:rPr>
                <w:rFonts w:ascii="Times New Roman" w:eastAsia="Times New Roman" w:hAnsi="Times New Roman" w:cs="Times New Roman"/>
                <w:sz w:val="24"/>
                <w:szCs w:val="20"/>
                <w:lang w:val="ru-RU" w:eastAsia="ru-RU"/>
              </w:rPr>
              <w:t>ОК 04</w:t>
            </w:r>
          </w:p>
          <w:p w:rsidR="00BA2684" w:rsidRPr="007E10B0" w:rsidRDefault="00BA2684" w:rsidP="0053735A">
            <w:pPr>
              <w:spacing w:after="0" w:line="240" w:lineRule="auto"/>
              <w:jc w:val="center"/>
              <w:rPr>
                <w:rFonts w:ascii="Times New Roman" w:eastAsia="Times New Roman" w:hAnsi="Times New Roman" w:cs="Times New Roman"/>
                <w:sz w:val="24"/>
                <w:szCs w:val="20"/>
                <w:lang w:val="ru-RU" w:eastAsia="ru-RU"/>
              </w:rPr>
            </w:pPr>
            <w:r w:rsidRPr="007E10B0">
              <w:rPr>
                <w:rFonts w:ascii="Times New Roman" w:eastAsia="Times New Roman" w:hAnsi="Times New Roman" w:cs="Times New Roman"/>
                <w:sz w:val="24"/>
                <w:szCs w:val="20"/>
                <w:lang w:val="ru-RU" w:eastAsia="ru-RU"/>
              </w:rPr>
              <w:t>ОК 05</w:t>
            </w:r>
          </w:p>
          <w:p w:rsidR="00BA2684" w:rsidRPr="007E10B0" w:rsidRDefault="00BA2684" w:rsidP="0053735A">
            <w:pPr>
              <w:spacing w:after="0" w:line="240" w:lineRule="auto"/>
              <w:jc w:val="center"/>
              <w:rPr>
                <w:rFonts w:ascii="Times New Roman" w:eastAsia="Times New Roman" w:hAnsi="Times New Roman" w:cs="Times New Roman"/>
                <w:sz w:val="24"/>
                <w:szCs w:val="20"/>
                <w:lang w:val="ru-RU" w:eastAsia="ru-RU"/>
              </w:rPr>
            </w:pPr>
            <w:r w:rsidRPr="007E10B0">
              <w:rPr>
                <w:rFonts w:ascii="Times New Roman" w:eastAsia="Times New Roman" w:hAnsi="Times New Roman" w:cs="Times New Roman"/>
                <w:sz w:val="24"/>
                <w:szCs w:val="20"/>
                <w:lang w:val="ru-RU" w:eastAsia="ru-RU"/>
              </w:rPr>
              <w:t>ОК 06</w:t>
            </w:r>
          </w:p>
          <w:p w:rsidR="00BA2684" w:rsidRPr="007E10B0" w:rsidRDefault="00BA2684" w:rsidP="007E10B0">
            <w:pPr>
              <w:spacing w:after="0" w:line="240" w:lineRule="auto"/>
              <w:rPr>
                <w:rFonts w:eastAsia="Times New Roman" w:cs="Times New Roman"/>
                <w:szCs w:val="20"/>
                <w:lang w:val="ru-RU" w:eastAsia="ru-RU"/>
              </w:rPr>
            </w:pPr>
          </w:p>
        </w:tc>
      </w:tr>
      <w:tr w:rsidR="0053735A" w:rsidRPr="007E10B0" w:rsidTr="005C6774">
        <w:trPr>
          <w:trHeight w:val="20"/>
        </w:trPr>
        <w:tc>
          <w:tcPr>
            <w:tcW w:w="3114" w:type="dxa"/>
            <w:vMerge w:val="restart"/>
            <w:tcBorders>
              <w:top w:val="single" w:sz="4" w:space="0" w:color="000000"/>
              <w:left w:val="single" w:sz="4" w:space="0" w:color="000000"/>
              <w:right w:val="single" w:sz="4" w:space="0" w:color="000000"/>
            </w:tcBorders>
          </w:tcPr>
          <w:p w:rsidR="0053735A" w:rsidRPr="007E10B0" w:rsidRDefault="0053735A"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Тема 4.5. Гражданская война</w:t>
            </w:r>
          </w:p>
        </w:tc>
        <w:tc>
          <w:tcPr>
            <w:tcW w:w="7938" w:type="dxa"/>
            <w:tcBorders>
              <w:top w:val="single" w:sz="4" w:space="0" w:color="000000"/>
              <w:left w:val="single" w:sz="4" w:space="0" w:color="000000"/>
              <w:bottom w:val="single" w:sz="4" w:space="0" w:color="000000"/>
              <w:right w:val="single" w:sz="4" w:space="0" w:color="000000"/>
            </w:tcBorders>
          </w:tcPr>
          <w:p w:rsidR="0053735A" w:rsidRPr="007E10B0" w:rsidRDefault="0053735A" w:rsidP="007E10B0">
            <w:pPr>
              <w:spacing w:after="0" w:line="240" w:lineRule="auto"/>
              <w:jc w:val="both"/>
              <w:rPr>
                <w:rFonts w:ascii="Times New Roman" w:eastAsia="Times New Roman" w:hAnsi="Times New Roman" w:cs="Times New Roman"/>
                <w:sz w:val="24"/>
                <w:szCs w:val="20"/>
                <w:lang w:val="ru-RU" w:eastAsia="ru-RU"/>
              </w:rPr>
            </w:pPr>
            <w:r w:rsidRPr="007E10B0">
              <w:rPr>
                <w:rFonts w:ascii="Times New Roman" w:eastAsia="Times New Roman" w:hAnsi="Times New Roman" w:cs="Times New Roman"/>
                <w:b/>
                <w:sz w:val="24"/>
                <w:szCs w:val="20"/>
                <w:lang w:val="ru-RU" w:eastAsia="ru-RU"/>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53735A" w:rsidRPr="007E10B0" w:rsidRDefault="00890E68" w:rsidP="007E10B0">
            <w:pPr>
              <w:spacing w:after="0" w:line="240" w:lineRule="auto"/>
              <w:jc w:val="center"/>
              <w:rPr>
                <w:rFonts w:ascii="Times New Roman" w:eastAsia="Times New Roman" w:hAnsi="Times New Roman" w:cs="Times New Roman"/>
                <w:b/>
                <w:sz w:val="24"/>
                <w:szCs w:val="20"/>
                <w:lang w:val="ru-RU" w:eastAsia="ru-RU"/>
              </w:rPr>
            </w:pPr>
            <w:r>
              <w:rPr>
                <w:rFonts w:ascii="Times New Roman" w:eastAsia="Times New Roman" w:hAnsi="Times New Roman" w:cs="Times New Roman"/>
                <w:b/>
                <w:sz w:val="24"/>
                <w:szCs w:val="20"/>
                <w:lang w:val="ru-RU" w:eastAsia="ru-RU"/>
              </w:rPr>
              <w:t>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3735A" w:rsidRPr="007E10B0" w:rsidRDefault="0053735A" w:rsidP="007E10B0">
            <w:pPr>
              <w:spacing w:after="0" w:line="240" w:lineRule="auto"/>
              <w:jc w:val="center"/>
              <w:rPr>
                <w:rFonts w:ascii="Times New Roman" w:eastAsia="Times New Roman" w:hAnsi="Times New Roman" w:cs="Times New Roman"/>
                <w:sz w:val="24"/>
                <w:szCs w:val="20"/>
                <w:lang w:val="ru-RU" w:eastAsia="ru-RU"/>
              </w:rPr>
            </w:pPr>
            <w:r w:rsidRPr="007E10B0">
              <w:rPr>
                <w:rFonts w:ascii="Times New Roman" w:eastAsia="Times New Roman" w:hAnsi="Times New Roman" w:cs="Times New Roman"/>
                <w:sz w:val="24"/>
                <w:szCs w:val="20"/>
                <w:lang w:val="ru-RU" w:eastAsia="ru-RU"/>
              </w:rPr>
              <w:t>ОК 02</w:t>
            </w:r>
          </w:p>
          <w:p w:rsidR="0053735A" w:rsidRPr="007E10B0" w:rsidRDefault="0053735A" w:rsidP="007E10B0">
            <w:pPr>
              <w:spacing w:after="0" w:line="240" w:lineRule="auto"/>
              <w:jc w:val="center"/>
              <w:rPr>
                <w:rFonts w:ascii="Times New Roman" w:eastAsia="Times New Roman" w:hAnsi="Times New Roman" w:cs="Times New Roman"/>
                <w:sz w:val="24"/>
                <w:szCs w:val="20"/>
                <w:lang w:val="ru-RU" w:eastAsia="ru-RU"/>
              </w:rPr>
            </w:pPr>
            <w:r w:rsidRPr="007E10B0">
              <w:rPr>
                <w:rFonts w:ascii="Times New Roman" w:eastAsia="Times New Roman" w:hAnsi="Times New Roman" w:cs="Times New Roman"/>
                <w:sz w:val="24"/>
                <w:szCs w:val="20"/>
                <w:lang w:val="ru-RU" w:eastAsia="ru-RU"/>
              </w:rPr>
              <w:t>ОК 05</w:t>
            </w:r>
          </w:p>
          <w:p w:rsidR="0053735A" w:rsidRPr="007E10B0" w:rsidRDefault="0053735A" w:rsidP="007E10B0">
            <w:pPr>
              <w:spacing w:after="0" w:line="240" w:lineRule="auto"/>
              <w:jc w:val="center"/>
              <w:rPr>
                <w:rFonts w:ascii="Times New Roman" w:eastAsia="Times New Roman" w:hAnsi="Times New Roman" w:cs="Times New Roman"/>
                <w:sz w:val="24"/>
                <w:szCs w:val="20"/>
                <w:lang w:val="ru-RU" w:eastAsia="ru-RU"/>
              </w:rPr>
            </w:pPr>
            <w:r w:rsidRPr="007E10B0">
              <w:rPr>
                <w:rFonts w:ascii="Times New Roman" w:eastAsia="Times New Roman" w:hAnsi="Times New Roman" w:cs="Times New Roman"/>
                <w:sz w:val="24"/>
                <w:szCs w:val="20"/>
                <w:lang w:val="ru-RU" w:eastAsia="ru-RU"/>
              </w:rPr>
              <w:t>ОК 06</w:t>
            </w:r>
          </w:p>
        </w:tc>
      </w:tr>
      <w:tr w:rsidR="0053735A" w:rsidRPr="007E10B0" w:rsidTr="005C6774">
        <w:trPr>
          <w:trHeight w:val="20"/>
        </w:trPr>
        <w:tc>
          <w:tcPr>
            <w:tcW w:w="3114" w:type="dxa"/>
            <w:vMerge/>
            <w:tcBorders>
              <w:left w:val="single" w:sz="4" w:space="0" w:color="000000"/>
              <w:right w:val="single" w:sz="4" w:space="0" w:color="000000"/>
            </w:tcBorders>
          </w:tcPr>
          <w:p w:rsidR="0053735A" w:rsidRPr="007E10B0" w:rsidRDefault="0053735A"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53735A" w:rsidRPr="007E10B0" w:rsidRDefault="0053735A"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 </w:t>
            </w:r>
          </w:p>
          <w:p w:rsidR="0053735A" w:rsidRPr="007E10B0" w:rsidRDefault="0053735A"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tc>
        <w:tc>
          <w:tcPr>
            <w:tcW w:w="1134" w:type="dxa"/>
            <w:tcBorders>
              <w:top w:val="single" w:sz="4" w:space="0" w:color="000000"/>
              <w:left w:val="single" w:sz="4" w:space="0" w:color="000000"/>
              <w:bottom w:val="single" w:sz="4" w:space="0" w:color="000000"/>
              <w:right w:val="single" w:sz="4" w:space="0" w:color="000000"/>
            </w:tcBorders>
            <w:vAlign w:val="center"/>
          </w:tcPr>
          <w:p w:rsidR="0053735A" w:rsidRPr="007E10B0" w:rsidRDefault="00890E68" w:rsidP="007E10B0">
            <w:pPr>
              <w:spacing w:after="0" w:line="240" w:lineRule="auto"/>
              <w:jc w:val="center"/>
              <w:rPr>
                <w:rFonts w:ascii="Times New Roman" w:eastAsia="Times New Roman" w:hAnsi="Times New Roman" w:cs="Times New Roman"/>
                <w:b/>
                <w:color w:val="000000"/>
                <w:sz w:val="24"/>
                <w:szCs w:val="20"/>
                <w:lang w:val="ru-RU" w:eastAsia="ru-RU"/>
              </w:rPr>
            </w:pPr>
            <w:r>
              <w:rPr>
                <w:rFonts w:ascii="Times New Roman" w:eastAsia="Times New Roman" w:hAnsi="Times New Roman" w:cs="Times New Roman"/>
                <w:color w:val="000000"/>
                <w:sz w:val="24"/>
                <w:szCs w:val="20"/>
                <w:lang w:val="ru-RU" w:eastAsia="ru-RU"/>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3735A" w:rsidRPr="007E10B0" w:rsidRDefault="0053735A" w:rsidP="007E10B0">
            <w:pPr>
              <w:spacing w:after="0" w:line="240" w:lineRule="auto"/>
              <w:rPr>
                <w:rFonts w:eastAsia="Times New Roman" w:cs="Times New Roman"/>
                <w:color w:val="000000"/>
                <w:szCs w:val="20"/>
                <w:lang w:val="ru-RU" w:eastAsia="ru-RU"/>
              </w:rPr>
            </w:pPr>
          </w:p>
        </w:tc>
      </w:tr>
      <w:tr w:rsidR="0053735A" w:rsidRPr="007E10B0" w:rsidTr="005C6774">
        <w:trPr>
          <w:trHeight w:val="20"/>
        </w:trPr>
        <w:tc>
          <w:tcPr>
            <w:tcW w:w="11052" w:type="dxa"/>
            <w:gridSpan w:val="2"/>
            <w:tcBorders>
              <w:left w:val="single" w:sz="4" w:space="0" w:color="000000"/>
              <w:bottom w:val="single" w:sz="4" w:space="0" w:color="000000"/>
              <w:right w:val="single" w:sz="4" w:space="0" w:color="000000"/>
            </w:tcBorders>
          </w:tcPr>
          <w:p w:rsidR="0053735A" w:rsidRPr="0053735A" w:rsidRDefault="0053735A" w:rsidP="007E10B0">
            <w:pPr>
              <w:spacing w:after="0" w:line="240" w:lineRule="auto"/>
              <w:jc w:val="both"/>
              <w:rPr>
                <w:rFonts w:ascii="Times New Roman" w:eastAsia="Times New Roman" w:hAnsi="Times New Roman" w:cs="Times New Roman"/>
                <w:b/>
                <w:color w:val="000000"/>
                <w:sz w:val="24"/>
                <w:szCs w:val="20"/>
                <w:lang w:val="ru-RU" w:eastAsia="ru-RU"/>
              </w:rPr>
            </w:pPr>
            <w:r w:rsidRPr="0053735A">
              <w:rPr>
                <w:rFonts w:ascii="Times New Roman" w:eastAsia="Times New Roman" w:hAnsi="Times New Roman" w:cs="Times New Roman"/>
                <w:b/>
                <w:color w:val="000000"/>
                <w:sz w:val="24"/>
                <w:szCs w:val="20"/>
                <w:lang w:val="ru-RU" w:eastAsia="ru-RU"/>
              </w:rPr>
              <w:t>Практическое занятие.</w:t>
            </w:r>
            <w:r w:rsidRPr="0053735A">
              <w:rPr>
                <w:b/>
                <w:lang w:val="ru-RU"/>
              </w:rPr>
              <w:t xml:space="preserve"> </w:t>
            </w:r>
            <w:r w:rsidRPr="0053735A">
              <w:rPr>
                <w:rFonts w:ascii="Times New Roman" w:eastAsia="Times New Roman" w:hAnsi="Times New Roman" w:cs="Times New Roman"/>
                <w:b/>
                <w:color w:val="000000"/>
                <w:sz w:val="24"/>
                <w:szCs w:val="20"/>
                <w:lang w:val="ru-RU" w:eastAsia="ru-RU"/>
              </w:rPr>
              <w:t>Профессионально-ориентированное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53735A" w:rsidRPr="0053735A" w:rsidRDefault="0053735A" w:rsidP="007E10B0">
            <w:pPr>
              <w:spacing w:after="0" w:line="240" w:lineRule="auto"/>
              <w:jc w:val="center"/>
              <w:rPr>
                <w:rFonts w:ascii="Times New Roman" w:eastAsia="Times New Roman" w:hAnsi="Times New Roman" w:cs="Times New Roman"/>
                <w:b/>
                <w:color w:val="000000"/>
                <w:sz w:val="24"/>
                <w:szCs w:val="20"/>
                <w:lang w:val="ru-RU" w:eastAsia="ru-RU"/>
              </w:rPr>
            </w:pPr>
            <w:r w:rsidRPr="0053735A">
              <w:rPr>
                <w:rFonts w:ascii="Times New Roman" w:eastAsia="Times New Roman" w:hAnsi="Times New Roman" w:cs="Times New Roman"/>
                <w:b/>
                <w:color w:val="000000"/>
                <w:sz w:val="24"/>
                <w:szCs w:val="20"/>
                <w:lang w:val="ru-RU" w:eastAsia="ru-RU"/>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35A" w:rsidRPr="007E10B0" w:rsidRDefault="0053735A" w:rsidP="0053735A">
            <w:pPr>
              <w:spacing w:after="0" w:line="240" w:lineRule="auto"/>
              <w:jc w:val="center"/>
              <w:rPr>
                <w:rFonts w:ascii="Times New Roman" w:eastAsia="Times New Roman" w:hAnsi="Times New Roman" w:cs="Times New Roman"/>
                <w:sz w:val="24"/>
                <w:szCs w:val="20"/>
                <w:lang w:val="ru-RU" w:eastAsia="ru-RU"/>
              </w:rPr>
            </w:pPr>
          </w:p>
        </w:tc>
      </w:tr>
      <w:tr w:rsidR="0053735A" w:rsidRPr="007E10B0" w:rsidTr="007E10B0">
        <w:trPr>
          <w:trHeight w:val="20"/>
        </w:trPr>
        <w:tc>
          <w:tcPr>
            <w:tcW w:w="3114" w:type="dxa"/>
            <w:tcBorders>
              <w:top w:val="single" w:sz="4" w:space="0" w:color="000000"/>
              <w:left w:val="single" w:sz="4" w:space="0" w:color="000000"/>
              <w:bottom w:val="single" w:sz="4" w:space="0" w:color="000000"/>
              <w:right w:val="single" w:sz="4" w:space="0" w:color="000000"/>
            </w:tcBorders>
          </w:tcPr>
          <w:p w:rsidR="0053735A" w:rsidRPr="007E10B0" w:rsidRDefault="0053735A" w:rsidP="007E10B0">
            <w:pPr>
              <w:spacing w:after="0" w:line="240" w:lineRule="auto"/>
              <w:rPr>
                <w:rFonts w:ascii="Times New Roman" w:eastAsia="Times New Roman" w:hAnsi="Times New Roman" w:cs="Times New Roman"/>
                <w:b/>
                <w:color w:val="000000"/>
                <w:sz w:val="24"/>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53735A" w:rsidRPr="007E10B0" w:rsidRDefault="0053735A" w:rsidP="007E10B0">
            <w:pPr>
              <w:spacing w:after="0" w:line="240" w:lineRule="auto"/>
              <w:jc w:val="both"/>
              <w:rPr>
                <w:rFonts w:ascii="Times New Roman" w:eastAsia="Times New Roman" w:hAnsi="Times New Roman" w:cs="Times New Roman"/>
                <w:b/>
                <w:color w:val="000000"/>
                <w:sz w:val="24"/>
                <w:szCs w:val="20"/>
                <w:lang w:val="ru-RU" w:eastAsia="ru-RU"/>
              </w:rPr>
            </w:pPr>
            <w:r w:rsidRPr="00053CDD">
              <w:rPr>
                <w:rFonts w:ascii="Times New Roman" w:eastAsia="Arial" w:hAnsi="Times New Roman"/>
                <w:bCs/>
                <w:sz w:val="24"/>
                <w:szCs w:val="24"/>
                <w:lang w:val="ru-RU"/>
              </w:rPr>
              <w:t>Развитие железнодорожной отрасли в 1914-1922 гг. на территории региона.</w:t>
            </w:r>
          </w:p>
        </w:tc>
        <w:tc>
          <w:tcPr>
            <w:tcW w:w="1134" w:type="dxa"/>
            <w:tcBorders>
              <w:top w:val="single" w:sz="4" w:space="0" w:color="000000"/>
              <w:left w:val="single" w:sz="4" w:space="0" w:color="000000"/>
              <w:bottom w:val="single" w:sz="4" w:space="0" w:color="000000"/>
              <w:right w:val="single" w:sz="4" w:space="0" w:color="000000"/>
            </w:tcBorders>
            <w:vAlign w:val="center"/>
          </w:tcPr>
          <w:p w:rsidR="0053735A" w:rsidRPr="0053735A" w:rsidRDefault="0053735A" w:rsidP="007E10B0">
            <w:pPr>
              <w:spacing w:after="0" w:line="240" w:lineRule="auto"/>
              <w:jc w:val="center"/>
              <w:rPr>
                <w:rFonts w:ascii="Times New Roman" w:eastAsia="Times New Roman" w:hAnsi="Times New Roman" w:cs="Times New Roman"/>
                <w:color w:val="000000"/>
                <w:sz w:val="24"/>
                <w:szCs w:val="20"/>
                <w:lang w:val="ru-RU" w:eastAsia="ru-RU"/>
              </w:rPr>
            </w:pPr>
            <w:r w:rsidRPr="0053735A">
              <w:rPr>
                <w:rFonts w:ascii="Times New Roman" w:eastAsia="Times New Roman" w:hAnsi="Times New Roman" w:cs="Times New Roman"/>
                <w:color w:val="000000"/>
                <w:sz w:val="24"/>
                <w:szCs w:val="20"/>
                <w:lang w:val="ru-RU" w:eastAsia="ru-RU"/>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35A" w:rsidRPr="0053735A" w:rsidRDefault="0053735A" w:rsidP="0053735A">
            <w:pPr>
              <w:spacing w:after="0" w:line="240" w:lineRule="auto"/>
              <w:jc w:val="center"/>
              <w:rPr>
                <w:rFonts w:ascii="Times New Roman" w:eastAsia="Times New Roman" w:hAnsi="Times New Roman" w:cs="Times New Roman"/>
                <w:color w:val="000000"/>
                <w:sz w:val="24"/>
                <w:szCs w:val="20"/>
                <w:lang w:val="ru-RU" w:eastAsia="ru-RU"/>
              </w:rPr>
            </w:pPr>
            <w:r w:rsidRPr="0053735A">
              <w:rPr>
                <w:rFonts w:ascii="Times New Roman" w:eastAsia="Times New Roman" w:hAnsi="Times New Roman" w:cs="Times New Roman"/>
                <w:color w:val="000000"/>
                <w:sz w:val="24"/>
                <w:szCs w:val="20"/>
                <w:lang w:val="ru-RU" w:eastAsia="ru-RU"/>
              </w:rPr>
              <w:t>ОК 01</w:t>
            </w:r>
          </w:p>
          <w:p w:rsidR="0053735A" w:rsidRPr="0053735A" w:rsidRDefault="0053735A" w:rsidP="0053735A">
            <w:pPr>
              <w:spacing w:after="0" w:line="240" w:lineRule="auto"/>
              <w:jc w:val="center"/>
              <w:rPr>
                <w:rFonts w:ascii="Times New Roman" w:eastAsia="Times New Roman" w:hAnsi="Times New Roman" w:cs="Times New Roman"/>
                <w:color w:val="000000"/>
                <w:sz w:val="24"/>
                <w:szCs w:val="20"/>
                <w:lang w:val="ru-RU" w:eastAsia="ru-RU"/>
              </w:rPr>
            </w:pPr>
            <w:r w:rsidRPr="0053735A">
              <w:rPr>
                <w:rFonts w:ascii="Times New Roman" w:eastAsia="Times New Roman" w:hAnsi="Times New Roman" w:cs="Times New Roman"/>
                <w:color w:val="000000"/>
                <w:sz w:val="24"/>
                <w:szCs w:val="20"/>
                <w:lang w:val="ru-RU" w:eastAsia="ru-RU"/>
              </w:rPr>
              <w:t>ОК 02</w:t>
            </w:r>
          </w:p>
          <w:p w:rsidR="0053735A" w:rsidRPr="0053735A" w:rsidRDefault="0053735A" w:rsidP="0053735A">
            <w:pPr>
              <w:spacing w:after="0" w:line="240" w:lineRule="auto"/>
              <w:jc w:val="center"/>
              <w:rPr>
                <w:rFonts w:ascii="Times New Roman" w:eastAsia="Times New Roman" w:hAnsi="Times New Roman" w:cs="Times New Roman"/>
                <w:color w:val="000000"/>
                <w:sz w:val="24"/>
                <w:szCs w:val="20"/>
                <w:lang w:val="ru-RU" w:eastAsia="ru-RU"/>
              </w:rPr>
            </w:pPr>
            <w:r w:rsidRPr="0053735A">
              <w:rPr>
                <w:rFonts w:ascii="Times New Roman" w:eastAsia="Times New Roman" w:hAnsi="Times New Roman" w:cs="Times New Roman"/>
                <w:color w:val="000000"/>
                <w:sz w:val="24"/>
                <w:szCs w:val="20"/>
                <w:lang w:val="ru-RU" w:eastAsia="ru-RU"/>
              </w:rPr>
              <w:t>ОК 04</w:t>
            </w:r>
          </w:p>
          <w:p w:rsidR="0053735A" w:rsidRPr="0053735A" w:rsidRDefault="0053735A" w:rsidP="0053735A">
            <w:pPr>
              <w:spacing w:after="0" w:line="240" w:lineRule="auto"/>
              <w:jc w:val="center"/>
              <w:rPr>
                <w:rFonts w:ascii="Times New Roman" w:eastAsia="Times New Roman" w:hAnsi="Times New Roman" w:cs="Times New Roman"/>
                <w:color w:val="000000"/>
                <w:sz w:val="24"/>
                <w:szCs w:val="20"/>
                <w:lang w:val="ru-RU" w:eastAsia="ru-RU"/>
              </w:rPr>
            </w:pPr>
            <w:r w:rsidRPr="0053735A">
              <w:rPr>
                <w:rFonts w:ascii="Times New Roman" w:eastAsia="Times New Roman" w:hAnsi="Times New Roman" w:cs="Times New Roman"/>
                <w:color w:val="000000"/>
                <w:sz w:val="24"/>
                <w:szCs w:val="20"/>
                <w:lang w:val="ru-RU" w:eastAsia="ru-RU"/>
              </w:rPr>
              <w:t>ОК 05</w:t>
            </w:r>
          </w:p>
          <w:p w:rsidR="0053735A" w:rsidRDefault="0053735A" w:rsidP="0053735A">
            <w:pPr>
              <w:spacing w:after="0" w:line="240" w:lineRule="auto"/>
              <w:jc w:val="center"/>
              <w:rPr>
                <w:rFonts w:ascii="Times New Roman" w:eastAsia="Times New Roman" w:hAnsi="Times New Roman" w:cs="Times New Roman"/>
                <w:color w:val="000000"/>
                <w:sz w:val="24"/>
                <w:szCs w:val="20"/>
                <w:lang w:val="ru-RU" w:eastAsia="ru-RU"/>
              </w:rPr>
            </w:pPr>
            <w:r w:rsidRPr="0053735A">
              <w:rPr>
                <w:rFonts w:ascii="Times New Roman" w:eastAsia="Times New Roman" w:hAnsi="Times New Roman" w:cs="Times New Roman"/>
                <w:color w:val="000000"/>
                <w:sz w:val="24"/>
                <w:szCs w:val="20"/>
                <w:lang w:val="ru-RU" w:eastAsia="ru-RU"/>
              </w:rPr>
              <w:t>ОК 06</w:t>
            </w:r>
          </w:p>
          <w:p w:rsidR="0053735A" w:rsidRDefault="00FB01EC" w:rsidP="0053735A">
            <w:pPr>
              <w:spacing w:after="0" w:line="240" w:lineRule="auto"/>
              <w:jc w:val="center"/>
              <w:rPr>
                <w:rFonts w:ascii="Times New Roman" w:eastAsia="Times New Roman" w:hAnsi="Times New Roman" w:cs="Times New Roman"/>
                <w:color w:val="000000"/>
                <w:sz w:val="24"/>
                <w:szCs w:val="20"/>
                <w:lang w:val="ru-RU" w:eastAsia="ru-RU"/>
              </w:rPr>
            </w:pPr>
            <w:r>
              <w:rPr>
                <w:rFonts w:ascii="Times New Roman" w:eastAsia="Times New Roman" w:hAnsi="Times New Roman" w:cs="Times New Roman"/>
                <w:color w:val="000000"/>
                <w:sz w:val="24"/>
                <w:szCs w:val="20"/>
                <w:lang w:val="ru-RU" w:eastAsia="ru-RU"/>
              </w:rPr>
              <w:t>ПК2.</w:t>
            </w:r>
            <w:r w:rsidR="002D72C6">
              <w:rPr>
                <w:rFonts w:ascii="Times New Roman" w:eastAsia="Times New Roman" w:hAnsi="Times New Roman" w:cs="Times New Roman"/>
                <w:color w:val="000000"/>
                <w:sz w:val="24"/>
                <w:szCs w:val="20"/>
                <w:lang w:val="ru-RU" w:eastAsia="ru-RU"/>
              </w:rPr>
              <w:t>3</w:t>
            </w:r>
          </w:p>
          <w:p w:rsidR="009D4F43" w:rsidRPr="007E10B0" w:rsidRDefault="009D4F43" w:rsidP="0053735A">
            <w:pPr>
              <w:spacing w:after="0" w:line="240" w:lineRule="auto"/>
              <w:jc w:val="center"/>
              <w:rPr>
                <w:rFonts w:ascii="Times New Roman" w:eastAsia="Times New Roman" w:hAnsi="Times New Roman" w:cs="Times New Roman"/>
                <w:color w:val="000000"/>
                <w:sz w:val="24"/>
                <w:szCs w:val="20"/>
                <w:lang w:val="ru-RU" w:eastAsia="ru-RU"/>
              </w:rPr>
            </w:pPr>
          </w:p>
        </w:tc>
      </w:tr>
      <w:tr w:rsidR="007E10B0" w:rsidRPr="007E10B0" w:rsidTr="007E10B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Тема 4.6. Революция и Гражданская война на национальных окраинах</w:t>
            </w: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7E10B0" w:rsidRPr="007E10B0" w:rsidTr="007E10B0">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w:t>
            </w:r>
            <w:r w:rsidRPr="007E10B0">
              <w:rPr>
                <w:rFonts w:ascii="Times New Roman" w:eastAsia="Times New Roman" w:hAnsi="Times New Roman" w:cs="Times New Roman"/>
                <w:color w:val="000000"/>
                <w:sz w:val="24"/>
                <w:szCs w:val="20"/>
                <w:lang w:val="ru-RU" w:eastAsia="ru-RU"/>
              </w:rPr>
              <w:lastRenderedPageBreak/>
              <w:t>басмачеством</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lastRenderedPageBreak/>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color w:val="000000"/>
                <w:szCs w:val="20"/>
                <w:lang w:val="ru-RU" w:eastAsia="ru-RU"/>
              </w:rPr>
            </w:pPr>
          </w:p>
        </w:tc>
      </w:tr>
      <w:tr w:rsidR="007E10B0" w:rsidRPr="007E10B0" w:rsidTr="007E10B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lastRenderedPageBreak/>
              <w:t>Тема 4.7. Идеология и культура в годы Гражданской войны</w:t>
            </w: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7E10B0" w:rsidRPr="007E10B0" w:rsidTr="007E10B0">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color w:val="000000"/>
                <w:szCs w:val="20"/>
                <w:lang w:val="ru-RU" w:eastAsia="ru-RU"/>
              </w:rPr>
            </w:pPr>
          </w:p>
        </w:tc>
      </w:tr>
      <w:tr w:rsidR="00F107DB" w:rsidRPr="007E10B0" w:rsidTr="007E10B0">
        <w:trPr>
          <w:trHeight w:val="20"/>
        </w:trPr>
        <w:tc>
          <w:tcPr>
            <w:tcW w:w="3114" w:type="dxa"/>
            <w:tcBorders>
              <w:top w:val="single" w:sz="4" w:space="0" w:color="000000"/>
              <w:left w:val="single" w:sz="4" w:space="0" w:color="000000"/>
              <w:bottom w:val="single" w:sz="4" w:space="0" w:color="000000"/>
              <w:right w:val="single" w:sz="4" w:space="0" w:color="000000"/>
            </w:tcBorders>
          </w:tcPr>
          <w:p w:rsidR="00F107DB" w:rsidRPr="007E10B0" w:rsidRDefault="00F107DB"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F107DB" w:rsidRPr="00F107DB" w:rsidRDefault="00F107DB" w:rsidP="007E10B0">
            <w:pPr>
              <w:spacing w:after="0" w:line="240" w:lineRule="auto"/>
              <w:jc w:val="both"/>
              <w:rPr>
                <w:rFonts w:ascii="Times New Roman" w:eastAsia="Times New Roman" w:hAnsi="Times New Roman" w:cs="Times New Roman"/>
                <w:color w:val="C00000"/>
                <w:sz w:val="24"/>
                <w:szCs w:val="20"/>
                <w:lang w:val="ru-RU" w:eastAsia="ru-RU"/>
              </w:rPr>
            </w:pPr>
            <w:r w:rsidRPr="009D4F43">
              <w:rPr>
                <w:rFonts w:ascii="Times New Roman" w:eastAsia="Times New Roman" w:hAnsi="Times New Roman" w:cs="Times New Roman"/>
                <w:b/>
                <w:sz w:val="24"/>
                <w:szCs w:val="20"/>
                <w:lang w:val="ru-RU" w:eastAsia="ru-RU"/>
              </w:rPr>
              <w:t>Промежуточная аттестация</w:t>
            </w:r>
            <w:r w:rsidRPr="009D4F43">
              <w:rPr>
                <w:rFonts w:ascii="Times New Roman" w:eastAsia="Times New Roman" w:hAnsi="Times New Roman" w:cs="Times New Roman"/>
                <w:sz w:val="24"/>
                <w:szCs w:val="20"/>
                <w:lang w:val="ru-RU" w:eastAsia="ru-RU"/>
              </w:rPr>
              <w:t xml:space="preserve">  (Контрольная работа)</w:t>
            </w:r>
          </w:p>
        </w:tc>
        <w:tc>
          <w:tcPr>
            <w:tcW w:w="1134" w:type="dxa"/>
            <w:tcBorders>
              <w:top w:val="single" w:sz="4" w:space="0" w:color="000000"/>
              <w:left w:val="single" w:sz="4" w:space="0" w:color="000000"/>
              <w:bottom w:val="single" w:sz="4" w:space="0" w:color="000000"/>
              <w:right w:val="single" w:sz="4" w:space="0" w:color="000000"/>
            </w:tcBorders>
            <w:vAlign w:val="center"/>
          </w:tcPr>
          <w:p w:rsidR="00F107DB" w:rsidRPr="007E10B0" w:rsidRDefault="00F107DB" w:rsidP="007E10B0">
            <w:pPr>
              <w:spacing w:after="0" w:line="240" w:lineRule="auto"/>
              <w:jc w:val="center"/>
              <w:rPr>
                <w:rFonts w:ascii="Times New Roman" w:eastAsia="Times New Roman" w:hAnsi="Times New Roman" w:cs="Times New Roman"/>
                <w:color w:val="000000"/>
                <w:sz w:val="24"/>
                <w:szCs w:val="20"/>
                <w:lang w:val="ru-RU" w:eastAsia="ru-RU"/>
              </w:rPr>
            </w:pPr>
            <w:r>
              <w:rPr>
                <w:rFonts w:ascii="Times New Roman" w:eastAsia="Times New Roman" w:hAnsi="Times New Roman" w:cs="Times New Roman"/>
                <w:color w:val="000000"/>
                <w:sz w:val="24"/>
                <w:szCs w:val="20"/>
                <w:lang w:val="ru-RU" w:eastAsia="ru-RU"/>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07DB" w:rsidRPr="007E10B0" w:rsidRDefault="00F107DB" w:rsidP="007E10B0">
            <w:pPr>
              <w:spacing w:after="0" w:line="240" w:lineRule="auto"/>
              <w:rPr>
                <w:rFonts w:eastAsia="Times New Roman" w:cs="Times New Roman"/>
                <w:color w:val="000000"/>
                <w:szCs w:val="20"/>
                <w:lang w:val="ru-RU" w:eastAsia="ru-RU"/>
              </w:rPr>
            </w:pPr>
          </w:p>
        </w:tc>
      </w:tr>
      <w:tr w:rsidR="00890E68" w:rsidRPr="007E10B0" w:rsidTr="007E10B0">
        <w:trPr>
          <w:trHeight w:val="20"/>
        </w:trPr>
        <w:tc>
          <w:tcPr>
            <w:tcW w:w="3114" w:type="dxa"/>
            <w:tcBorders>
              <w:top w:val="single" w:sz="4" w:space="0" w:color="000000"/>
              <w:left w:val="single" w:sz="4" w:space="0" w:color="000000"/>
              <w:bottom w:val="single" w:sz="4" w:space="0" w:color="000000"/>
              <w:right w:val="single" w:sz="4" w:space="0" w:color="000000"/>
            </w:tcBorders>
          </w:tcPr>
          <w:p w:rsidR="00890E68" w:rsidRPr="00890E68" w:rsidRDefault="00890E68" w:rsidP="007E10B0">
            <w:pPr>
              <w:spacing w:after="0" w:line="240" w:lineRule="auto"/>
              <w:rPr>
                <w:rFonts w:ascii="Times New Roman" w:eastAsia="Times New Roman" w:hAnsi="Times New Roman" w:cs="Times New Roman"/>
                <w:b/>
                <w:color w:val="000000"/>
                <w:sz w:val="28"/>
                <w:szCs w:val="28"/>
                <w:lang w:val="ru-RU" w:eastAsia="ru-RU"/>
              </w:rPr>
            </w:pPr>
            <w:r w:rsidRPr="00890E68">
              <w:rPr>
                <w:rFonts w:ascii="Times New Roman" w:eastAsia="Times New Roman" w:hAnsi="Times New Roman" w:cs="Times New Roman"/>
                <w:b/>
                <w:color w:val="000000"/>
                <w:sz w:val="28"/>
                <w:szCs w:val="28"/>
                <w:lang w:val="ru-RU" w:eastAsia="ru-RU"/>
              </w:rPr>
              <w:t>ИТОГО за</w:t>
            </w:r>
            <w:r w:rsidRPr="00890E68">
              <w:rPr>
                <w:rFonts w:ascii="Times New Roman" w:eastAsia="Times New Roman" w:hAnsi="Times New Roman" w:cs="Times New Roman"/>
                <w:b/>
                <w:color w:val="000000"/>
                <w:sz w:val="28"/>
                <w:szCs w:val="28"/>
                <w:lang w:eastAsia="ru-RU"/>
              </w:rPr>
              <w:t xml:space="preserve"> I</w:t>
            </w:r>
            <w:r w:rsidRPr="00890E68">
              <w:rPr>
                <w:rFonts w:ascii="Times New Roman" w:eastAsia="Times New Roman" w:hAnsi="Times New Roman" w:cs="Times New Roman"/>
                <w:b/>
                <w:color w:val="000000"/>
                <w:sz w:val="28"/>
                <w:szCs w:val="28"/>
                <w:lang w:val="ru-RU" w:eastAsia="ru-RU"/>
              </w:rPr>
              <w:t>семестр</w:t>
            </w:r>
          </w:p>
        </w:tc>
        <w:tc>
          <w:tcPr>
            <w:tcW w:w="7938" w:type="dxa"/>
            <w:tcBorders>
              <w:top w:val="single" w:sz="4" w:space="0" w:color="000000"/>
              <w:left w:val="single" w:sz="4" w:space="0" w:color="000000"/>
              <w:bottom w:val="single" w:sz="4" w:space="0" w:color="000000"/>
              <w:right w:val="single" w:sz="4" w:space="0" w:color="000000"/>
            </w:tcBorders>
          </w:tcPr>
          <w:p w:rsidR="00890E68" w:rsidRPr="00F107DB" w:rsidRDefault="00890E68" w:rsidP="007E10B0">
            <w:pPr>
              <w:spacing w:after="0" w:line="240" w:lineRule="auto"/>
              <w:jc w:val="both"/>
              <w:rPr>
                <w:rFonts w:ascii="Times New Roman" w:eastAsia="Times New Roman" w:hAnsi="Times New Roman" w:cs="Times New Roman"/>
                <w:b/>
                <w:color w:val="C00000"/>
                <w:sz w:val="24"/>
                <w:szCs w:val="20"/>
                <w:lang w:val="ru-RU" w:eastAsia="ru-RU"/>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890E68" w:rsidRPr="00890E68" w:rsidRDefault="00890E68" w:rsidP="007E10B0">
            <w:pPr>
              <w:spacing w:after="0" w:line="240" w:lineRule="auto"/>
              <w:jc w:val="center"/>
              <w:rPr>
                <w:rFonts w:ascii="Times New Roman" w:eastAsia="Times New Roman" w:hAnsi="Times New Roman" w:cs="Times New Roman"/>
                <w:b/>
                <w:color w:val="000000"/>
                <w:sz w:val="24"/>
                <w:szCs w:val="20"/>
                <w:lang w:val="ru-RU" w:eastAsia="ru-RU"/>
              </w:rPr>
            </w:pPr>
            <w:r w:rsidRPr="00890E68">
              <w:rPr>
                <w:rFonts w:ascii="Times New Roman" w:eastAsia="Times New Roman" w:hAnsi="Times New Roman" w:cs="Times New Roman"/>
                <w:b/>
                <w:color w:val="000000"/>
                <w:sz w:val="24"/>
                <w:szCs w:val="20"/>
                <w:lang w:val="ru-RU" w:eastAsia="ru-RU"/>
              </w:rPr>
              <w:t>56</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0E68" w:rsidRPr="007E10B0" w:rsidRDefault="00890E68" w:rsidP="007E10B0">
            <w:pPr>
              <w:spacing w:after="0" w:line="240" w:lineRule="auto"/>
              <w:rPr>
                <w:rFonts w:eastAsia="Times New Roman" w:cs="Times New Roman"/>
                <w:color w:val="000000"/>
                <w:szCs w:val="20"/>
                <w:lang w:val="ru-RU" w:eastAsia="ru-RU"/>
              </w:rPr>
            </w:pPr>
          </w:p>
        </w:tc>
      </w:tr>
      <w:tr w:rsidR="007E10B0" w:rsidRPr="007E10B0" w:rsidTr="007E10B0">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rsidR="00F107DB" w:rsidRDefault="00F107DB" w:rsidP="007E10B0">
            <w:pPr>
              <w:spacing w:after="0" w:line="240" w:lineRule="auto"/>
              <w:jc w:val="both"/>
              <w:rPr>
                <w:rFonts w:ascii="Times New Roman" w:eastAsia="Times New Roman" w:hAnsi="Times New Roman" w:cs="Times New Roman"/>
                <w:b/>
                <w:color w:val="000000"/>
                <w:sz w:val="24"/>
                <w:szCs w:val="20"/>
                <w:lang w:val="ru-RU" w:eastAsia="ru-RU"/>
              </w:rPr>
            </w:pPr>
          </w:p>
          <w:p w:rsidR="00F107DB" w:rsidRDefault="00F107DB" w:rsidP="007E10B0">
            <w:pPr>
              <w:spacing w:after="0" w:line="240" w:lineRule="auto"/>
              <w:jc w:val="both"/>
              <w:rPr>
                <w:rFonts w:ascii="Times New Roman" w:eastAsia="Times New Roman" w:hAnsi="Times New Roman" w:cs="Times New Roman"/>
                <w:b/>
                <w:color w:val="000000"/>
                <w:sz w:val="24"/>
                <w:szCs w:val="20"/>
                <w:lang w:val="ru-RU" w:eastAsia="ru-RU"/>
              </w:rPr>
            </w:pP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Раздел 5. Советский Союз в 1920-1930-е гг.</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3C64A6" w:rsidP="007E10B0">
            <w:pPr>
              <w:spacing w:after="0" w:line="240" w:lineRule="auto"/>
              <w:jc w:val="center"/>
              <w:rPr>
                <w:rFonts w:ascii="Times New Roman" w:eastAsia="Times New Roman" w:hAnsi="Times New Roman" w:cs="Times New Roman"/>
                <w:b/>
                <w:color w:val="000000"/>
                <w:sz w:val="24"/>
                <w:szCs w:val="20"/>
                <w:lang w:val="ru-RU" w:eastAsia="ru-RU"/>
              </w:rPr>
            </w:pPr>
            <w:r>
              <w:rPr>
                <w:rFonts w:ascii="Times New Roman" w:eastAsia="Times New Roman" w:hAnsi="Times New Roman" w:cs="Times New Roman"/>
                <w:b/>
                <w:color w:val="000000"/>
                <w:sz w:val="24"/>
                <w:szCs w:val="20"/>
                <w:lang w:val="ru-RU" w:eastAsia="ru-RU"/>
              </w:rPr>
              <w:t>10</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p>
        </w:tc>
      </w:tr>
      <w:tr w:rsidR="007E10B0" w:rsidRPr="007E10B0" w:rsidTr="007E10B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Тема 5.1. СССР в 20-е гг.</w:t>
            </w: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E85928" w:rsidP="007E10B0">
            <w:pPr>
              <w:spacing w:after="0" w:line="240" w:lineRule="auto"/>
              <w:jc w:val="center"/>
              <w:rPr>
                <w:rFonts w:ascii="Times New Roman" w:eastAsia="Times New Roman" w:hAnsi="Times New Roman" w:cs="Times New Roman"/>
                <w:b/>
                <w:color w:val="000000"/>
                <w:sz w:val="24"/>
                <w:szCs w:val="20"/>
                <w:lang w:val="ru-RU" w:eastAsia="ru-RU"/>
              </w:rPr>
            </w:pPr>
            <w:r>
              <w:rPr>
                <w:rFonts w:ascii="Times New Roman" w:eastAsia="Times New Roman" w:hAnsi="Times New Roman" w:cs="Times New Roman"/>
                <w:b/>
                <w:color w:val="000000"/>
                <w:sz w:val="24"/>
                <w:szCs w:val="20"/>
                <w:lang w:val="ru-RU" w:eastAsia="ru-RU"/>
              </w:rPr>
              <w:t>4</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7E10B0" w:rsidRPr="007E10B0" w:rsidTr="007E10B0">
        <w:trPr>
          <w:trHeight w:val="425"/>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Последствия Первой мировой войны и Российской революции для демографии и экономики. Власть и Церковь.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Крестьянские восстания. Кронштадтское восстание. Переход от «военного коммунизма» к новой экономической политике.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rsidR="007E10B0" w:rsidRPr="007E10B0" w:rsidRDefault="007E10B0" w:rsidP="007E10B0">
            <w:pPr>
              <w:spacing w:after="0" w:line="240" w:lineRule="auto"/>
              <w:jc w:val="both"/>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Колебания политического курса в начале 1920-х гг. Болезнь В.И. Ленина и борьба за власть. Внутрипартийная борьба и ликвидация оппозиции внутри Всесоюзной коммунистической партии большевиков.</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Международное положение после окончания Гражданской войны в </w:t>
            </w:r>
            <w:r w:rsidRPr="007E10B0">
              <w:rPr>
                <w:rFonts w:ascii="Times New Roman" w:eastAsia="Times New Roman" w:hAnsi="Times New Roman" w:cs="Times New Roman"/>
                <w:color w:val="000000"/>
                <w:sz w:val="24"/>
                <w:szCs w:val="20"/>
                <w:lang w:val="ru-RU" w:eastAsia="ru-RU"/>
              </w:rPr>
              <w:lastRenderedPageBreak/>
              <w:t xml:space="preserve">России. Советская Россия на Генуэзской конференции. Дипломатические признания СССР – «Полоса признания». Отношения со странами Востока. Деятельность Коминтерна. Дипломатические конфликты с западными странами.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 «Великий перелом». Индустриализация. 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 </w:t>
            </w:r>
          </w:p>
          <w:p w:rsidR="007E10B0" w:rsidRPr="007E10B0" w:rsidRDefault="007E10B0" w:rsidP="007E10B0">
            <w:pPr>
              <w:spacing w:after="0" w:line="240" w:lineRule="auto"/>
              <w:jc w:val="both"/>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Коллективизация сельского хозяйства. Цель и задачи коллективизации. Начало коллективизации. Раскулачивание. Голод 1932-1933 гг. Становление колхозной системы. Итоги коллективизации</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lastRenderedPageBreak/>
              <w:t>4</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color w:val="000000"/>
                <w:szCs w:val="20"/>
                <w:lang w:val="ru-RU" w:eastAsia="ru-RU"/>
              </w:rPr>
            </w:pPr>
          </w:p>
        </w:tc>
      </w:tr>
      <w:tr w:rsidR="007E10B0" w:rsidRPr="007E10B0" w:rsidTr="007E10B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lastRenderedPageBreak/>
              <w:t xml:space="preserve">Тема 5.2. Советский Союз </w:t>
            </w:r>
            <w:r w:rsidRPr="007E10B0">
              <w:rPr>
                <w:rFonts w:ascii="Times New Roman" w:eastAsia="Times New Roman" w:hAnsi="Times New Roman" w:cs="Times New Roman"/>
                <w:b/>
                <w:color w:val="000000"/>
                <w:sz w:val="24"/>
                <w:szCs w:val="20"/>
                <w:lang w:val="ru-RU" w:eastAsia="ru-RU"/>
              </w:rPr>
              <w:lastRenderedPageBreak/>
              <w:t>в 30-е гг.</w:t>
            </w: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lastRenderedPageBreak/>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E85928" w:rsidP="007E10B0">
            <w:pPr>
              <w:spacing w:after="0" w:line="240" w:lineRule="auto"/>
              <w:jc w:val="center"/>
              <w:rPr>
                <w:rFonts w:ascii="Times New Roman" w:eastAsia="Times New Roman" w:hAnsi="Times New Roman" w:cs="Times New Roman"/>
                <w:b/>
                <w:color w:val="000000"/>
                <w:sz w:val="24"/>
                <w:szCs w:val="20"/>
                <w:lang w:val="ru-RU" w:eastAsia="ru-RU"/>
              </w:rPr>
            </w:pPr>
            <w:r>
              <w:rPr>
                <w:rFonts w:ascii="Times New Roman" w:eastAsia="Times New Roman" w:hAnsi="Times New Roman" w:cs="Times New Roman"/>
                <w:b/>
                <w:color w:val="000000"/>
                <w:sz w:val="24"/>
                <w:szCs w:val="20"/>
                <w:lang w:val="ru-RU" w:eastAsia="ru-RU"/>
              </w:rPr>
              <w:t>4</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lastRenderedPageBreak/>
              <w:t>ОК 05</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7E10B0" w:rsidRPr="007E10B0" w:rsidTr="007E10B0">
        <w:trPr>
          <w:trHeight w:val="6347"/>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Конституция 1936 года. Укрепление политического режима. Репрессивная политика. Массовые общественные организации: Всесоюзный центральный совет профессиональных союзов, Всесоюзный ленинский коммунистический союз молодежи, Всесоюзная пионерская организация. Национальная политика и национально-государственное строительство.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Культурное пространство советского общества в 1930-е гг. Формирование «нового человека». Власть и Церковь. Культурная революция.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Достижения отечественной науки в 1930-е гг. Развитие здравоохранения и образования.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Советское искусство 1930-х гг. Власть и культура. Советская литература. Советские кинематограф, музыка, изобразительное искусство, театр.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 </w:t>
            </w:r>
          </w:p>
          <w:p w:rsidR="007E10B0" w:rsidRPr="007E10B0" w:rsidRDefault="007E10B0" w:rsidP="007E10B0">
            <w:pPr>
              <w:widowControl w:val="0"/>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4</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color w:val="000000"/>
                <w:szCs w:val="20"/>
                <w:lang w:val="ru-RU" w:eastAsia="ru-RU"/>
              </w:rPr>
            </w:pPr>
          </w:p>
        </w:tc>
      </w:tr>
      <w:tr w:rsidR="005C6774" w:rsidRPr="005C6774" w:rsidTr="005C6774">
        <w:trPr>
          <w:trHeight w:val="716"/>
        </w:trPr>
        <w:tc>
          <w:tcPr>
            <w:tcW w:w="11052" w:type="dxa"/>
            <w:gridSpan w:val="2"/>
            <w:tcBorders>
              <w:top w:val="single" w:sz="4" w:space="0" w:color="000000"/>
              <w:left w:val="single" w:sz="4" w:space="0" w:color="000000"/>
              <w:bottom w:val="single" w:sz="4" w:space="0" w:color="000000"/>
              <w:right w:val="single" w:sz="4" w:space="0" w:color="000000"/>
            </w:tcBorders>
          </w:tcPr>
          <w:p w:rsidR="005C6774" w:rsidRPr="007E10B0" w:rsidRDefault="005C6774" w:rsidP="007E10B0">
            <w:pPr>
              <w:spacing w:after="0" w:line="240" w:lineRule="auto"/>
              <w:jc w:val="both"/>
              <w:rPr>
                <w:rFonts w:ascii="Times New Roman" w:eastAsia="Times New Roman" w:hAnsi="Times New Roman" w:cs="Times New Roman"/>
                <w:color w:val="000000"/>
                <w:sz w:val="24"/>
                <w:szCs w:val="20"/>
                <w:lang w:val="ru-RU" w:eastAsia="ru-RU"/>
              </w:rPr>
            </w:pPr>
            <w:r>
              <w:rPr>
                <w:rFonts w:ascii="Times New Roman" w:eastAsia="Arial" w:hAnsi="Times New Roman"/>
                <w:b/>
                <w:bCs/>
                <w:sz w:val="24"/>
                <w:szCs w:val="24"/>
                <w:lang w:val="ru-RU"/>
              </w:rPr>
              <w:lastRenderedPageBreak/>
              <w:t xml:space="preserve">Практическое занятие. </w:t>
            </w:r>
            <w:r w:rsidRPr="00436443">
              <w:rPr>
                <w:rFonts w:ascii="Times New Roman" w:eastAsia="Arial" w:hAnsi="Times New Roman"/>
                <w:b/>
                <w:bCs/>
                <w:sz w:val="24"/>
                <w:szCs w:val="24"/>
                <w:lang w:val="ru-RU"/>
              </w:rPr>
              <w:t>Профессионально-ориентированное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5C6774" w:rsidRPr="005C6774" w:rsidRDefault="005C6774" w:rsidP="007E10B0">
            <w:pPr>
              <w:spacing w:after="0" w:line="240" w:lineRule="auto"/>
              <w:jc w:val="center"/>
              <w:rPr>
                <w:rFonts w:ascii="Times New Roman" w:eastAsia="Times New Roman" w:hAnsi="Times New Roman" w:cs="Times New Roman"/>
                <w:b/>
                <w:color w:val="000000"/>
                <w:sz w:val="24"/>
                <w:szCs w:val="20"/>
                <w:lang w:val="ru-RU" w:eastAsia="ru-RU"/>
              </w:rPr>
            </w:pPr>
            <w:r w:rsidRPr="005C6774">
              <w:rPr>
                <w:rFonts w:ascii="Times New Roman" w:eastAsia="Times New Roman" w:hAnsi="Times New Roman" w:cs="Times New Roman"/>
                <w:b/>
                <w:color w:val="000000"/>
                <w:sz w:val="24"/>
                <w:szCs w:val="20"/>
                <w:lang w:val="ru-RU" w:eastAsia="ru-RU"/>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C6774" w:rsidRPr="007E10B0" w:rsidRDefault="005C6774" w:rsidP="007E10B0">
            <w:pPr>
              <w:spacing w:after="0" w:line="240" w:lineRule="auto"/>
              <w:rPr>
                <w:rFonts w:eastAsia="Times New Roman" w:cs="Times New Roman"/>
                <w:color w:val="000000"/>
                <w:szCs w:val="20"/>
                <w:lang w:val="ru-RU" w:eastAsia="ru-RU"/>
              </w:rPr>
            </w:pPr>
          </w:p>
        </w:tc>
      </w:tr>
      <w:tr w:rsidR="005C6774" w:rsidRPr="005C6774" w:rsidTr="005C6774">
        <w:trPr>
          <w:trHeight w:val="716"/>
        </w:trPr>
        <w:tc>
          <w:tcPr>
            <w:tcW w:w="3114" w:type="dxa"/>
            <w:tcBorders>
              <w:top w:val="single" w:sz="4" w:space="0" w:color="000000"/>
              <w:left w:val="single" w:sz="4" w:space="0" w:color="000000"/>
              <w:bottom w:val="single" w:sz="4" w:space="0" w:color="000000"/>
              <w:right w:val="single" w:sz="4" w:space="0" w:color="000000"/>
            </w:tcBorders>
          </w:tcPr>
          <w:p w:rsidR="005C6774" w:rsidRPr="007E10B0" w:rsidRDefault="005C6774"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5C6774" w:rsidRPr="007E10B0" w:rsidRDefault="005C6774" w:rsidP="007E10B0">
            <w:pPr>
              <w:spacing w:after="0" w:line="240" w:lineRule="auto"/>
              <w:jc w:val="both"/>
              <w:rPr>
                <w:rFonts w:ascii="Times New Roman" w:eastAsia="Times New Roman" w:hAnsi="Times New Roman" w:cs="Times New Roman"/>
                <w:color w:val="000000"/>
                <w:sz w:val="24"/>
                <w:szCs w:val="20"/>
                <w:lang w:val="ru-RU" w:eastAsia="ru-RU"/>
              </w:rPr>
            </w:pPr>
            <w:r w:rsidRPr="005C6774">
              <w:rPr>
                <w:rFonts w:ascii="Times New Roman" w:eastAsia="Times New Roman" w:hAnsi="Times New Roman" w:cs="Times New Roman"/>
                <w:color w:val="000000"/>
                <w:sz w:val="24"/>
                <w:szCs w:val="20"/>
                <w:lang w:val="ru-RU" w:eastAsia="ru-RU"/>
              </w:rPr>
              <w:t>Развитие железнодорожной отрасли в 1920-1930 гг. на территории региона.</w:t>
            </w:r>
          </w:p>
        </w:tc>
        <w:tc>
          <w:tcPr>
            <w:tcW w:w="1134" w:type="dxa"/>
            <w:tcBorders>
              <w:top w:val="single" w:sz="4" w:space="0" w:color="000000"/>
              <w:left w:val="single" w:sz="4" w:space="0" w:color="000000"/>
              <w:bottom w:val="single" w:sz="4" w:space="0" w:color="000000"/>
              <w:right w:val="single" w:sz="4" w:space="0" w:color="000000"/>
            </w:tcBorders>
            <w:vAlign w:val="center"/>
          </w:tcPr>
          <w:p w:rsidR="005C6774" w:rsidRPr="007E10B0" w:rsidRDefault="005C6774" w:rsidP="007E10B0">
            <w:pPr>
              <w:spacing w:after="0" w:line="240" w:lineRule="auto"/>
              <w:jc w:val="center"/>
              <w:rPr>
                <w:rFonts w:ascii="Times New Roman" w:eastAsia="Times New Roman" w:hAnsi="Times New Roman" w:cs="Times New Roman"/>
                <w:color w:val="000000"/>
                <w:sz w:val="24"/>
                <w:szCs w:val="20"/>
                <w:lang w:val="ru-RU" w:eastAsia="ru-RU"/>
              </w:rPr>
            </w:pPr>
            <w:r>
              <w:rPr>
                <w:rFonts w:ascii="Times New Roman" w:eastAsia="Times New Roman" w:hAnsi="Times New Roman" w:cs="Times New Roman"/>
                <w:color w:val="000000"/>
                <w:sz w:val="24"/>
                <w:szCs w:val="20"/>
                <w:lang w:val="ru-RU" w:eastAsia="ru-RU"/>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C6774" w:rsidRPr="0053735A" w:rsidRDefault="005C6774" w:rsidP="005C6774">
            <w:pPr>
              <w:spacing w:after="0" w:line="240" w:lineRule="auto"/>
              <w:jc w:val="center"/>
              <w:rPr>
                <w:rFonts w:ascii="Times New Roman" w:eastAsia="Times New Roman" w:hAnsi="Times New Roman" w:cs="Times New Roman"/>
                <w:color w:val="000000"/>
                <w:sz w:val="24"/>
                <w:szCs w:val="20"/>
                <w:lang w:val="ru-RU" w:eastAsia="ru-RU"/>
              </w:rPr>
            </w:pPr>
            <w:r w:rsidRPr="0053735A">
              <w:rPr>
                <w:rFonts w:ascii="Times New Roman" w:eastAsia="Times New Roman" w:hAnsi="Times New Roman" w:cs="Times New Roman"/>
                <w:color w:val="000000"/>
                <w:sz w:val="24"/>
                <w:szCs w:val="20"/>
                <w:lang w:val="ru-RU" w:eastAsia="ru-RU"/>
              </w:rPr>
              <w:t>ОК 01</w:t>
            </w:r>
          </w:p>
          <w:p w:rsidR="005C6774" w:rsidRPr="0053735A" w:rsidRDefault="005C6774" w:rsidP="005C6774">
            <w:pPr>
              <w:spacing w:after="0" w:line="240" w:lineRule="auto"/>
              <w:jc w:val="center"/>
              <w:rPr>
                <w:rFonts w:ascii="Times New Roman" w:eastAsia="Times New Roman" w:hAnsi="Times New Roman" w:cs="Times New Roman"/>
                <w:color w:val="000000"/>
                <w:sz w:val="24"/>
                <w:szCs w:val="20"/>
                <w:lang w:val="ru-RU" w:eastAsia="ru-RU"/>
              </w:rPr>
            </w:pPr>
            <w:r w:rsidRPr="0053735A">
              <w:rPr>
                <w:rFonts w:ascii="Times New Roman" w:eastAsia="Times New Roman" w:hAnsi="Times New Roman" w:cs="Times New Roman"/>
                <w:color w:val="000000"/>
                <w:sz w:val="24"/>
                <w:szCs w:val="20"/>
                <w:lang w:val="ru-RU" w:eastAsia="ru-RU"/>
              </w:rPr>
              <w:t>ОК 02</w:t>
            </w:r>
          </w:p>
          <w:p w:rsidR="005C6774" w:rsidRPr="0053735A" w:rsidRDefault="005C6774" w:rsidP="005C6774">
            <w:pPr>
              <w:spacing w:after="0" w:line="240" w:lineRule="auto"/>
              <w:jc w:val="center"/>
              <w:rPr>
                <w:rFonts w:ascii="Times New Roman" w:eastAsia="Times New Roman" w:hAnsi="Times New Roman" w:cs="Times New Roman"/>
                <w:color w:val="000000"/>
                <w:sz w:val="24"/>
                <w:szCs w:val="20"/>
                <w:lang w:val="ru-RU" w:eastAsia="ru-RU"/>
              </w:rPr>
            </w:pPr>
            <w:r w:rsidRPr="0053735A">
              <w:rPr>
                <w:rFonts w:ascii="Times New Roman" w:eastAsia="Times New Roman" w:hAnsi="Times New Roman" w:cs="Times New Roman"/>
                <w:color w:val="000000"/>
                <w:sz w:val="24"/>
                <w:szCs w:val="20"/>
                <w:lang w:val="ru-RU" w:eastAsia="ru-RU"/>
              </w:rPr>
              <w:lastRenderedPageBreak/>
              <w:t>ОК 04</w:t>
            </w:r>
          </w:p>
          <w:p w:rsidR="005C6774" w:rsidRPr="0053735A" w:rsidRDefault="005C6774" w:rsidP="005C6774">
            <w:pPr>
              <w:spacing w:after="0" w:line="240" w:lineRule="auto"/>
              <w:jc w:val="center"/>
              <w:rPr>
                <w:rFonts w:ascii="Times New Roman" w:eastAsia="Times New Roman" w:hAnsi="Times New Roman" w:cs="Times New Roman"/>
                <w:color w:val="000000"/>
                <w:sz w:val="24"/>
                <w:szCs w:val="20"/>
                <w:lang w:val="ru-RU" w:eastAsia="ru-RU"/>
              </w:rPr>
            </w:pPr>
            <w:r w:rsidRPr="0053735A">
              <w:rPr>
                <w:rFonts w:ascii="Times New Roman" w:eastAsia="Times New Roman" w:hAnsi="Times New Roman" w:cs="Times New Roman"/>
                <w:color w:val="000000"/>
                <w:sz w:val="24"/>
                <w:szCs w:val="20"/>
                <w:lang w:val="ru-RU" w:eastAsia="ru-RU"/>
              </w:rPr>
              <w:t>ОК 05</w:t>
            </w:r>
          </w:p>
          <w:p w:rsidR="005C6774" w:rsidRDefault="005C6774" w:rsidP="005C6774">
            <w:pPr>
              <w:spacing w:after="0" w:line="240" w:lineRule="auto"/>
              <w:jc w:val="center"/>
              <w:rPr>
                <w:rFonts w:ascii="Times New Roman" w:eastAsia="Times New Roman" w:hAnsi="Times New Roman" w:cs="Times New Roman"/>
                <w:color w:val="000000"/>
                <w:sz w:val="24"/>
                <w:szCs w:val="20"/>
                <w:lang w:val="ru-RU" w:eastAsia="ru-RU"/>
              </w:rPr>
            </w:pPr>
            <w:r w:rsidRPr="0053735A">
              <w:rPr>
                <w:rFonts w:ascii="Times New Roman" w:eastAsia="Times New Roman" w:hAnsi="Times New Roman" w:cs="Times New Roman"/>
                <w:color w:val="000000"/>
                <w:sz w:val="24"/>
                <w:szCs w:val="20"/>
                <w:lang w:val="ru-RU" w:eastAsia="ru-RU"/>
              </w:rPr>
              <w:t>ОК 06</w:t>
            </w:r>
          </w:p>
          <w:p w:rsidR="00FB01EC" w:rsidRDefault="003C64A6" w:rsidP="00FB01EC">
            <w:pPr>
              <w:spacing w:after="0" w:line="240" w:lineRule="auto"/>
              <w:jc w:val="center"/>
              <w:rPr>
                <w:rFonts w:ascii="Times New Roman" w:eastAsia="Times New Roman" w:hAnsi="Times New Roman" w:cs="Times New Roman"/>
                <w:color w:val="000000"/>
                <w:sz w:val="24"/>
                <w:szCs w:val="20"/>
                <w:lang w:val="ru-RU" w:eastAsia="ru-RU"/>
              </w:rPr>
            </w:pPr>
            <w:r>
              <w:rPr>
                <w:rFonts w:ascii="Times New Roman" w:eastAsia="Times New Roman" w:hAnsi="Times New Roman" w:cs="Times New Roman"/>
                <w:color w:val="000000"/>
                <w:sz w:val="24"/>
                <w:szCs w:val="20"/>
                <w:lang w:val="ru-RU" w:eastAsia="ru-RU"/>
              </w:rPr>
              <w:t xml:space="preserve"> </w:t>
            </w:r>
            <w:r w:rsidR="00FB01EC">
              <w:rPr>
                <w:rFonts w:ascii="Times New Roman" w:eastAsia="Times New Roman" w:hAnsi="Times New Roman" w:cs="Times New Roman"/>
                <w:color w:val="000000"/>
                <w:sz w:val="24"/>
                <w:szCs w:val="20"/>
                <w:lang w:val="ru-RU" w:eastAsia="ru-RU"/>
              </w:rPr>
              <w:t>ПК2.</w:t>
            </w:r>
            <w:r w:rsidR="002D72C6">
              <w:rPr>
                <w:rFonts w:ascii="Times New Roman" w:eastAsia="Times New Roman" w:hAnsi="Times New Roman" w:cs="Times New Roman"/>
                <w:color w:val="000000"/>
                <w:sz w:val="24"/>
                <w:szCs w:val="20"/>
                <w:lang w:val="ru-RU" w:eastAsia="ru-RU"/>
              </w:rPr>
              <w:t>3</w:t>
            </w:r>
          </w:p>
          <w:p w:rsidR="009D4F43" w:rsidRPr="007E10B0" w:rsidRDefault="009D4F43" w:rsidP="00FB01EC">
            <w:pPr>
              <w:spacing w:after="0" w:line="240" w:lineRule="auto"/>
              <w:jc w:val="center"/>
              <w:rPr>
                <w:rFonts w:eastAsia="Times New Roman" w:cs="Times New Roman"/>
                <w:color w:val="000000"/>
                <w:szCs w:val="20"/>
                <w:lang w:val="ru-RU" w:eastAsia="ru-RU"/>
              </w:rPr>
            </w:pPr>
          </w:p>
        </w:tc>
      </w:tr>
      <w:tr w:rsidR="007E10B0" w:rsidRPr="007E10B0" w:rsidTr="007E10B0">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lastRenderedPageBreak/>
              <w:t>Раздел 6. Великая Отечественная война. 1941-1945 гг.</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E85928" w:rsidP="007E10B0">
            <w:pPr>
              <w:spacing w:after="0" w:line="240" w:lineRule="auto"/>
              <w:jc w:val="center"/>
              <w:rPr>
                <w:rFonts w:ascii="Times New Roman" w:eastAsia="Times New Roman" w:hAnsi="Times New Roman" w:cs="Times New Roman"/>
                <w:b/>
                <w:color w:val="000000"/>
                <w:sz w:val="24"/>
                <w:szCs w:val="20"/>
                <w:lang w:val="ru-RU" w:eastAsia="ru-RU"/>
              </w:rPr>
            </w:pPr>
            <w:r>
              <w:rPr>
                <w:rFonts w:ascii="Times New Roman" w:eastAsia="Times New Roman" w:hAnsi="Times New Roman" w:cs="Times New Roman"/>
                <w:b/>
                <w:color w:val="000000"/>
                <w:sz w:val="24"/>
                <w:szCs w:val="20"/>
                <w:lang w:val="ru-RU" w:eastAsia="ru-RU"/>
              </w:rPr>
              <w:t>1</w:t>
            </w:r>
            <w:r w:rsidR="003C64A6">
              <w:rPr>
                <w:rFonts w:ascii="Times New Roman" w:eastAsia="Times New Roman" w:hAnsi="Times New Roman" w:cs="Times New Roman"/>
                <w:b/>
                <w:color w:val="000000"/>
                <w:sz w:val="24"/>
                <w:szCs w:val="20"/>
                <w:lang w:val="ru-RU" w:eastAsia="ru-RU"/>
              </w:rPr>
              <w:t>6</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p>
        </w:tc>
      </w:tr>
      <w:tr w:rsidR="007E10B0" w:rsidRPr="007E10B0" w:rsidTr="007E10B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Тема 6.1. Первый период войны</w:t>
            </w: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4</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7E10B0" w:rsidRPr="007E10B0" w:rsidTr="007E10B0">
        <w:trPr>
          <w:trHeight w:val="3598"/>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План «Барбаросса». Вторжение врага. Чрезвычайные меры советского руководства. Тяжелые бои летом – осенью 1941 г. Прорыв гитлеровцев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4</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color w:val="000000"/>
                <w:szCs w:val="20"/>
                <w:lang w:val="ru-RU" w:eastAsia="ru-RU"/>
              </w:rPr>
            </w:pPr>
          </w:p>
        </w:tc>
      </w:tr>
      <w:tr w:rsidR="007E10B0" w:rsidRPr="007E10B0" w:rsidTr="007814BE">
        <w:trPr>
          <w:trHeight w:val="1285"/>
        </w:trPr>
        <w:tc>
          <w:tcPr>
            <w:tcW w:w="3114" w:type="dxa"/>
            <w:vMerge w:val="restart"/>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Тема 6.2. Коренной перелом в ходе войны</w:t>
            </w: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7E10B0" w:rsidRPr="007E10B0" w:rsidTr="007E10B0">
        <w:trPr>
          <w:trHeight w:val="2484"/>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«Десять сталинских ударов» и изгнание врага с территории СССР. Обстановка на фронтах к началу 1944 г.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color w:val="000000"/>
                <w:szCs w:val="20"/>
                <w:lang w:val="ru-RU" w:eastAsia="ru-RU"/>
              </w:rPr>
            </w:pPr>
          </w:p>
        </w:tc>
      </w:tr>
      <w:tr w:rsidR="007E10B0" w:rsidRPr="007E10B0" w:rsidTr="007E10B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Тема 6.3. Наука и культура в годы войны</w:t>
            </w:r>
          </w:p>
          <w:p w:rsidR="007E10B0" w:rsidRPr="007E10B0" w:rsidRDefault="007E10B0" w:rsidP="007E10B0">
            <w:pPr>
              <w:spacing w:after="0" w:line="240" w:lineRule="auto"/>
              <w:ind w:firstLine="708"/>
              <w:rPr>
                <w:rFonts w:ascii="Times New Roman" w:eastAsia="Times New Roman" w:hAnsi="Times New Roman" w:cs="Times New Roman"/>
                <w:color w:val="000000"/>
                <w:sz w:val="24"/>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7E10B0" w:rsidRPr="007E10B0" w:rsidTr="007E10B0">
        <w:trPr>
          <w:trHeight w:val="106"/>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color w:val="000000"/>
                <w:szCs w:val="20"/>
                <w:lang w:val="ru-RU" w:eastAsia="ru-RU"/>
              </w:rPr>
            </w:pPr>
          </w:p>
        </w:tc>
      </w:tr>
      <w:tr w:rsidR="007E10B0" w:rsidRPr="007E10B0" w:rsidTr="007E10B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Тема 6.4. Окончание Второй мировой войны</w:t>
            </w: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7E10B0" w:rsidRPr="007E10B0" w:rsidTr="007E10B0">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Крымская (Ялтинская) конференция. Последние сражения. Битва за Берлин. Встреча на Эльбе. Взятие Берлина и капитуляция Германии.</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color w:val="000000"/>
                <w:szCs w:val="20"/>
                <w:lang w:val="ru-RU" w:eastAsia="ru-RU"/>
              </w:rPr>
            </w:pPr>
          </w:p>
        </w:tc>
      </w:tr>
      <w:tr w:rsidR="007814BE" w:rsidRPr="007E10B0" w:rsidTr="007E10B0">
        <w:trPr>
          <w:trHeight w:val="20"/>
        </w:trPr>
        <w:tc>
          <w:tcPr>
            <w:tcW w:w="3114" w:type="dxa"/>
            <w:tcBorders>
              <w:top w:val="single" w:sz="4" w:space="0" w:color="000000"/>
              <w:left w:val="single" w:sz="4" w:space="0" w:color="000000"/>
              <w:bottom w:val="single" w:sz="4" w:space="0" w:color="000000"/>
              <w:right w:val="single" w:sz="4" w:space="0" w:color="000000"/>
            </w:tcBorders>
          </w:tcPr>
          <w:p w:rsidR="007814BE" w:rsidRPr="007E10B0" w:rsidRDefault="007814BE"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814BE" w:rsidRPr="007814BE" w:rsidRDefault="007814BE" w:rsidP="007E10B0">
            <w:pPr>
              <w:spacing w:after="0" w:line="240" w:lineRule="auto"/>
              <w:jc w:val="both"/>
              <w:rPr>
                <w:rFonts w:ascii="Times New Roman" w:eastAsia="Times New Roman" w:hAnsi="Times New Roman" w:cs="Times New Roman"/>
                <w:b/>
                <w:color w:val="000000"/>
                <w:sz w:val="24"/>
                <w:szCs w:val="20"/>
                <w:lang w:val="ru-RU" w:eastAsia="ru-RU"/>
              </w:rPr>
            </w:pPr>
            <w:r w:rsidRPr="007814BE">
              <w:rPr>
                <w:rFonts w:ascii="Times New Roman" w:eastAsia="Times New Roman" w:hAnsi="Times New Roman" w:cs="Times New Roman"/>
                <w:b/>
                <w:color w:val="000000"/>
                <w:sz w:val="24"/>
                <w:szCs w:val="20"/>
                <w:lang w:val="ru-RU" w:eastAsia="ru-RU"/>
              </w:rPr>
              <w:t>Практическое занятие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814BE" w:rsidRPr="003C64A6" w:rsidRDefault="003C64A6" w:rsidP="007E10B0">
            <w:pPr>
              <w:spacing w:after="0" w:line="240" w:lineRule="auto"/>
              <w:jc w:val="center"/>
              <w:rPr>
                <w:rFonts w:ascii="Times New Roman" w:eastAsia="Times New Roman" w:hAnsi="Times New Roman" w:cs="Times New Roman"/>
                <w:b/>
                <w:color w:val="000000"/>
                <w:sz w:val="24"/>
                <w:szCs w:val="20"/>
                <w:lang w:val="ru-RU" w:eastAsia="ru-RU"/>
              </w:rPr>
            </w:pPr>
            <w:r w:rsidRPr="003C64A6">
              <w:rPr>
                <w:rFonts w:ascii="Times New Roman" w:eastAsia="Times New Roman" w:hAnsi="Times New Roman" w:cs="Times New Roman"/>
                <w:b/>
                <w:color w:val="000000"/>
                <w:sz w:val="24"/>
                <w:szCs w:val="20"/>
                <w:lang w:val="ru-RU" w:eastAsia="ru-RU"/>
              </w:rPr>
              <w:t>4</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4BE" w:rsidRPr="007E10B0" w:rsidRDefault="007814BE" w:rsidP="007E10B0">
            <w:pPr>
              <w:spacing w:after="0" w:line="240" w:lineRule="auto"/>
              <w:rPr>
                <w:rFonts w:eastAsia="Times New Roman" w:cs="Times New Roman"/>
                <w:color w:val="000000"/>
                <w:szCs w:val="20"/>
                <w:lang w:val="ru-RU" w:eastAsia="ru-RU"/>
              </w:rPr>
            </w:pPr>
          </w:p>
        </w:tc>
      </w:tr>
      <w:tr w:rsidR="003C64A6" w:rsidRPr="007E10B0" w:rsidTr="007E10B0">
        <w:trPr>
          <w:trHeight w:val="20"/>
        </w:trPr>
        <w:tc>
          <w:tcPr>
            <w:tcW w:w="3114" w:type="dxa"/>
            <w:tcBorders>
              <w:top w:val="single" w:sz="4" w:space="0" w:color="000000"/>
              <w:left w:val="single" w:sz="4" w:space="0" w:color="000000"/>
              <w:bottom w:val="single" w:sz="4" w:space="0" w:color="000000"/>
              <w:right w:val="single" w:sz="4" w:space="0" w:color="000000"/>
            </w:tcBorders>
          </w:tcPr>
          <w:p w:rsidR="003C64A6" w:rsidRPr="007E10B0" w:rsidRDefault="003C64A6"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3C64A6" w:rsidRPr="003C64A6" w:rsidRDefault="003C64A6" w:rsidP="007E10B0">
            <w:pPr>
              <w:spacing w:after="0" w:line="240" w:lineRule="auto"/>
              <w:jc w:val="both"/>
              <w:rPr>
                <w:rFonts w:ascii="Times New Roman" w:eastAsia="Times New Roman" w:hAnsi="Times New Roman" w:cs="Times New Roman"/>
                <w:b/>
                <w:color w:val="000000"/>
                <w:sz w:val="24"/>
                <w:szCs w:val="20"/>
                <w:lang w:val="ru-RU" w:eastAsia="ru-RU"/>
              </w:rPr>
            </w:pPr>
            <w:r w:rsidRPr="00053CDD">
              <w:rPr>
                <w:rFonts w:ascii="Times New Roman" w:eastAsia="Arial" w:hAnsi="Times New Roman"/>
                <w:bCs/>
                <w:sz w:val="24"/>
                <w:szCs w:val="24"/>
              </w:rPr>
              <w:t>Работа с историческими источниками</w:t>
            </w:r>
            <w:r>
              <w:rPr>
                <w:rFonts w:ascii="Times New Roman" w:eastAsia="Arial" w:hAnsi="Times New Roman"/>
                <w:bCs/>
                <w:sz w:val="24"/>
                <w:szCs w:val="24"/>
                <w:lang w:val="ru-RU"/>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3C64A6" w:rsidRDefault="003C64A6" w:rsidP="007E10B0">
            <w:pPr>
              <w:spacing w:after="0" w:line="240" w:lineRule="auto"/>
              <w:jc w:val="center"/>
              <w:rPr>
                <w:rFonts w:ascii="Times New Roman" w:eastAsia="Times New Roman" w:hAnsi="Times New Roman" w:cs="Times New Roman"/>
                <w:color w:val="000000"/>
                <w:sz w:val="24"/>
                <w:szCs w:val="20"/>
                <w:lang w:val="ru-RU" w:eastAsia="ru-RU"/>
              </w:rPr>
            </w:pPr>
            <w:r>
              <w:rPr>
                <w:rFonts w:ascii="Times New Roman" w:eastAsia="Times New Roman" w:hAnsi="Times New Roman" w:cs="Times New Roman"/>
                <w:color w:val="000000"/>
                <w:sz w:val="24"/>
                <w:szCs w:val="20"/>
                <w:lang w:val="ru-RU" w:eastAsia="ru-RU"/>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C64A6" w:rsidRPr="007E10B0" w:rsidRDefault="003C64A6" w:rsidP="003C64A6">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3C64A6" w:rsidRPr="007E10B0" w:rsidRDefault="003C64A6" w:rsidP="003C64A6">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3C64A6" w:rsidRPr="007E10B0" w:rsidRDefault="003C64A6" w:rsidP="003C64A6">
            <w:pPr>
              <w:spacing w:after="0" w:line="240" w:lineRule="auto"/>
              <w:rPr>
                <w:rFonts w:eastAsia="Times New Roman" w:cs="Times New Roman"/>
                <w:color w:val="000000"/>
                <w:szCs w:val="20"/>
                <w:lang w:val="ru-RU" w:eastAsia="ru-RU"/>
              </w:rPr>
            </w:pPr>
            <w:r>
              <w:rPr>
                <w:rFonts w:ascii="Times New Roman" w:eastAsia="Times New Roman" w:hAnsi="Times New Roman" w:cs="Times New Roman"/>
                <w:color w:val="000000"/>
                <w:sz w:val="24"/>
                <w:szCs w:val="20"/>
                <w:lang w:val="ru-RU" w:eastAsia="ru-RU"/>
              </w:rPr>
              <w:t xml:space="preserve">              </w:t>
            </w:r>
            <w:r w:rsidRPr="007E10B0">
              <w:rPr>
                <w:rFonts w:ascii="Times New Roman" w:eastAsia="Times New Roman" w:hAnsi="Times New Roman" w:cs="Times New Roman"/>
                <w:color w:val="000000"/>
                <w:sz w:val="24"/>
                <w:szCs w:val="20"/>
                <w:lang w:val="ru-RU" w:eastAsia="ru-RU"/>
              </w:rPr>
              <w:t>ОК 06</w:t>
            </w:r>
          </w:p>
        </w:tc>
      </w:tr>
      <w:tr w:rsidR="007814BE" w:rsidRPr="007E10B0" w:rsidTr="000A6803">
        <w:trPr>
          <w:trHeight w:val="20"/>
        </w:trPr>
        <w:tc>
          <w:tcPr>
            <w:tcW w:w="3114" w:type="dxa"/>
            <w:tcBorders>
              <w:top w:val="single" w:sz="4" w:space="0" w:color="000000"/>
              <w:left w:val="single" w:sz="4" w:space="0" w:color="000000"/>
              <w:bottom w:val="single" w:sz="4" w:space="0" w:color="000000"/>
              <w:right w:val="single" w:sz="4" w:space="0" w:color="000000"/>
            </w:tcBorders>
          </w:tcPr>
          <w:p w:rsidR="007814BE" w:rsidRDefault="007814BE"/>
        </w:tc>
        <w:tc>
          <w:tcPr>
            <w:tcW w:w="7938" w:type="dxa"/>
            <w:tcBorders>
              <w:top w:val="single" w:sz="4" w:space="0" w:color="000000"/>
              <w:left w:val="single" w:sz="4" w:space="0" w:color="000000"/>
              <w:bottom w:val="single" w:sz="4" w:space="0" w:color="000000"/>
              <w:right w:val="single" w:sz="4" w:space="0" w:color="000000"/>
            </w:tcBorders>
          </w:tcPr>
          <w:p w:rsidR="007814BE" w:rsidRPr="003C64A6" w:rsidRDefault="007814BE">
            <w:pPr>
              <w:rPr>
                <w:lang w:val="ru-RU"/>
              </w:rPr>
            </w:pPr>
            <w:r w:rsidRPr="002A5692">
              <w:rPr>
                <w:rFonts w:ascii="Times New Roman" w:eastAsia="Arial" w:hAnsi="Times New Roman"/>
                <w:bCs/>
                <w:sz w:val="24"/>
                <w:szCs w:val="24"/>
              </w:rPr>
              <w:t>Работа с исторической картой</w:t>
            </w:r>
            <w:r w:rsidR="003C64A6">
              <w:rPr>
                <w:rFonts w:ascii="Times New Roman" w:eastAsia="Arial" w:hAnsi="Times New Roman"/>
                <w:bCs/>
                <w:sz w:val="24"/>
                <w:szCs w:val="24"/>
                <w:lang w:val="ru-RU"/>
              </w:rPr>
              <w:t>.</w:t>
            </w:r>
          </w:p>
        </w:tc>
        <w:tc>
          <w:tcPr>
            <w:tcW w:w="1134" w:type="dxa"/>
            <w:tcBorders>
              <w:top w:val="single" w:sz="4" w:space="0" w:color="000000"/>
              <w:left w:val="single" w:sz="4" w:space="0" w:color="000000"/>
              <w:bottom w:val="single" w:sz="4" w:space="0" w:color="000000"/>
              <w:right w:val="single" w:sz="4" w:space="0" w:color="000000"/>
            </w:tcBorders>
          </w:tcPr>
          <w:p w:rsidR="007814BE" w:rsidRPr="007814BE" w:rsidRDefault="007814BE">
            <w:pPr>
              <w:rPr>
                <w:lang w:val="ru-RU"/>
              </w:rPr>
            </w:pPr>
            <w:r>
              <w:rPr>
                <w:rFonts w:ascii="Times New Roman" w:eastAsia="Arial" w:hAnsi="Times New Roman"/>
                <w:bCs/>
                <w:sz w:val="24"/>
                <w:szCs w:val="24"/>
                <w:lang w:val="ru-RU"/>
              </w:rPr>
              <w:t xml:space="preserve">       2</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7814BE" w:rsidRPr="007E10B0" w:rsidRDefault="007814BE" w:rsidP="007814BE">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814BE" w:rsidRPr="007E10B0" w:rsidRDefault="007814BE" w:rsidP="007814BE">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7814BE" w:rsidRPr="007814BE" w:rsidRDefault="007814BE" w:rsidP="007814BE">
            <w:pPr>
              <w:rPr>
                <w:lang w:val="ru-RU"/>
              </w:rPr>
            </w:pPr>
            <w:r>
              <w:rPr>
                <w:rFonts w:ascii="Times New Roman" w:eastAsia="Times New Roman" w:hAnsi="Times New Roman" w:cs="Times New Roman"/>
                <w:color w:val="000000"/>
                <w:sz w:val="24"/>
                <w:szCs w:val="20"/>
                <w:lang w:val="ru-RU" w:eastAsia="ru-RU"/>
              </w:rPr>
              <w:t xml:space="preserve">              </w:t>
            </w:r>
            <w:r w:rsidRPr="007E10B0">
              <w:rPr>
                <w:rFonts w:ascii="Times New Roman" w:eastAsia="Times New Roman" w:hAnsi="Times New Roman" w:cs="Times New Roman"/>
                <w:color w:val="000000"/>
                <w:sz w:val="24"/>
                <w:szCs w:val="20"/>
                <w:lang w:val="ru-RU" w:eastAsia="ru-RU"/>
              </w:rPr>
              <w:t>ОК 06</w:t>
            </w:r>
          </w:p>
        </w:tc>
      </w:tr>
      <w:tr w:rsidR="007E10B0" w:rsidRPr="005C6774" w:rsidTr="007E10B0">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rsidR="007E10B0" w:rsidRPr="007E10B0" w:rsidRDefault="005C6774" w:rsidP="007E10B0">
            <w:pPr>
              <w:spacing w:after="0" w:line="240" w:lineRule="auto"/>
              <w:jc w:val="both"/>
              <w:rPr>
                <w:rFonts w:ascii="Times New Roman" w:eastAsia="Times New Roman" w:hAnsi="Times New Roman" w:cs="Times New Roman"/>
                <w:b/>
                <w:color w:val="000000"/>
                <w:sz w:val="24"/>
                <w:szCs w:val="20"/>
                <w:lang w:val="ru-RU" w:eastAsia="ru-RU"/>
              </w:rPr>
            </w:pPr>
            <w:r>
              <w:rPr>
                <w:rFonts w:ascii="Times New Roman" w:eastAsia="Times New Roman" w:hAnsi="Times New Roman" w:cs="Times New Roman"/>
                <w:b/>
                <w:color w:val="000000"/>
                <w:sz w:val="24"/>
                <w:szCs w:val="20"/>
                <w:lang w:val="ru-RU" w:eastAsia="ru-RU"/>
              </w:rPr>
              <w:t xml:space="preserve">Практическое занятие. </w:t>
            </w:r>
            <w:r w:rsidR="007E10B0" w:rsidRPr="007E10B0">
              <w:rPr>
                <w:rFonts w:ascii="Times New Roman" w:eastAsia="Times New Roman" w:hAnsi="Times New Roman" w:cs="Times New Roman"/>
                <w:b/>
                <w:color w:val="000000"/>
                <w:sz w:val="24"/>
                <w:szCs w:val="20"/>
                <w:lang w:val="ru-RU" w:eastAsia="ru-RU"/>
              </w:rPr>
              <w:t>Профессионально ориентированное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01</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04</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7E10B0" w:rsidRPr="007E10B0" w:rsidRDefault="007E10B0" w:rsidP="007E10B0">
            <w:pPr>
              <w:spacing w:after="0" w:line="240" w:lineRule="auto"/>
              <w:jc w:val="center"/>
              <w:rPr>
                <w:rFonts w:ascii="Times New Roman" w:eastAsia="Times New Roman" w:hAnsi="Times New Roman" w:cs="Times New Roman"/>
                <w:color w:val="000000"/>
                <w:szCs w:val="20"/>
                <w:lang w:val="ru-RU" w:eastAsia="ru-RU"/>
              </w:rPr>
            </w:pPr>
            <w:r w:rsidRPr="007E10B0">
              <w:rPr>
                <w:rFonts w:ascii="Times New Roman" w:eastAsia="Times New Roman" w:hAnsi="Times New Roman" w:cs="Times New Roman"/>
                <w:color w:val="000000"/>
                <w:sz w:val="24"/>
                <w:szCs w:val="20"/>
                <w:lang w:val="ru-RU" w:eastAsia="ru-RU"/>
              </w:rPr>
              <w:t>ОК 06</w:t>
            </w:r>
          </w:p>
          <w:p w:rsidR="009D4F43" w:rsidRPr="007E10B0" w:rsidRDefault="00FB01EC" w:rsidP="002D72C6">
            <w:pPr>
              <w:spacing w:after="0" w:line="240" w:lineRule="auto"/>
              <w:jc w:val="center"/>
              <w:rPr>
                <w:rFonts w:ascii="Times New Roman" w:eastAsia="Times New Roman" w:hAnsi="Times New Roman" w:cs="Times New Roman"/>
                <w:color w:val="000000"/>
                <w:sz w:val="24"/>
                <w:szCs w:val="20"/>
                <w:lang w:val="ru-RU" w:eastAsia="ru-RU"/>
              </w:rPr>
            </w:pPr>
            <w:r>
              <w:rPr>
                <w:rFonts w:ascii="Times New Roman" w:eastAsia="Times New Roman" w:hAnsi="Times New Roman" w:cs="Times New Roman"/>
                <w:color w:val="000000"/>
                <w:sz w:val="24"/>
                <w:szCs w:val="20"/>
                <w:lang w:val="ru-RU" w:eastAsia="ru-RU"/>
              </w:rPr>
              <w:t>ПК2.</w:t>
            </w:r>
            <w:r w:rsidR="002D72C6">
              <w:rPr>
                <w:rFonts w:ascii="Times New Roman" w:eastAsia="Times New Roman" w:hAnsi="Times New Roman" w:cs="Times New Roman"/>
                <w:color w:val="000000"/>
                <w:sz w:val="24"/>
                <w:szCs w:val="20"/>
                <w:lang w:val="ru-RU" w:eastAsia="ru-RU"/>
              </w:rPr>
              <w:t>3</w:t>
            </w:r>
          </w:p>
        </w:tc>
      </w:tr>
      <w:tr w:rsidR="007E10B0" w:rsidRPr="007E10B0" w:rsidTr="007E10B0">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rsidR="007E10B0" w:rsidRPr="007E10B0" w:rsidRDefault="005C6774" w:rsidP="007E10B0">
            <w:pPr>
              <w:spacing w:after="0" w:line="240" w:lineRule="auto"/>
              <w:jc w:val="both"/>
              <w:rPr>
                <w:rFonts w:ascii="Times New Roman" w:eastAsia="Times New Roman" w:hAnsi="Times New Roman" w:cs="Times New Roman"/>
                <w:color w:val="000000"/>
                <w:sz w:val="24"/>
                <w:szCs w:val="20"/>
                <w:lang w:val="ru-RU" w:eastAsia="ru-RU"/>
              </w:rPr>
            </w:pPr>
            <w:r w:rsidRPr="00053CDD">
              <w:rPr>
                <w:rFonts w:ascii="Times New Roman" w:eastAsia="Arial" w:hAnsi="Times New Roman"/>
                <w:bCs/>
                <w:sz w:val="24"/>
                <w:szCs w:val="24"/>
                <w:lang w:val="ru-RU"/>
              </w:rPr>
              <w:t>Железнодорожная отрасль в годы Великой Отечественной войны ( на территории региона).</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color w:val="000000"/>
                <w:szCs w:val="20"/>
                <w:lang w:val="ru-RU" w:eastAsia="ru-RU"/>
              </w:rPr>
            </w:pPr>
          </w:p>
        </w:tc>
      </w:tr>
      <w:tr w:rsidR="007E10B0" w:rsidRPr="007E10B0" w:rsidTr="007E10B0">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ВСЕОБЩАЯ ИСТОРИЯ. 1945 Г. – НАЧАЛО XXI ВЕКА</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20</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p>
        </w:tc>
      </w:tr>
      <w:tr w:rsidR="007E10B0" w:rsidRPr="007E10B0" w:rsidTr="007E10B0">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Раздел 7. Мир во второй половине XX – начале XXI в. Интересы СССР, США, Великобритании и Франции в Европе и мире после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4</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p>
        </w:tc>
      </w:tr>
      <w:tr w:rsidR="007E10B0" w:rsidRPr="007E10B0" w:rsidTr="007E10B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Тема 7.1. США и страны Европы во второй половине XX – начале XXI в.</w:t>
            </w: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7E10B0" w:rsidRPr="007E10B0" w:rsidTr="007E10B0">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США и страны Западной Европы во второй половине ХХ – начале XXI в.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сообщества.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США и страны Западной Европы в конце ХХ – начале XXI в. Информационная революция. Энергетический и экологический кризисы. Изменение социальной структуры стран Запада. Рост влияния средств массовой информации и политические изменения в Европе. </w:t>
            </w:r>
            <w:r w:rsidRPr="007E10B0">
              <w:rPr>
                <w:rFonts w:ascii="Times New Roman" w:eastAsia="Times New Roman" w:hAnsi="Times New Roman" w:cs="Times New Roman"/>
                <w:color w:val="000000"/>
                <w:sz w:val="24"/>
                <w:szCs w:val="20"/>
                <w:lang w:val="ru-RU" w:eastAsia="ru-RU"/>
              </w:rPr>
              <w:lastRenderedPageBreak/>
              <w:t>Неоконсерватизм и неоглобализм. Страны Запада в начале ХХI в. Создание Европейского союза</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lastRenderedPageBreak/>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color w:val="000000"/>
                <w:szCs w:val="20"/>
                <w:lang w:val="ru-RU" w:eastAsia="ru-RU"/>
              </w:rPr>
            </w:pPr>
          </w:p>
        </w:tc>
      </w:tr>
      <w:tr w:rsidR="007E10B0" w:rsidRPr="007E10B0" w:rsidTr="007E10B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lastRenderedPageBreak/>
              <w:t>Тема 7.2. Страны Центральной и Восточной Европы во второй половине ХХ – начале ХХI в.</w:t>
            </w: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E85928" w:rsidP="007E10B0">
            <w:pPr>
              <w:spacing w:after="0" w:line="240" w:lineRule="auto"/>
              <w:jc w:val="both"/>
              <w:rPr>
                <w:rFonts w:ascii="Times New Roman" w:eastAsia="Times New Roman" w:hAnsi="Times New Roman" w:cs="Times New Roman"/>
                <w:color w:val="000000"/>
                <w:sz w:val="24"/>
                <w:szCs w:val="20"/>
                <w:lang w:val="ru-RU" w:eastAsia="ru-RU"/>
              </w:rPr>
            </w:pPr>
            <w:r>
              <w:rPr>
                <w:rFonts w:ascii="Times New Roman" w:eastAsia="Times New Roman" w:hAnsi="Times New Roman" w:cs="Times New Roman"/>
                <w:b/>
                <w:color w:val="000000"/>
                <w:sz w:val="24"/>
                <w:szCs w:val="20"/>
                <w:lang w:val="ru-RU" w:eastAsia="ru-RU"/>
              </w:rPr>
              <w:t>Самостоятельная работа обучающихся</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7E10B0" w:rsidRPr="007E10B0" w:rsidTr="007E10B0">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Социально-экономическая система Восточной Европы в середине ХХ в. Кризисы в ряде социалистических стран. «Пражская весна» 1968 г.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ХХI в.</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color w:val="000000"/>
                <w:szCs w:val="20"/>
                <w:lang w:val="ru-RU" w:eastAsia="ru-RU"/>
              </w:rPr>
            </w:pPr>
          </w:p>
        </w:tc>
      </w:tr>
      <w:tr w:rsidR="007E10B0" w:rsidRPr="007E10B0" w:rsidTr="007E10B0">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b/>
                <w:color w:val="000000"/>
                <w:sz w:val="24"/>
                <w:szCs w:val="20"/>
                <w:lang w:val="ru-RU" w:eastAsia="ru-RU"/>
              </w:rPr>
            </w:pPr>
            <w:bookmarkStart w:id="3" w:name="_Hlk172618498"/>
            <w:r w:rsidRPr="007E10B0">
              <w:rPr>
                <w:rFonts w:ascii="Times New Roman" w:eastAsia="Times New Roman" w:hAnsi="Times New Roman" w:cs="Times New Roman"/>
                <w:b/>
                <w:color w:val="000000"/>
                <w:sz w:val="24"/>
                <w:szCs w:val="20"/>
                <w:lang w:val="ru-RU" w:eastAsia="ru-RU"/>
              </w:rPr>
              <w:t>Раздел 8. Страны Азии, Африки и Латинской Америки во второй половине ХХ – начале XXI в.</w:t>
            </w:r>
            <w:bookmarkEnd w:id="3"/>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10</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p>
        </w:tc>
      </w:tr>
      <w:tr w:rsidR="007E10B0" w:rsidRPr="007E10B0" w:rsidTr="007E10B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Тема 8.1. Страны Азии во второй половине ХХ – начале ХХI в.</w:t>
            </w: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E85928" w:rsidP="007E10B0">
            <w:pPr>
              <w:spacing w:after="0" w:line="240" w:lineRule="auto"/>
              <w:jc w:val="both"/>
              <w:rPr>
                <w:rFonts w:ascii="Times New Roman" w:eastAsia="Times New Roman" w:hAnsi="Times New Roman" w:cs="Times New Roman"/>
                <w:color w:val="000000"/>
                <w:sz w:val="24"/>
                <w:szCs w:val="20"/>
                <w:lang w:val="ru-RU" w:eastAsia="ru-RU"/>
              </w:rPr>
            </w:pPr>
            <w:r>
              <w:rPr>
                <w:rFonts w:ascii="Times New Roman" w:eastAsia="Times New Roman" w:hAnsi="Times New Roman" w:cs="Times New Roman"/>
                <w:b/>
                <w:color w:val="000000"/>
                <w:sz w:val="24"/>
                <w:szCs w:val="20"/>
                <w:lang w:val="ru-RU" w:eastAsia="ru-RU"/>
              </w:rPr>
              <w:t>Самостоятельная работа обучающихся</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4</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7E10B0" w:rsidRPr="007E10B0" w:rsidTr="007E10B0">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Строительство социализма в Китае. Мао Цзэдун. «Культурная революция» </w:t>
            </w:r>
            <w:r w:rsidRPr="007E10B0">
              <w:rPr>
                <w:rFonts w:ascii="Times New Roman" w:eastAsia="Times New Roman" w:hAnsi="Times New Roman" w:cs="Times New Roman"/>
                <w:color w:val="000000"/>
                <w:sz w:val="24"/>
                <w:szCs w:val="20"/>
                <w:lang w:val="ru-RU" w:eastAsia="ru-RU"/>
              </w:rPr>
              <w:br/>
              <w:t>в Китае. Рыночные реформы в Китае. Китай в конце 1980-х гг. Северная Корея. Режим Пол Пота в Кампучии. Реформы в социалистических странах Азии, их последствия.</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ХХI в.</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Таиланда, Малайзии и Филиппин. Индонезия и Мьянма</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4</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color w:val="000000"/>
                <w:szCs w:val="20"/>
                <w:lang w:val="ru-RU" w:eastAsia="ru-RU"/>
              </w:rPr>
            </w:pPr>
          </w:p>
        </w:tc>
      </w:tr>
      <w:tr w:rsidR="007E10B0" w:rsidRPr="007E10B0" w:rsidTr="007E10B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lastRenderedPageBreak/>
              <w:t>Тема 8.2. Страны Ближнего и Среднего Востока во второй половине ХХ – начале ХХI в.</w:t>
            </w: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7E10B0" w:rsidRPr="007E10B0" w:rsidTr="007E10B0">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color w:val="000000"/>
                <w:szCs w:val="20"/>
                <w:lang w:val="ru-RU" w:eastAsia="ru-RU"/>
              </w:rPr>
            </w:pPr>
          </w:p>
        </w:tc>
      </w:tr>
      <w:tr w:rsidR="007E10B0" w:rsidRPr="007E10B0" w:rsidTr="007E10B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Тема 8.3. Страны Тропической и Южной Африки</w:t>
            </w: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E85928" w:rsidP="007E10B0">
            <w:pPr>
              <w:spacing w:after="0" w:line="240" w:lineRule="auto"/>
              <w:jc w:val="both"/>
              <w:rPr>
                <w:rFonts w:ascii="Times New Roman" w:eastAsia="Times New Roman" w:hAnsi="Times New Roman" w:cs="Times New Roman"/>
                <w:color w:val="000000"/>
                <w:sz w:val="24"/>
                <w:szCs w:val="20"/>
                <w:lang w:val="ru-RU" w:eastAsia="ru-RU"/>
              </w:rPr>
            </w:pPr>
            <w:r>
              <w:rPr>
                <w:rFonts w:ascii="Times New Roman" w:eastAsia="Times New Roman" w:hAnsi="Times New Roman" w:cs="Times New Roman"/>
                <w:b/>
                <w:color w:val="000000"/>
                <w:sz w:val="24"/>
                <w:szCs w:val="20"/>
                <w:lang w:val="ru-RU" w:eastAsia="ru-RU"/>
              </w:rPr>
              <w:t>Самостоятельная работа обучающихся</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7E10B0" w:rsidRPr="007E10B0" w:rsidTr="007E10B0">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Освобождение от колониальной зависимости. 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 их причины</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color w:val="000000"/>
                <w:szCs w:val="20"/>
                <w:lang w:val="ru-RU" w:eastAsia="ru-RU"/>
              </w:rPr>
            </w:pPr>
          </w:p>
        </w:tc>
      </w:tr>
      <w:tr w:rsidR="007E10B0" w:rsidRPr="007E10B0" w:rsidTr="007E10B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Тема 8.4. Страны Латинской Америки во второй половине ХХ – начале XXI вв.</w:t>
            </w: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E85928" w:rsidP="007E10B0">
            <w:pPr>
              <w:spacing w:after="0" w:line="240" w:lineRule="auto"/>
              <w:jc w:val="both"/>
              <w:rPr>
                <w:rFonts w:ascii="Times New Roman" w:eastAsia="Times New Roman" w:hAnsi="Times New Roman" w:cs="Times New Roman"/>
                <w:color w:val="000000"/>
                <w:sz w:val="24"/>
                <w:szCs w:val="20"/>
                <w:lang w:val="ru-RU" w:eastAsia="ru-RU"/>
              </w:rPr>
            </w:pPr>
            <w:r>
              <w:rPr>
                <w:rFonts w:ascii="Times New Roman" w:eastAsia="Times New Roman" w:hAnsi="Times New Roman" w:cs="Times New Roman"/>
                <w:b/>
                <w:color w:val="000000"/>
                <w:sz w:val="24"/>
                <w:szCs w:val="20"/>
                <w:lang w:val="ru-RU" w:eastAsia="ru-RU"/>
              </w:rPr>
              <w:t>Самостоятельная работа обучающихся</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7E10B0" w:rsidRPr="007E10B0" w:rsidTr="007E10B0">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Страны Латинской Америки в середине ХХ в.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color w:val="000000"/>
                <w:szCs w:val="20"/>
                <w:lang w:val="ru-RU" w:eastAsia="ru-RU"/>
              </w:rPr>
            </w:pPr>
          </w:p>
        </w:tc>
      </w:tr>
      <w:tr w:rsidR="007E10B0" w:rsidRPr="007E10B0" w:rsidTr="007E10B0">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b/>
                <w:color w:val="000000"/>
                <w:sz w:val="24"/>
                <w:szCs w:val="20"/>
                <w:lang w:val="ru-RU" w:eastAsia="ru-RU"/>
              </w:rPr>
            </w:pPr>
            <w:bookmarkStart w:id="4" w:name="_Hlk172618627"/>
            <w:r w:rsidRPr="007E10B0">
              <w:rPr>
                <w:rFonts w:ascii="Times New Roman" w:eastAsia="Times New Roman" w:hAnsi="Times New Roman" w:cs="Times New Roman"/>
                <w:b/>
                <w:color w:val="000000"/>
                <w:sz w:val="24"/>
                <w:szCs w:val="20"/>
                <w:lang w:val="ru-RU" w:eastAsia="ru-RU"/>
              </w:rPr>
              <w:t>Раздел 9. Международные отношения во второй половине ХХ – начале XXI вв.</w:t>
            </w:r>
            <w:bookmarkEnd w:id="4"/>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4</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p>
        </w:tc>
      </w:tr>
      <w:tr w:rsidR="007E10B0" w:rsidRPr="007E10B0" w:rsidTr="007E10B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Тема 9.1. Международные отношения в конце 1940-х – конце 1980-х гг.</w:t>
            </w: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7E10B0" w:rsidRPr="007E10B0" w:rsidTr="007E10B0">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Гонка вооружений СССР и США, ее последствия. Ракетно-космическое соперничество. Международные отношения в 1950-е гг.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w:t>
            </w:r>
            <w:r w:rsidRPr="007E10B0">
              <w:rPr>
                <w:rFonts w:ascii="Times New Roman" w:eastAsia="Times New Roman" w:hAnsi="Times New Roman" w:cs="Times New Roman"/>
                <w:color w:val="000000"/>
                <w:sz w:val="24"/>
                <w:szCs w:val="20"/>
                <w:lang w:val="ru-RU" w:eastAsia="ru-RU"/>
              </w:rPr>
              <w:lastRenderedPageBreak/>
              <w:t>Договоры ОСВ-1 и ПРО. Хельсинский акт. Договоры ОСВ-2 и ракетный кризис. События в Афганистане и возвращение к политике холодной войны. Конец холодной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lastRenderedPageBreak/>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color w:val="000000"/>
                <w:szCs w:val="20"/>
                <w:lang w:val="ru-RU" w:eastAsia="ru-RU"/>
              </w:rPr>
            </w:pPr>
          </w:p>
        </w:tc>
      </w:tr>
      <w:tr w:rsidR="007E10B0" w:rsidRPr="007E10B0" w:rsidTr="007E10B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lastRenderedPageBreak/>
              <w:t>Тема 9.2. Международные отношения в 1990-е – 2024 г.</w:t>
            </w: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E85928" w:rsidP="007E10B0">
            <w:pPr>
              <w:spacing w:after="0" w:line="240" w:lineRule="auto"/>
              <w:jc w:val="both"/>
              <w:rPr>
                <w:rFonts w:ascii="Times New Roman" w:eastAsia="Times New Roman" w:hAnsi="Times New Roman" w:cs="Times New Roman"/>
                <w:color w:val="000000"/>
                <w:sz w:val="24"/>
                <w:szCs w:val="20"/>
                <w:lang w:val="ru-RU" w:eastAsia="ru-RU"/>
              </w:rPr>
            </w:pPr>
            <w:r>
              <w:rPr>
                <w:rFonts w:ascii="Times New Roman" w:eastAsia="Times New Roman" w:hAnsi="Times New Roman" w:cs="Times New Roman"/>
                <w:b/>
                <w:color w:val="000000"/>
                <w:sz w:val="24"/>
                <w:szCs w:val="20"/>
                <w:lang w:val="ru-RU" w:eastAsia="ru-RU"/>
              </w:rPr>
              <w:t>Самостоятельная работа обучающихся</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p>
        </w:tc>
      </w:tr>
      <w:tr w:rsidR="007E10B0" w:rsidRPr="007E10B0" w:rsidTr="007E10B0">
        <w:trPr>
          <w:trHeight w:val="560"/>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Евразийский экономический союз, Содружество Независимых Государств, Шанхайская организация сотрудничества, Ассоциация государств Юго-Восточной Азии</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7E10B0" w:rsidRPr="007E10B0" w:rsidTr="007E10B0">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bookmarkStart w:id="5" w:name="_Hlk172618720"/>
            <w:r w:rsidRPr="007E10B0">
              <w:rPr>
                <w:rFonts w:ascii="Times New Roman" w:eastAsia="Times New Roman" w:hAnsi="Times New Roman" w:cs="Times New Roman"/>
                <w:b/>
                <w:color w:val="000000"/>
                <w:sz w:val="24"/>
                <w:szCs w:val="20"/>
                <w:lang w:val="ru-RU" w:eastAsia="ru-RU"/>
              </w:rPr>
              <w:t>Раздел 10. Развитие науки и культуры во второй половине ХХ – начале XXI вв.</w:t>
            </w:r>
            <w:bookmarkEnd w:id="5"/>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p>
        </w:tc>
      </w:tr>
      <w:tr w:rsidR="007E10B0" w:rsidRPr="007E10B0" w:rsidTr="007E10B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Тема 10.1. Наука и культура во второй половине ХХ в. – начале ХХI в.</w:t>
            </w: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E85928" w:rsidP="007E10B0">
            <w:pPr>
              <w:spacing w:after="0" w:line="240" w:lineRule="auto"/>
              <w:jc w:val="both"/>
              <w:rPr>
                <w:rFonts w:ascii="Times New Roman" w:eastAsia="Times New Roman" w:hAnsi="Times New Roman" w:cs="Times New Roman"/>
                <w:color w:val="000000"/>
                <w:sz w:val="24"/>
                <w:szCs w:val="20"/>
                <w:lang w:val="ru-RU" w:eastAsia="ru-RU"/>
              </w:rPr>
            </w:pPr>
            <w:r>
              <w:rPr>
                <w:rFonts w:ascii="Times New Roman" w:eastAsia="Times New Roman" w:hAnsi="Times New Roman" w:cs="Times New Roman"/>
                <w:b/>
                <w:color w:val="000000"/>
                <w:sz w:val="24"/>
                <w:szCs w:val="20"/>
                <w:lang w:val="ru-RU" w:eastAsia="ru-RU"/>
              </w:rPr>
              <w:t>Самостоятельная работа обучающихся</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7E10B0" w:rsidRPr="007E10B0" w:rsidTr="007E10B0">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Важнейшие направления развития науки во второй половине ХХ – начале ХХI в. Ядерная энергетика. Освоение космоса. Развитие культуры и искусства во второй половине ХХ – начале ХХI в.: литература, театральное искусство, музыка, архитектура, изобразительное искусство. Олимпийское движение Глобальные проблемы современности</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color w:val="000000"/>
                <w:szCs w:val="20"/>
                <w:lang w:val="ru-RU" w:eastAsia="ru-RU"/>
              </w:rPr>
            </w:pPr>
          </w:p>
        </w:tc>
      </w:tr>
      <w:tr w:rsidR="007E10B0" w:rsidRPr="007E10B0" w:rsidTr="007E10B0">
        <w:trPr>
          <w:trHeight w:val="106"/>
        </w:trPr>
        <w:tc>
          <w:tcPr>
            <w:tcW w:w="11052" w:type="dxa"/>
            <w:gridSpan w:val="2"/>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b/>
                <w:color w:val="000000"/>
                <w:sz w:val="24"/>
                <w:szCs w:val="20"/>
                <w:lang w:val="ru-RU" w:eastAsia="ru-RU"/>
              </w:rPr>
            </w:pPr>
            <w:bookmarkStart w:id="6" w:name="_Hlk172618753"/>
            <w:r w:rsidRPr="007E10B0">
              <w:rPr>
                <w:rFonts w:ascii="Times New Roman" w:eastAsia="Times New Roman" w:hAnsi="Times New Roman" w:cs="Times New Roman"/>
                <w:b/>
                <w:color w:val="000000"/>
                <w:sz w:val="24"/>
                <w:szCs w:val="20"/>
                <w:lang w:val="ru-RU" w:eastAsia="ru-RU"/>
              </w:rPr>
              <w:t>ИСТОРИЯ РОССИИ. 1945 Г. – НАЧАЛО XXI В.</w:t>
            </w:r>
            <w:bookmarkEnd w:id="6"/>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0A6803" w:rsidP="007E10B0">
            <w:pPr>
              <w:spacing w:after="0" w:line="240" w:lineRule="auto"/>
              <w:jc w:val="center"/>
              <w:rPr>
                <w:rFonts w:ascii="Times New Roman" w:eastAsia="Times New Roman" w:hAnsi="Times New Roman" w:cs="Times New Roman"/>
                <w:b/>
                <w:color w:val="000000"/>
                <w:sz w:val="24"/>
                <w:szCs w:val="20"/>
                <w:lang w:val="ru-RU" w:eastAsia="ru-RU"/>
              </w:rPr>
            </w:pPr>
            <w:r>
              <w:rPr>
                <w:rFonts w:ascii="Times New Roman" w:eastAsia="Times New Roman" w:hAnsi="Times New Roman" w:cs="Times New Roman"/>
                <w:b/>
                <w:color w:val="000000"/>
                <w:sz w:val="24"/>
                <w:szCs w:val="20"/>
                <w:lang w:val="ru-RU" w:eastAsia="ru-RU"/>
              </w:rPr>
              <w:t>34</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p>
        </w:tc>
      </w:tr>
      <w:tr w:rsidR="007E10B0" w:rsidRPr="007E10B0" w:rsidTr="007E10B0">
        <w:trPr>
          <w:trHeight w:val="106"/>
        </w:trPr>
        <w:tc>
          <w:tcPr>
            <w:tcW w:w="11052" w:type="dxa"/>
            <w:gridSpan w:val="2"/>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b/>
                <w:color w:val="000000"/>
                <w:sz w:val="24"/>
                <w:szCs w:val="20"/>
                <w:lang w:val="ru-RU" w:eastAsia="ru-RU"/>
              </w:rPr>
            </w:pPr>
            <w:bookmarkStart w:id="7" w:name="_Hlk172618761"/>
            <w:r w:rsidRPr="007E10B0">
              <w:rPr>
                <w:rFonts w:ascii="Times New Roman" w:eastAsia="Times New Roman" w:hAnsi="Times New Roman" w:cs="Times New Roman"/>
                <w:b/>
                <w:color w:val="000000"/>
                <w:sz w:val="24"/>
                <w:szCs w:val="20"/>
                <w:lang w:val="ru-RU" w:eastAsia="ru-RU"/>
              </w:rPr>
              <w:t xml:space="preserve">Раздел 11. </w:t>
            </w:r>
            <w:bookmarkStart w:id="8" w:name="_Hlk172905506"/>
            <w:r w:rsidRPr="007E10B0">
              <w:rPr>
                <w:rFonts w:ascii="Times New Roman" w:eastAsia="Times New Roman" w:hAnsi="Times New Roman" w:cs="Times New Roman"/>
                <w:b/>
                <w:color w:val="000000"/>
                <w:sz w:val="24"/>
                <w:szCs w:val="20"/>
                <w:lang w:val="ru-RU" w:eastAsia="ru-RU"/>
              </w:rPr>
              <w:t>СССР в 1945-1991 гг.</w:t>
            </w:r>
            <w:bookmarkEnd w:id="7"/>
            <w:bookmarkEnd w:id="8"/>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0A6803" w:rsidP="007E10B0">
            <w:pPr>
              <w:spacing w:after="0" w:line="240" w:lineRule="auto"/>
              <w:jc w:val="center"/>
              <w:rPr>
                <w:rFonts w:ascii="Times New Roman" w:eastAsia="Times New Roman" w:hAnsi="Times New Roman" w:cs="Times New Roman"/>
                <w:b/>
                <w:color w:val="000000"/>
                <w:sz w:val="24"/>
                <w:szCs w:val="20"/>
                <w:lang w:val="ru-RU" w:eastAsia="ru-RU"/>
              </w:rPr>
            </w:pPr>
            <w:r>
              <w:rPr>
                <w:rFonts w:ascii="Times New Roman" w:eastAsia="Times New Roman" w:hAnsi="Times New Roman" w:cs="Times New Roman"/>
                <w:b/>
                <w:color w:val="000000"/>
                <w:sz w:val="24"/>
                <w:szCs w:val="20"/>
                <w:lang w:val="ru-RU" w:eastAsia="ru-RU"/>
              </w:rPr>
              <w:t>24</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p>
        </w:tc>
      </w:tr>
      <w:tr w:rsidR="007E10B0" w:rsidRPr="007E10B0" w:rsidTr="007E10B0">
        <w:trPr>
          <w:trHeight w:val="106"/>
        </w:trPr>
        <w:tc>
          <w:tcPr>
            <w:tcW w:w="3114" w:type="dxa"/>
            <w:vMerge w:val="restart"/>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Тема 11.1. СССР в послевоенные годы</w:t>
            </w: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4</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7E10B0" w:rsidRPr="007E10B0" w:rsidTr="007E10B0">
        <w:trPr>
          <w:trHeight w:val="106"/>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Послевоенные годы. Влияние Победы. Потери и демографические проблемы. Социальная адаптация фронтовиков. Репатриация. Борьба с беспризорностью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Идеология, наука, культура и спорт в послевоенные годы. Соперничество </w:t>
            </w:r>
            <w:r w:rsidRPr="007E10B0">
              <w:rPr>
                <w:rFonts w:ascii="Times New Roman" w:eastAsia="Times New Roman" w:hAnsi="Times New Roman" w:cs="Times New Roman"/>
                <w:color w:val="000000"/>
                <w:sz w:val="24"/>
                <w:szCs w:val="20"/>
                <w:lang w:val="ru-RU" w:eastAsia="ru-RU"/>
              </w:rPr>
              <w:lastRenderedPageBreak/>
              <w:t xml:space="preserve">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lastRenderedPageBreak/>
              <w:t>4</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color w:val="000000"/>
                <w:szCs w:val="20"/>
                <w:lang w:val="ru-RU" w:eastAsia="ru-RU"/>
              </w:rPr>
            </w:pPr>
          </w:p>
        </w:tc>
      </w:tr>
      <w:tr w:rsidR="007E10B0" w:rsidRPr="007E10B0" w:rsidTr="007E10B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lastRenderedPageBreak/>
              <w:t>Тема 11.2. СССР в 1953-1964 гг.</w:t>
            </w: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6</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7E10B0" w:rsidRPr="007E10B0" w:rsidTr="007E10B0">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государственных органов, партийных и общественных организаций. Новая Программа КПСС и проект Конституции СССР. Воспитание «нового человека».</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Перемены в повседневной жизни в 1953-1964 гг. Революция благосостояния. Демография. Изменение условий и оплаты труда. </w:t>
            </w:r>
            <w:r w:rsidRPr="007E10B0">
              <w:rPr>
                <w:rFonts w:ascii="Times New Roman" w:eastAsia="Times New Roman" w:hAnsi="Times New Roman" w:cs="Times New Roman"/>
                <w:color w:val="000000"/>
                <w:sz w:val="24"/>
                <w:szCs w:val="20"/>
                <w:lang w:val="ru-RU" w:eastAsia="ru-RU"/>
              </w:rPr>
              <w:lastRenderedPageBreak/>
              <w:t xml:space="preserve">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Новый курс советской внешней политики: от конфронтации к диалогу. СССР и стран Запада. Гонка вооружений. СССР и мировая социалистическая система. Распад колониальной системы. СССР и страны третьего мира</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lastRenderedPageBreak/>
              <w:t>6</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color w:val="000000"/>
                <w:szCs w:val="20"/>
                <w:lang w:val="ru-RU" w:eastAsia="ru-RU"/>
              </w:rPr>
            </w:pPr>
          </w:p>
        </w:tc>
      </w:tr>
      <w:tr w:rsidR="007E10B0" w:rsidRPr="007E10B0" w:rsidTr="007E10B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lastRenderedPageBreak/>
              <w:t>Тема 11.3. Политическое развитие СССР в 1964-1985 гг.</w:t>
            </w: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6</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7E10B0" w:rsidRPr="007E10B0" w:rsidTr="007E10B0">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Повседневная жизнь советского общества в 1964-1985 гг. Общественные настроения.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Внешняя политика СССР в 1964-1985 гг. Новые вызовы внешнего мира. Отношения СССР со странами Запада. Совещание по безопасности и </w:t>
            </w:r>
            <w:r w:rsidRPr="007E10B0">
              <w:rPr>
                <w:rFonts w:ascii="Times New Roman" w:eastAsia="Times New Roman" w:hAnsi="Times New Roman" w:cs="Times New Roman"/>
                <w:color w:val="000000"/>
                <w:sz w:val="24"/>
                <w:szCs w:val="20"/>
                <w:lang w:val="ru-RU" w:eastAsia="ru-RU"/>
              </w:rPr>
              <w:lastRenderedPageBreak/>
              <w:t xml:space="preserve">сотрудничеству в Европе (СБСЕ). СССР и развивающиеся страны. Ввод советских войск в Афганистан. СССР и страны социализма.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СССР и мир в начале 1980-х гг. Нарастание кризисных явлений в СССР.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Ю.В. Андропов и начало формирования идеологии перемен. М.С. Горбачев и его окружение: курс на реформы</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lastRenderedPageBreak/>
              <w:t>6</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color w:val="000000"/>
                <w:szCs w:val="20"/>
                <w:lang w:val="ru-RU" w:eastAsia="ru-RU"/>
              </w:rPr>
            </w:pPr>
          </w:p>
        </w:tc>
      </w:tr>
      <w:tr w:rsidR="007E10B0" w:rsidRPr="007E10B0" w:rsidTr="007E10B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lastRenderedPageBreak/>
              <w:t>Тема 11.4. СССР в 1985-1991 гг.</w:t>
            </w: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6</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7E10B0" w:rsidRPr="007E10B0" w:rsidTr="007E10B0">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Реформа политической системы СССР и ее итоги. Начало изменения советской политической системы. Конституционная реформа 1988-1991 гг. I Съезд народных депутатов СССР и его значение. Становление многопартийности. Кризис в КПСС и создание Коммунистической партии РСФСР.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w:t>
            </w:r>
            <w:r w:rsidRPr="007E10B0">
              <w:rPr>
                <w:rFonts w:ascii="Times New Roman" w:eastAsia="Times New Roman" w:hAnsi="Times New Roman" w:cs="Times New Roman"/>
                <w:color w:val="000000"/>
                <w:sz w:val="24"/>
                <w:szCs w:val="20"/>
                <w:lang w:val="ru-RU" w:eastAsia="ru-RU"/>
              </w:rPr>
              <w:lastRenderedPageBreak/>
              <w:t>1991 г. Распад СССР</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lastRenderedPageBreak/>
              <w:t>6</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color w:val="000000"/>
                <w:szCs w:val="20"/>
                <w:lang w:val="ru-RU" w:eastAsia="ru-RU"/>
              </w:rPr>
            </w:pPr>
          </w:p>
        </w:tc>
      </w:tr>
      <w:tr w:rsidR="007E10B0" w:rsidRPr="007E10B0" w:rsidTr="007E10B0">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lastRenderedPageBreak/>
              <w:t>Профессионально ориентированное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01</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04</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r w:rsidRPr="007E10B0">
              <w:rPr>
                <w:rFonts w:ascii="Times New Roman" w:eastAsia="Times New Roman" w:hAnsi="Times New Roman" w:cs="Times New Roman"/>
                <w:color w:val="000000"/>
                <w:sz w:val="24"/>
                <w:szCs w:val="20"/>
                <w:lang w:val="ru-RU" w:eastAsia="ru-RU"/>
              </w:rPr>
              <w:br/>
              <w:t>ОК 06</w:t>
            </w:r>
          </w:p>
          <w:p w:rsidR="009D4F43" w:rsidRPr="007E10B0" w:rsidRDefault="00FB01EC" w:rsidP="002D72C6">
            <w:pPr>
              <w:spacing w:after="0" w:line="240" w:lineRule="auto"/>
              <w:jc w:val="center"/>
              <w:rPr>
                <w:rFonts w:ascii="Times New Roman" w:eastAsia="Times New Roman" w:hAnsi="Times New Roman" w:cs="Times New Roman"/>
                <w:color w:val="000000"/>
                <w:sz w:val="24"/>
                <w:szCs w:val="20"/>
                <w:lang w:val="ru-RU" w:eastAsia="ru-RU"/>
              </w:rPr>
            </w:pPr>
            <w:r>
              <w:rPr>
                <w:rFonts w:ascii="Times New Roman" w:eastAsia="Times New Roman" w:hAnsi="Times New Roman" w:cs="Times New Roman"/>
                <w:color w:val="000000"/>
                <w:sz w:val="24"/>
                <w:szCs w:val="20"/>
                <w:lang w:val="ru-RU" w:eastAsia="ru-RU"/>
              </w:rPr>
              <w:t>ПК2.</w:t>
            </w:r>
            <w:r w:rsidR="002D72C6">
              <w:rPr>
                <w:rFonts w:ascii="Times New Roman" w:eastAsia="Times New Roman" w:hAnsi="Times New Roman" w:cs="Times New Roman"/>
                <w:color w:val="000000"/>
                <w:sz w:val="24"/>
                <w:szCs w:val="20"/>
                <w:lang w:val="ru-RU" w:eastAsia="ru-RU"/>
              </w:rPr>
              <w:t>3</w:t>
            </w:r>
          </w:p>
        </w:tc>
      </w:tr>
      <w:tr w:rsidR="007E10B0" w:rsidRPr="007E10B0" w:rsidTr="007E10B0">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rsidR="007E10B0" w:rsidRPr="007E10B0" w:rsidRDefault="007814BE" w:rsidP="007E10B0">
            <w:pPr>
              <w:tabs>
                <w:tab w:val="left" w:pos="2712"/>
              </w:tabs>
              <w:spacing w:after="0" w:line="240" w:lineRule="auto"/>
              <w:jc w:val="both"/>
              <w:rPr>
                <w:rFonts w:ascii="Times New Roman" w:eastAsia="Times New Roman" w:hAnsi="Times New Roman" w:cs="Times New Roman"/>
                <w:color w:val="000000"/>
                <w:sz w:val="24"/>
                <w:szCs w:val="20"/>
                <w:lang w:val="ru-RU" w:eastAsia="ru-RU"/>
              </w:rPr>
            </w:pPr>
            <w:r w:rsidRPr="007814BE">
              <w:rPr>
                <w:rFonts w:ascii="Times New Roman" w:eastAsia="Times New Roman" w:hAnsi="Times New Roman" w:cs="Times New Roman"/>
                <w:color w:val="000000"/>
                <w:sz w:val="24"/>
                <w:szCs w:val="20"/>
                <w:lang w:val="ru-RU" w:eastAsia="ru-RU"/>
              </w:rPr>
              <w:t>Успехи и проблемы железнодорожной отрасли в период с 1945-1991гг. (по региону)</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color w:val="000000"/>
                <w:szCs w:val="20"/>
                <w:lang w:val="ru-RU" w:eastAsia="ru-RU"/>
              </w:rPr>
            </w:pPr>
          </w:p>
        </w:tc>
      </w:tr>
      <w:tr w:rsidR="007E10B0" w:rsidRPr="007E10B0" w:rsidTr="007E10B0">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b/>
                <w:color w:val="000000"/>
                <w:sz w:val="24"/>
                <w:szCs w:val="20"/>
                <w:lang w:val="ru-RU" w:eastAsia="ru-RU"/>
              </w:rPr>
            </w:pPr>
            <w:bookmarkStart w:id="9" w:name="_Hlk172618883"/>
            <w:r w:rsidRPr="007E10B0">
              <w:rPr>
                <w:rFonts w:ascii="Times New Roman" w:eastAsia="Times New Roman" w:hAnsi="Times New Roman" w:cs="Times New Roman"/>
                <w:b/>
                <w:color w:val="000000"/>
                <w:sz w:val="24"/>
                <w:szCs w:val="20"/>
                <w:lang w:val="ru-RU" w:eastAsia="ru-RU"/>
              </w:rPr>
              <w:t xml:space="preserve">Раздел 12. </w:t>
            </w:r>
            <w:bookmarkStart w:id="10" w:name="_Hlk172905568"/>
            <w:r w:rsidRPr="007E10B0">
              <w:rPr>
                <w:rFonts w:ascii="Times New Roman" w:eastAsia="Times New Roman" w:hAnsi="Times New Roman" w:cs="Times New Roman"/>
                <w:b/>
                <w:color w:val="000000"/>
                <w:sz w:val="24"/>
                <w:szCs w:val="20"/>
                <w:lang w:val="ru-RU" w:eastAsia="ru-RU"/>
              </w:rPr>
              <w:t>Российская Федерация в 1992 – начале 2000-х гг.</w:t>
            </w:r>
            <w:bookmarkEnd w:id="9"/>
            <w:bookmarkEnd w:id="10"/>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0A6803" w:rsidP="007E10B0">
            <w:pPr>
              <w:spacing w:after="0" w:line="240" w:lineRule="auto"/>
              <w:jc w:val="center"/>
              <w:rPr>
                <w:rFonts w:ascii="Times New Roman" w:eastAsia="Times New Roman" w:hAnsi="Times New Roman" w:cs="Times New Roman"/>
                <w:b/>
                <w:color w:val="000000"/>
                <w:sz w:val="24"/>
                <w:szCs w:val="20"/>
                <w:lang w:val="ru-RU" w:eastAsia="ru-RU"/>
              </w:rPr>
            </w:pPr>
            <w:r>
              <w:rPr>
                <w:rFonts w:ascii="Times New Roman" w:eastAsia="Times New Roman" w:hAnsi="Times New Roman" w:cs="Times New Roman"/>
                <w:b/>
                <w:color w:val="000000"/>
                <w:sz w:val="24"/>
                <w:szCs w:val="20"/>
                <w:lang w:val="ru-RU" w:eastAsia="ru-RU"/>
              </w:rPr>
              <w:t>10</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p>
        </w:tc>
      </w:tr>
      <w:tr w:rsidR="007E10B0" w:rsidRPr="007E10B0" w:rsidTr="007E10B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Тема 12.1. Российская Федерация в 1990-е гг.</w:t>
            </w: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4878C9" w:rsidP="007E10B0">
            <w:pPr>
              <w:spacing w:after="0" w:line="240" w:lineRule="auto"/>
              <w:jc w:val="center"/>
              <w:rPr>
                <w:rFonts w:ascii="Times New Roman" w:eastAsia="Times New Roman" w:hAnsi="Times New Roman" w:cs="Times New Roman"/>
                <w:b/>
                <w:color w:val="000000"/>
                <w:sz w:val="24"/>
                <w:szCs w:val="20"/>
                <w:lang w:val="ru-RU" w:eastAsia="ru-RU"/>
              </w:rPr>
            </w:pPr>
            <w:r>
              <w:rPr>
                <w:rFonts w:ascii="Times New Roman" w:eastAsia="Times New Roman" w:hAnsi="Times New Roman" w:cs="Times New Roman"/>
                <w:b/>
                <w:color w:val="000000"/>
                <w:sz w:val="24"/>
                <w:szCs w:val="20"/>
                <w:lang w:val="ru-RU" w:eastAsia="ru-RU"/>
              </w:rPr>
              <w:t>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7E10B0" w:rsidRPr="007E10B0" w:rsidTr="007E10B0">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 и ее значение. Российская многопартийность и становление современного парламентаризма. Выборы Президента Российской Федерации в 1996 году. Результаты политического развития России в 1990-е гг. Отставка Президента России Б.Н. Ельцина.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Повседневная жизнь. Изменения в структуре российского общества </w:t>
            </w:r>
            <w:r w:rsidRPr="007E10B0">
              <w:rPr>
                <w:rFonts w:ascii="Times New Roman" w:eastAsia="Times New Roman" w:hAnsi="Times New Roman" w:cs="Times New Roman"/>
                <w:color w:val="000000"/>
                <w:sz w:val="24"/>
                <w:szCs w:val="20"/>
                <w:lang w:val="ru-RU" w:eastAsia="ru-RU"/>
              </w:rPr>
              <w:br/>
              <w:t xml:space="preserve">и условиях жизни различных групп населения в 1990-е гг. Численность и доходы населения. Социальное расслоение. Досуг и туризм. </w:t>
            </w:r>
          </w:p>
          <w:p w:rsidR="007E10B0" w:rsidRPr="007E10B0" w:rsidRDefault="007E10B0" w:rsidP="007E10B0">
            <w:pPr>
              <w:widowControl w:val="0"/>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w:t>
            </w:r>
            <w:r w:rsidRPr="007E10B0">
              <w:rPr>
                <w:rFonts w:ascii="Times New Roman" w:eastAsia="Times New Roman" w:hAnsi="Times New Roman" w:cs="Times New Roman"/>
                <w:color w:val="000000"/>
                <w:sz w:val="24"/>
                <w:szCs w:val="20"/>
                <w:lang w:val="ru-RU" w:eastAsia="ru-RU"/>
              </w:rPr>
              <w:lastRenderedPageBreak/>
              <w:t xml:space="preserve">Отношения со странами Азии, Африки и Латинской Америки. Россия на постсоветском пространстве. Результаты внешней политики страны в 1990-е гг. </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4878C9" w:rsidP="007E10B0">
            <w:pPr>
              <w:spacing w:after="0" w:line="240" w:lineRule="auto"/>
              <w:jc w:val="center"/>
              <w:rPr>
                <w:rFonts w:ascii="Times New Roman" w:eastAsia="Times New Roman" w:hAnsi="Times New Roman" w:cs="Times New Roman"/>
                <w:color w:val="000000"/>
                <w:sz w:val="24"/>
                <w:szCs w:val="20"/>
                <w:lang w:val="ru-RU" w:eastAsia="ru-RU"/>
              </w:rPr>
            </w:pPr>
            <w:r>
              <w:rPr>
                <w:rFonts w:ascii="Times New Roman" w:eastAsia="Times New Roman" w:hAnsi="Times New Roman" w:cs="Times New Roman"/>
                <w:color w:val="000000"/>
                <w:sz w:val="24"/>
                <w:szCs w:val="20"/>
                <w:lang w:val="ru-RU" w:eastAsia="ru-RU"/>
              </w:rPr>
              <w:lastRenderedPageBreak/>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color w:val="000000"/>
                <w:szCs w:val="20"/>
                <w:lang w:val="ru-RU" w:eastAsia="ru-RU"/>
              </w:rPr>
            </w:pPr>
          </w:p>
        </w:tc>
      </w:tr>
      <w:tr w:rsidR="007E10B0" w:rsidRPr="007E10B0" w:rsidTr="007E10B0">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lastRenderedPageBreak/>
              <w:t>Тема 12.2. Россия в ХХI в.</w:t>
            </w: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4878C9" w:rsidP="007E10B0">
            <w:pPr>
              <w:spacing w:after="0" w:line="240" w:lineRule="auto"/>
              <w:jc w:val="center"/>
              <w:rPr>
                <w:rFonts w:ascii="Times New Roman" w:eastAsia="Times New Roman" w:hAnsi="Times New Roman" w:cs="Times New Roman"/>
                <w:b/>
                <w:color w:val="000000"/>
                <w:sz w:val="24"/>
                <w:szCs w:val="20"/>
                <w:lang w:val="ru-RU" w:eastAsia="ru-RU"/>
              </w:rPr>
            </w:pPr>
            <w:r>
              <w:rPr>
                <w:rFonts w:ascii="Times New Roman" w:eastAsia="Times New Roman" w:hAnsi="Times New Roman" w:cs="Times New Roman"/>
                <w:b/>
                <w:color w:val="000000"/>
                <w:sz w:val="24"/>
                <w:szCs w:val="20"/>
                <w:lang w:val="ru-RU" w:eastAsia="ru-RU"/>
              </w:rPr>
              <w:t>4</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06</w:t>
            </w:r>
          </w:p>
        </w:tc>
      </w:tr>
      <w:tr w:rsidR="007E10B0" w:rsidRPr="007E10B0" w:rsidTr="007E10B0">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eastAsia="Times New Roman" w:cs="Times New Roman"/>
                <w:color w:val="000000"/>
                <w:szCs w:val="20"/>
                <w:lang w:val="ru-RU" w:eastAsia="ru-RU"/>
              </w:rPr>
            </w:pPr>
          </w:p>
        </w:tc>
        <w:tc>
          <w:tcPr>
            <w:tcW w:w="7938"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widowControl w:val="0"/>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Политические вызовы и новые приоритеты внутренней политики России </w:t>
            </w:r>
            <w:r w:rsidRPr="007E10B0">
              <w:rPr>
                <w:rFonts w:ascii="Times New Roman" w:eastAsia="Times New Roman" w:hAnsi="Times New Roman" w:cs="Times New Roman"/>
                <w:color w:val="000000"/>
                <w:sz w:val="24"/>
                <w:szCs w:val="20"/>
                <w:lang w:val="ru-RU" w:eastAsia="ru-RU"/>
              </w:rPr>
              <w:br/>
              <w:t xml:space="preserve">в начале ХХI в. Укрепление вертикали власти. Противодействие террористической угрозе.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Социально-экономическое развитие России в начале ХХI в. Приоритетные национальные проекты. Экономическое развитие в 2000–2007 гг. Россия в системе мировой рыночной экономики. Мировой экономический кризис 2008 г. Социальная политика. Изменения в структуре, занятости и численности населения.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ХХI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Внешняя политика в начале ХХI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 – 2020 гг.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Россия в 2012 – начале 2020-х гг. Укрепление обороноспособности страны. Социально-экономическое развитие. Выборы в Государственную </w:t>
            </w:r>
            <w:r w:rsidRPr="007E10B0">
              <w:rPr>
                <w:rFonts w:ascii="Times New Roman" w:eastAsia="Times New Roman" w:hAnsi="Times New Roman" w:cs="Times New Roman"/>
                <w:color w:val="000000"/>
                <w:sz w:val="24"/>
                <w:szCs w:val="20"/>
                <w:lang w:val="ru-RU" w:eastAsia="ru-RU"/>
              </w:rPr>
              <w:lastRenderedPageBreak/>
              <w:t xml:space="preserve">Думу 2016 г. Выборы Президента Российской Федерации в 2018 г. Национальные цели развития страны. Конституционная реформа 2020 г. Выборы в Государственную Думу VIII созыва. </w:t>
            </w:r>
          </w:p>
          <w:p w:rsidR="007E10B0" w:rsidRPr="007E10B0" w:rsidRDefault="007E10B0" w:rsidP="007E10B0">
            <w:pPr>
              <w:spacing w:after="0" w:line="240" w:lineRule="auto"/>
              <w:jc w:val="both"/>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Россия сегодня. Специальная военная операция (далее – СВО). Отношения с Западом в начале XXI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СВО. Противостояние с Западом. Украина – неонацистское государство. Новые регионы. СВО и российское общество. Россия – страна героев</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4878C9" w:rsidP="007E10B0">
            <w:pPr>
              <w:spacing w:after="0" w:line="240" w:lineRule="auto"/>
              <w:jc w:val="center"/>
              <w:rPr>
                <w:rFonts w:ascii="Times New Roman" w:eastAsia="Times New Roman" w:hAnsi="Times New Roman" w:cs="Times New Roman"/>
                <w:color w:val="000000"/>
                <w:sz w:val="24"/>
                <w:szCs w:val="20"/>
                <w:lang w:val="ru-RU" w:eastAsia="ru-RU"/>
              </w:rPr>
            </w:pPr>
            <w:r>
              <w:rPr>
                <w:rFonts w:ascii="Times New Roman" w:eastAsia="Times New Roman" w:hAnsi="Times New Roman" w:cs="Times New Roman"/>
                <w:color w:val="000000"/>
                <w:sz w:val="24"/>
                <w:szCs w:val="20"/>
                <w:lang w:val="ru-RU" w:eastAsia="ru-RU"/>
              </w:rPr>
              <w:lastRenderedPageBreak/>
              <w:t>4</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color w:val="000000"/>
                <w:szCs w:val="20"/>
                <w:lang w:val="ru-RU" w:eastAsia="ru-RU"/>
              </w:rPr>
            </w:pPr>
          </w:p>
        </w:tc>
      </w:tr>
      <w:tr w:rsidR="007E10B0" w:rsidRPr="007E10B0" w:rsidTr="007E10B0">
        <w:trPr>
          <w:trHeight w:val="106"/>
        </w:trPr>
        <w:tc>
          <w:tcPr>
            <w:tcW w:w="11052" w:type="dxa"/>
            <w:gridSpan w:val="2"/>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40" w:lineRule="auto"/>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lastRenderedPageBreak/>
              <w:t>Профессионально ориентированное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01</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04</w:t>
            </w:r>
          </w:p>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w:t>
            </w:r>
            <w:r w:rsidRPr="007E10B0">
              <w:rPr>
                <w:rFonts w:ascii="Times New Roman" w:eastAsia="Times New Roman" w:hAnsi="Times New Roman" w:cs="Times New Roman"/>
                <w:color w:val="000000"/>
                <w:sz w:val="24"/>
                <w:szCs w:val="20"/>
                <w:lang w:val="ru-RU" w:eastAsia="ru-RU"/>
              </w:rPr>
              <w:br/>
              <w:t>ОК 06</w:t>
            </w:r>
          </w:p>
          <w:p w:rsidR="009D4F43" w:rsidRPr="007E10B0" w:rsidRDefault="00FB01EC" w:rsidP="002D72C6">
            <w:pPr>
              <w:spacing w:after="0" w:line="240" w:lineRule="auto"/>
              <w:jc w:val="center"/>
              <w:rPr>
                <w:rFonts w:ascii="Times New Roman" w:eastAsia="Times New Roman" w:hAnsi="Times New Roman" w:cs="Times New Roman"/>
                <w:color w:val="000000"/>
                <w:sz w:val="24"/>
                <w:szCs w:val="20"/>
                <w:lang w:val="ru-RU" w:eastAsia="ru-RU"/>
              </w:rPr>
            </w:pPr>
            <w:r>
              <w:rPr>
                <w:rFonts w:ascii="Times New Roman" w:eastAsia="Times New Roman" w:hAnsi="Times New Roman" w:cs="Times New Roman"/>
                <w:color w:val="000000"/>
                <w:sz w:val="24"/>
                <w:szCs w:val="20"/>
                <w:lang w:val="ru-RU" w:eastAsia="ru-RU"/>
              </w:rPr>
              <w:t>ПК2.</w:t>
            </w:r>
            <w:r w:rsidR="002D72C6">
              <w:rPr>
                <w:rFonts w:ascii="Times New Roman" w:eastAsia="Times New Roman" w:hAnsi="Times New Roman" w:cs="Times New Roman"/>
                <w:color w:val="000000"/>
                <w:sz w:val="24"/>
                <w:szCs w:val="20"/>
                <w:lang w:val="ru-RU" w:eastAsia="ru-RU"/>
              </w:rPr>
              <w:t>3</w:t>
            </w:r>
          </w:p>
        </w:tc>
      </w:tr>
      <w:tr w:rsidR="007E10B0" w:rsidRPr="007E10B0" w:rsidTr="007E10B0">
        <w:trPr>
          <w:trHeight w:val="463"/>
        </w:trPr>
        <w:tc>
          <w:tcPr>
            <w:tcW w:w="11052" w:type="dxa"/>
            <w:gridSpan w:val="2"/>
            <w:tcBorders>
              <w:top w:val="single" w:sz="4" w:space="0" w:color="000000"/>
              <w:left w:val="single" w:sz="4" w:space="0" w:color="000000"/>
              <w:bottom w:val="single" w:sz="4" w:space="0" w:color="000000"/>
              <w:right w:val="single" w:sz="4" w:space="0" w:color="000000"/>
            </w:tcBorders>
          </w:tcPr>
          <w:p w:rsidR="007E10B0" w:rsidRPr="007E10B0" w:rsidRDefault="007814BE" w:rsidP="007E10B0">
            <w:pPr>
              <w:spacing w:after="0" w:line="240" w:lineRule="auto"/>
              <w:rPr>
                <w:rFonts w:ascii="Times New Roman" w:eastAsia="Times New Roman" w:hAnsi="Times New Roman" w:cs="Times New Roman"/>
                <w:color w:val="000000"/>
                <w:sz w:val="24"/>
                <w:szCs w:val="20"/>
                <w:lang w:val="ru-RU" w:eastAsia="ru-RU"/>
              </w:rPr>
            </w:pPr>
            <w:r w:rsidRPr="007814BE">
              <w:rPr>
                <w:rFonts w:ascii="Times New Roman" w:eastAsia="Times New Roman" w:hAnsi="Times New Roman" w:cs="Times New Roman"/>
                <w:color w:val="000000"/>
                <w:sz w:val="24"/>
                <w:szCs w:val="20"/>
                <w:lang w:val="ru-RU" w:eastAsia="ru-RU"/>
              </w:rPr>
              <w:t>Развитие железнодорожной отрасли в 1992-2022 гг. на территории региона.</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rPr>
                <w:rFonts w:eastAsia="Times New Roman" w:cs="Times New Roman"/>
                <w:color w:val="000000"/>
                <w:szCs w:val="20"/>
                <w:lang w:val="ru-RU" w:eastAsia="ru-RU"/>
              </w:rPr>
            </w:pPr>
          </w:p>
        </w:tc>
      </w:tr>
      <w:tr w:rsidR="007E10B0" w:rsidRPr="007E10B0" w:rsidTr="007E10B0">
        <w:trPr>
          <w:trHeight w:val="20"/>
        </w:trPr>
        <w:tc>
          <w:tcPr>
            <w:tcW w:w="110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9D4F43" w:rsidRDefault="007E10B0" w:rsidP="007E10B0">
            <w:pPr>
              <w:spacing w:after="0" w:line="240" w:lineRule="auto"/>
              <w:contextualSpacing/>
              <w:rPr>
                <w:rFonts w:ascii="Times New Roman" w:eastAsia="Times New Roman" w:hAnsi="Times New Roman" w:cs="Times New Roman"/>
                <w:b/>
                <w:sz w:val="24"/>
                <w:szCs w:val="20"/>
                <w:lang w:val="ru-RU" w:eastAsia="ru-RU"/>
              </w:rPr>
            </w:pPr>
            <w:r w:rsidRPr="009D4F43">
              <w:rPr>
                <w:rFonts w:ascii="Times New Roman" w:eastAsia="Times New Roman" w:hAnsi="Times New Roman" w:cs="Times New Roman"/>
                <w:b/>
                <w:sz w:val="24"/>
                <w:szCs w:val="20"/>
                <w:lang w:val="ru-RU" w:eastAsia="ru-RU"/>
              </w:rPr>
              <w:t>Промежуточная аттестация по</w:t>
            </w:r>
            <w:r w:rsidR="004878C9" w:rsidRPr="009D4F43">
              <w:rPr>
                <w:rFonts w:ascii="Times New Roman" w:eastAsia="Times New Roman" w:hAnsi="Times New Roman" w:cs="Times New Roman"/>
                <w:b/>
                <w:sz w:val="24"/>
                <w:szCs w:val="20"/>
                <w:lang w:val="ru-RU" w:eastAsia="ru-RU"/>
              </w:rPr>
              <w:t xml:space="preserve"> дисциплине (</w:t>
            </w:r>
            <w:r w:rsidRPr="009D4F43">
              <w:rPr>
                <w:rFonts w:ascii="Times New Roman" w:eastAsia="Times New Roman" w:hAnsi="Times New Roman" w:cs="Times New Roman"/>
                <w:b/>
                <w:sz w:val="24"/>
                <w:szCs w:val="20"/>
                <w:lang w:val="ru-RU" w:eastAsia="ru-RU"/>
              </w:rPr>
              <w:t>зачёт</w:t>
            </w:r>
            <w:r w:rsidR="004878C9" w:rsidRPr="009D4F43">
              <w:rPr>
                <w:rFonts w:ascii="Times New Roman" w:eastAsia="Times New Roman" w:hAnsi="Times New Roman" w:cs="Times New Roman"/>
                <w:b/>
                <w:sz w:val="24"/>
                <w:szCs w:val="20"/>
                <w:lang w:val="ru-RU" w:eastAsia="ru-RU"/>
              </w:rPr>
              <w:t xml:space="preserve"> с оценкой</w:t>
            </w:r>
            <w:r w:rsidRPr="009D4F43">
              <w:rPr>
                <w:rFonts w:ascii="Times New Roman" w:eastAsia="Times New Roman" w:hAnsi="Times New Roman" w:cs="Times New Roman"/>
                <w:b/>
                <w:sz w:val="24"/>
                <w:szCs w:val="20"/>
                <w:lang w:val="ru-RU" w:eastAsia="ru-RU"/>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7E10B0" w:rsidRPr="007E10B0" w:rsidRDefault="007E10B0" w:rsidP="007E10B0">
            <w:pPr>
              <w:spacing w:after="0" w:line="240" w:lineRule="auto"/>
              <w:contextualSpacing/>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7E10B0" w:rsidRPr="007E10B0" w:rsidRDefault="007E10B0" w:rsidP="007E10B0">
            <w:pPr>
              <w:spacing w:after="0" w:line="240" w:lineRule="auto"/>
              <w:contextualSpacing/>
              <w:rPr>
                <w:rFonts w:ascii="Cambria" w:eastAsia="Times New Roman" w:hAnsi="Cambria" w:cs="Times New Roman"/>
                <w:i/>
                <w:color w:val="000000"/>
                <w:sz w:val="24"/>
                <w:szCs w:val="20"/>
                <w:lang w:val="ru-RU" w:eastAsia="ru-RU"/>
              </w:rPr>
            </w:pPr>
          </w:p>
        </w:tc>
      </w:tr>
      <w:tr w:rsidR="004878C9" w:rsidRPr="007E10B0" w:rsidTr="007E10B0">
        <w:trPr>
          <w:trHeight w:val="463"/>
        </w:trPr>
        <w:tc>
          <w:tcPr>
            <w:tcW w:w="11052" w:type="dxa"/>
            <w:gridSpan w:val="2"/>
            <w:tcBorders>
              <w:top w:val="single" w:sz="4" w:space="0" w:color="000000"/>
              <w:left w:val="single" w:sz="4" w:space="0" w:color="000000"/>
              <w:bottom w:val="single" w:sz="4" w:space="0" w:color="000000"/>
              <w:right w:val="single" w:sz="4" w:space="0" w:color="000000"/>
            </w:tcBorders>
            <w:vAlign w:val="center"/>
          </w:tcPr>
          <w:p w:rsidR="004878C9" w:rsidRPr="009D4F43" w:rsidRDefault="004878C9" w:rsidP="007E10B0">
            <w:pPr>
              <w:spacing w:after="0" w:line="240" w:lineRule="auto"/>
              <w:rPr>
                <w:rFonts w:ascii="Times New Roman" w:eastAsia="Times New Roman" w:hAnsi="Times New Roman" w:cs="Times New Roman"/>
                <w:b/>
                <w:sz w:val="24"/>
                <w:szCs w:val="20"/>
                <w:lang w:val="ru-RU" w:eastAsia="ru-RU"/>
              </w:rPr>
            </w:pPr>
            <w:r w:rsidRPr="009D4F43">
              <w:rPr>
                <w:rFonts w:ascii="Times New Roman" w:eastAsia="Times New Roman" w:hAnsi="Times New Roman" w:cs="Times New Roman"/>
                <w:b/>
                <w:sz w:val="24"/>
                <w:szCs w:val="20"/>
                <w:lang w:val="ru-RU" w:eastAsia="ru-RU"/>
              </w:rPr>
              <w:t xml:space="preserve">ИТОГО </w:t>
            </w:r>
            <w:r w:rsidRPr="009D4F43">
              <w:rPr>
                <w:rFonts w:ascii="Times New Roman" w:eastAsia="Times New Roman" w:hAnsi="Times New Roman" w:cs="Times New Roman"/>
                <w:b/>
                <w:sz w:val="24"/>
                <w:szCs w:val="20"/>
                <w:lang w:eastAsia="ru-RU"/>
              </w:rPr>
              <w:t>II</w:t>
            </w:r>
            <w:r w:rsidRPr="009D4F43">
              <w:rPr>
                <w:rFonts w:ascii="Times New Roman" w:eastAsia="Times New Roman" w:hAnsi="Times New Roman" w:cs="Times New Roman"/>
                <w:b/>
                <w:sz w:val="24"/>
                <w:szCs w:val="20"/>
                <w:lang w:val="ru-RU" w:eastAsia="ru-RU"/>
              </w:rPr>
              <w:t xml:space="preserve"> семестр</w:t>
            </w:r>
          </w:p>
        </w:tc>
        <w:tc>
          <w:tcPr>
            <w:tcW w:w="1134" w:type="dxa"/>
            <w:tcBorders>
              <w:top w:val="single" w:sz="4" w:space="0" w:color="000000"/>
              <w:left w:val="single" w:sz="4" w:space="0" w:color="000000"/>
              <w:bottom w:val="single" w:sz="4" w:space="0" w:color="000000"/>
              <w:right w:val="single" w:sz="4" w:space="0" w:color="000000"/>
            </w:tcBorders>
            <w:vAlign w:val="center"/>
          </w:tcPr>
          <w:p w:rsidR="004878C9" w:rsidRPr="007E10B0" w:rsidRDefault="004878C9" w:rsidP="007E10B0">
            <w:pPr>
              <w:spacing w:after="0" w:line="240" w:lineRule="auto"/>
              <w:jc w:val="center"/>
              <w:rPr>
                <w:rFonts w:ascii="Times New Roman" w:eastAsia="Times New Roman" w:hAnsi="Times New Roman" w:cs="Times New Roman"/>
                <w:b/>
                <w:color w:val="000000"/>
                <w:sz w:val="24"/>
                <w:szCs w:val="20"/>
                <w:lang w:val="ru-RU" w:eastAsia="ru-RU"/>
              </w:rPr>
            </w:pPr>
            <w:r>
              <w:rPr>
                <w:rFonts w:ascii="Times New Roman" w:eastAsia="Times New Roman" w:hAnsi="Times New Roman" w:cs="Times New Roman"/>
                <w:b/>
                <w:color w:val="000000"/>
                <w:sz w:val="24"/>
                <w:szCs w:val="20"/>
                <w:lang w:val="ru-RU" w:eastAsia="ru-RU"/>
              </w:rPr>
              <w:t>80</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78C9" w:rsidRPr="007E10B0" w:rsidRDefault="004878C9" w:rsidP="007E10B0">
            <w:pPr>
              <w:spacing w:after="0" w:line="240" w:lineRule="auto"/>
              <w:jc w:val="center"/>
              <w:rPr>
                <w:rFonts w:ascii="Times New Roman" w:eastAsia="Times New Roman" w:hAnsi="Times New Roman" w:cs="Times New Roman"/>
                <w:color w:val="000000"/>
                <w:sz w:val="24"/>
                <w:szCs w:val="20"/>
                <w:lang w:val="ru-RU" w:eastAsia="ru-RU"/>
              </w:rPr>
            </w:pPr>
          </w:p>
        </w:tc>
      </w:tr>
      <w:tr w:rsidR="007E10B0" w:rsidRPr="007E10B0" w:rsidTr="007E10B0">
        <w:trPr>
          <w:trHeight w:val="463"/>
        </w:trPr>
        <w:tc>
          <w:tcPr>
            <w:tcW w:w="11052" w:type="dxa"/>
            <w:gridSpan w:val="2"/>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Всего:</w:t>
            </w:r>
          </w:p>
        </w:tc>
        <w:tc>
          <w:tcPr>
            <w:tcW w:w="113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40" w:lineRule="auto"/>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136</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10B0" w:rsidRPr="007E10B0" w:rsidRDefault="007E10B0" w:rsidP="007E10B0">
            <w:pPr>
              <w:spacing w:after="0" w:line="240" w:lineRule="auto"/>
              <w:jc w:val="center"/>
              <w:rPr>
                <w:rFonts w:ascii="Times New Roman" w:eastAsia="Times New Roman" w:hAnsi="Times New Roman" w:cs="Times New Roman"/>
                <w:color w:val="000000"/>
                <w:sz w:val="24"/>
                <w:szCs w:val="20"/>
                <w:lang w:val="ru-RU" w:eastAsia="ru-RU"/>
              </w:rPr>
            </w:pPr>
          </w:p>
        </w:tc>
      </w:tr>
    </w:tbl>
    <w:p w:rsidR="007E10B0" w:rsidRPr="007E10B0" w:rsidRDefault="007E10B0" w:rsidP="007E10B0">
      <w:pPr>
        <w:spacing w:after="0"/>
        <w:jc w:val="both"/>
        <w:rPr>
          <w:rFonts w:ascii="Times New Roman" w:eastAsia="Times New Roman" w:hAnsi="Times New Roman" w:cs="Times New Roman"/>
          <w:i/>
          <w:color w:val="000000"/>
          <w:szCs w:val="20"/>
          <w:lang w:val="ru-RU" w:eastAsia="ru-RU"/>
        </w:rPr>
        <w:sectPr w:rsidR="007E10B0" w:rsidRPr="007E10B0" w:rsidSect="007E10B0">
          <w:footerReference w:type="even" r:id="rId13"/>
          <w:footerReference w:type="default" r:id="rId14"/>
          <w:pgSz w:w="16840" w:h="11907" w:orient="landscape"/>
          <w:pgMar w:top="851" w:right="1134" w:bottom="993" w:left="992" w:header="709" w:footer="709" w:gutter="0"/>
          <w:cols w:space="720"/>
        </w:sectPr>
      </w:pPr>
      <w:r w:rsidRPr="007E10B0">
        <w:rPr>
          <w:rFonts w:ascii="Times New Roman" w:eastAsia="Times New Roman" w:hAnsi="Times New Roman" w:cs="Times New Roman"/>
          <w:i/>
          <w:color w:val="000000"/>
          <w:szCs w:val="20"/>
          <w:lang w:val="ru-RU" w:eastAsia="ru-RU"/>
        </w:rPr>
        <w:t>3.</w:t>
      </w:r>
    </w:p>
    <w:p w:rsidR="007E10B0" w:rsidRPr="007E10B0" w:rsidRDefault="007E10B0" w:rsidP="007E10B0">
      <w:pPr>
        <w:keepNext/>
        <w:spacing w:after="0" w:line="23" w:lineRule="atLeast"/>
        <w:jc w:val="center"/>
        <w:outlineLvl w:val="0"/>
        <w:rPr>
          <w:rFonts w:ascii="Times New Roman" w:eastAsia="Times New Roman" w:hAnsi="Times New Roman" w:cs="Times New Roman"/>
          <w:b/>
          <w:color w:val="000000"/>
          <w:sz w:val="28"/>
          <w:szCs w:val="20"/>
          <w:lang w:val="ru-RU" w:eastAsia="ru-RU"/>
        </w:rPr>
      </w:pPr>
      <w:bookmarkStart w:id="11" w:name="__RefHeading___3"/>
      <w:bookmarkEnd w:id="11"/>
      <w:r w:rsidRPr="007E10B0">
        <w:rPr>
          <w:rFonts w:ascii="Times New Roman" w:eastAsia="Times New Roman" w:hAnsi="Times New Roman" w:cs="Times New Roman"/>
          <w:b/>
          <w:color w:val="000000"/>
          <w:sz w:val="28"/>
          <w:szCs w:val="20"/>
          <w:lang w:val="ru-RU" w:eastAsia="ru-RU"/>
        </w:rPr>
        <w:lastRenderedPageBreak/>
        <w:t>3. Условия реализации программы общеобразовательной дисциплины</w:t>
      </w:r>
    </w:p>
    <w:p w:rsidR="007E10B0" w:rsidRPr="007E10B0" w:rsidRDefault="007E10B0" w:rsidP="007E10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eastAsia="Times New Roman" w:hAnsi="Times New Roman" w:cs="Times New Roman"/>
          <w:b/>
          <w:color w:val="000000"/>
          <w:sz w:val="28"/>
          <w:szCs w:val="20"/>
          <w:lang w:val="ru-RU" w:eastAsia="ru-RU"/>
        </w:rPr>
      </w:pPr>
    </w:p>
    <w:p w:rsidR="007E10B0" w:rsidRPr="007E10B0" w:rsidRDefault="007E10B0" w:rsidP="007E10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eastAsia="Times New Roman" w:hAnsi="Times New Roman" w:cs="Times New Roman"/>
          <w:b/>
          <w:color w:val="000000"/>
          <w:sz w:val="28"/>
          <w:szCs w:val="20"/>
          <w:lang w:val="ru-RU" w:eastAsia="ru-RU"/>
        </w:rPr>
      </w:pPr>
      <w:r w:rsidRPr="007E10B0">
        <w:rPr>
          <w:rFonts w:ascii="Times New Roman" w:eastAsia="Times New Roman" w:hAnsi="Times New Roman" w:cs="Times New Roman"/>
          <w:b/>
          <w:color w:val="000000"/>
          <w:sz w:val="28"/>
          <w:szCs w:val="20"/>
          <w:lang w:val="ru-RU" w:eastAsia="ru-RU"/>
        </w:rPr>
        <w:t>3.1. Требования к минимальному материально-техническому обеспечению</w:t>
      </w:r>
    </w:p>
    <w:p w:rsidR="007E10B0" w:rsidRPr="007E10B0" w:rsidRDefault="007E10B0" w:rsidP="007E10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eastAsia="Times New Roman" w:hAnsi="Times New Roman" w:cs="Times New Roman"/>
          <w:i/>
          <w:color w:val="000000"/>
          <w:sz w:val="20"/>
          <w:szCs w:val="20"/>
          <w:lang w:val="ru-RU" w:eastAsia="ru-RU"/>
        </w:rPr>
      </w:pPr>
      <w:r w:rsidRPr="007E10B0">
        <w:rPr>
          <w:rFonts w:ascii="Times New Roman" w:eastAsia="Times New Roman" w:hAnsi="Times New Roman" w:cs="Times New Roman"/>
          <w:color w:val="000000"/>
          <w:sz w:val="28"/>
          <w:szCs w:val="20"/>
          <w:lang w:val="ru-RU" w:eastAsia="ru-RU"/>
        </w:rPr>
        <w:t>Реализация программы дисциплины требует наличия учебного кабинета истории.</w:t>
      </w:r>
    </w:p>
    <w:p w:rsidR="007E10B0" w:rsidRPr="007E10B0" w:rsidRDefault="007E10B0" w:rsidP="007E10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eastAsia="Times New Roman" w:hAnsi="Times New Roman" w:cs="Times New Roman"/>
          <w:color w:val="000000"/>
          <w:sz w:val="28"/>
          <w:szCs w:val="20"/>
          <w:lang w:val="ru-RU" w:eastAsia="ru-RU"/>
        </w:rPr>
      </w:pPr>
      <w:r w:rsidRPr="007E10B0">
        <w:rPr>
          <w:rFonts w:ascii="Times New Roman" w:eastAsia="Times New Roman" w:hAnsi="Times New Roman" w:cs="Times New Roman"/>
          <w:color w:val="000000"/>
          <w:sz w:val="28"/>
          <w:szCs w:val="20"/>
          <w:lang w:val="ru-RU" w:eastAsia="ru-RU"/>
        </w:rPr>
        <w:t xml:space="preserve">Оборудование учебного кабинета: наглядные пособия (комплекты учебных таблиц, исторических карт, плакатов, портретов выдающихся исторических личностей, атласов); информационно-коммуникационные средства; экранно-звуковые пособия; комплект технической документации, в том числе паспорта на средства обучения, инструкции по их использованию и технике безопасности; библиотечный фонд кабинета. (учебники, учебно-методические комплекты (УМК) (в т.ч. и мультимедийные). </w:t>
      </w:r>
    </w:p>
    <w:p w:rsidR="007E10B0" w:rsidRPr="007E10B0" w:rsidRDefault="007E10B0" w:rsidP="007E10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eastAsia="Times New Roman" w:hAnsi="Times New Roman" w:cs="Times New Roman"/>
          <w:color w:val="000000"/>
          <w:sz w:val="28"/>
          <w:szCs w:val="20"/>
          <w:lang w:val="ru-RU" w:eastAsia="ru-RU"/>
        </w:rPr>
      </w:pPr>
      <w:r w:rsidRPr="007E10B0">
        <w:rPr>
          <w:rFonts w:ascii="Times New Roman" w:eastAsia="Times New Roman" w:hAnsi="Times New Roman" w:cs="Times New Roman"/>
          <w:color w:val="000000"/>
          <w:sz w:val="28"/>
          <w:szCs w:val="20"/>
          <w:lang w:val="ru-RU" w:eastAsia="ru-RU"/>
        </w:rPr>
        <w:t>Технические средства обучения: мультимедийный комплекс.</w:t>
      </w:r>
    </w:p>
    <w:p w:rsidR="007E10B0" w:rsidRPr="007E10B0" w:rsidRDefault="007E10B0" w:rsidP="007E10B0">
      <w:pPr>
        <w:spacing w:after="0" w:line="23" w:lineRule="atLeast"/>
        <w:rPr>
          <w:rFonts w:ascii="Times New Roman" w:eastAsia="Times New Roman" w:hAnsi="Times New Roman" w:cs="Times New Roman"/>
          <w:b/>
          <w:color w:val="000000"/>
          <w:sz w:val="28"/>
          <w:szCs w:val="20"/>
          <w:lang w:val="ru-RU" w:eastAsia="ru-RU"/>
        </w:rPr>
      </w:pPr>
    </w:p>
    <w:p w:rsidR="007E10B0" w:rsidRPr="007E10B0" w:rsidRDefault="007E10B0" w:rsidP="007E10B0">
      <w:pPr>
        <w:spacing w:after="0" w:line="23" w:lineRule="atLeast"/>
        <w:rPr>
          <w:rFonts w:ascii="Times New Roman" w:eastAsia="Times New Roman" w:hAnsi="Times New Roman" w:cs="Times New Roman"/>
          <w:b/>
          <w:color w:val="000000"/>
          <w:sz w:val="28"/>
          <w:szCs w:val="20"/>
          <w:lang w:val="ru-RU" w:eastAsia="ru-RU"/>
        </w:rPr>
      </w:pPr>
      <w:r w:rsidRPr="007E10B0">
        <w:rPr>
          <w:rFonts w:ascii="Times New Roman" w:eastAsia="Times New Roman" w:hAnsi="Times New Roman" w:cs="Times New Roman"/>
          <w:b/>
          <w:color w:val="000000"/>
          <w:sz w:val="28"/>
          <w:szCs w:val="20"/>
          <w:lang w:val="ru-RU" w:eastAsia="ru-RU"/>
        </w:rPr>
        <w:t>3.2. Информационное обеспечение реализации программы</w:t>
      </w:r>
    </w:p>
    <w:p w:rsidR="007E10B0" w:rsidRPr="007E10B0" w:rsidRDefault="007E10B0" w:rsidP="007E10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eastAsia="Times New Roman" w:hAnsi="Times New Roman" w:cs="Times New Roman"/>
          <w:b/>
          <w:caps/>
          <w:color w:val="000000"/>
          <w:sz w:val="28"/>
          <w:szCs w:val="20"/>
          <w:lang w:val="ru-RU" w:eastAsia="ru-RU"/>
        </w:rPr>
      </w:pPr>
      <w:bookmarkStart w:id="12" w:name="_Hlk171605969"/>
      <w:r w:rsidRPr="007E10B0">
        <w:rPr>
          <w:rFonts w:ascii="Times New Roman" w:eastAsia="Times New Roman" w:hAnsi="Times New Roman" w:cs="Times New Roman"/>
          <w:color w:val="000000"/>
          <w:sz w:val="28"/>
          <w:szCs w:val="20"/>
          <w:lang w:val="ru-RU"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допущенные к использованию при реализации образовательных программы СПО на базе основного общего образования.</w:t>
      </w:r>
      <w:bookmarkEnd w:id="12"/>
    </w:p>
    <w:p w:rsidR="007E10B0" w:rsidRPr="007E10B0" w:rsidRDefault="007E10B0" w:rsidP="007E10B0">
      <w:pPr>
        <w:spacing w:after="0" w:line="23" w:lineRule="atLeast"/>
        <w:rPr>
          <w:rFonts w:ascii="Times New Roman" w:eastAsia="Times New Roman" w:hAnsi="Times New Roman" w:cs="Times New Roman"/>
          <w:b/>
          <w:caps/>
          <w:color w:val="70AD47"/>
          <w:sz w:val="28"/>
          <w:szCs w:val="20"/>
          <w:lang w:val="ru-RU" w:eastAsia="ru-RU"/>
        </w:rPr>
      </w:pPr>
      <w:r w:rsidRPr="007E10B0">
        <w:rPr>
          <w:rFonts w:ascii="Times New Roman" w:eastAsia="Times New Roman" w:hAnsi="Times New Roman" w:cs="Times New Roman"/>
          <w:b/>
          <w:caps/>
          <w:color w:val="70AD47"/>
          <w:sz w:val="28"/>
          <w:szCs w:val="20"/>
          <w:lang w:val="ru-RU" w:eastAsia="ru-RU"/>
        </w:rPr>
        <w:br w:type="page"/>
      </w:r>
    </w:p>
    <w:p w:rsidR="007E10B0" w:rsidRPr="007E10B0" w:rsidRDefault="007E10B0" w:rsidP="007E10B0">
      <w:pPr>
        <w:keepNext/>
        <w:spacing w:after="0" w:line="23" w:lineRule="atLeast"/>
        <w:jc w:val="center"/>
        <w:outlineLvl w:val="0"/>
        <w:rPr>
          <w:rFonts w:ascii="Times New Roman" w:eastAsia="Times New Roman" w:hAnsi="Times New Roman" w:cs="Times New Roman"/>
          <w:b/>
          <w:color w:val="000000"/>
          <w:sz w:val="28"/>
          <w:szCs w:val="20"/>
          <w:lang w:val="ru-RU" w:eastAsia="ru-RU"/>
        </w:rPr>
      </w:pPr>
      <w:bookmarkStart w:id="13" w:name="__RefHeading___4"/>
      <w:bookmarkEnd w:id="13"/>
      <w:r w:rsidRPr="007E10B0">
        <w:rPr>
          <w:rFonts w:ascii="Times New Roman" w:eastAsia="Times New Roman" w:hAnsi="Times New Roman" w:cs="Times New Roman"/>
          <w:b/>
          <w:color w:val="000000"/>
          <w:sz w:val="28"/>
          <w:szCs w:val="20"/>
          <w:lang w:val="ru-RU" w:eastAsia="ru-RU"/>
        </w:rPr>
        <w:lastRenderedPageBreak/>
        <w:t>4. Контроль и оценка результатов освоения общеобразовательной дисциплины</w:t>
      </w:r>
    </w:p>
    <w:p w:rsidR="007E10B0" w:rsidRPr="007E10B0" w:rsidRDefault="007E10B0" w:rsidP="007E10B0">
      <w:pPr>
        <w:spacing w:after="0" w:line="23" w:lineRule="atLeast"/>
        <w:contextualSpacing/>
        <w:jc w:val="both"/>
        <w:rPr>
          <w:rFonts w:ascii="Times New Roman" w:eastAsia="Times New Roman" w:hAnsi="Times New Roman" w:cs="Times New Roman"/>
          <w:color w:val="000000"/>
          <w:sz w:val="28"/>
          <w:szCs w:val="20"/>
          <w:lang w:val="ru-RU" w:eastAsia="ru-RU"/>
        </w:rPr>
      </w:pPr>
    </w:p>
    <w:p w:rsidR="007E10B0" w:rsidRPr="007E10B0" w:rsidRDefault="007E10B0" w:rsidP="007E10B0">
      <w:pPr>
        <w:spacing w:after="0" w:line="23" w:lineRule="atLeast"/>
        <w:contextualSpacing/>
        <w:jc w:val="both"/>
        <w:rPr>
          <w:rFonts w:ascii="Times New Roman" w:eastAsia="Times New Roman" w:hAnsi="Times New Roman" w:cs="Times New Roman"/>
          <w:color w:val="000000"/>
          <w:sz w:val="28"/>
          <w:szCs w:val="20"/>
          <w:lang w:val="ru-RU" w:eastAsia="ru-RU"/>
        </w:rPr>
      </w:pPr>
      <w:r w:rsidRPr="007E10B0">
        <w:rPr>
          <w:rFonts w:ascii="Times New Roman" w:eastAsia="Times New Roman" w:hAnsi="Times New Roman" w:cs="Times New Roman"/>
          <w:color w:val="000000"/>
          <w:sz w:val="28"/>
          <w:szCs w:val="20"/>
          <w:lang w:val="ru-RU" w:eastAsia="ru-RU"/>
        </w:rPr>
        <w:t>Контроль и оценка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p w:rsidR="007E10B0" w:rsidRPr="007E10B0" w:rsidRDefault="007E10B0" w:rsidP="007E10B0">
      <w:pPr>
        <w:spacing w:after="0" w:line="23" w:lineRule="atLeast"/>
        <w:contextualSpacing/>
        <w:jc w:val="both"/>
        <w:rPr>
          <w:rFonts w:ascii="Times New Roman" w:eastAsia="Times New Roman" w:hAnsi="Times New Roman" w:cs="Times New Roman"/>
          <w:b/>
          <w:color w:val="000000"/>
          <w:sz w:val="28"/>
          <w:szCs w:val="20"/>
          <w:lang w:val="ru-RU" w:eastAsia="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7"/>
        <w:gridCol w:w="3261"/>
        <w:gridCol w:w="2694"/>
      </w:tblGrid>
      <w:tr w:rsidR="007E10B0" w:rsidRPr="007E10B0" w:rsidTr="007E10B0">
        <w:trPr>
          <w:jc w:val="center"/>
        </w:trPr>
        <w:tc>
          <w:tcPr>
            <w:tcW w:w="3397"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3" w:lineRule="atLeast"/>
              <w:jc w:val="center"/>
              <w:rPr>
                <w:rFonts w:ascii="Times New Roman" w:eastAsia="Times New Roman" w:hAnsi="Times New Roman" w:cs="Times New Roman"/>
                <w:color w:val="000000"/>
                <w:sz w:val="24"/>
                <w:szCs w:val="20"/>
                <w:lang w:val="ru-RU" w:eastAsia="ru-RU"/>
              </w:rPr>
            </w:pPr>
            <w:bookmarkStart w:id="14" w:name="_Hlk113635425"/>
            <w:r w:rsidRPr="007E10B0">
              <w:rPr>
                <w:rFonts w:ascii="Times New Roman" w:eastAsia="Times New Roman" w:hAnsi="Times New Roman" w:cs="Times New Roman"/>
                <w:b/>
                <w:color w:val="000000"/>
                <w:sz w:val="24"/>
                <w:szCs w:val="20"/>
                <w:lang w:val="ru-RU" w:eastAsia="ru-RU"/>
              </w:rPr>
              <w:t>Код и наименование формируемых компетенций</w:t>
            </w:r>
          </w:p>
        </w:tc>
        <w:tc>
          <w:tcPr>
            <w:tcW w:w="3261"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after="0" w:line="23" w:lineRule="atLeast"/>
              <w:jc w:val="center"/>
              <w:rPr>
                <w:rFonts w:ascii="Times New Roman" w:eastAsia="Times New Roman" w:hAnsi="Times New Roman" w:cs="Times New Roman"/>
                <w:b/>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Раздел/Тема</w:t>
            </w:r>
          </w:p>
        </w:tc>
        <w:tc>
          <w:tcPr>
            <w:tcW w:w="2694" w:type="dxa"/>
            <w:tcBorders>
              <w:top w:val="single" w:sz="4" w:space="0" w:color="000000"/>
              <w:left w:val="single" w:sz="4" w:space="0" w:color="000000"/>
              <w:bottom w:val="single" w:sz="4" w:space="0" w:color="000000"/>
              <w:right w:val="single" w:sz="4" w:space="0" w:color="000000"/>
            </w:tcBorders>
            <w:vAlign w:val="center"/>
          </w:tcPr>
          <w:p w:rsidR="007E10B0" w:rsidRPr="007E10B0" w:rsidRDefault="007E10B0" w:rsidP="007E10B0">
            <w:pPr>
              <w:spacing w:beforeAutospacing="1" w:after="0" w:afterAutospacing="1" w:line="23" w:lineRule="atLeast"/>
              <w:jc w:val="center"/>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b/>
                <w:color w:val="000000"/>
                <w:sz w:val="24"/>
                <w:szCs w:val="20"/>
                <w:lang w:val="ru-RU" w:eastAsia="ru-RU"/>
              </w:rPr>
              <w:t>Типы оценочных мероприятий</w:t>
            </w:r>
          </w:p>
        </w:tc>
      </w:tr>
      <w:tr w:rsidR="007E10B0" w:rsidRPr="00D91BD6" w:rsidTr="007E10B0">
        <w:trPr>
          <w:trHeight w:val="826"/>
          <w:jc w:val="center"/>
        </w:trPr>
        <w:tc>
          <w:tcPr>
            <w:tcW w:w="3397"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ОК 01. Выбирать способы решения задач профессиональной деятельности применительно </w:t>
            </w:r>
            <w:r w:rsidRPr="007E10B0">
              <w:rPr>
                <w:rFonts w:ascii="Times New Roman" w:eastAsia="Times New Roman" w:hAnsi="Times New Roman" w:cs="Times New Roman"/>
                <w:color w:val="000000"/>
                <w:sz w:val="24"/>
                <w:szCs w:val="20"/>
                <w:lang w:val="ru-RU" w:eastAsia="ru-RU"/>
              </w:rPr>
              <w:br/>
              <w:t>к различным контекстам</w:t>
            </w:r>
          </w:p>
        </w:tc>
        <w:tc>
          <w:tcPr>
            <w:tcW w:w="3261"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4, П-о/с</w:t>
            </w:r>
            <w:r w:rsidRPr="007E10B0">
              <w:rPr>
                <w:rFonts w:ascii="Times New Roman" w:eastAsia="Times New Roman" w:hAnsi="Times New Roman" w:cs="Times New Roman"/>
                <w:color w:val="000000"/>
                <w:sz w:val="24"/>
                <w:szCs w:val="20"/>
                <w:vertAlign w:val="superscript"/>
                <w:lang w:val="ru-RU" w:eastAsia="ru-RU"/>
              </w:rPr>
              <w:footnoteReference w:id="3"/>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Р 6, П-о/с </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11, П-о/с</w:t>
            </w:r>
          </w:p>
          <w:p w:rsidR="007E10B0" w:rsidRPr="007E10B0" w:rsidRDefault="007E10B0" w:rsidP="007E10B0">
            <w:pPr>
              <w:spacing w:after="0" w:line="23" w:lineRule="atLeast"/>
              <w:contextualSpacing/>
              <w:rPr>
                <w:rFonts w:ascii="Times New Roman" w:eastAsia="Times New Roman" w:hAnsi="Times New Roman" w:cs="Times New Roman"/>
                <w:color w:val="FF0000"/>
                <w:sz w:val="24"/>
                <w:szCs w:val="20"/>
                <w:highlight w:val="yellow"/>
                <w:lang w:val="ru-RU" w:eastAsia="ru-RU"/>
              </w:rPr>
            </w:pPr>
            <w:r w:rsidRPr="007E10B0">
              <w:rPr>
                <w:rFonts w:ascii="Times New Roman" w:eastAsia="Times New Roman" w:hAnsi="Times New Roman" w:cs="Times New Roman"/>
                <w:color w:val="000000"/>
                <w:sz w:val="24"/>
                <w:szCs w:val="20"/>
                <w:lang w:val="ru-RU" w:eastAsia="ru-RU"/>
              </w:rPr>
              <w:t>Р 12, П-о/с</w:t>
            </w:r>
          </w:p>
        </w:tc>
        <w:tc>
          <w:tcPr>
            <w:tcW w:w="269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Устный опрос</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Контрольная работа</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Выступление с презентацией</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Эссе</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Тестирование</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Промежуточная аттестация (выполнение заданий)</w:t>
            </w:r>
          </w:p>
        </w:tc>
      </w:tr>
      <w:tr w:rsidR="007E10B0" w:rsidRPr="00D91BD6" w:rsidTr="007E10B0">
        <w:trPr>
          <w:trHeight w:val="940"/>
          <w:jc w:val="center"/>
        </w:trPr>
        <w:tc>
          <w:tcPr>
            <w:tcW w:w="3397"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61"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1, Темы 1.1</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2, Темы 2.1 – 2.6</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3, Темы 3.1, 3.2</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4, Темы 4.1 – 4.7, П-о/с</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5, Темы 5.1 – 5.2</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6, Темы 6.1 – 6.4, П-о/с</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7, Темы 7.1 – 7.2</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8, Темы 8.1 – 8.4</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9, Тема 9.1 – 9.2</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10, Тема 10.1</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11, Темы 11.1 – 11.4, П-о/с</w:t>
            </w:r>
          </w:p>
          <w:p w:rsidR="007E10B0" w:rsidRPr="007E10B0" w:rsidRDefault="007E10B0" w:rsidP="007E10B0">
            <w:pPr>
              <w:spacing w:after="0" w:line="23" w:lineRule="atLeast"/>
              <w:contextualSpacing/>
              <w:rPr>
                <w:rFonts w:ascii="Times New Roman" w:eastAsia="Times New Roman" w:hAnsi="Times New Roman" w:cs="Times New Roman"/>
                <w:color w:val="FF0000"/>
                <w:sz w:val="24"/>
                <w:szCs w:val="20"/>
                <w:highlight w:val="yellow"/>
                <w:lang w:val="ru-RU" w:eastAsia="ru-RU"/>
              </w:rPr>
            </w:pPr>
            <w:r w:rsidRPr="007E10B0">
              <w:rPr>
                <w:rFonts w:ascii="Times New Roman" w:eastAsia="Times New Roman" w:hAnsi="Times New Roman" w:cs="Times New Roman"/>
                <w:color w:val="000000"/>
                <w:sz w:val="24"/>
                <w:szCs w:val="20"/>
                <w:lang w:val="ru-RU" w:eastAsia="ru-RU"/>
              </w:rPr>
              <w:t>Р 12, Темы 12.1 –12.2, П-о/с</w:t>
            </w:r>
          </w:p>
        </w:tc>
        <w:tc>
          <w:tcPr>
            <w:tcW w:w="2694" w:type="dxa"/>
            <w:vMerge/>
            <w:tcBorders>
              <w:top w:val="single" w:sz="4" w:space="0" w:color="000000"/>
              <w:left w:val="single" w:sz="4" w:space="0" w:color="000000"/>
              <w:bottom w:val="single" w:sz="4" w:space="0" w:color="000000"/>
              <w:right w:val="single" w:sz="4" w:space="0" w:color="000000"/>
            </w:tcBorders>
            <w:shd w:val="clear" w:color="auto" w:fill="auto"/>
          </w:tcPr>
          <w:p w:rsidR="007E10B0" w:rsidRPr="007E10B0" w:rsidRDefault="007E10B0" w:rsidP="007E10B0">
            <w:pPr>
              <w:spacing w:after="160" w:line="264" w:lineRule="auto"/>
              <w:rPr>
                <w:rFonts w:eastAsia="Times New Roman" w:cs="Times New Roman"/>
                <w:color w:val="000000"/>
                <w:szCs w:val="20"/>
                <w:lang w:val="ru-RU" w:eastAsia="ru-RU"/>
              </w:rPr>
            </w:pPr>
          </w:p>
        </w:tc>
      </w:tr>
      <w:tr w:rsidR="007E10B0" w:rsidRPr="007E10B0" w:rsidTr="007E10B0">
        <w:trPr>
          <w:trHeight w:val="2117"/>
          <w:jc w:val="center"/>
        </w:trPr>
        <w:tc>
          <w:tcPr>
            <w:tcW w:w="3397"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04. Эффективно взаимодействовать и работать в коллективе и команде</w:t>
            </w:r>
          </w:p>
        </w:tc>
        <w:tc>
          <w:tcPr>
            <w:tcW w:w="3261"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4, П-о/с</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 xml:space="preserve">Р 6, П-о/с </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11, П-о/с</w:t>
            </w:r>
          </w:p>
          <w:p w:rsidR="007E10B0" w:rsidRPr="007E10B0" w:rsidRDefault="007E10B0" w:rsidP="007E10B0">
            <w:pPr>
              <w:spacing w:after="0" w:line="23" w:lineRule="atLeast"/>
              <w:contextualSpacing/>
              <w:rPr>
                <w:rFonts w:ascii="Times New Roman" w:eastAsia="Times New Roman" w:hAnsi="Times New Roman" w:cs="Times New Roman"/>
                <w:b/>
                <w:color w:val="FF0000"/>
                <w:spacing w:val="-4"/>
                <w:sz w:val="24"/>
                <w:szCs w:val="20"/>
                <w:highlight w:val="yellow"/>
                <w:lang w:val="ru-RU" w:eastAsia="ru-RU"/>
              </w:rPr>
            </w:pPr>
            <w:r w:rsidRPr="007E10B0">
              <w:rPr>
                <w:rFonts w:ascii="Times New Roman" w:eastAsia="Times New Roman" w:hAnsi="Times New Roman" w:cs="Times New Roman"/>
                <w:color w:val="000000"/>
                <w:sz w:val="24"/>
                <w:szCs w:val="20"/>
                <w:lang w:val="ru-RU" w:eastAsia="ru-RU"/>
              </w:rPr>
              <w:t>Р 12, П-о/с</w:t>
            </w:r>
          </w:p>
        </w:tc>
        <w:tc>
          <w:tcPr>
            <w:tcW w:w="2694" w:type="dxa"/>
            <w:vMerge/>
            <w:tcBorders>
              <w:top w:val="single" w:sz="4" w:space="0" w:color="000000"/>
              <w:left w:val="single" w:sz="4" w:space="0" w:color="000000"/>
              <w:bottom w:val="single" w:sz="4" w:space="0" w:color="000000"/>
              <w:right w:val="single" w:sz="4" w:space="0" w:color="000000"/>
            </w:tcBorders>
            <w:shd w:val="clear" w:color="auto" w:fill="auto"/>
          </w:tcPr>
          <w:p w:rsidR="007E10B0" w:rsidRPr="007E10B0" w:rsidRDefault="007E10B0" w:rsidP="007E10B0">
            <w:pPr>
              <w:spacing w:after="160" w:line="264" w:lineRule="auto"/>
              <w:rPr>
                <w:rFonts w:eastAsia="Times New Roman" w:cs="Times New Roman"/>
                <w:color w:val="000000"/>
                <w:szCs w:val="20"/>
                <w:lang w:val="ru-RU" w:eastAsia="ru-RU"/>
              </w:rPr>
            </w:pPr>
          </w:p>
        </w:tc>
      </w:tr>
      <w:tr w:rsidR="007E10B0" w:rsidRPr="00D91BD6" w:rsidTr="007E10B0">
        <w:trPr>
          <w:trHeight w:val="841"/>
          <w:jc w:val="center"/>
        </w:trPr>
        <w:tc>
          <w:tcPr>
            <w:tcW w:w="3397"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61" w:type="dxa"/>
            <w:tcBorders>
              <w:top w:val="single" w:sz="4" w:space="0" w:color="000000"/>
              <w:left w:val="single" w:sz="4" w:space="0" w:color="000000"/>
              <w:bottom w:val="single" w:sz="4" w:space="0" w:color="000000"/>
              <w:right w:val="single" w:sz="4" w:space="0" w:color="000000"/>
            </w:tcBorders>
          </w:tcPr>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1, Темы 1.1</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2, Темы 2.1 – 2.6</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3, Темы 3.1 – 3.2</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4, Темы 4.1 – 4.7, П-о/с</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5, Темы 5.1 – 5.2</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6, Темы 6.1 – 6.4, П-о/с</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7, Темы 7.1 – 7.2</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8, Темы 8.1 – 8.4</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9, Тема 9.1 – 9.2</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10, Тема 10.1</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11, Темы 11.1 – 11.4, П-о/с</w:t>
            </w:r>
          </w:p>
          <w:p w:rsidR="007E10B0" w:rsidRPr="007E10B0" w:rsidRDefault="007E10B0" w:rsidP="007E10B0">
            <w:pPr>
              <w:spacing w:after="0" w:line="23" w:lineRule="atLeast"/>
              <w:contextualSpacing/>
              <w:rPr>
                <w:rFonts w:ascii="Times New Roman" w:eastAsia="Times New Roman" w:hAnsi="Times New Roman" w:cs="Times New Roman"/>
                <w:color w:val="FF0000"/>
                <w:sz w:val="24"/>
                <w:szCs w:val="20"/>
                <w:highlight w:val="yellow"/>
                <w:lang w:val="ru-RU" w:eastAsia="ru-RU"/>
              </w:rPr>
            </w:pPr>
            <w:r w:rsidRPr="007E10B0">
              <w:rPr>
                <w:rFonts w:ascii="Times New Roman" w:eastAsia="Times New Roman" w:hAnsi="Times New Roman" w:cs="Times New Roman"/>
                <w:color w:val="000000"/>
                <w:sz w:val="24"/>
                <w:szCs w:val="20"/>
                <w:lang w:val="ru-RU" w:eastAsia="ru-RU"/>
              </w:rPr>
              <w:t>Р 12, Темы 12.1 – 12.2, П-о/с</w:t>
            </w:r>
          </w:p>
        </w:tc>
        <w:tc>
          <w:tcPr>
            <w:tcW w:w="2694" w:type="dxa"/>
            <w:vMerge/>
            <w:tcBorders>
              <w:top w:val="single" w:sz="4" w:space="0" w:color="000000"/>
              <w:left w:val="single" w:sz="4" w:space="0" w:color="000000"/>
              <w:bottom w:val="single" w:sz="4" w:space="0" w:color="000000"/>
              <w:right w:val="single" w:sz="4" w:space="0" w:color="000000"/>
            </w:tcBorders>
            <w:shd w:val="clear" w:color="auto" w:fill="auto"/>
          </w:tcPr>
          <w:p w:rsidR="007E10B0" w:rsidRPr="007E10B0" w:rsidRDefault="007E10B0" w:rsidP="007E10B0">
            <w:pPr>
              <w:spacing w:after="160" w:line="264" w:lineRule="auto"/>
              <w:rPr>
                <w:rFonts w:eastAsia="Times New Roman" w:cs="Times New Roman"/>
                <w:color w:val="000000"/>
                <w:szCs w:val="20"/>
                <w:lang w:val="ru-RU" w:eastAsia="ru-RU"/>
              </w:rPr>
            </w:pPr>
          </w:p>
        </w:tc>
      </w:tr>
      <w:tr w:rsidR="007E10B0" w:rsidRPr="00D91BD6" w:rsidTr="007E10B0">
        <w:trPr>
          <w:trHeight w:val="2683"/>
          <w:jc w:val="center"/>
        </w:trPr>
        <w:tc>
          <w:tcPr>
            <w:tcW w:w="3397" w:type="dxa"/>
            <w:tcBorders>
              <w:top w:val="single" w:sz="4" w:space="0" w:color="000000"/>
              <w:left w:val="single" w:sz="4" w:space="0" w:color="000000"/>
              <w:bottom w:val="single" w:sz="4" w:space="0" w:color="000000"/>
              <w:right w:val="single" w:sz="4" w:space="0" w:color="000000"/>
            </w:tcBorders>
            <w:shd w:val="clear" w:color="auto" w:fill="auto"/>
          </w:tcPr>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sz w:val="24"/>
                <w:szCs w:val="20"/>
                <w:lang w:val="ru-RU" w:eastAsia="ru-RU"/>
              </w:rPr>
              <w:lastRenderedPageBreak/>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1, Темы 1.1</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2, Темы 2.1 – 2.6</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3, Темы 3.1 – 3.2</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4, Темы 4.1 – 4.7, П-о/с</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5, Темы 5.1 – 5.2</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6, Темы 6.1 – 6.4, П-о/с</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7, Темы 7.1 – 7.2</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8, Темы 8.1 – 8.4</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9, Тема 9.1 – 9.2</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10, Тема 10.1</w:t>
            </w:r>
          </w:p>
          <w:p w:rsidR="007E10B0" w:rsidRPr="007E10B0" w:rsidRDefault="007E10B0" w:rsidP="007E10B0">
            <w:pPr>
              <w:spacing w:after="0" w:line="23" w:lineRule="atLeast"/>
              <w:contextualSpacing/>
              <w:rPr>
                <w:rFonts w:ascii="Times New Roman" w:eastAsia="Times New Roman" w:hAnsi="Times New Roman" w:cs="Times New Roman"/>
                <w:color w:val="000000"/>
                <w:sz w:val="24"/>
                <w:szCs w:val="20"/>
                <w:lang w:val="ru-RU" w:eastAsia="ru-RU"/>
              </w:rPr>
            </w:pPr>
            <w:r w:rsidRPr="007E10B0">
              <w:rPr>
                <w:rFonts w:ascii="Times New Roman" w:eastAsia="Times New Roman" w:hAnsi="Times New Roman" w:cs="Times New Roman"/>
                <w:color w:val="000000"/>
                <w:sz w:val="24"/>
                <w:szCs w:val="20"/>
                <w:lang w:val="ru-RU" w:eastAsia="ru-RU"/>
              </w:rPr>
              <w:t>Р 11, Темы 11.1 – 11.4, П-о/с</w:t>
            </w:r>
          </w:p>
          <w:p w:rsidR="007E10B0" w:rsidRPr="007E10B0" w:rsidRDefault="007E10B0" w:rsidP="007E10B0">
            <w:pPr>
              <w:spacing w:after="0" w:line="23" w:lineRule="atLeast"/>
              <w:contextualSpacing/>
              <w:rPr>
                <w:rFonts w:ascii="Times New Roman" w:eastAsia="Times New Roman" w:hAnsi="Times New Roman" w:cs="Times New Roman"/>
                <w:b/>
                <w:color w:val="FF0000"/>
                <w:sz w:val="24"/>
                <w:szCs w:val="20"/>
                <w:highlight w:val="yellow"/>
                <w:lang w:val="ru-RU" w:eastAsia="ru-RU"/>
              </w:rPr>
            </w:pPr>
            <w:r w:rsidRPr="007E10B0">
              <w:rPr>
                <w:rFonts w:ascii="Times New Roman" w:eastAsia="Times New Roman" w:hAnsi="Times New Roman" w:cs="Times New Roman"/>
                <w:color w:val="000000"/>
                <w:sz w:val="24"/>
                <w:szCs w:val="20"/>
                <w:lang w:val="ru-RU" w:eastAsia="ru-RU"/>
              </w:rPr>
              <w:t>Р 12, Темы 12.1 – 12.2, П-о/с</w:t>
            </w:r>
          </w:p>
        </w:tc>
        <w:tc>
          <w:tcPr>
            <w:tcW w:w="2694" w:type="dxa"/>
            <w:vMerge/>
            <w:tcBorders>
              <w:top w:val="single" w:sz="4" w:space="0" w:color="000000"/>
              <w:left w:val="single" w:sz="4" w:space="0" w:color="000000"/>
              <w:bottom w:val="single" w:sz="4" w:space="0" w:color="000000"/>
              <w:right w:val="single" w:sz="4" w:space="0" w:color="000000"/>
            </w:tcBorders>
            <w:shd w:val="clear" w:color="auto" w:fill="auto"/>
          </w:tcPr>
          <w:p w:rsidR="007E10B0" w:rsidRPr="007E10B0" w:rsidRDefault="007E10B0" w:rsidP="007E10B0">
            <w:pPr>
              <w:spacing w:after="160" w:line="264" w:lineRule="auto"/>
              <w:rPr>
                <w:rFonts w:eastAsia="Times New Roman" w:cs="Times New Roman"/>
                <w:color w:val="000000"/>
                <w:szCs w:val="20"/>
                <w:lang w:val="ru-RU" w:eastAsia="ru-RU"/>
              </w:rPr>
            </w:pPr>
          </w:p>
        </w:tc>
      </w:tr>
      <w:bookmarkEnd w:id="14"/>
      <w:tr w:rsidR="00FB01EC" w:rsidRPr="00D91BD6" w:rsidTr="005040C6">
        <w:trPr>
          <w:trHeight w:val="273"/>
          <w:jc w:val="center"/>
        </w:trPr>
        <w:tc>
          <w:tcPr>
            <w:tcW w:w="9352" w:type="dxa"/>
            <w:gridSpan w:val="3"/>
            <w:tcBorders>
              <w:right w:val="single" w:sz="4" w:space="0" w:color="000000"/>
            </w:tcBorders>
          </w:tcPr>
          <w:p w:rsidR="00FB01EC" w:rsidRPr="002D72C6" w:rsidRDefault="00FB01EC" w:rsidP="00051E42">
            <w:pPr>
              <w:spacing w:after="0" w:line="23" w:lineRule="atLeast"/>
              <w:jc w:val="both"/>
              <w:rPr>
                <w:rFonts w:ascii="Times New Roman" w:eastAsia="Times New Roman" w:hAnsi="Times New Roman" w:cs="Times New Roman"/>
                <w:color w:val="000000"/>
                <w:sz w:val="24"/>
                <w:szCs w:val="24"/>
                <w:lang w:val="ru-RU" w:eastAsia="ru-RU"/>
              </w:rPr>
            </w:pPr>
            <w:r w:rsidRPr="00FB01EC">
              <w:rPr>
                <w:rFonts w:ascii="Times New Roman" w:hAnsi="Times New Roman" w:cs="Times New Roman"/>
                <w:sz w:val="24"/>
                <w:szCs w:val="24"/>
                <w:lang w:val="ru-RU"/>
              </w:rPr>
              <w:t>ПК 2.</w:t>
            </w:r>
            <w:r w:rsidR="00051E42">
              <w:rPr>
                <w:rFonts w:ascii="Times New Roman" w:hAnsi="Times New Roman" w:cs="Times New Roman"/>
                <w:sz w:val="24"/>
                <w:szCs w:val="24"/>
                <w:lang w:val="ru-RU"/>
              </w:rPr>
              <w:t>3</w:t>
            </w:r>
            <w:r w:rsidRPr="00FB01EC">
              <w:rPr>
                <w:rFonts w:ascii="Times New Roman" w:hAnsi="Times New Roman" w:cs="Times New Roman"/>
                <w:sz w:val="24"/>
                <w:szCs w:val="24"/>
                <w:lang w:val="ru-RU"/>
              </w:rPr>
              <w:t xml:space="preserve">. </w:t>
            </w:r>
            <w:r w:rsidR="002D72C6" w:rsidRPr="002D72C6">
              <w:rPr>
                <w:rFonts w:ascii="Times New Roman" w:hAnsi="Times New Roman" w:cs="Times New Roman"/>
                <w:sz w:val="24"/>
                <w:szCs w:val="24"/>
                <w:lang w:val="ru-RU"/>
              </w:rPr>
              <w:t>Оформлять т</w:t>
            </w:r>
            <w:r w:rsidR="002D72C6">
              <w:rPr>
                <w:rFonts w:ascii="Times New Roman" w:hAnsi="Times New Roman" w:cs="Times New Roman"/>
                <w:sz w:val="24"/>
                <w:szCs w:val="24"/>
                <w:lang w:val="ru-RU"/>
              </w:rPr>
              <w:t>ехническую документацию по орга</w:t>
            </w:r>
            <w:r w:rsidR="002D72C6" w:rsidRPr="002D72C6">
              <w:rPr>
                <w:rFonts w:ascii="Times New Roman" w:hAnsi="Times New Roman" w:cs="Times New Roman"/>
                <w:sz w:val="24"/>
                <w:szCs w:val="24"/>
                <w:lang w:val="ru-RU"/>
              </w:rPr>
              <w:t>низации обслуживания и ремонта обор</w:t>
            </w:r>
            <w:r w:rsidR="002D72C6">
              <w:rPr>
                <w:rFonts w:ascii="Times New Roman" w:hAnsi="Times New Roman" w:cs="Times New Roman"/>
                <w:sz w:val="24"/>
                <w:szCs w:val="24"/>
                <w:lang w:val="ru-RU"/>
              </w:rPr>
              <w:t>удования подстанций и электриче</w:t>
            </w:r>
            <w:r w:rsidR="002D72C6" w:rsidRPr="002D72C6">
              <w:rPr>
                <w:rFonts w:ascii="Times New Roman" w:hAnsi="Times New Roman" w:cs="Times New Roman"/>
                <w:sz w:val="24"/>
                <w:szCs w:val="24"/>
                <w:lang w:val="ru-RU"/>
              </w:rPr>
              <w:t>ских сетей.</w:t>
            </w:r>
          </w:p>
        </w:tc>
      </w:tr>
    </w:tbl>
    <w:p w:rsidR="007E10B0" w:rsidRPr="007E10B0" w:rsidRDefault="007E10B0" w:rsidP="007E10B0">
      <w:pPr>
        <w:spacing w:after="0" w:line="23" w:lineRule="atLeast"/>
        <w:rPr>
          <w:rFonts w:ascii="Times New Roman" w:eastAsia="Times New Roman" w:hAnsi="Times New Roman" w:cs="Times New Roman"/>
          <w:color w:val="000000"/>
          <w:sz w:val="16"/>
          <w:szCs w:val="20"/>
          <w:lang w:val="ru-RU" w:eastAsia="ru-RU"/>
        </w:rPr>
      </w:pPr>
    </w:p>
    <w:p w:rsidR="00901D53" w:rsidRPr="009D4F43" w:rsidRDefault="00901D53">
      <w:pPr>
        <w:rPr>
          <w:lang w:val="ru-RU"/>
        </w:rPr>
      </w:pPr>
    </w:p>
    <w:sectPr w:rsidR="00901D53" w:rsidRPr="009D4F43" w:rsidSect="007E10B0">
      <w:footerReference w:type="even" r:id="rId15"/>
      <w:footerReference w:type="default" r:id="rId16"/>
      <w:pgSz w:w="11906" w:h="16838"/>
      <w:pgMar w:top="1134" w:right="850" w:bottom="993" w:left="1701"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5C9C" w:rsidRDefault="006C5C9C" w:rsidP="007E10B0">
      <w:pPr>
        <w:spacing w:after="0" w:line="240" w:lineRule="auto"/>
      </w:pPr>
      <w:r>
        <w:separator/>
      </w:r>
    </w:p>
  </w:endnote>
  <w:endnote w:type="continuationSeparator" w:id="0">
    <w:p w:rsidR="006C5C9C" w:rsidRDefault="006C5C9C" w:rsidP="007E10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5F9E" w:rsidRDefault="000D5F9E">
    <w:pPr>
      <w:pStyle w:val="af3"/>
      <w:jc w:val="right"/>
      <w:rPr>
        <w:rStyle w:val="af7"/>
      </w:rPr>
    </w:pPr>
    <w:r>
      <w:rPr>
        <w:rStyle w:val="af7"/>
      </w:rPr>
      <w:fldChar w:fldCharType="begin"/>
    </w:r>
    <w:r>
      <w:rPr>
        <w:rStyle w:val="af7"/>
      </w:rPr>
      <w:instrText xml:space="preserve">PAGE </w:instrText>
    </w:r>
    <w:r>
      <w:rPr>
        <w:rStyle w:val="af7"/>
      </w:rPr>
      <w:fldChar w:fldCharType="separate"/>
    </w:r>
    <w:r>
      <w:rPr>
        <w:rStyle w:val="af7"/>
      </w:rPr>
      <w:t xml:space="preserve"> </w:t>
    </w:r>
    <w:r>
      <w:rPr>
        <w:rStyle w:val="af7"/>
      </w:rPr>
      <w:fldChar w:fldCharType="end"/>
    </w:r>
  </w:p>
  <w:p w:rsidR="000D5F9E" w:rsidRDefault="000D5F9E">
    <w:pPr>
      <w:pStyle w:val="af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5F9E" w:rsidRDefault="000D5F9E">
    <w:pPr>
      <w:pStyle w:val="af3"/>
      <w:jc w:val="right"/>
      <w:rPr>
        <w:rStyle w:val="af7"/>
      </w:rPr>
    </w:pPr>
    <w:r>
      <w:rPr>
        <w:rStyle w:val="af7"/>
      </w:rPr>
      <w:fldChar w:fldCharType="begin"/>
    </w:r>
    <w:r>
      <w:rPr>
        <w:rStyle w:val="af7"/>
      </w:rPr>
      <w:instrText xml:space="preserve">PAGE </w:instrText>
    </w:r>
    <w:r>
      <w:rPr>
        <w:rStyle w:val="af7"/>
      </w:rPr>
      <w:fldChar w:fldCharType="separate"/>
    </w:r>
    <w:r w:rsidR="00D91BD6">
      <w:rPr>
        <w:rStyle w:val="af7"/>
        <w:noProof/>
      </w:rPr>
      <w:t>2</w:t>
    </w:r>
    <w:r>
      <w:rPr>
        <w:rStyle w:val="af7"/>
      </w:rPr>
      <w:fldChar w:fldCharType="end"/>
    </w:r>
  </w:p>
  <w:p w:rsidR="000D5F9E" w:rsidRDefault="000D5F9E">
    <w:pPr>
      <w:pStyle w:val="af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5F9E" w:rsidRDefault="000D5F9E">
    <w:pPr>
      <w:pStyle w:val="af3"/>
      <w:jc w:val="right"/>
      <w:rPr>
        <w:rStyle w:val="af7"/>
      </w:rPr>
    </w:pPr>
    <w:r>
      <w:rPr>
        <w:rStyle w:val="af7"/>
      </w:rPr>
      <w:fldChar w:fldCharType="begin"/>
    </w:r>
    <w:r>
      <w:rPr>
        <w:rStyle w:val="af7"/>
      </w:rPr>
      <w:instrText xml:space="preserve">PAGE </w:instrText>
    </w:r>
    <w:r>
      <w:rPr>
        <w:rStyle w:val="af7"/>
      </w:rPr>
      <w:fldChar w:fldCharType="separate"/>
    </w:r>
    <w:r>
      <w:rPr>
        <w:rStyle w:val="af7"/>
      </w:rPr>
      <w:t xml:space="preserve"> </w:t>
    </w:r>
    <w:r>
      <w:rPr>
        <w:rStyle w:val="af7"/>
      </w:rPr>
      <w:fldChar w:fldCharType="end"/>
    </w:r>
  </w:p>
  <w:p w:rsidR="000D5F9E" w:rsidRDefault="000D5F9E">
    <w:pPr>
      <w:pStyle w:val="af3"/>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5F9E" w:rsidRDefault="000D5F9E">
    <w:pPr>
      <w:pStyle w:val="af3"/>
      <w:jc w:val="right"/>
      <w:rPr>
        <w:rStyle w:val="af7"/>
      </w:rPr>
    </w:pPr>
    <w:r>
      <w:rPr>
        <w:rStyle w:val="af7"/>
      </w:rPr>
      <w:fldChar w:fldCharType="begin"/>
    </w:r>
    <w:r>
      <w:rPr>
        <w:rStyle w:val="af7"/>
      </w:rPr>
      <w:instrText xml:space="preserve">PAGE </w:instrText>
    </w:r>
    <w:r>
      <w:rPr>
        <w:rStyle w:val="af7"/>
      </w:rPr>
      <w:fldChar w:fldCharType="separate"/>
    </w:r>
    <w:r w:rsidR="00D91BD6">
      <w:rPr>
        <w:rStyle w:val="af7"/>
        <w:noProof/>
      </w:rPr>
      <w:t>4</w:t>
    </w:r>
    <w:r>
      <w:rPr>
        <w:rStyle w:val="af7"/>
      </w:rPr>
      <w:fldChar w:fldCharType="end"/>
    </w:r>
  </w:p>
  <w:p w:rsidR="000D5F9E" w:rsidRDefault="000D5F9E">
    <w:pPr>
      <w:pStyle w:val="af3"/>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5F9E" w:rsidRDefault="000D5F9E">
    <w:pPr>
      <w:pStyle w:val="af3"/>
      <w:jc w:val="right"/>
      <w:rPr>
        <w:rStyle w:val="af7"/>
      </w:rPr>
    </w:pPr>
    <w:r>
      <w:rPr>
        <w:rStyle w:val="af7"/>
      </w:rPr>
      <w:fldChar w:fldCharType="begin"/>
    </w:r>
    <w:r>
      <w:rPr>
        <w:rStyle w:val="af7"/>
      </w:rPr>
      <w:instrText xml:space="preserve">PAGE </w:instrText>
    </w:r>
    <w:r>
      <w:rPr>
        <w:rStyle w:val="af7"/>
      </w:rPr>
      <w:fldChar w:fldCharType="separate"/>
    </w:r>
    <w:r>
      <w:rPr>
        <w:rStyle w:val="af7"/>
      </w:rPr>
      <w:t xml:space="preserve"> </w:t>
    </w:r>
    <w:r>
      <w:rPr>
        <w:rStyle w:val="af7"/>
      </w:rPr>
      <w:fldChar w:fldCharType="end"/>
    </w:r>
  </w:p>
  <w:p w:rsidR="000D5F9E" w:rsidRDefault="000D5F9E">
    <w:pPr>
      <w:pStyle w:val="af3"/>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5F9E" w:rsidRDefault="000D5F9E">
    <w:pPr>
      <w:pStyle w:val="af3"/>
      <w:jc w:val="right"/>
      <w:rPr>
        <w:rStyle w:val="af7"/>
      </w:rPr>
    </w:pPr>
    <w:r>
      <w:rPr>
        <w:rStyle w:val="af7"/>
      </w:rPr>
      <w:fldChar w:fldCharType="begin"/>
    </w:r>
    <w:r>
      <w:rPr>
        <w:rStyle w:val="af7"/>
      </w:rPr>
      <w:instrText xml:space="preserve">PAGE </w:instrText>
    </w:r>
    <w:r>
      <w:rPr>
        <w:rStyle w:val="af7"/>
      </w:rPr>
      <w:fldChar w:fldCharType="separate"/>
    </w:r>
    <w:r w:rsidR="00D91BD6">
      <w:rPr>
        <w:rStyle w:val="af7"/>
        <w:noProof/>
      </w:rPr>
      <w:t>13</w:t>
    </w:r>
    <w:r>
      <w:rPr>
        <w:rStyle w:val="af7"/>
      </w:rPr>
      <w:fldChar w:fldCharType="end"/>
    </w:r>
  </w:p>
  <w:p w:rsidR="000D5F9E" w:rsidRDefault="000D5F9E">
    <w:pPr>
      <w:pStyle w:val="af3"/>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5F9E" w:rsidRDefault="000D5F9E">
    <w:pPr>
      <w:pStyle w:val="af3"/>
      <w:jc w:val="right"/>
      <w:rPr>
        <w:rStyle w:val="af7"/>
      </w:rPr>
    </w:pPr>
    <w:r>
      <w:rPr>
        <w:rStyle w:val="af7"/>
      </w:rPr>
      <w:fldChar w:fldCharType="begin"/>
    </w:r>
    <w:r>
      <w:rPr>
        <w:rStyle w:val="af7"/>
      </w:rPr>
      <w:instrText xml:space="preserve">PAGE </w:instrText>
    </w:r>
    <w:r>
      <w:rPr>
        <w:rStyle w:val="af7"/>
      </w:rPr>
      <w:fldChar w:fldCharType="separate"/>
    </w:r>
    <w:r>
      <w:rPr>
        <w:rStyle w:val="af7"/>
      </w:rPr>
      <w:t xml:space="preserve"> </w:t>
    </w:r>
    <w:r>
      <w:rPr>
        <w:rStyle w:val="af7"/>
      </w:rPr>
      <w:fldChar w:fldCharType="end"/>
    </w:r>
  </w:p>
  <w:p w:rsidR="000D5F9E" w:rsidRDefault="000D5F9E">
    <w:pPr>
      <w:pStyle w:val="af3"/>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5F9E" w:rsidRDefault="000D5F9E">
    <w:pPr>
      <w:pStyle w:val="af3"/>
      <w:jc w:val="right"/>
      <w:rPr>
        <w:rStyle w:val="af7"/>
      </w:rPr>
    </w:pPr>
    <w:r>
      <w:rPr>
        <w:rStyle w:val="af7"/>
      </w:rPr>
      <w:fldChar w:fldCharType="begin"/>
    </w:r>
    <w:r>
      <w:rPr>
        <w:rStyle w:val="af7"/>
      </w:rPr>
      <w:instrText xml:space="preserve">PAGE </w:instrText>
    </w:r>
    <w:r>
      <w:rPr>
        <w:rStyle w:val="af7"/>
      </w:rPr>
      <w:fldChar w:fldCharType="separate"/>
    </w:r>
    <w:r w:rsidR="00D91BD6">
      <w:rPr>
        <w:rStyle w:val="af7"/>
        <w:noProof/>
      </w:rPr>
      <w:t>21</w:t>
    </w:r>
    <w:r>
      <w:rPr>
        <w:rStyle w:val="af7"/>
      </w:rPr>
      <w:fldChar w:fldCharType="end"/>
    </w:r>
  </w:p>
  <w:p w:rsidR="000D5F9E" w:rsidRDefault="000D5F9E">
    <w:pPr>
      <w:pStyle w:val="af3"/>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5F9E" w:rsidRDefault="000D5F9E">
    <w:pPr>
      <w:pStyle w:val="af3"/>
      <w:jc w:val="right"/>
      <w:rPr>
        <w:rStyle w:val="af7"/>
      </w:rPr>
    </w:pPr>
    <w:r>
      <w:rPr>
        <w:rStyle w:val="af7"/>
      </w:rPr>
      <w:fldChar w:fldCharType="begin"/>
    </w:r>
    <w:r>
      <w:rPr>
        <w:rStyle w:val="af7"/>
      </w:rPr>
      <w:instrText xml:space="preserve">PAGE </w:instrText>
    </w:r>
    <w:r>
      <w:rPr>
        <w:rStyle w:val="af7"/>
      </w:rPr>
      <w:fldChar w:fldCharType="separate"/>
    </w:r>
    <w:r>
      <w:rPr>
        <w:rStyle w:val="af7"/>
      </w:rPr>
      <w:t xml:space="preserve"> </w:t>
    </w:r>
    <w:r>
      <w:rPr>
        <w:rStyle w:val="af7"/>
      </w:rPr>
      <w:fldChar w:fldCharType="end"/>
    </w:r>
  </w:p>
  <w:p w:rsidR="000D5F9E" w:rsidRDefault="000D5F9E">
    <w:pPr>
      <w:pStyle w:val="af3"/>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5F9E" w:rsidRDefault="000D5F9E">
    <w:pPr>
      <w:pStyle w:val="af3"/>
      <w:jc w:val="right"/>
      <w:rPr>
        <w:rStyle w:val="af7"/>
      </w:rPr>
    </w:pPr>
    <w:r>
      <w:rPr>
        <w:rStyle w:val="af7"/>
      </w:rPr>
      <w:fldChar w:fldCharType="begin"/>
    </w:r>
    <w:r>
      <w:rPr>
        <w:rStyle w:val="af7"/>
      </w:rPr>
      <w:instrText xml:space="preserve">PAGE </w:instrText>
    </w:r>
    <w:r>
      <w:rPr>
        <w:rStyle w:val="af7"/>
      </w:rPr>
      <w:fldChar w:fldCharType="separate"/>
    </w:r>
    <w:r w:rsidR="00D91BD6">
      <w:rPr>
        <w:rStyle w:val="af7"/>
        <w:noProof/>
      </w:rPr>
      <w:t>37</w:t>
    </w:r>
    <w:r>
      <w:rPr>
        <w:rStyle w:val="af7"/>
      </w:rPr>
      <w:fldChar w:fldCharType="end"/>
    </w:r>
  </w:p>
  <w:p w:rsidR="000D5F9E" w:rsidRDefault="000D5F9E">
    <w:pPr>
      <w:pStyle w:val="af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5C9C" w:rsidRDefault="006C5C9C" w:rsidP="007E10B0">
      <w:pPr>
        <w:spacing w:after="0" w:line="240" w:lineRule="auto"/>
      </w:pPr>
      <w:r>
        <w:separator/>
      </w:r>
    </w:p>
  </w:footnote>
  <w:footnote w:type="continuationSeparator" w:id="0">
    <w:p w:rsidR="006C5C9C" w:rsidRDefault="006C5C9C" w:rsidP="007E10B0">
      <w:pPr>
        <w:spacing w:after="0" w:line="240" w:lineRule="auto"/>
      </w:pPr>
      <w:r>
        <w:continuationSeparator/>
      </w:r>
    </w:p>
  </w:footnote>
  <w:footnote w:id="1">
    <w:p w:rsidR="000D5F9E" w:rsidRDefault="000D5F9E" w:rsidP="007E10B0">
      <w:pPr>
        <w:pStyle w:val="Footnote"/>
        <w:jc w:val="both"/>
      </w:pPr>
      <w:r>
        <w:rPr>
          <w:vertAlign w:val="superscript"/>
        </w:rPr>
        <w:footnoteRef/>
      </w:r>
      <w:r>
        <w:t xml:space="preserve"> </w:t>
      </w:r>
    </w:p>
  </w:footnote>
  <w:footnote w:id="2">
    <w:p w:rsidR="000D5F9E" w:rsidRDefault="000D5F9E" w:rsidP="007E10B0">
      <w:pPr>
        <w:pStyle w:val="Footnote"/>
        <w:spacing w:beforeAutospacing="0"/>
        <w:jc w:val="both"/>
      </w:pPr>
      <w:r>
        <w:rPr>
          <w:vertAlign w:val="superscript"/>
        </w:rPr>
        <w:footnoteRef/>
      </w:r>
      <w:r>
        <w:t xml:space="preserve"> </w:t>
      </w:r>
    </w:p>
    <w:p w:rsidR="000D5F9E" w:rsidRDefault="000D5F9E" w:rsidP="007E10B0">
      <w:pPr>
        <w:pStyle w:val="Footnote"/>
        <w:jc w:val="both"/>
      </w:pPr>
    </w:p>
  </w:footnote>
  <w:footnote w:id="3">
    <w:p w:rsidR="000D5F9E" w:rsidRDefault="000D5F9E" w:rsidP="007E10B0">
      <w:pPr>
        <w:pStyle w:val="Footnote"/>
        <w:spacing w:before="100"/>
        <w:jc w:val="both"/>
      </w:pPr>
      <w:r>
        <w:rPr>
          <w:vertAlign w:val="superscript"/>
        </w:rPr>
        <w:footnoteRef/>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22E45"/>
    <w:multiLevelType w:val="hybridMultilevel"/>
    <w:tmpl w:val="8704316A"/>
    <w:lvl w:ilvl="0" w:tplc="F69EB7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10B0"/>
    <w:rsid w:val="00000733"/>
    <w:rsid w:val="00001095"/>
    <w:rsid w:val="000012DF"/>
    <w:rsid w:val="00002446"/>
    <w:rsid w:val="00002FAC"/>
    <w:rsid w:val="00003B91"/>
    <w:rsid w:val="00003EBE"/>
    <w:rsid w:val="00005BB7"/>
    <w:rsid w:val="00006761"/>
    <w:rsid w:val="000070CC"/>
    <w:rsid w:val="00007EBE"/>
    <w:rsid w:val="00010CD1"/>
    <w:rsid w:val="00010F6D"/>
    <w:rsid w:val="00010FC3"/>
    <w:rsid w:val="000111C9"/>
    <w:rsid w:val="000114C8"/>
    <w:rsid w:val="00011D99"/>
    <w:rsid w:val="000126AF"/>
    <w:rsid w:val="00013610"/>
    <w:rsid w:val="00013C5F"/>
    <w:rsid w:val="0001488B"/>
    <w:rsid w:val="000148D2"/>
    <w:rsid w:val="00015528"/>
    <w:rsid w:val="00015722"/>
    <w:rsid w:val="000158E4"/>
    <w:rsid w:val="00015A85"/>
    <w:rsid w:val="00015C1E"/>
    <w:rsid w:val="000161C5"/>
    <w:rsid w:val="000166E4"/>
    <w:rsid w:val="0001743B"/>
    <w:rsid w:val="000176BB"/>
    <w:rsid w:val="00017EBA"/>
    <w:rsid w:val="00017FEB"/>
    <w:rsid w:val="00020B0C"/>
    <w:rsid w:val="00020C85"/>
    <w:rsid w:val="0002205B"/>
    <w:rsid w:val="00022FE1"/>
    <w:rsid w:val="000230BC"/>
    <w:rsid w:val="0002390A"/>
    <w:rsid w:val="00023DFE"/>
    <w:rsid w:val="000246F3"/>
    <w:rsid w:val="00025026"/>
    <w:rsid w:val="00025385"/>
    <w:rsid w:val="00026D65"/>
    <w:rsid w:val="00027E16"/>
    <w:rsid w:val="00030039"/>
    <w:rsid w:val="0003032C"/>
    <w:rsid w:val="00030478"/>
    <w:rsid w:val="00030594"/>
    <w:rsid w:val="000305A3"/>
    <w:rsid w:val="0003109B"/>
    <w:rsid w:val="000323C2"/>
    <w:rsid w:val="000326EA"/>
    <w:rsid w:val="00032CF4"/>
    <w:rsid w:val="000331AE"/>
    <w:rsid w:val="00034587"/>
    <w:rsid w:val="00034726"/>
    <w:rsid w:val="0003491D"/>
    <w:rsid w:val="00034AB5"/>
    <w:rsid w:val="00034AC3"/>
    <w:rsid w:val="00035FB2"/>
    <w:rsid w:val="000369D3"/>
    <w:rsid w:val="000378B8"/>
    <w:rsid w:val="00040406"/>
    <w:rsid w:val="00040484"/>
    <w:rsid w:val="00040C7C"/>
    <w:rsid w:val="00040D6A"/>
    <w:rsid w:val="00041246"/>
    <w:rsid w:val="00042594"/>
    <w:rsid w:val="00042BC6"/>
    <w:rsid w:val="000431DF"/>
    <w:rsid w:val="0004344D"/>
    <w:rsid w:val="0004439E"/>
    <w:rsid w:val="00044848"/>
    <w:rsid w:val="00044E2F"/>
    <w:rsid w:val="00045D77"/>
    <w:rsid w:val="00047AD5"/>
    <w:rsid w:val="0005018D"/>
    <w:rsid w:val="0005109C"/>
    <w:rsid w:val="0005116D"/>
    <w:rsid w:val="00051535"/>
    <w:rsid w:val="00051E42"/>
    <w:rsid w:val="00051FBF"/>
    <w:rsid w:val="00052DBD"/>
    <w:rsid w:val="000532D6"/>
    <w:rsid w:val="00053ED1"/>
    <w:rsid w:val="000546D9"/>
    <w:rsid w:val="00054EF0"/>
    <w:rsid w:val="00054F09"/>
    <w:rsid w:val="000557AE"/>
    <w:rsid w:val="00055D21"/>
    <w:rsid w:val="000560F8"/>
    <w:rsid w:val="00056432"/>
    <w:rsid w:val="0005652A"/>
    <w:rsid w:val="00056C53"/>
    <w:rsid w:val="00060987"/>
    <w:rsid w:val="00061101"/>
    <w:rsid w:val="0006127A"/>
    <w:rsid w:val="000617E7"/>
    <w:rsid w:val="00061B19"/>
    <w:rsid w:val="00061C6F"/>
    <w:rsid w:val="00062129"/>
    <w:rsid w:val="00063F43"/>
    <w:rsid w:val="00063FEE"/>
    <w:rsid w:val="00064587"/>
    <w:rsid w:val="000649AF"/>
    <w:rsid w:val="000653B6"/>
    <w:rsid w:val="000654D8"/>
    <w:rsid w:val="000655EF"/>
    <w:rsid w:val="0006671E"/>
    <w:rsid w:val="00067EDA"/>
    <w:rsid w:val="0007277A"/>
    <w:rsid w:val="000727B5"/>
    <w:rsid w:val="00072EEC"/>
    <w:rsid w:val="00074702"/>
    <w:rsid w:val="000748FE"/>
    <w:rsid w:val="00074D89"/>
    <w:rsid w:val="00074D9D"/>
    <w:rsid w:val="00074EA7"/>
    <w:rsid w:val="000764B1"/>
    <w:rsid w:val="000766D2"/>
    <w:rsid w:val="00076E64"/>
    <w:rsid w:val="000770B7"/>
    <w:rsid w:val="00077D0F"/>
    <w:rsid w:val="00080F32"/>
    <w:rsid w:val="00081662"/>
    <w:rsid w:val="000836E7"/>
    <w:rsid w:val="00083F7D"/>
    <w:rsid w:val="000848B8"/>
    <w:rsid w:val="00084D73"/>
    <w:rsid w:val="0008517D"/>
    <w:rsid w:val="000863A0"/>
    <w:rsid w:val="000871E6"/>
    <w:rsid w:val="0008764F"/>
    <w:rsid w:val="00087C9A"/>
    <w:rsid w:val="00090016"/>
    <w:rsid w:val="000902FC"/>
    <w:rsid w:val="000903FE"/>
    <w:rsid w:val="00090AA7"/>
    <w:rsid w:val="00090FF5"/>
    <w:rsid w:val="000936CE"/>
    <w:rsid w:val="000957A1"/>
    <w:rsid w:val="000958DD"/>
    <w:rsid w:val="00095AEF"/>
    <w:rsid w:val="00096615"/>
    <w:rsid w:val="0009671D"/>
    <w:rsid w:val="00097F14"/>
    <w:rsid w:val="000A148A"/>
    <w:rsid w:val="000A2857"/>
    <w:rsid w:val="000A3277"/>
    <w:rsid w:val="000A33B1"/>
    <w:rsid w:val="000A3686"/>
    <w:rsid w:val="000A385A"/>
    <w:rsid w:val="000A5ED7"/>
    <w:rsid w:val="000A6803"/>
    <w:rsid w:val="000A752A"/>
    <w:rsid w:val="000A76E0"/>
    <w:rsid w:val="000A7921"/>
    <w:rsid w:val="000A7FC6"/>
    <w:rsid w:val="000B1A50"/>
    <w:rsid w:val="000B1DE2"/>
    <w:rsid w:val="000B2C30"/>
    <w:rsid w:val="000B34F2"/>
    <w:rsid w:val="000B428B"/>
    <w:rsid w:val="000B44FE"/>
    <w:rsid w:val="000B7090"/>
    <w:rsid w:val="000B7C88"/>
    <w:rsid w:val="000C064D"/>
    <w:rsid w:val="000C0969"/>
    <w:rsid w:val="000C18B8"/>
    <w:rsid w:val="000C2CAD"/>
    <w:rsid w:val="000C3932"/>
    <w:rsid w:val="000C3A4E"/>
    <w:rsid w:val="000C460B"/>
    <w:rsid w:val="000C468F"/>
    <w:rsid w:val="000C4B59"/>
    <w:rsid w:val="000C5722"/>
    <w:rsid w:val="000C5B18"/>
    <w:rsid w:val="000C5C41"/>
    <w:rsid w:val="000C603D"/>
    <w:rsid w:val="000C70A5"/>
    <w:rsid w:val="000C771A"/>
    <w:rsid w:val="000D0567"/>
    <w:rsid w:val="000D0B6A"/>
    <w:rsid w:val="000D14B9"/>
    <w:rsid w:val="000D2124"/>
    <w:rsid w:val="000D24C1"/>
    <w:rsid w:val="000D330F"/>
    <w:rsid w:val="000D33FF"/>
    <w:rsid w:val="000D3897"/>
    <w:rsid w:val="000D3B8E"/>
    <w:rsid w:val="000D4171"/>
    <w:rsid w:val="000D45FE"/>
    <w:rsid w:val="000D57EB"/>
    <w:rsid w:val="000D5CE3"/>
    <w:rsid w:val="000D5D71"/>
    <w:rsid w:val="000D5F9E"/>
    <w:rsid w:val="000D7386"/>
    <w:rsid w:val="000E0457"/>
    <w:rsid w:val="000E0B1A"/>
    <w:rsid w:val="000E0C98"/>
    <w:rsid w:val="000E1BBA"/>
    <w:rsid w:val="000E1DB2"/>
    <w:rsid w:val="000E2119"/>
    <w:rsid w:val="000E36FC"/>
    <w:rsid w:val="000E3726"/>
    <w:rsid w:val="000E385E"/>
    <w:rsid w:val="000E3FE7"/>
    <w:rsid w:val="000E499E"/>
    <w:rsid w:val="000E4B61"/>
    <w:rsid w:val="000E533F"/>
    <w:rsid w:val="000E54C3"/>
    <w:rsid w:val="000E566D"/>
    <w:rsid w:val="000E599B"/>
    <w:rsid w:val="000E5F40"/>
    <w:rsid w:val="000E629F"/>
    <w:rsid w:val="000E6FA8"/>
    <w:rsid w:val="000F058D"/>
    <w:rsid w:val="000F1359"/>
    <w:rsid w:val="000F15F8"/>
    <w:rsid w:val="000F19ED"/>
    <w:rsid w:val="000F1E31"/>
    <w:rsid w:val="000F3C34"/>
    <w:rsid w:val="000F3D23"/>
    <w:rsid w:val="000F45C9"/>
    <w:rsid w:val="000F5532"/>
    <w:rsid w:val="000F633A"/>
    <w:rsid w:val="000F6E52"/>
    <w:rsid w:val="0010074C"/>
    <w:rsid w:val="0010084C"/>
    <w:rsid w:val="0010085F"/>
    <w:rsid w:val="00100B5D"/>
    <w:rsid w:val="00101565"/>
    <w:rsid w:val="00101772"/>
    <w:rsid w:val="00101FA9"/>
    <w:rsid w:val="00102110"/>
    <w:rsid w:val="00102998"/>
    <w:rsid w:val="00103B7F"/>
    <w:rsid w:val="00103CAA"/>
    <w:rsid w:val="00104651"/>
    <w:rsid w:val="001048FD"/>
    <w:rsid w:val="001049CD"/>
    <w:rsid w:val="00104C74"/>
    <w:rsid w:val="00105901"/>
    <w:rsid w:val="00105C12"/>
    <w:rsid w:val="0010618A"/>
    <w:rsid w:val="001067DC"/>
    <w:rsid w:val="00110484"/>
    <w:rsid w:val="00110658"/>
    <w:rsid w:val="0011135A"/>
    <w:rsid w:val="001115BF"/>
    <w:rsid w:val="00112153"/>
    <w:rsid w:val="0011240F"/>
    <w:rsid w:val="001127A6"/>
    <w:rsid w:val="001136DE"/>
    <w:rsid w:val="00114FB7"/>
    <w:rsid w:val="00115F02"/>
    <w:rsid w:val="00115F4A"/>
    <w:rsid w:val="00116054"/>
    <w:rsid w:val="00116064"/>
    <w:rsid w:val="0011646D"/>
    <w:rsid w:val="001164BA"/>
    <w:rsid w:val="00116CCD"/>
    <w:rsid w:val="00117C85"/>
    <w:rsid w:val="00120643"/>
    <w:rsid w:val="001217DF"/>
    <w:rsid w:val="00121803"/>
    <w:rsid w:val="00121F44"/>
    <w:rsid w:val="0012323C"/>
    <w:rsid w:val="001232F2"/>
    <w:rsid w:val="001233C6"/>
    <w:rsid w:val="0012375E"/>
    <w:rsid w:val="00124AF9"/>
    <w:rsid w:val="00124E0E"/>
    <w:rsid w:val="00125F7F"/>
    <w:rsid w:val="00126FFE"/>
    <w:rsid w:val="00127871"/>
    <w:rsid w:val="0012795E"/>
    <w:rsid w:val="0013162D"/>
    <w:rsid w:val="00131CB9"/>
    <w:rsid w:val="001325B7"/>
    <w:rsid w:val="00132785"/>
    <w:rsid w:val="00133B96"/>
    <w:rsid w:val="00133BC4"/>
    <w:rsid w:val="001356CC"/>
    <w:rsid w:val="00135B83"/>
    <w:rsid w:val="0013636B"/>
    <w:rsid w:val="00136F10"/>
    <w:rsid w:val="001377E5"/>
    <w:rsid w:val="00137922"/>
    <w:rsid w:val="0014075F"/>
    <w:rsid w:val="00140889"/>
    <w:rsid w:val="001412A5"/>
    <w:rsid w:val="00142729"/>
    <w:rsid w:val="001427CF"/>
    <w:rsid w:val="001441FE"/>
    <w:rsid w:val="00144472"/>
    <w:rsid w:val="00145F11"/>
    <w:rsid w:val="00145F57"/>
    <w:rsid w:val="00145FBD"/>
    <w:rsid w:val="001468C4"/>
    <w:rsid w:val="00147083"/>
    <w:rsid w:val="001476F0"/>
    <w:rsid w:val="00150541"/>
    <w:rsid w:val="0015151D"/>
    <w:rsid w:val="00151628"/>
    <w:rsid w:val="00151AA6"/>
    <w:rsid w:val="00151DCC"/>
    <w:rsid w:val="00151FA6"/>
    <w:rsid w:val="0015324F"/>
    <w:rsid w:val="001536D3"/>
    <w:rsid w:val="0015398F"/>
    <w:rsid w:val="00153C23"/>
    <w:rsid w:val="001541E2"/>
    <w:rsid w:val="001542F2"/>
    <w:rsid w:val="001547D3"/>
    <w:rsid w:val="001547FF"/>
    <w:rsid w:val="00154977"/>
    <w:rsid w:val="00154D61"/>
    <w:rsid w:val="001551BF"/>
    <w:rsid w:val="00155AD6"/>
    <w:rsid w:val="001566AD"/>
    <w:rsid w:val="00156E1F"/>
    <w:rsid w:val="001574E5"/>
    <w:rsid w:val="001602C3"/>
    <w:rsid w:val="00160855"/>
    <w:rsid w:val="001619D5"/>
    <w:rsid w:val="00162019"/>
    <w:rsid w:val="001625F2"/>
    <w:rsid w:val="0016283A"/>
    <w:rsid w:val="00162F93"/>
    <w:rsid w:val="00163AAE"/>
    <w:rsid w:val="00163DAA"/>
    <w:rsid w:val="0016424A"/>
    <w:rsid w:val="00164D22"/>
    <w:rsid w:val="00164D92"/>
    <w:rsid w:val="00164FA4"/>
    <w:rsid w:val="0016535D"/>
    <w:rsid w:val="001653A1"/>
    <w:rsid w:val="00165E13"/>
    <w:rsid w:val="00166C27"/>
    <w:rsid w:val="001678EC"/>
    <w:rsid w:val="001704D9"/>
    <w:rsid w:val="001707E1"/>
    <w:rsid w:val="00171784"/>
    <w:rsid w:val="00172657"/>
    <w:rsid w:val="00173007"/>
    <w:rsid w:val="0017334C"/>
    <w:rsid w:val="00173935"/>
    <w:rsid w:val="00173EF7"/>
    <w:rsid w:val="00175509"/>
    <w:rsid w:val="00176259"/>
    <w:rsid w:val="00176705"/>
    <w:rsid w:val="00176BEC"/>
    <w:rsid w:val="00176E19"/>
    <w:rsid w:val="00177C71"/>
    <w:rsid w:val="0018021C"/>
    <w:rsid w:val="00180AB2"/>
    <w:rsid w:val="001813C8"/>
    <w:rsid w:val="00182411"/>
    <w:rsid w:val="00182727"/>
    <w:rsid w:val="00182EF4"/>
    <w:rsid w:val="00183613"/>
    <w:rsid w:val="00183732"/>
    <w:rsid w:val="001837D8"/>
    <w:rsid w:val="001839A3"/>
    <w:rsid w:val="00183D28"/>
    <w:rsid w:val="00184450"/>
    <w:rsid w:val="001845F7"/>
    <w:rsid w:val="00185226"/>
    <w:rsid w:val="001854A6"/>
    <w:rsid w:val="00185CB5"/>
    <w:rsid w:val="00185E8B"/>
    <w:rsid w:val="001873ED"/>
    <w:rsid w:val="0019013B"/>
    <w:rsid w:val="00190681"/>
    <w:rsid w:val="00190E28"/>
    <w:rsid w:val="00190E69"/>
    <w:rsid w:val="001915AB"/>
    <w:rsid w:val="00192400"/>
    <w:rsid w:val="00192651"/>
    <w:rsid w:val="0019373D"/>
    <w:rsid w:val="00194DC8"/>
    <w:rsid w:val="00195A0C"/>
    <w:rsid w:val="00196ED3"/>
    <w:rsid w:val="0019710B"/>
    <w:rsid w:val="00197948"/>
    <w:rsid w:val="001A0248"/>
    <w:rsid w:val="001A0475"/>
    <w:rsid w:val="001A080A"/>
    <w:rsid w:val="001A11E4"/>
    <w:rsid w:val="001A1319"/>
    <w:rsid w:val="001A17F7"/>
    <w:rsid w:val="001A1A01"/>
    <w:rsid w:val="001A267F"/>
    <w:rsid w:val="001A357C"/>
    <w:rsid w:val="001A395A"/>
    <w:rsid w:val="001A3EBC"/>
    <w:rsid w:val="001A5645"/>
    <w:rsid w:val="001A57AE"/>
    <w:rsid w:val="001A59DC"/>
    <w:rsid w:val="001A5D95"/>
    <w:rsid w:val="001A6810"/>
    <w:rsid w:val="001A791B"/>
    <w:rsid w:val="001A7C03"/>
    <w:rsid w:val="001B15D2"/>
    <w:rsid w:val="001B2532"/>
    <w:rsid w:val="001B2C39"/>
    <w:rsid w:val="001B354A"/>
    <w:rsid w:val="001B35C9"/>
    <w:rsid w:val="001B37C1"/>
    <w:rsid w:val="001B453F"/>
    <w:rsid w:val="001B53F1"/>
    <w:rsid w:val="001B5835"/>
    <w:rsid w:val="001B6C70"/>
    <w:rsid w:val="001B6D6F"/>
    <w:rsid w:val="001B6FDD"/>
    <w:rsid w:val="001B702E"/>
    <w:rsid w:val="001B7A4C"/>
    <w:rsid w:val="001C04A6"/>
    <w:rsid w:val="001C0ECD"/>
    <w:rsid w:val="001C146D"/>
    <w:rsid w:val="001C1AAB"/>
    <w:rsid w:val="001C2138"/>
    <w:rsid w:val="001C23F7"/>
    <w:rsid w:val="001C2985"/>
    <w:rsid w:val="001C30C4"/>
    <w:rsid w:val="001C3B92"/>
    <w:rsid w:val="001C46FA"/>
    <w:rsid w:val="001C59B5"/>
    <w:rsid w:val="001C62A9"/>
    <w:rsid w:val="001C6D74"/>
    <w:rsid w:val="001C6F63"/>
    <w:rsid w:val="001C70E3"/>
    <w:rsid w:val="001C71AD"/>
    <w:rsid w:val="001C791E"/>
    <w:rsid w:val="001D0C0D"/>
    <w:rsid w:val="001D0F6E"/>
    <w:rsid w:val="001D12DC"/>
    <w:rsid w:val="001D2604"/>
    <w:rsid w:val="001D2694"/>
    <w:rsid w:val="001D270A"/>
    <w:rsid w:val="001D2A1F"/>
    <w:rsid w:val="001D3C53"/>
    <w:rsid w:val="001D4398"/>
    <w:rsid w:val="001D5F92"/>
    <w:rsid w:val="001D6CB3"/>
    <w:rsid w:val="001D6F34"/>
    <w:rsid w:val="001D7D7E"/>
    <w:rsid w:val="001E11BD"/>
    <w:rsid w:val="001E1916"/>
    <w:rsid w:val="001E278C"/>
    <w:rsid w:val="001E3771"/>
    <w:rsid w:val="001E3D86"/>
    <w:rsid w:val="001E4BB0"/>
    <w:rsid w:val="001E5CA0"/>
    <w:rsid w:val="001E6212"/>
    <w:rsid w:val="001E7D84"/>
    <w:rsid w:val="001F0017"/>
    <w:rsid w:val="001F0594"/>
    <w:rsid w:val="001F0D65"/>
    <w:rsid w:val="001F0DA6"/>
    <w:rsid w:val="001F3E2C"/>
    <w:rsid w:val="001F4111"/>
    <w:rsid w:val="001F4B19"/>
    <w:rsid w:val="001F5346"/>
    <w:rsid w:val="001F66A2"/>
    <w:rsid w:val="001F67E5"/>
    <w:rsid w:val="001F7127"/>
    <w:rsid w:val="0020049B"/>
    <w:rsid w:val="00200898"/>
    <w:rsid w:val="00200F92"/>
    <w:rsid w:val="00200FD0"/>
    <w:rsid w:val="00201942"/>
    <w:rsid w:val="002020C2"/>
    <w:rsid w:val="00202231"/>
    <w:rsid w:val="00203541"/>
    <w:rsid w:val="0020370B"/>
    <w:rsid w:val="00203B3E"/>
    <w:rsid w:val="00204043"/>
    <w:rsid w:val="00204207"/>
    <w:rsid w:val="0020431A"/>
    <w:rsid w:val="00204F01"/>
    <w:rsid w:val="00205374"/>
    <w:rsid w:val="00206166"/>
    <w:rsid w:val="00206869"/>
    <w:rsid w:val="00206A44"/>
    <w:rsid w:val="002077D8"/>
    <w:rsid w:val="00210B43"/>
    <w:rsid w:val="0021111E"/>
    <w:rsid w:val="00211A5B"/>
    <w:rsid w:val="00211C6E"/>
    <w:rsid w:val="00211DFE"/>
    <w:rsid w:val="00213052"/>
    <w:rsid w:val="002136C6"/>
    <w:rsid w:val="00214178"/>
    <w:rsid w:val="002141F5"/>
    <w:rsid w:val="002142C1"/>
    <w:rsid w:val="002146A8"/>
    <w:rsid w:val="0021536C"/>
    <w:rsid w:val="00215E9C"/>
    <w:rsid w:val="00216468"/>
    <w:rsid w:val="002169AF"/>
    <w:rsid w:val="00216F3A"/>
    <w:rsid w:val="002179DC"/>
    <w:rsid w:val="00217EA1"/>
    <w:rsid w:val="002208B8"/>
    <w:rsid w:val="00220C67"/>
    <w:rsid w:val="0022225B"/>
    <w:rsid w:val="0022232C"/>
    <w:rsid w:val="00222921"/>
    <w:rsid w:val="0022330B"/>
    <w:rsid w:val="002236C3"/>
    <w:rsid w:val="002239E1"/>
    <w:rsid w:val="00223B4A"/>
    <w:rsid w:val="00223DBF"/>
    <w:rsid w:val="00225585"/>
    <w:rsid w:val="002260A1"/>
    <w:rsid w:val="00226747"/>
    <w:rsid w:val="002267D4"/>
    <w:rsid w:val="00226CE5"/>
    <w:rsid w:val="00226FC6"/>
    <w:rsid w:val="00227137"/>
    <w:rsid w:val="002302C0"/>
    <w:rsid w:val="00230406"/>
    <w:rsid w:val="002311D2"/>
    <w:rsid w:val="0023223F"/>
    <w:rsid w:val="0023261C"/>
    <w:rsid w:val="00232DA1"/>
    <w:rsid w:val="00233FA3"/>
    <w:rsid w:val="00234B13"/>
    <w:rsid w:val="00234CAE"/>
    <w:rsid w:val="002361F8"/>
    <w:rsid w:val="002364C8"/>
    <w:rsid w:val="002377ED"/>
    <w:rsid w:val="0024041D"/>
    <w:rsid w:val="002409F1"/>
    <w:rsid w:val="00240E74"/>
    <w:rsid w:val="002412C6"/>
    <w:rsid w:val="00241A29"/>
    <w:rsid w:val="00242E42"/>
    <w:rsid w:val="002430A8"/>
    <w:rsid w:val="0024329D"/>
    <w:rsid w:val="00244242"/>
    <w:rsid w:val="0024462B"/>
    <w:rsid w:val="00244C79"/>
    <w:rsid w:val="00245344"/>
    <w:rsid w:val="00246541"/>
    <w:rsid w:val="002465F2"/>
    <w:rsid w:val="00246BEB"/>
    <w:rsid w:val="00246C20"/>
    <w:rsid w:val="00246DF2"/>
    <w:rsid w:val="00247A6C"/>
    <w:rsid w:val="0025033A"/>
    <w:rsid w:val="00250C15"/>
    <w:rsid w:val="00250D46"/>
    <w:rsid w:val="00251C28"/>
    <w:rsid w:val="00252871"/>
    <w:rsid w:val="00253AB3"/>
    <w:rsid w:val="00254EDC"/>
    <w:rsid w:val="00256430"/>
    <w:rsid w:val="00256551"/>
    <w:rsid w:val="00256595"/>
    <w:rsid w:val="00256A65"/>
    <w:rsid w:val="00256E78"/>
    <w:rsid w:val="0025754C"/>
    <w:rsid w:val="00260543"/>
    <w:rsid w:val="002617E9"/>
    <w:rsid w:val="00261AD0"/>
    <w:rsid w:val="00261BAF"/>
    <w:rsid w:val="002623FC"/>
    <w:rsid w:val="00262465"/>
    <w:rsid w:val="002629A9"/>
    <w:rsid w:val="00262FF6"/>
    <w:rsid w:val="002631B2"/>
    <w:rsid w:val="00263353"/>
    <w:rsid w:val="00263E5C"/>
    <w:rsid w:val="002640B8"/>
    <w:rsid w:val="00264986"/>
    <w:rsid w:val="002649E7"/>
    <w:rsid w:val="00264A2E"/>
    <w:rsid w:val="002650BD"/>
    <w:rsid w:val="00265120"/>
    <w:rsid w:val="002666D0"/>
    <w:rsid w:val="00267D53"/>
    <w:rsid w:val="0027029B"/>
    <w:rsid w:val="00270D95"/>
    <w:rsid w:val="002725DC"/>
    <w:rsid w:val="002725EB"/>
    <w:rsid w:val="00273547"/>
    <w:rsid w:val="0027354E"/>
    <w:rsid w:val="002739BD"/>
    <w:rsid w:val="00275160"/>
    <w:rsid w:val="00275D37"/>
    <w:rsid w:val="002764E1"/>
    <w:rsid w:val="002769B6"/>
    <w:rsid w:val="00276D12"/>
    <w:rsid w:val="00276E20"/>
    <w:rsid w:val="00277C74"/>
    <w:rsid w:val="002805E9"/>
    <w:rsid w:val="00281965"/>
    <w:rsid w:val="00281B6E"/>
    <w:rsid w:val="00281B99"/>
    <w:rsid w:val="00282361"/>
    <w:rsid w:val="0028318B"/>
    <w:rsid w:val="00284EE1"/>
    <w:rsid w:val="00285563"/>
    <w:rsid w:val="00285D11"/>
    <w:rsid w:val="00285DB4"/>
    <w:rsid w:val="002864E1"/>
    <w:rsid w:val="00286623"/>
    <w:rsid w:val="00286798"/>
    <w:rsid w:val="00286896"/>
    <w:rsid w:val="002874EF"/>
    <w:rsid w:val="002875E3"/>
    <w:rsid w:val="002879A3"/>
    <w:rsid w:val="00287E7B"/>
    <w:rsid w:val="00290F4B"/>
    <w:rsid w:val="00291C8B"/>
    <w:rsid w:val="002924D5"/>
    <w:rsid w:val="002925F5"/>
    <w:rsid w:val="00292CA9"/>
    <w:rsid w:val="00292F9B"/>
    <w:rsid w:val="00293263"/>
    <w:rsid w:val="00294C0F"/>
    <w:rsid w:val="002963CD"/>
    <w:rsid w:val="0029760D"/>
    <w:rsid w:val="0029778B"/>
    <w:rsid w:val="00297906"/>
    <w:rsid w:val="002A1A90"/>
    <w:rsid w:val="002A21CA"/>
    <w:rsid w:val="002A2288"/>
    <w:rsid w:val="002A240D"/>
    <w:rsid w:val="002A3B53"/>
    <w:rsid w:val="002A3E8F"/>
    <w:rsid w:val="002A4B6F"/>
    <w:rsid w:val="002A5C8D"/>
    <w:rsid w:val="002A5ECB"/>
    <w:rsid w:val="002A646A"/>
    <w:rsid w:val="002A6E7F"/>
    <w:rsid w:val="002B0A09"/>
    <w:rsid w:val="002B0C36"/>
    <w:rsid w:val="002B122B"/>
    <w:rsid w:val="002B1B3A"/>
    <w:rsid w:val="002B2110"/>
    <w:rsid w:val="002B374E"/>
    <w:rsid w:val="002B37CD"/>
    <w:rsid w:val="002B5426"/>
    <w:rsid w:val="002B560A"/>
    <w:rsid w:val="002B6206"/>
    <w:rsid w:val="002B6AED"/>
    <w:rsid w:val="002B6DE9"/>
    <w:rsid w:val="002B6E36"/>
    <w:rsid w:val="002B7AF5"/>
    <w:rsid w:val="002C03A2"/>
    <w:rsid w:val="002C0633"/>
    <w:rsid w:val="002C0A9F"/>
    <w:rsid w:val="002C0B24"/>
    <w:rsid w:val="002C167C"/>
    <w:rsid w:val="002C1A6E"/>
    <w:rsid w:val="002C1F5A"/>
    <w:rsid w:val="002C2904"/>
    <w:rsid w:val="002C3C96"/>
    <w:rsid w:val="002C3C98"/>
    <w:rsid w:val="002C42C9"/>
    <w:rsid w:val="002C4A12"/>
    <w:rsid w:val="002C4BE1"/>
    <w:rsid w:val="002C4C51"/>
    <w:rsid w:val="002C50C4"/>
    <w:rsid w:val="002C5194"/>
    <w:rsid w:val="002C5390"/>
    <w:rsid w:val="002C62C4"/>
    <w:rsid w:val="002C66C7"/>
    <w:rsid w:val="002C6B06"/>
    <w:rsid w:val="002C6B77"/>
    <w:rsid w:val="002C7483"/>
    <w:rsid w:val="002C7A36"/>
    <w:rsid w:val="002D0277"/>
    <w:rsid w:val="002D02C3"/>
    <w:rsid w:val="002D03E6"/>
    <w:rsid w:val="002D15BD"/>
    <w:rsid w:val="002D21D4"/>
    <w:rsid w:val="002D2886"/>
    <w:rsid w:val="002D3E94"/>
    <w:rsid w:val="002D422B"/>
    <w:rsid w:val="002D5DED"/>
    <w:rsid w:val="002D66A0"/>
    <w:rsid w:val="002D72C6"/>
    <w:rsid w:val="002D7642"/>
    <w:rsid w:val="002D7A88"/>
    <w:rsid w:val="002D7DF9"/>
    <w:rsid w:val="002E06DE"/>
    <w:rsid w:val="002E0F82"/>
    <w:rsid w:val="002E20EF"/>
    <w:rsid w:val="002E3709"/>
    <w:rsid w:val="002E3EF6"/>
    <w:rsid w:val="002E41D3"/>
    <w:rsid w:val="002E5A40"/>
    <w:rsid w:val="002E5BF4"/>
    <w:rsid w:val="002E5CFC"/>
    <w:rsid w:val="002E64C9"/>
    <w:rsid w:val="002E661B"/>
    <w:rsid w:val="002E7A23"/>
    <w:rsid w:val="002F011A"/>
    <w:rsid w:val="002F0FD4"/>
    <w:rsid w:val="002F1382"/>
    <w:rsid w:val="002F1E74"/>
    <w:rsid w:val="002F25C5"/>
    <w:rsid w:val="002F28EF"/>
    <w:rsid w:val="002F30CF"/>
    <w:rsid w:val="002F3CE6"/>
    <w:rsid w:val="002F3D2D"/>
    <w:rsid w:val="002F479C"/>
    <w:rsid w:val="002F4CC8"/>
    <w:rsid w:val="002F512E"/>
    <w:rsid w:val="002F5AE0"/>
    <w:rsid w:val="002F5CB7"/>
    <w:rsid w:val="002F6B2E"/>
    <w:rsid w:val="002F6B5A"/>
    <w:rsid w:val="002F737B"/>
    <w:rsid w:val="002F7484"/>
    <w:rsid w:val="002F7802"/>
    <w:rsid w:val="00300B82"/>
    <w:rsid w:val="003011DA"/>
    <w:rsid w:val="0030188B"/>
    <w:rsid w:val="00301999"/>
    <w:rsid w:val="0030245F"/>
    <w:rsid w:val="003026CA"/>
    <w:rsid w:val="003044C5"/>
    <w:rsid w:val="003044E7"/>
    <w:rsid w:val="0030499B"/>
    <w:rsid w:val="00304D6C"/>
    <w:rsid w:val="00304E08"/>
    <w:rsid w:val="00305164"/>
    <w:rsid w:val="00305E14"/>
    <w:rsid w:val="00305F8D"/>
    <w:rsid w:val="00306550"/>
    <w:rsid w:val="003069A4"/>
    <w:rsid w:val="00307A2F"/>
    <w:rsid w:val="00307F3F"/>
    <w:rsid w:val="00307F43"/>
    <w:rsid w:val="00310EF1"/>
    <w:rsid w:val="00311176"/>
    <w:rsid w:val="00311B85"/>
    <w:rsid w:val="00311C56"/>
    <w:rsid w:val="00312409"/>
    <w:rsid w:val="00312880"/>
    <w:rsid w:val="00312C09"/>
    <w:rsid w:val="003143BE"/>
    <w:rsid w:val="003146EB"/>
    <w:rsid w:val="00315068"/>
    <w:rsid w:val="0031512A"/>
    <w:rsid w:val="00315EBC"/>
    <w:rsid w:val="003165BA"/>
    <w:rsid w:val="003174CC"/>
    <w:rsid w:val="0031752E"/>
    <w:rsid w:val="00317CE0"/>
    <w:rsid w:val="00320E54"/>
    <w:rsid w:val="0032234B"/>
    <w:rsid w:val="0032256B"/>
    <w:rsid w:val="00322F8C"/>
    <w:rsid w:val="00323685"/>
    <w:rsid w:val="0032448B"/>
    <w:rsid w:val="00324BB9"/>
    <w:rsid w:val="00325835"/>
    <w:rsid w:val="00325C19"/>
    <w:rsid w:val="00326952"/>
    <w:rsid w:val="00326CD5"/>
    <w:rsid w:val="003270E8"/>
    <w:rsid w:val="0033042E"/>
    <w:rsid w:val="003309CC"/>
    <w:rsid w:val="00330E86"/>
    <w:rsid w:val="00332329"/>
    <w:rsid w:val="003329A7"/>
    <w:rsid w:val="00333611"/>
    <w:rsid w:val="0033395C"/>
    <w:rsid w:val="00333E63"/>
    <w:rsid w:val="003341BE"/>
    <w:rsid w:val="00335030"/>
    <w:rsid w:val="003360CA"/>
    <w:rsid w:val="003374E1"/>
    <w:rsid w:val="003379FB"/>
    <w:rsid w:val="00337F75"/>
    <w:rsid w:val="00340562"/>
    <w:rsid w:val="00340956"/>
    <w:rsid w:val="00340EBE"/>
    <w:rsid w:val="00341294"/>
    <w:rsid w:val="00341A4A"/>
    <w:rsid w:val="00341F88"/>
    <w:rsid w:val="00342C14"/>
    <w:rsid w:val="0034443F"/>
    <w:rsid w:val="00344A28"/>
    <w:rsid w:val="003452A0"/>
    <w:rsid w:val="0034578D"/>
    <w:rsid w:val="00345BBC"/>
    <w:rsid w:val="0034652B"/>
    <w:rsid w:val="003472F7"/>
    <w:rsid w:val="003475DB"/>
    <w:rsid w:val="00347955"/>
    <w:rsid w:val="00347A59"/>
    <w:rsid w:val="00347D64"/>
    <w:rsid w:val="0035120A"/>
    <w:rsid w:val="00351B31"/>
    <w:rsid w:val="00352A40"/>
    <w:rsid w:val="003548FE"/>
    <w:rsid w:val="00354C50"/>
    <w:rsid w:val="00355180"/>
    <w:rsid w:val="00355FD8"/>
    <w:rsid w:val="003608ED"/>
    <w:rsid w:val="003615FE"/>
    <w:rsid w:val="003628D1"/>
    <w:rsid w:val="00363008"/>
    <w:rsid w:val="0036317D"/>
    <w:rsid w:val="003648AA"/>
    <w:rsid w:val="003654AD"/>
    <w:rsid w:val="00365C1A"/>
    <w:rsid w:val="003660AE"/>
    <w:rsid w:val="003662E4"/>
    <w:rsid w:val="00367661"/>
    <w:rsid w:val="00367FB3"/>
    <w:rsid w:val="00371072"/>
    <w:rsid w:val="00372713"/>
    <w:rsid w:val="0037279E"/>
    <w:rsid w:val="00372877"/>
    <w:rsid w:val="00372F4D"/>
    <w:rsid w:val="003748D3"/>
    <w:rsid w:val="00374B43"/>
    <w:rsid w:val="003753D6"/>
    <w:rsid w:val="003754E6"/>
    <w:rsid w:val="00375A11"/>
    <w:rsid w:val="003766AE"/>
    <w:rsid w:val="003778A4"/>
    <w:rsid w:val="00377C67"/>
    <w:rsid w:val="003805B8"/>
    <w:rsid w:val="00380645"/>
    <w:rsid w:val="00382429"/>
    <w:rsid w:val="00382492"/>
    <w:rsid w:val="003825A5"/>
    <w:rsid w:val="00382CAA"/>
    <w:rsid w:val="003833E8"/>
    <w:rsid w:val="00383C2C"/>
    <w:rsid w:val="00384154"/>
    <w:rsid w:val="00384CDD"/>
    <w:rsid w:val="00386BF9"/>
    <w:rsid w:val="003873F7"/>
    <w:rsid w:val="00391314"/>
    <w:rsid w:val="00391859"/>
    <w:rsid w:val="00391CCC"/>
    <w:rsid w:val="003928A4"/>
    <w:rsid w:val="003928C2"/>
    <w:rsid w:val="00393576"/>
    <w:rsid w:val="00393A62"/>
    <w:rsid w:val="0039586F"/>
    <w:rsid w:val="00396C3C"/>
    <w:rsid w:val="00396CA3"/>
    <w:rsid w:val="00397385"/>
    <w:rsid w:val="003973BB"/>
    <w:rsid w:val="00397A65"/>
    <w:rsid w:val="00397A83"/>
    <w:rsid w:val="003A0605"/>
    <w:rsid w:val="003A1EA0"/>
    <w:rsid w:val="003A2171"/>
    <w:rsid w:val="003A22B9"/>
    <w:rsid w:val="003A2612"/>
    <w:rsid w:val="003A27B2"/>
    <w:rsid w:val="003A309C"/>
    <w:rsid w:val="003A35F1"/>
    <w:rsid w:val="003A3768"/>
    <w:rsid w:val="003A37A7"/>
    <w:rsid w:val="003A3D54"/>
    <w:rsid w:val="003A5181"/>
    <w:rsid w:val="003A527E"/>
    <w:rsid w:val="003A5CB7"/>
    <w:rsid w:val="003A6257"/>
    <w:rsid w:val="003A65DA"/>
    <w:rsid w:val="003A7778"/>
    <w:rsid w:val="003A799E"/>
    <w:rsid w:val="003A7B87"/>
    <w:rsid w:val="003B0120"/>
    <w:rsid w:val="003B024F"/>
    <w:rsid w:val="003B095F"/>
    <w:rsid w:val="003B17BD"/>
    <w:rsid w:val="003B1DB7"/>
    <w:rsid w:val="003B203D"/>
    <w:rsid w:val="003B2D89"/>
    <w:rsid w:val="003B3965"/>
    <w:rsid w:val="003B3AB8"/>
    <w:rsid w:val="003B3AD5"/>
    <w:rsid w:val="003B3F68"/>
    <w:rsid w:val="003B44BE"/>
    <w:rsid w:val="003B48EF"/>
    <w:rsid w:val="003B5E86"/>
    <w:rsid w:val="003B6AC6"/>
    <w:rsid w:val="003B705B"/>
    <w:rsid w:val="003B73F9"/>
    <w:rsid w:val="003B793E"/>
    <w:rsid w:val="003B79BE"/>
    <w:rsid w:val="003C03AC"/>
    <w:rsid w:val="003C085A"/>
    <w:rsid w:val="003C1520"/>
    <w:rsid w:val="003C16BF"/>
    <w:rsid w:val="003C1BCE"/>
    <w:rsid w:val="003C1E78"/>
    <w:rsid w:val="003C223A"/>
    <w:rsid w:val="003C23D4"/>
    <w:rsid w:val="003C2634"/>
    <w:rsid w:val="003C2773"/>
    <w:rsid w:val="003C3347"/>
    <w:rsid w:val="003C340A"/>
    <w:rsid w:val="003C36BC"/>
    <w:rsid w:val="003C3A58"/>
    <w:rsid w:val="003C3C02"/>
    <w:rsid w:val="003C3D4D"/>
    <w:rsid w:val="003C53D1"/>
    <w:rsid w:val="003C5D82"/>
    <w:rsid w:val="003C64A6"/>
    <w:rsid w:val="003C6729"/>
    <w:rsid w:val="003C7399"/>
    <w:rsid w:val="003C7435"/>
    <w:rsid w:val="003D3871"/>
    <w:rsid w:val="003D3BE5"/>
    <w:rsid w:val="003D460A"/>
    <w:rsid w:val="003D493E"/>
    <w:rsid w:val="003D49F5"/>
    <w:rsid w:val="003D5437"/>
    <w:rsid w:val="003D65EC"/>
    <w:rsid w:val="003D6943"/>
    <w:rsid w:val="003D6ABD"/>
    <w:rsid w:val="003D6C0D"/>
    <w:rsid w:val="003D6D84"/>
    <w:rsid w:val="003D7265"/>
    <w:rsid w:val="003D736D"/>
    <w:rsid w:val="003D74B7"/>
    <w:rsid w:val="003D7AD8"/>
    <w:rsid w:val="003E070C"/>
    <w:rsid w:val="003E0B92"/>
    <w:rsid w:val="003E15CC"/>
    <w:rsid w:val="003E17BD"/>
    <w:rsid w:val="003E1D31"/>
    <w:rsid w:val="003E2FEA"/>
    <w:rsid w:val="003E3012"/>
    <w:rsid w:val="003E43D6"/>
    <w:rsid w:val="003E4668"/>
    <w:rsid w:val="003E4930"/>
    <w:rsid w:val="003E7C6E"/>
    <w:rsid w:val="003E7EC8"/>
    <w:rsid w:val="003F06E6"/>
    <w:rsid w:val="003F0CAF"/>
    <w:rsid w:val="003F1539"/>
    <w:rsid w:val="003F166D"/>
    <w:rsid w:val="003F1739"/>
    <w:rsid w:val="003F3207"/>
    <w:rsid w:val="003F3F9D"/>
    <w:rsid w:val="003F4A7C"/>
    <w:rsid w:val="003F4DAC"/>
    <w:rsid w:val="003F50B5"/>
    <w:rsid w:val="003F525C"/>
    <w:rsid w:val="003F5550"/>
    <w:rsid w:val="003F55D9"/>
    <w:rsid w:val="003F597C"/>
    <w:rsid w:val="003F6ABC"/>
    <w:rsid w:val="003F7165"/>
    <w:rsid w:val="003F7C9D"/>
    <w:rsid w:val="003F7DC3"/>
    <w:rsid w:val="00400276"/>
    <w:rsid w:val="004004D4"/>
    <w:rsid w:val="0040122A"/>
    <w:rsid w:val="00401298"/>
    <w:rsid w:val="00401795"/>
    <w:rsid w:val="00401AF5"/>
    <w:rsid w:val="0040213F"/>
    <w:rsid w:val="00402AC2"/>
    <w:rsid w:val="00402F77"/>
    <w:rsid w:val="004038FE"/>
    <w:rsid w:val="004039B8"/>
    <w:rsid w:val="004044D7"/>
    <w:rsid w:val="00404967"/>
    <w:rsid w:val="004049A7"/>
    <w:rsid w:val="004055F4"/>
    <w:rsid w:val="00405F1C"/>
    <w:rsid w:val="004064E9"/>
    <w:rsid w:val="00406B5D"/>
    <w:rsid w:val="00406F73"/>
    <w:rsid w:val="00407291"/>
    <w:rsid w:val="004072E1"/>
    <w:rsid w:val="00407AC0"/>
    <w:rsid w:val="00410FCF"/>
    <w:rsid w:val="00411DFC"/>
    <w:rsid w:val="00412DF1"/>
    <w:rsid w:val="004135CF"/>
    <w:rsid w:val="00413B0B"/>
    <w:rsid w:val="004144A8"/>
    <w:rsid w:val="004148E3"/>
    <w:rsid w:val="00415732"/>
    <w:rsid w:val="0041639C"/>
    <w:rsid w:val="00417781"/>
    <w:rsid w:val="0042091C"/>
    <w:rsid w:val="004216F0"/>
    <w:rsid w:val="00421AAD"/>
    <w:rsid w:val="00421DE9"/>
    <w:rsid w:val="00421DFC"/>
    <w:rsid w:val="00424FF3"/>
    <w:rsid w:val="00426244"/>
    <w:rsid w:val="00426C99"/>
    <w:rsid w:val="00427A8B"/>
    <w:rsid w:val="00427C8C"/>
    <w:rsid w:val="00430584"/>
    <w:rsid w:val="00430711"/>
    <w:rsid w:val="004321D4"/>
    <w:rsid w:val="00432C4B"/>
    <w:rsid w:val="00432CD8"/>
    <w:rsid w:val="00433348"/>
    <w:rsid w:val="0043377B"/>
    <w:rsid w:val="00434A04"/>
    <w:rsid w:val="00434EA6"/>
    <w:rsid w:val="0043585D"/>
    <w:rsid w:val="00435D46"/>
    <w:rsid w:val="004364E2"/>
    <w:rsid w:val="00436689"/>
    <w:rsid w:val="00437584"/>
    <w:rsid w:val="00437CC3"/>
    <w:rsid w:val="00437E33"/>
    <w:rsid w:val="00440ED3"/>
    <w:rsid w:val="004418B3"/>
    <w:rsid w:val="00441AE0"/>
    <w:rsid w:val="00442579"/>
    <w:rsid w:val="00442891"/>
    <w:rsid w:val="00442A4E"/>
    <w:rsid w:val="00442C7D"/>
    <w:rsid w:val="00442D8B"/>
    <w:rsid w:val="00443210"/>
    <w:rsid w:val="00444B6D"/>
    <w:rsid w:val="00444EEE"/>
    <w:rsid w:val="00445348"/>
    <w:rsid w:val="004453C6"/>
    <w:rsid w:val="0044582F"/>
    <w:rsid w:val="00445953"/>
    <w:rsid w:val="00445AF7"/>
    <w:rsid w:val="00446637"/>
    <w:rsid w:val="00446C60"/>
    <w:rsid w:val="00446FD3"/>
    <w:rsid w:val="004473F8"/>
    <w:rsid w:val="004501C0"/>
    <w:rsid w:val="0045197E"/>
    <w:rsid w:val="00452052"/>
    <w:rsid w:val="00452809"/>
    <w:rsid w:val="004567DB"/>
    <w:rsid w:val="00456E27"/>
    <w:rsid w:val="00456F24"/>
    <w:rsid w:val="004571D1"/>
    <w:rsid w:val="0045778D"/>
    <w:rsid w:val="0046106D"/>
    <w:rsid w:val="00461ADD"/>
    <w:rsid w:val="004626D0"/>
    <w:rsid w:val="00463076"/>
    <w:rsid w:val="00464615"/>
    <w:rsid w:val="00464FDB"/>
    <w:rsid w:val="004658FA"/>
    <w:rsid w:val="00466052"/>
    <w:rsid w:val="004661F3"/>
    <w:rsid w:val="004679CF"/>
    <w:rsid w:val="00470382"/>
    <w:rsid w:val="0047055C"/>
    <w:rsid w:val="00470C46"/>
    <w:rsid w:val="00470EED"/>
    <w:rsid w:val="004711BF"/>
    <w:rsid w:val="0047199D"/>
    <w:rsid w:val="004728B7"/>
    <w:rsid w:val="00472FED"/>
    <w:rsid w:val="004738D6"/>
    <w:rsid w:val="00474976"/>
    <w:rsid w:val="00475FF9"/>
    <w:rsid w:val="004767F1"/>
    <w:rsid w:val="00476973"/>
    <w:rsid w:val="0047771F"/>
    <w:rsid w:val="00480375"/>
    <w:rsid w:val="00480549"/>
    <w:rsid w:val="0048065F"/>
    <w:rsid w:val="00480672"/>
    <w:rsid w:val="004828D2"/>
    <w:rsid w:val="00483D92"/>
    <w:rsid w:val="00484AAB"/>
    <w:rsid w:val="00484DB3"/>
    <w:rsid w:val="004863D4"/>
    <w:rsid w:val="0048686E"/>
    <w:rsid w:val="00486F53"/>
    <w:rsid w:val="0048739A"/>
    <w:rsid w:val="004876B8"/>
    <w:rsid w:val="004878C9"/>
    <w:rsid w:val="00490530"/>
    <w:rsid w:val="004909FB"/>
    <w:rsid w:val="00490D95"/>
    <w:rsid w:val="00490E09"/>
    <w:rsid w:val="0049116C"/>
    <w:rsid w:val="004915E7"/>
    <w:rsid w:val="0049206D"/>
    <w:rsid w:val="0049216C"/>
    <w:rsid w:val="00492194"/>
    <w:rsid w:val="004924CA"/>
    <w:rsid w:val="0049275B"/>
    <w:rsid w:val="00492BFF"/>
    <w:rsid w:val="004933C1"/>
    <w:rsid w:val="0049385D"/>
    <w:rsid w:val="004938EA"/>
    <w:rsid w:val="00494185"/>
    <w:rsid w:val="004941E2"/>
    <w:rsid w:val="0049555F"/>
    <w:rsid w:val="00495613"/>
    <w:rsid w:val="004957A4"/>
    <w:rsid w:val="00495AFA"/>
    <w:rsid w:val="00495C2A"/>
    <w:rsid w:val="00496005"/>
    <w:rsid w:val="00496C02"/>
    <w:rsid w:val="00497385"/>
    <w:rsid w:val="004A11D8"/>
    <w:rsid w:val="004A1C95"/>
    <w:rsid w:val="004A20DA"/>
    <w:rsid w:val="004A2820"/>
    <w:rsid w:val="004A2EA8"/>
    <w:rsid w:val="004A315D"/>
    <w:rsid w:val="004A332E"/>
    <w:rsid w:val="004A3858"/>
    <w:rsid w:val="004A3B38"/>
    <w:rsid w:val="004A3BEF"/>
    <w:rsid w:val="004A3E94"/>
    <w:rsid w:val="004A47AA"/>
    <w:rsid w:val="004A5195"/>
    <w:rsid w:val="004A5A85"/>
    <w:rsid w:val="004A6984"/>
    <w:rsid w:val="004A6DBB"/>
    <w:rsid w:val="004A7074"/>
    <w:rsid w:val="004A7CF7"/>
    <w:rsid w:val="004B089D"/>
    <w:rsid w:val="004B1916"/>
    <w:rsid w:val="004B2CF1"/>
    <w:rsid w:val="004B3B86"/>
    <w:rsid w:val="004B3C92"/>
    <w:rsid w:val="004B4FA0"/>
    <w:rsid w:val="004B5829"/>
    <w:rsid w:val="004B5CAC"/>
    <w:rsid w:val="004B7912"/>
    <w:rsid w:val="004C036B"/>
    <w:rsid w:val="004C35D5"/>
    <w:rsid w:val="004C4D1D"/>
    <w:rsid w:val="004C4E04"/>
    <w:rsid w:val="004C52D3"/>
    <w:rsid w:val="004C67FE"/>
    <w:rsid w:val="004C6B48"/>
    <w:rsid w:val="004C7351"/>
    <w:rsid w:val="004C7742"/>
    <w:rsid w:val="004C785F"/>
    <w:rsid w:val="004C7996"/>
    <w:rsid w:val="004C7A7A"/>
    <w:rsid w:val="004C7F8B"/>
    <w:rsid w:val="004D0E8E"/>
    <w:rsid w:val="004D1108"/>
    <w:rsid w:val="004D1562"/>
    <w:rsid w:val="004D16CA"/>
    <w:rsid w:val="004D1AAA"/>
    <w:rsid w:val="004D1F1A"/>
    <w:rsid w:val="004D2534"/>
    <w:rsid w:val="004D254D"/>
    <w:rsid w:val="004D2D0A"/>
    <w:rsid w:val="004D2DFC"/>
    <w:rsid w:val="004D31D6"/>
    <w:rsid w:val="004D3841"/>
    <w:rsid w:val="004D44AC"/>
    <w:rsid w:val="004D4C26"/>
    <w:rsid w:val="004D5547"/>
    <w:rsid w:val="004D5953"/>
    <w:rsid w:val="004D703F"/>
    <w:rsid w:val="004E0339"/>
    <w:rsid w:val="004E0812"/>
    <w:rsid w:val="004E0C2C"/>
    <w:rsid w:val="004E1F7C"/>
    <w:rsid w:val="004E2DFA"/>
    <w:rsid w:val="004E2F9F"/>
    <w:rsid w:val="004E32AA"/>
    <w:rsid w:val="004E3F92"/>
    <w:rsid w:val="004E54AB"/>
    <w:rsid w:val="004E69AE"/>
    <w:rsid w:val="004E7572"/>
    <w:rsid w:val="004E7C1F"/>
    <w:rsid w:val="004F155A"/>
    <w:rsid w:val="004F1CE9"/>
    <w:rsid w:val="004F227D"/>
    <w:rsid w:val="004F260F"/>
    <w:rsid w:val="004F277B"/>
    <w:rsid w:val="004F27CA"/>
    <w:rsid w:val="004F357B"/>
    <w:rsid w:val="004F386B"/>
    <w:rsid w:val="004F4DD4"/>
    <w:rsid w:val="004F6031"/>
    <w:rsid w:val="004F73FE"/>
    <w:rsid w:val="00501199"/>
    <w:rsid w:val="00502C21"/>
    <w:rsid w:val="005048CC"/>
    <w:rsid w:val="00505667"/>
    <w:rsid w:val="00506302"/>
    <w:rsid w:val="005075B3"/>
    <w:rsid w:val="005077F7"/>
    <w:rsid w:val="00510186"/>
    <w:rsid w:val="0051040E"/>
    <w:rsid w:val="0051070F"/>
    <w:rsid w:val="00511967"/>
    <w:rsid w:val="00511FF5"/>
    <w:rsid w:val="00512C1F"/>
    <w:rsid w:val="005136B7"/>
    <w:rsid w:val="00513C9C"/>
    <w:rsid w:val="00514A47"/>
    <w:rsid w:val="00514A4B"/>
    <w:rsid w:val="005167D2"/>
    <w:rsid w:val="00516A33"/>
    <w:rsid w:val="0051777A"/>
    <w:rsid w:val="00517988"/>
    <w:rsid w:val="005205F3"/>
    <w:rsid w:val="00521464"/>
    <w:rsid w:val="005227B1"/>
    <w:rsid w:val="00522AD1"/>
    <w:rsid w:val="00522F5E"/>
    <w:rsid w:val="0052320F"/>
    <w:rsid w:val="005233D0"/>
    <w:rsid w:val="00523772"/>
    <w:rsid w:val="00523AFD"/>
    <w:rsid w:val="00523CC2"/>
    <w:rsid w:val="00525456"/>
    <w:rsid w:val="00525766"/>
    <w:rsid w:val="00525C19"/>
    <w:rsid w:val="00526183"/>
    <w:rsid w:val="00526333"/>
    <w:rsid w:val="00526998"/>
    <w:rsid w:val="005271B0"/>
    <w:rsid w:val="00531440"/>
    <w:rsid w:val="0053144F"/>
    <w:rsid w:val="0053310D"/>
    <w:rsid w:val="00533FF5"/>
    <w:rsid w:val="0053565C"/>
    <w:rsid w:val="0053687B"/>
    <w:rsid w:val="005368E8"/>
    <w:rsid w:val="00536C38"/>
    <w:rsid w:val="0053735A"/>
    <w:rsid w:val="00537806"/>
    <w:rsid w:val="0053782E"/>
    <w:rsid w:val="00537CD7"/>
    <w:rsid w:val="005402C0"/>
    <w:rsid w:val="00540BD0"/>
    <w:rsid w:val="0054198B"/>
    <w:rsid w:val="00541F2E"/>
    <w:rsid w:val="00542743"/>
    <w:rsid w:val="005448FA"/>
    <w:rsid w:val="005457A0"/>
    <w:rsid w:val="00546639"/>
    <w:rsid w:val="00546780"/>
    <w:rsid w:val="00547277"/>
    <w:rsid w:val="00547A45"/>
    <w:rsid w:val="0055099B"/>
    <w:rsid w:val="005509A9"/>
    <w:rsid w:val="005535AC"/>
    <w:rsid w:val="00553601"/>
    <w:rsid w:val="0055380E"/>
    <w:rsid w:val="00553AD6"/>
    <w:rsid w:val="00554E22"/>
    <w:rsid w:val="005551D5"/>
    <w:rsid w:val="005554B3"/>
    <w:rsid w:val="00555559"/>
    <w:rsid w:val="00556634"/>
    <w:rsid w:val="00556CA8"/>
    <w:rsid w:val="00557F29"/>
    <w:rsid w:val="0056037D"/>
    <w:rsid w:val="00561773"/>
    <w:rsid w:val="00562B79"/>
    <w:rsid w:val="00562DEB"/>
    <w:rsid w:val="00562E74"/>
    <w:rsid w:val="00563195"/>
    <w:rsid w:val="00563420"/>
    <w:rsid w:val="00564AAD"/>
    <w:rsid w:val="00564ACB"/>
    <w:rsid w:val="0056521A"/>
    <w:rsid w:val="00565A40"/>
    <w:rsid w:val="00566A51"/>
    <w:rsid w:val="00566AA5"/>
    <w:rsid w:val="00566CCC"/>
    <w:rsid w:val="00567A60"/>
    <w:rsid w:val="0057120D"/>
    <w:rsid w:val="0057143D"/>
    <w:rsid w:val="00571B22"/>
    <w:rsid w:val="00571D18"/>
    <w:rsid w:val="00571FC8"/>
    <w:rsid w:val="00572D13"/>
    <w:rsid w:val="00573158"/>
    <w:rsid w:val="005742EF"/>
    <w:rsid w:val="00574AB6"/>
    <w:rsid w:val="00574CA7"/>
    <w:rsid w:val="00575416"/>
    <w:rsid w:val="0057558E"/>
    <w:rsid w:val="00576298"/>
    <w:rsid w:val="00576ADD"/>
    <w:rsid w:val="00577278"/>
    <w:rsid w:val="00580494"/>
    <w:rsid w:val="005812DE"/>
    <w:rsid w:val="00581513"/>
    <w:rsid w:val="00582481"/>
    <w:rsid w:val="005825B1"/>
    <w:rsid w:val="00583825"/>
    <w:rsid w:val="00583D78"/>
    <w:rsid w:val="00583DC0"/>
    <w:rsid w:val="00583E59"/>
    <w:rsid w:val="00583F1B"/>
    <w:rsid w:val="005846F6"/>
    <w:rsid w:val="0058488F"/>
    <w:rsid w:val="00584907"/>
    <w:rsid w:val="00584A43"/>
    <w:rsid w:val="00584D9C"/>
    <w:rsid w:val="0058526D"/>
    <w:rsid w:val="0058562A"/>
    <w:rsid w:val="00585664"/>
    <w:rsid w:val="0058587C"/>
    <w:rsid w:val="005859A6"/>
    <w:rsid w:val="00585D2F"/>
    <w:rsid w:val="00586365"/>
    <w:rsid w:val="005867F0"/>
    <w:rsid w:val="00587A0E"/>
    <w:rsid w:val="00587E6F"/>
    <w:rsid w:val="00587EB3"/>
    <w:rsid w:val="00590852"/>
    <w:rsid w:val="0059346C"/>
    <w:rsid w:val="0059388A"/>
    <w:rsid w:val="0059416E"/>
    <w:rsid w:val="00594E2F"/>
    <w:rsid w:val="005950A2"/>
    <w:rsid w:val="00595247"/>
    <w:rsid w:val="00595D91"/>
    <w:rsid w:val="00596026"/>
    <w:rsid w:val="00596ED2"/>
    <w:rsid w:val="00597B6C"/>
    <w:rsid w:val="005A2F70"/>
    <w:rsid w:val="005A31D1"/>
    <w:rsid w:val="005A34E7"/>
    <w:rsid w:val="005A382B"/>
    <w:rsid w:val="005A3B18"/>
    <w:rsid w:val="005A45C4"/>
    <w:rsid w:val="005A4784"/>
    <w:rsid w:val="005A530F"/>
    <w:rsid w:val="005A5BF4"/>
    <w:rsid w:val="005A5CD4"/>
    <w:rsid w:val="005A6CFA"/>
    <w:rsid w:val="005A70D5"/>
    <w:rsid w:val="005A78C7"/>
    <w:rsid w:val="005B0255"/>
    <w:rsid w:val="005B101B"/>
    <w:rsid w:val="005B15B8"/>
    <w:rsid w:val="005B18DB"/>
    <w:rsid w:val="005B19C3"/>
    <w:rsid w:val="005B2877"/>
    <w:rsid w:val="005B363E"/>
    <w:rsid w:val="005B4D8A"/>
    <w:rsid w:val="005B5916"/>
    <w:rsid w:val="005B682C"/>
    <w:rsid w:val="005B78E3"/>
    <w:rsid w:val="005C02F3"/>
    <w:rsid w:val="005C047A"/>
    <w:rsid w:val="005C1115"/>
    <w:rsid w:val="005C12AF"/>
    <w:rsid w:val="005C1AE9"/>
    <w:rsid w:val="005C1ED0"/>
    <w:rsid w:val="005C2047"/>
    <w:rsid w:val="005C2569"/>
    <w:rsid w:val="005C2C57"/>
    <w:rsid w:val="005C3500"/>
    <w:rsid w:val="005C3705"/>
    <w:rsid w:val="005C4F5D"/>
    <w:rsid w:val="005C52A8"/>
    <w:rsid w:val="005C5300"/>
    <w:rsid w:val="005C5B1A"/>
    <w:rsid w:val="005C6003"/>
    <w:rsid w:val="005C6774"/>
    <w:rsid w:val="005C69B0"/>
    <w:rsid w:val="005C7C01"/>
    <w:rsid w:val="005C7DFE"/>
    <w:rsid w:val="005D02FC"/>
    <w:rsid w:val="005D0D31"/>
    <w:rsid w:val="005D147B"/>
    <w:rsid w:val="005D2CAF"/>
    <w:rsid w:val="005D38F8"/>
    <w:rsid w:val="005D3D2B"/>
    <w:rsid w:val="005D3D97"/>
    <w:rsid w:val="005D40B7"/>
    <w:rsid w:val="005D5852"/>
    <w:rsid w:val="005D7A6F"/>
    <w:rsid w:val="005E0E72"/>
    <w:rsid w:val="005E1806"/>
    <w:rsid w:val="005E190B"/>
    <w:rsid w:val="005E2BCF"/>
    <w:rsid w:val="005E2BE6"/>
    <w:rsid w:val="005E4014"/>
    <w:rsid w:val="005E405B"/>
    <w:rsid w:val="005E6633"/>
    <w:rsid w:val="005E6E2E"/>
    <w:rsid w:val="005E7980"/>
    <w:rsid w:val="005F0166"/>
    <w:rsid w:val="005F12A4"/>
    <w:rsid w:val="005F289E"/>
    <w:rsid w:val="005F4361"/>
    <w:rsid w:val="005F46BD"/>
    <w:rsid w:val="005F48F4"/>
    <w:rsid w:val="005F5007"/>
    <w:rsid w:val="005F6388"/>
    <w:rsid w:val="005F6613"/>
    <w:rsid w:val="005F6EC3"/>
    <w:rsid w:val="005F7356"/>
    <w:rsid w:val="005F7697"/>
    <w:rsid w:val="0060035E"/>
    <w:rsid w:val="00600B12"/>
    <w:rsid w:val="00602CCE"/>
    <w:rsid w:val="0060351D"/>
    <w:rsid w:val="00603AB9"/>
    <w:rsid w:val="006052A6"/>
    <w:rsid w:val="00605555"/>
    <w:rsid w:val="0060559F"/>
    <w:rsid w:val="00606B2A"/>
    <w:rsid w:val="006100CB"/>
    <w:rsid w:val="00610125"/>
    <w:rsid w:val="00610C84"/>
    <w:rsid w:val="00610FC2"/>
    <w:rsid w:val="006113F4"/>
    <w:rsid w:val="00612043"/>
    <w:rsid w:val="00612135"/>
    <w:rsid w:val="006122CF"/>
    <w:rsid w:val="00612C12"/>
    <w:rsid w:val="00612C56"/>
    <w:rsid w:val="00612DDE"/>
    <w:rsid w:val="00613F13"/>
    <w:rsid w:val="00614340"/>
    <w:rsid w:val="00614377"/>
    <w:rsid w:val="00614773"/>
    <w:rsid w:val="00615898"/>
    <w:rsid w:val="00616354"/>
    <w:rsid w:val="00616558"/>
    <w:rsid w:val="00617132"/>
    <w:rsid w:val="006176FE"/>
    <w:rsid w:val="00620EEE"/>
    <w:rsid w:val="0062161D"/>
    <w:rsid w:val="006226A0"/>
    <w:rsid w:val="006228DD"/>
    <w:rsid w:val="00622C5B"/>
    <w:rsid w:val="00624A1C"/>
    <w:rsid w:val="00624B2B"/>
    <w:rsid w:val="00624BA3"/>
    <w:rsid w:val="00624FD0"/>
    <w:rsid w:val="00625BA2"/>
    <w:rsid w:val="00627681"/>
    <w:rsid w:val="00627FEA"/>
    <w:rsid w:val="00630115"/>
    <w:rsid w:val="00630501"/>
    <w:rsid w:val="0063117B"/>
    <w:rsid w:val="0063127B"/>
    <w:rsid w:val="006319E4"/>
    <w:rsid w:val="006320AF"/>
    <w:rsid w:val="006326B6"/>
    <w:rsid w:val="00632D30"/>
    <w:rsid w:val="00633020"/>
    <w:rsid w:val="0063353F"/>
    <w:rsid w:val="0063483E"/>
    <w:rsid w:val="00634C01"/>
    <w:rsid w:val="006358A0"/>
    <w:rsid w:val="006358F1"/>
    <w:rsid w:val="0063630A"/>
    <w:rsid w:val="006365A5"/>
    <w:rsid w:val="00636A13"/>
    <w:rsid w:val="00636C38"/>
    <w:rsid w:val="00637C53"/>
    <w:rsid w:val="00637E09"/>
    <w:rsid w:val="006417C4"/>
    <w:rsid w:val="00641C32"/>
    <w:rsid w:val="00642408"/>
    <w:rsid w:val="00642469"/>
    <w:rsid w:val="006424C1"/>
    <w:rsid w:val="006425D3"/>
    <w:rsid w:val="00642A3E"/>
    <w:rsid w:val="00642AFB"/>
    <w:rsid w:val="00644D89"/>
    <w:rsid w:val="00650192"/>
    <w:rsid w:val="00650AAD"/>
    <w:rsid w:val="00650B1C"/>
    <w:rsid w:val="00650D58"/>
    <w:rsid w:val="00651384"/>
    <w:rsid w:val="0065175E"/>
    <w:rsid w:val="00651B2B"/>
    <w:rsid w:val="00653378"/>
    <w:rsid w:val="00653B24"/>
    <w:rsid w:val="00653CCE"/>
    <w:rsid w:val="00654297"/>
    <w:rsid w:val="00654871"/>
    <w:rsid w:val="00654C4B"/>
    <w:rsid w:val="00655736"/>
    <w:rsid w:val="00655EF7"/>
    <w:rsid w:val="00656B76"/>
    <w:rsid w:val="00656B90"/>
    <w:rsid w:val="00656FD2"/>
    <w:rsid w:val="006574DE"/>
    <w:rsid w:val="00657C90"/>
    <w:rsid w:val="0066195F"/>
    <w:rsid w:val="0066214E"/>
    <w:rsid w:val="00662F5F"/>
    <w:rsid w:val="0066353C"/>
    <w:rsid w:val="00663552"/>
    <w:rsid w:val="006639BE"/>
    <w:rsid w:val="00664CCD"/>
    <w:rsid w:val="006666AC"/>
    <w:rsid w:val="00666941"/>
    <w:rsid w:val="006671BB"/>
    <w:rsid w:val="006702DA"/>
    <w:rsid w:val="006710F2"/>
    <w:rsid w:val="00671A0E"/>
    <w:rsid w:val="00671D84"/>
    <w:rsid w:val="00673529"/>
    <w:rsid w:val="00673FA4"/>
    <w:rsid w:val="00674F8C"/>
    <w:rsid w:val="006758C1"/>
    <w:rsid w:val="006758F6"/>
    <w:rsid w:val="006759B1"/>
    <w:rsid w:val="00677815"/>
    <w:rsid w:val="00677FE8"/>
    <w:rsid w:val="0068041D"/>
    <w:rsid w:val="00680944"/>
    <w:rsid w:val="00681126"/>
    <w:rsid w:val="00681C4C"/>
    <w:rsid w:val="00681D4C"/>
    <w:rsid w:val="006827DC"/>
    <w:rsid w:val="00682E2F"/>
    <w:rsid w:val="00683006"/>
    <w:rsid w:val="00683108"/>
    <w:rsid w:val="00683D7E"/>
    <w:rsid w:val="00684765"/>
    <w:rsid w:val="00684864"/>
    <w:rsid w:val="00684B7D"/>
    <w:rsid w:val="00684EA8"/>
    <w:rsid w:val="00686E69"/>
    <w:rsid w:val="006873D8"/>
    <w:rsid w:val="00687454"/>
    <w:rsid w:val="00687BD5"/>
    <w:rsid w:val="00690F12"/>
    <w:rsid w:val="00691678"/>
    <w:rsid w:val="0069189D"/>
    <w:rsid w:val="00691DC0"/>
    <w:rsid w:val="00691E17"/>
    <w:rsid w:val="00691F0E"/>
    <w:rsid w:val="00692403"/>
    <w:rsid w:val="00692DD0"/>
    <w:rsid w:val="00692EED"/>
    <w:rsid w:val="006945B0"/>
    <w:rsid w:val="00695417"/>
    <w:rsid w:val="006954F5"/>
    <w:rsid w:val="00695830"/>
    <w:rsid w:val="0069597A"/>
    <w:rsid w:val="00695CE2"/>
    <w:rsid w:val="00696455"/>
    <w:rsid w:val="00696B89"/>
    <w:rsid w:val="0069730A"/>
    <w:rsid w:val="00697B64"/>
    <w:rsid w:val="00697CD3"/>
    <w:rsid w:val="006A12AA"/>
    <w:rsid w:val="006A1D55"/>
    <w:rsid w:val="006A3BFD"/>
    <w:rsid w:val="006A4179"/>
    <w:rsid w:val="006A4B4D"/>
    <w:rsid w:val="006A556D"/>
    <w:rsid w:val="006A55D0"/>
    <w:rsid w:val="006A678D"/>
    <w:rsid w:val="006A69A6"/>
    <w:rsid w:val="006A6E80"/>
    <w:rsid w:val="006A714B"/>
    <w:rsid w:val="006A76CB"/>
    <w:rsid w:val="006B06DF"/>
    <w:rsid w:val="006B1204"/>
    <w:rsid w:val="006B1ABB"/>
    <w:rsid w:val="006B1C1B"/>
    <w:rsid w:val="006B207B"/>
    <w:rsid w:val="006B31E9"/>
    <w:rsid w:val="006B33B2"/>
    <w:rsid w:val="006B351C"/>
    <w:rsid w:val="006B35BE"/>
    <w:rsid w:val="006B4921"/>
    <w:rsid w:val="006B511D"/>
    <w:rsid w:val="006B5678"/>
    <w:rsid w:val="006B5B50"/>
    <w:rsid w:val="006B66D4"/>
    <w:rsid w:val="006B68A4"/>
    <w:rsid w:val="006C090A"/>
    <w:rsid w:val="006C20EE"/>
    <w:rsid w:val="006C2339"/>
    <w:rsid w:val="006C31A0"/>
    <w:rsid w:val="006C3683"/>
    <w:rsid w:val="006C5583"/>
    <w:rsid w:val="006C5C9C"/>
    <w:rsid w:val="006C6436"/>
    <w:rsid w:val="006C68B2"/>
    <w:rsid w:val="006C7DA5"/>
    <w:rsid w:val="006D05AB"/>
    <w:rsid w:val="006D0752"/>
    <w:rsid w:val="006D0C99"/>
    <w:rsid w:val="006D0D38"/>
    <w:rsid w:val="006D2272"/>
    <w:rsid w:val="006D22BC"/>
    <w:rsid w:val="006D2B2B"/>
    <w:rsid w:val="006D44AD"/>
    <w:rsid w:val="006D488A"/>
    <w:rsid w:val="006D495C"/>
    <w:rsid w:val="006D5697"/>
    <w:rsid w:val="006D6F6F"/>
    <w:rsid w:val="006E0F0C"/>
    <w:rsid w:val="006E1220"/>
    <w:rsid w:val="006E1399"/>
    <w:rsid w:val="006E17A3"/>
    <w:rsid w:val="006E1ADA"/>
    <w:rsid w:val="006E1E7F"/>
    <w:rsid w:val="006E209D"/>
    <w:rsid w:val="006E2FD9"/>
    <w:rsid w:val="006E3573"/>
    <w:rsid w:val="006E367D"/>
    <w:rsid w:val="006E3E09"/>
    <w:rsid w:val="006E44C4"/>
    <w:rsid w:val="006E44D5"/>
    <w:rsid w:val="006E4527"/>
    <w:rsid w:val="006E453A"/>
    <w:rsid w:val="006E512A"/>
    <w:rsid w:val="006E65D8"/>
    <w:rsid w:val="006F1AE4"/>
    <w:rsid w:val="006F25EC"/>
    <w:rsid w:val="006F28FC"/>
    <w:rsid w:val="006F2935"/>
    <w:rsid w:val="006F33DC"/>
    <w:rsid w:val="006F41DF"/>
    <w:rsid w:val="006F4499"/>
    <w:rsid w:val="006F47EC"/>
    <w:rsid w:val="006F55B4"/>
    <w:rsid w:val="006F6809"/>
    <w:rsid w:val="006F7575"/>
    <w:rsid w:val="006F7698"/>
    <w:rsid w:val="007003C4"/>
    <w:rsid w:val="007007D8"/>
    <w:rsid w:val="00700A29"/>
    <w:rsid w:val="0070109A"/>
    <w:rsid w:val="0070119B"/>
    <w:rsid w:val="00701F19"/>
    <w:rsid w:val="00702229"/>
    <w:rsid w:val="0070227B"/>
    <w:rsid w:val="007022A7"/>
    <w:rsid w:val="00702F61"/>
    <w:rsid w:val="007038FF"/>
    <w:rsid w:val="00704352"/>
    <w:rsid w:val="00705370"/>
    <w:rsid w:val="007055BC"/>
    <w:rsid w:val="00705830"/>
    <w:rsid w:val="00705C47"/>
    <w:rsid w:val="00705D5E"/>
    <w:rsid w:val="00706B75"/>
    <w:rsid w:val="00706C0F"/>
    <w:rsid w:val="00706E39"/>
    <w:rsid w:val="00707BB4"/>
    <w:rsid w:val="0071014D"/>
    <w:rsid w:val="00710D3B"/>
    <w:rsid w:val="00711320"/>
    <w:rsid w:val="00711660"/>
    <w:rsid w:val="00711972"/>
    <w:rsid w:val="00711A37"/>
    <w:rsid w:val="00711DDB"/>
    <w:rsid w:val="00712205"/>
    <w:rsid w:val="007142D2"/>
    <w:rsid w:val="00714AC9"/>
    <w:rsid w:val="00714D38"/>
    <w:rsid w:val="00716849"/>
    <w:rsid w:val="007169D3"/>
    <w:rsid w:val="00717B9D"/>
    <w:rsid w:val="00717D2B"/>
    <w:rsid w:val="007209FC"/>
    <w:rsid w:val="00720DA2"/>
    <w:rsid w:val="007212B2"/>
    <w:rsid w:val="007212B3"/>
    <w:rsid w:val="00721B3A"/>
    <w:rsid w:val="00721F7F"/>
    <w:rsid w:val="0072227F"/>
    <w:rsid w:val="0072364B"/>
    <w:rsid w:val="00723888"/>
    <w:rsid w:val="00723C19"/>
    <w:rsid w:val="00724547"/>
    <w:rsid w:val="00724D25"/>
    <w:rsid w:val="00725529"/>
    <w:rsid w:val="007265D0"/>
    <w:rsid w:val="00726838"/>
    <w:rsid w:val="0072694E"/>
    <w:rsid w:val="00726FDD"/>
    <w:rsid w:val="0072711C"/>
    <w:rsid w:val="00727AD5"/>
    <w:rsid w:val="00727ECE"/>
    <w:rsid w:val="00727EE0"/>
    <w:rsid w:val="00730390"/>
    <w:rsid w:val="0073149B"/>
    <w:rsid w:val="00731B53"/>
    <w:rsid w:val="007328DD"/>
    <w:rsid w:val="00732B8D"/>
    <w:rsid w:val="00733320"/>
    <w:rsid w:val="00733550"/>
    <w:rsid w:val="00734A7D"/>
    <w:rsid w:val="00734C0D"/>
    <w:rsid w:val="00734FF6"/>
    <w:rsid w:val="00736297"/>
    <w:rsid w:val="00737653"/>
    <w:rsid w:val="00740993"/>
    <w:rsid w:val="00740ACD"/>
    <w:rsid w:val="00741220"/>
    <w:rsid w:val="00741258"/>
    <w:rsid w:val="007412C8"/>
    <w:rsid w:val="007417BE"/>
    <w:rsid w:val="007418FE"/>
    <w:rsid w:val="00741F30"/>
    <w:rsid w:val="0074219F"/>
    <w:rsid w:val="00743136"/>
    <w:rsid w:val="00744798"/>
    <w:rsid w:val="00744E42"/>
    <w:rsid w:val="00745E12"/>
    <w:rsid w:val="0074676E"/>
    <w:rsid w:val="00746A38"/>
    <w:rsid w:val="007478A4"/>
    <w:rsid w:val="00747959"/>
    <w:rsid w:val="0075076B"/>
    <w:rsid w:val="007510DF"/>
    <w:rsid w:val="007522B7"/>
    <w:rsid w:val="00752828"/>
    <w:rsid w:val="0075351F"/>
    <w:rsid w:val="00753790"/>
    <w:rsid w:val="00753FDC"/>
    <w:rsid w:val="00754308"/>
    <w:rsid w:val="00754EFC"/>
    <w:rsid w:val="007566B6"/>
    <w:rsid w:val="00756F53"/>
    <w:rsid w:val="00756F87"/>
    <w:rsid w:val="00757467"/>
    <w:rsid w:val="0076004C"/>
    <w:rsid w:val="00761CA0"/>
    <w:rsid w:val="00761E74"/>
    <w:rsid w:val="0076277B"/>
    <w:rsid w:val="00763550"/>
    <w:rsid w:val="00763768"/>
    <w:rsid w:val="00763B95"/>
    <w:rsid w:val="0076483B"/>
    <w:rsid w:val="00764E2A"/>
    <w:rsid w:val="00764E81"/>
    <w:rsid w:val="00765436"/>
    <w:rsid w:val="00765553"/>
    <w:rsid w:val="00766723"/>
    <w:rsid w:val="00766900"/>
    <w:rsid w:val="00767D29"/>
    <w:rsid w:val="00771811"/>
    <w:rsid w:val="00772991"/>
    <w:rsid w:val="007745D5"/>
    <w:rsid w:val="00774DAB"/>
    <w:rsid w:val="00775376"/>
    <w:rsid w:val="007759AE"/>
    <w:rsid w:val="00775F62"/>
    <w:rsid w:val="0077616C"/>
    <w:rsid w:val="00776773"/>
    <w:rsid w:val="00776D9C"/>
    <w:rsid w:val="007777D7"/>
    <w:rsid w:val="0078020F"/>
    <w:rsid w:val="00780B58"/>
    <w:rsid w:val="007811A4"/>
    <w:rsid w:val="007814BE"/>
    <w:rsid w:val="0078169F"/>
    <w:rsid w:val="00781CA9"/>
    <w:rsid w:val="00781DF9"/>
    <w:rsid w:val="00782A84"/>
    <w:rsid w:val="00782DEF"/>
    <w:rsid w:val="00783614"/>
    <w:rsid w:val="007851B6"/>
    <w:rsid w:val="007853EA"/>
    <w:rsid w:val="007907F5"/>
    <w:rsid w:val="007912FA"/>
    <w:rsid w:val="00791436"/>
    <w:rsid w:val="00791449"/>
    <w:rsid w:val="00791EAD"/>
    <w:rsid w:val="00792C7E"/>
    <w:rsid w:val="007933D2"/>
    <w:rsid w:val="00795319"/>
    <w:rsid w:val="00795345"/>
    <w:rsid w:val="007954AE"/>
    <w:rsid w:val="00795D84"/>
    <w:rsid w:val="007963D3"/>
    <w:rsid w:val="007977EC"/>
    <w:rsid w:val="007A18D4"/>
    <w:rsid w:val="007A1D18"/>
    <w:rsid w:val="007A1DFD"/>
    <w:rsid w:val="007A2D9C"/>
    <w:rsid w:val="007A308D"/>
    <w:rsid w:val="007A3C5E"/>
    <w:rsid w:val="007A46ED"/>
    <w:rsid w:val="007A4DCD"/>
    <w:rsid w:val="007A5A7A"/>
    <w:rsid w:val="007A63BE"/>
    <w:rsid w:val="007A6997"/>
    <w:rsid w:val="007A77E0"/>
    <w:rsid w:val="007B0FFB"/>
    <w:rsid w:val="007B11E7"/>
    <w:rsid w:val="007B14E9"/>
    <w:rsid w:val="007B18FB"/>
    <w:rsid w:val="007B23C6"/>
    <w:rsid w:val="007B36A0"/>
    <w:rsid w:val="007B3B0C"/>
    <w:rsid w:val="007B48ED"/>
    <w:rsid w:val="007B4BF8"/>
    <w:rsid w:val="007B4F7F"/>
    <w:rsid w:val="007B634D"/>
    <w:rsid w:val="007B6624"/>
    <w:rsid w:val="007B6A45"/>
    <w:rsid w:val="007C1029"/>
    <w:rsid w:val="007C185A"/>
    <w:rsid w:val="007C1E4E"/>
    <w:rsid w:val="007C3954"/>
    <w:rsid w:val="007C39A6"/>
    <w:rsid w:val="007C4082"/>
    <w:rsid w:val="007C494D"/>
    <w:rsid w:val="007C4B27"/>
    <w:rsid w:val="007C4ED1"/>
    <w:rsid w:val="007C51E2"/>
    <w:rsid w:val="007C53E0"/>
    <w:rsid w:val="007C5E7C"/>
    <w:rsid w:val="007C6130"/>
    <w:rsid w:val="007C62A5"/>
    <w:rsid w:val="007C7646"/>
    <w:rsid w:val="007C770A"/>
    <w:rsid w:val="007C779C"/>
    <w:rsid w:val="007C7B48"/>
    <w:rsid w:val="007D06B6"/>
    <w:rsid w:val="007D0717"/>
    <w:rsid w:val="007D141E"/>
    <w:rsid w:val="007D1D6F"/>
    <w:rsid w:val="007D2274"/>
    <w:rsid w:val="007D29DA"/>
    <w:rsid w:val="007D2EA9"/>
    <w:rsid w:val="007D31B7"/>
    <w:rsid w:val="007D35C4"/>
    <w:rsid w:val="007D3725"/>
    <w:rsid w:val="007D4E8A"/>
    <w:rsid w:val="007D5AD8"/>
    <w:rsid w:val="007D5B66"/>
    <w:rsid w:val="007D613D"/>
    <w:rsid w:val="007D697C"/>
    <w:rsid w:val="007E0610"/>
    <w:rsid w:val="007E0D44"/>
    <w:rsid w:val="007E10B0"/>
    <w:rsid w:val="007E1B1E"/>
    <w:rsid w:val="007E1BD3"/>
    <w:rsid w:val="007E2E41"/>
    <w:rsid w:val="007E304A"/>
    <w:rsid w:val="007E46AF"/>
    <w:rsid w:val="007E5139"/>
    <w:rsid w:val="007E55AB"/>
    <w:rsid w:val="007E6315"/>
    <w:rsid w:val="007E7397"/>
    <w:rsid w:val="007E776D"/>
    <w:rsid w:val="007F0BB5"/>
    <w:rsid w:val="007F35E3"/>
    <w:rsid w:val="007F35E4"/>
    <w:rsid w:val="007F3C21"/>
    <w:rsid w:val="007F3E47"/>
    <w:rsid w:val="007F44D4"/>
    <w:rsid w:val="007F5B26"/>
    <w:rsid w:val="007F5D62"/>
    <w:rsid w:val="007F6068"/>
    <w:rsid w:val="007F7088"/>
    <w:rsid w:val="007F7486"/>
    <w:rsid w:val="007F7FBC"/>
    <w:rsid w:val="00801588"/>
    <w:rsid w:val="00801858"/>
    <w:rsid w:val="00801A96"/>
    <w:rsid w:val="00802165"/>
    <w:rsid w:val="0080251D"/>
    <w:rsid w:val="008034ED"/>
    <w:rsid w:val="0080388B"/>
    <w:rsid w:val="00803B0E"/>
    <w:rsid w:val="00803C80"/>
    <w:rsid w:val="008042FC"/>
    <w:rsid w:val="00805208"/>
    <w:rsid w:val="00805C24"/>
    <w:rsid w:val="00806C93"/>
    <w:rsid w:val="00806CF1"/>
    <w:rsid w:val="008076AD"/>
    <w:rsid w:val="008107A9"/>
    <w:rsid w:val="008107F1"/>
    <w:rsid w:val="00810A1D"/>
    <w:rsid w:val="008119E0"/>
    <w:rsid w:val="0081219E"/>
    <w:rsid w:val="0081224E"/>
    <w:rsid w:val="008122BC"/>
    <w:rsid w:val="00812E1C"/>
    <w:rsid w:val="0081317B"/>
    <w:rsid w:val="008133AA"/>
    <w:rsid w:val="0081502F"/>
    <w:rsid w:val="008157F9"/>
    <w:rsid w:val="008163AB"/>
    <w:rsid w:val="00816748"/>
    <w:rsid w:val="00817A1C"/>
    <w:rsid w:val="00817B3F"/>
    <w:rsid w:val="00817E6C"/>
    <w:rsid w:val="00820379"/>
    <w:rsid w:val="00821561"/>
    <w:rsid w:val="00821A5A"/>
    <w:rsid w:val="00821F61"/>
    <w:rsid w:val="00822A90"/>
    <w:rsid w:val="00822D7A"/>
    <w:rsid w:val="008256FE"/>
    <w:rsid w:val="00825D49"/>
    <w:rsid w:val="00826919"/>
    <w:rsid w:val="00827A78"/>
    <w:rsid w:val="008304D0"/>
    <w:rsid w:val="008306BD"/>
    <w:rsid w:val="00830722"/>
    <w:rsid w:val="00830EC0"/>
    <w:rsid w:val="0083152B"/>
    <w:rsid w:val="0083258A"/>
    <w:rsid w:val="00833E82"/>
    <w:rsid w:val="00834B9C"/>
    <w:rsid w:val="00835A9F"/>
    <w:rsid w:val="008362C0"/>
    <w:rsid w:val="008408EF"/>
    <w:rsid w:val="0084240A"/>
    <w:rsid w:val="00842BCA"/>
    <w:rsid w:val="008431EB"/>
    <w:rsid w:val="0084368E"/>
    <w:rsid w:val="00844950"/>
    <w:rsid w:val="008468DD"/>
    <w:rsid w:val="0084699B"/>
    <w:rsid w:val="00846DAB"/>
    <w:rsid w:val="00846E46"/>
    <w:rsid w:val="00846F2B"/>
    <w:rsid w:val="00850058"/>
    <w:rsid w:val="008501C4"/>
    <w:rsid w:val="008508EB"/>
    <w:rsid w:val="008513A2"/>
    <w:rsid w:val="00851453"/>
    <w:rsid w:val="00852081"/>
    <w:rsid w:val="00853412"/>
    <w:rsid w:val="00853939"/>
    <w:rsid w:val="00853CB9"/>
    <w:rsid w:val="00854715"/>
    <w:rsid w:val="00854F54"/>
    <w:rsid w:val="00855784"/>
    <w:rsid w:val="00855FE8"/>
    <w:rsid w:val="00856C53"/>
    <w:rsid w:val="00857B93"/>
    <w:rsid w:val="00861968"/>
    <w:rsid w:val="00861DB6"/>
    <w:rsid w:val="0086315D"/>
    <w:rsid w:val="008648D4"/>
    <w:rsid w:val="00864D04"/>
    <w:rsid w:val="00865029"/>
    <w:rsid w:val="008667E0"/>
    <w:rsid w:val="00866C83"/>
    <w:rsid w:val="00866E0D"/>
    <w:rsid w:val="00867E54"/>
    <w:rsid w:val="008705E2"/>
    <w:rsid w:val="00870888"/>
    <w:rsid w:val="008711F4"/>
    <w:rsid w:val="008712E8"/>
    <w:rsid w:val="00872C2C"/>
    <w:rsid w:val="00873112"/>
    <w:rsid w:val="00875325"/>
    <w:rsid w:val="00875E4D"/>
    <w:rsid w:val="0087636D"/>
    <w:rsid w:val="00876613"/>
    <w:rsid w:val="00876744"/>
    <w:rsid w:val="00880704"/>
    <w:rsid w:val="00880997"/>
    <w:rsid w:val="00881681"/>
    <w:rsid w:val="00881776"/>
    <w:rsid w:val="0088241A"/>
    <w:rsid w:val="00882804"/>
    <w:rsid w:val="008829C1"/>
    <w:rsid w:val="0088310B"/>
    <w:rsid w:val="0088370D"/>
    <w:rsid w:val="00884A5F"/>
    <w:rsid w:val="0088509A"/>
    <w:rsid w:val="00886E12"/>
    <w:rsid w:val="00886EF2"/>
    <w:rsid w:val="008872A0"/>
    <w:rsid w:val="008875EE"/>
    <w:rsid w:val="00887F62"/>
    <w:rsid w:val="00890425"/>
    <w:rsid w:val="00890A2E"/>
    <w:rsid w:val="00890BFF"/>
    <w:rsid w:val="00890E68"/>
    <w:rsid w:val="00890FB6"/>
    <w:rsid w:val="0089175A"/>
    <w:rsid w:val="00891D5F"/>
    <w:rsid w:val="0089258E"/>
    <w:rsid w:val="008928EE"/>
    <w:rsid w:val="008931CA"/>
    <w:rsid w:val="00893CA0"/>
    <w:rsid w:val="00893E72"/>
    <w:rsid w:val="00893FD5"/>
    <w:rsid w:val="00894F14"/>
    <w:rsid w:val="00896F81"/>
    <w:rsid w:val="00897F09"/>
    <w:rsid w:val="008A0681"/>
    <w:rsid w:val="008A081E"/>
    <w:rsid w:val="008A0F4A"/>
    <w:rsid w:val="008A1229"/>
    <w:rsid w:val="008A14EB"/>
    <w:rsid w:val="008A1612"/>
    <w:rsid w:val="008A1936"/>
    <w:rsid w:val="008A32FC"/>
    <w:rsid w:val="008A343B"/>
    <w:rsid w:val="008A3EC6"/>
    <w:rsid w:val="008A4834"/>
    <w:rsid w:val="008A5319"/>
    <w:rsid w:val="008A56E4"/>
    <w:rsid w:val="008A5749"/>
    <w:rsid w:val="008A5AE6"/>
    <w:rsid w:val="008A627A"/>
    <w:rsid w:val="008A6DF9"/>
    <w:rsid w:val="008A7DB8"/>
    <w:rsid w:val="008B009B"/>
    <w:rsid w:val="008B03C4"/>
    <w:rsid w:val="008B1123"/>
    <w:rsid w:val="008B1A4E"/>
    <w:rsid w:val="008B1F52"/>
    <w:rsid w:val="008B1FF1"/>
    <w:rsid w:val="008B243F"/>
    <w:rsid w:val="008B25B7"/>
    <w:rsid w:val="008B290B"/>
    <w:rsid w:val="008B2A50"/>
    <w:rsid w:val="008B2B77"/>
    <w:rsid w:val="008B4426"/>
    <w:rsid w:val="008B44E5"/>
    <w:rsid w:val="008B5867"/>
    <w:rsid w:val="008B6817"/>
    <w:rsid w:val="008B6971"/>
    <w:rsid w:val="008B7522"/>
    <w:rsid w:val="008C10F6"/>
    <w:rsid w:val="008C11F8"/>
    <w:rsid w:val="008C2EFA"/>
    <w:rsid w:val="008C3B83"/>
    <w:rsid w:val="008C3BD2"/>
    <w:rsid w:val="008C4AA9"/>
    <w:rsid w:val="008C4DFC"/>
    <w:rsid w:val="008C5CF9"/>
    <w:rsid w:val="008C5DF8"/>
    <w:rsid w:val="008C6000"/>
    <w:rsid w:val="008C62AA"/>
    <w:rsid w:val="008C62CE"/>
    <w:rsid w:val="008C6827"/>
    <w:rsid w:val="008C756C"/>
    <w:rsid w:val="008C7999"/>
    <w:rsid w:val="008D06AC"/>
    <w:rsid w:val="008D1585"/>
    <w:rsid w:val="008D1728"/>
    <w:rsid w:val="008D1923"/>
    <w:rsid w:val="008D2360"/>
    <w:rsid w:val="008D289D"/>
    <w:rsid w:val="008D2CC9"/>
    <w:rsid w:val="008D3169"/>
    <w:rsid w:val="008D319F"/>
    <w:rsid w:val="008D36FD"/>
    <w:rsid w:val="008D3931"/>
    <w:rsid w:val="008D39F2"/>
    <w:rsid w:val="008D4763"/>
    <w:rsid w:val="008D5507"/>
    <w:rsid w:val="008D5E61"/>
    <w:rsid w:val="008D6561"/>
    <w:rsid w:val="008D6CC5"/>
    <w:rsid w:val="008E184B"/>
    <w:rsid w:val="008E18E3"/>
    <w:rsid w:val="008E2E11"/>
    <w:rsid w:val="008E2FE8"/>
    <w:rsid w:val="008E300C"/>
    <w:rsid w:val="008E30D3"/>
    <w:rsid w:val="008E334F"/>
    <w:rsid w:val="008E3B34"/>
    <w:rsid w:val="008E3CEB"/>
    <w:rsid w:val="008E4094"/>
    <w:rsid w:val="008E430F"/>
    <w:rsid w:val="008E48A9"/>
    <w:rsid w:val="008E5221"/>
    <w:rsid w:val="008F1591"/>
    <w:rsid w:val="008F18AB"/>
    <w:rsid w:val="008F2197"/>
    <w:rsid w:val="008F41C1"/>
    <w:rsid w:val="008F4CEB"/>
    <w:rsid w:val="008F4FC6"/>
    <w:rsid w:val="008F51E1"/>
    <w:rsid w:val="008F534F"/>
    <w:rsid w:val="008F5771"/>
    <w:rsid w:val="008F57C5"/>
    <w:rsid w:val="008F5C56"/>
    <w:rsid w:val="008F5C6C"/>
    <w:rsid w:val="008F62A8"/>
    <w:rsid w:val="008F63A4"/>
    <w:rsid w:val="008F65F0"/>
    <w:rsid w:val="008F7E38"/>
    <w:rsid w:val="0090076E"/>
    <w:rsid w:val="0090126D"/>
    <w:rsid w:val="00901CA8"/>
    <w:rsid w:val="00901CB8"/>
    <w:rsid w:val="00901D53"/>
    <w:rsid w:val="00901F7A"/>
    <w:rsid w:val="00902167"/>
    <w:rsid w:val="00902187"/>
    <w:rsid w:val="00902754"/>
    <w:rsid w:val="00903347"/>
    <w:rsid w:val="00903674"/>
    <w:rsid w:val="00903944"/>
    <w:rsid w:val="00903DE7"/>
    <w:rsid w:val="00904976"/>
    <w:rsid w:val="00905062"/>
    <w:rsid w:val="00910F67"/>
    <w:rsid w:val="009115F5"/>
    <w:rsid w:val="0091193B"/>
    <w:rsid w:val="00911DCB"/>
    <w:rsid w:val="00912186"/>
    <w:rsid w:val="00912A6E"/>
    <w:rsid w:val="009146CD"/>
    <w:rsid w:val="009148B7"/>
    <w:rsid w:val="00914AC7"/>
    <w:rsid w:val="00915FF4"/>
    <w:rsid w:val="00916848"/>
    <w:rsid w:val="00917F68"/>
    <w:rsid w:val="0092051A"/>
    <w:rsid w:val="0092142D"/>
    <w:rsid w:val="00922E9E"/>
    <w:rsid w:val="0092346A"/>
    <w:rsid w:val="009234A0"/>
    <w:rsid w:val="00923E71"/>
    <w:rsid w:val="009243CE"/>
    <w:rsid w:val="009251DB"/>
    <w:rsid w:val="00926DFA"/>
    <w:rsid w:val="00927159"/>
    <w:rsid w:val="00927A55"/>
    <w:rsid w:val="00927D6F"/>
    <w:rsid w:val="00930D1A"/>
    <w:rsid w:val="00930FE4"/>
    <w:rsid w:val="0093124C"/>
    <w:rsid w:val="009312D3"/>
    <w:rsid w:val="0093168B"/>
    <w:rsid w:val="00932A63"/>
    <w:rsid w:val="00932FB3"/>
    <w:rsid w:val="009334DA"/>
    <w:rsid w:val="00934334"/>
    <w:rsid w:val="0093557D"/>
    <w:rsid w:val="0093680C"/>
    <w:rsid w:val="00937261"/>
    <w:rsid w:val="00937701"/>
    <w:rsid w:val="00937795"/>
    <w:rsid w:val="00937FDF"/>
    <w:rsid w:val="00940572"/>
    <w:rsid w:val="00940A9F"/>
    <w:rsid w:val="009416E6"/>
    <w:rsid w:val="00941A90"/>
    <w:rsid w:val="009420FF"/>
    <w:rsid w:val="00942492"/>
    <w:rsid w:val="00942673"/>
    <w:rsid w:val="00942EED"/>
    <w:rsid w:val="0094300C"/>
    <w:rsid w:val="009435C8"/>
    <w:rsid w:val="00944245"/>
    <w:rsid w:val="009443CB"/>
    <w:rsid w:val="0094460F"/>
    <w:rsid w:val="00944E68"/>
    <w:rsid w:val="00945B9A"/>
    <w:rsid w:val="0094629F"/>
    <w:rsid w:val="009465D3"/>
    <w:rsid w:val="00946617"/>
    <w:rsid w:val="009466B3"/>
    <w:rsid w:val="00946774"/>
    <w:rsid w:val="00946DBB"/>
    <w:rsid w:val="0094710B"/>
    <w:rsid w:val="00950193"/>
    <w:rsid w:val="00951763"/>
    <w:rsid w:val="00952095"/>
    <w:rsid w:val="00952624"/>
    <w:rsid w:val="009526E0"/>
    <w:rsid w:val="00952829"/>
    <w:rsid w:val="00952B36"/>
    <w:rsid w:val="009531EC"/>
    <w:rsid w:val="0095476C"/>
    <w:rsid w:val="0095533C"/>
    <w:rsid w:val="00955496"/>
    <w:rsid w:val="0095658E"/>
    <w:rsid w:val="009570E5"/>
    <w:rsid w:val="0095735F"/>
    <w:rsid w:val="009575A3"/>
    <w:rsid w:val="0095781F"/>
    <w:rsid w:val="009579CE"/>
    <w:rsid w:val="00957D55"/>
    <w:rsid w:val="00960D2C"/>
    <w:rsid w:val="00961468"/>
    <w:rsid w:val="009616A5"/>
    <w:rsid w:val="00961BE2"/>
    <w:rsid w:val="00962E5C"/>
    <w:rsid w:val="00963E67"/>
    <w:rsid w:val="00964A85"/>
    <w:rsid w:val="00964E69"/>
    <w:rsid w:val="0096585E"/>
    <w:rsid w:val="009658E9"/>
    <w:rsid w:val="00966F7B"/>
    <w:rsid w:val="00967632"/>
    <w:rsid w:val="00967989"/>
    <w:rsid w:val="00967CD7"/>
    <w:rsid w:val="00970655"/>
    <w:rsid w:val="009706DC"/>
    <w:rsid w:val="00970B3D"/>
    <w:rsid w:val="009713C6"/>
    <w:rsid w:val="00972548"/>
    <w:rsid w:val="009728F0"/>
    <w:rsid w:val="00972F81"/>
    <w:rsid w:val="00973D9B"/>
    <w:rsid w:val="00975B21"/>
    <w:rsid w:val="00975FD9"/>
    <w:rsid w:val="00977454"/>
    <w:rsid w:val="009806C9"/>
    <w:rsid w:val="00980B8C"/>
    <w:rsid w:val="00981F7D"/>
    <w:rsid w:val="0098290A"/>
    <w:rsid w:val="00982DF2"/>
    <w:rsid w:val="00982ED6"/>
    <w:rsid w:val="009832D9"/>
    <w:rsid w:val="009838AA"/>
    <w:rsid w:val="0098397F"/>
    <w:rsid w:val="00985A71"/>
    <w:rsid w:val="00985ADC"/>
    <w:rsid w:val="009861B0"/>
    <w:rsid w:val="009864DA"/>
    <w:rsid w:val="00986574"/>
    <w:rsid w:val="0098673B"/>
    <w:rsid w:val="00986CD4"/>
    <w:rsid w:val="009878C0"/>
    <w:rsid w:val="00987CF9"/>
    <w:rsid w:val="009919C9"/>
    <w:rsid w:val="00991EDC"/>
    <w:rsid w:val="009929F8"/>
    <w:rsid w:val="00992EE7"/>
    <w:rsid w:val="00993EDA"/>
    <w:rsid w:val="009941FF"/>
    <w:rsid w:val="00994C24"/>
    <w:rsid w:val="00994CF8"/>
    <w:rsid w:val="009950C3"/>
    <w:rsid w:val="009951E4"/>
    <w:rsid w:val="009956B3"/>
    <w:rsid w:val="009968B3"/>
    <w:rsid w:val="00996A47"/>
    <w:rsid w:val="00996B34"/>
    <w:rsid w:val="00997297"/>
    <w:rsid w:val="00997305"/>
    <w:rsid w:val="00997DE0"/>
    <w:rsid w:val="00997E96"/>
    <w:rsid w:val="009A24F5"/>
    <w:rsid w:val="009A2706"/>
    <w:rsid w:val="009A2ED5"/>
    <w:rsid w:val="009A607E"/>
    <w:rsid w:val="009B0AEF"/>
    <w:rsid w:val="009B163F"/>
    <w:rsid w:val="009B1A47"/>
    <w:rsid w:val="009B2477"/>
    <w:rsid w:val="009B371D"/>
    <w:rsid w:val="009B3D35"/>
    <w:rsid w:val="009B504E"/>
    <w:rsid w:val="009B5089"/>
    <w:rsid w:val="009B5611"/>
    <w:rsid w:val="009B666E"/>
    <w:rsid w:val="009B67D9"/>
    <w:rsid w:val="009B71A0"/>
    <w:rsid w:val="009B7EBB"/>
    <w:rsid w:val="009C00D6"/>
    <w:rsid w:val="009C0239"/>
    <w:rsid w:val="009C1BA9"/>
    <w:rsid w:val="009C1BE9"/>
    <w:rsid w:val="009C2077"/>
    <w:rsid w:val="009C332A"/>
    <w:rsid w:val="009C4736"/>
    <w:rsid w:val="009C4C3A"/>
    <w:rsid w:val="009C5262"/>
    <w:rsid w:val="009C5EBB"/>
    <w:rsid w:val="009C6688"/>
    <w:rsid w:val="009C6CCA"/>
    <w:rsid w:val="009C6D70"/>
    <w:rsid w:val="009C6E2B"/>
    <w:rsid w:val="009C760F"/>
    <w:rsid w:val="009D12F9"/>
    <w:rsid w:val="009D1BAA"/>
    <w:rsid w:val="009D1CDA"/>
    <w:rsid w:val="009D296B"/>
    <w:rsid w:val="009D33A6"/>
    <w:rsid w:val="009D3464"/>
    <w:rsid w:val="009D39B9"/>
    <w:rsid w:val="009D3C7C"/>
    <w:rsid w:val="009D4755"/>
    <w:rsid w:val="009D48EA"/>
    <w:rsid w:val="009D498A"/>
    <w:rsid w:val="009D4F43"/>
    <w:rsid w:val="009D5AD5"/>
    <w:rsid w:val="009D5CAE"/>
    <w:rsid w:val="009D62C8"/>
    <w:rsid w:val="009D781D"/>
    <w:rsid w:val="009E0C77"/>
    <w:rsid w:val="009E1586"/>
    <w:rsid w:val="009E1D1A"/>
    <w:rsid w:val="009E22FA"/>
    <w:rsid w:val="009E2490"/>
    <w:rsid w:val="009E2576"/>
    <w:rsid w:val="009E2602"/>
    <w:rsid w:val="009E2916"/>
    <w:rsid w:val="009E297B"/>
    <w:rsid w:val="009E2BCD"/>
    <w:rsid w:val="009E311A"/>
    <w:rsid w:val="009E4320"/>
    <w:rsid w:val="009E4768"/>
    <w:rsid w:val="009E54F6"/>
    <w:rsid w:val="009E59ED"/>
    <w:rsid w:val="009E5E13"/>
    <w:rsid w:val="009E664A"/>
    <w:rsid w:val="009E69D4"/>
    <w:rsid w:val="009E6D47"/>
    <w:rsid w:val="009E7218"/>
    <w:rsid w:val="009E722E"/>
    <w:rsid w:val="009E7275"/>
    <w:rsid w:val="009F090E"/>
    <w:rsid w:val="009F1062"/>
    <w:rsid w:val="009F1A70"/>
    <w:rsid w:val="009F245D"/>
    <w:rsid w:val="009F2631"/>
    <w:rsid w:val="009F331C"/>
    <w:rsid w:val="009F3600"/>
    <w:rsid w:val="009F4DD5"/>
    <w:rsid w:val="009F5991"/>
    <w:rsid w:val="009F6559"/>
    <w:rsid w:val="009F6742"/>
    <w:rsid w:val="009F674E"/>
    <w:rsid w:val="009F68ED"/>
    <w:rsid w:val="009F7653"/>
    <w:rsid w:val="009F7693"/>
    <w:rsid w:val="009F7BE9"/>
    <w:rsid w:val="00A002B4"/>
    <w:rsid w:val="00A0077E"/>
    <w:rsid w:val="00A007E8"/>
    <w:rsid w:val="00A00DA2"/>
    <w:rsid w:val="00A011C1"/>
    <w:rsid w:val="00A01242"/>
    <w:rsid w:val="00A014F9"/>
    <w:rsid w:val="00A036F2"/>
    <w:rsid w:val="00A0376D"/>
    <w:rsid w:val="00A0382E"/>
    <w:rsid w:val="00A043B6"/>
    <w:rsid w:val="00A04B09"/>
    <w:rsid w:val="00A0528E"/>
    <w:rsid w:val="00A05787"/>
    <w:rsid w:val="00A060E2"/>
    <w:rsid w:val="00A0635D"/>
    <w:rsid w:val="00A0697E"/>
    <w:rsid w:val="00A07C0B"/>
    <w:rsid w:val="00A07EF9"/>
    <w:rsid w:val="00A108FE"/>
    <w:rsid w:val="00A10A2E"/>
    <w:rsid w:val="00A1308A"/>
    <w:rsid w:val="00A13BE2"/>
    <w:rsid w:val="00A1581A"/>
    <w:rsid w:val="00A162F1"/>
    <w:rsid w:val="00A16339"/>
    <w:rsid w:val="00A17087"/>
    <w:rsid w:val="00A17136"/>
    <w:rsid w:val="00A2040F"/>
    <w:rsid w:val="00A20488"/>
    <w:rsid w:val="00A20936"/>
    <w:rsid w:val="00A20982"/>
    <w:rsid w:val="00A21064"/>
    <w:rsid w:val="00A216EE"/>
    <w:rsid w:val="00A22318"/>
    <w:rsid w:val="00A223EA"/>
    <w:rsid w:val="00A230A3"/>
    <w:rsid w:val="00A23C7B"/>
    <w:rsid w:val="00A23E0F"/>
    <w:rsid w:val="00A2413F"/>
    <w:rsid w:val="00A2468B"/>
    <w:rsid w:val="00A24A19"/>
    <w:rsid w:val="00A2586E"/>
    <w:rsid w:val="00A259EB"/>
    <w:rsid w:val="00A261BD"/>
    <w:rsid w:val="00A2679B"/>
    <w:rsid w:val="00A26D57"/>
    <w:rsid w:val="00A274AF"/>
    <w:rsid w:val="00A31B85"/>
    <w:rsid w:val="00A320DC"/>
    <w:rsid w:val="00A32718"/>
    <w:rsid w:val="00A33674"/>
    <w:rsid w:val="00A338BF"/>
    <w:rsid w:val="00A33D97"/>
    <w:rsid w:val="00A343DF"/>
    <w:rsid w:val="00A35088"/>
    <w:rsid w:val="00A351EF"/>
    <w:rsid w:val="00A3626C"/>
    <w:rsid w:val="00A36BBC"/>
    <w:rsid w:val="00A36BDF"/>
    <w:rsid w:val="00A36D8E"/>
    <w:rsid w:val="00A37223"/>
    <w:rsid w:val="00A40C3B"/>
    <w:rsid w:val="00A40F40"/>
    <w:rsid w:val="00A41152"/>
    <w:rsid w:val="00A416DE"/>
    <w:rsid w:val="00A4314A"/>
    <w:rsid w:val="00A43911"/>
    <w:rsid w:val="00A446E5"/>
    <w:rsid w:val="00A44987"/>
    <w:rsid w:val="00A45145"/>
    <w:rsid w:val="00A46403"/>
    <w:rsid w:val="00A47988"/>
    <w:rsid w:val="00A47CC1"/>
    <w:rsid w:val="00A50129"/>
    <w:rsid w:val="00A50AB1"/>
    <w:rsid w:val="00A50B8C"/>
    <w:rsid w:val="00A51311"/>
    <w:rsid w:val="00A516A4"/>
    <w:rsid w:val="00A52BD1"/>
    <w:rsid w:val="00A52E51"/>
    <w:rsid w:val="00A538D1"/>
    <w:rsid w:val="00A54592"/>
    <w:rsid w:val="00A54841"/>
    <w:rsid w:val="00A54BD7"/>
    <w:rsid w:val="00A54F22"/>
    <w:rsid w:val="00A550EF"/>
    <w:rsid w:val="00A553D7"/>
    <w:rsid w:val="00A556DF"/>
    <w:rsid w:val="00A559EB"/>
    <w:rsid w:val="00A56414"/>
    <w:rsid w:val="00A573F7"/>
    <w:rsid w:val="00A57A7B"/>
    <w:rsid w:val="00A603DA"/>
    <w:rsid w:val="00A60845"/>
    <w:rsid w:val="00A61CB2"/>
    <w:rsid w:val="00A61CF6"/>
    <w:rsid w:val="00A62432"/>
    <w:rsid w:val="00A62841"/>
    <w:rsid w:val="00A62D59"/>
    <w:rsid w:val="00A62E45"/>
    <w:rsid w:val="00A62FD1"/>
    <w:rsid w:val="00A63B6D"/>
    <w:rsid w:val="00A63D2D"/>
    <w:rsid w:val="00A65333"/>
    <w:rsid w:val="00A65454"/>
    <w:rsid w:val="00A658E9"/>
    <w:rsid w:val="00A66C74"/>
    <w:rsid w:val="00A672B3"/>
    <w:rsid w:val="00A67875"/>
    <w:rsid w:val="00A67B0B"/>
    <w:rsid w:val="00A706ED"/>
    <w:rsid w:val="00A714DB"/>
    <w:rsid w:val="00A71FC0"/>
    <w:rsid w:val="00A72CCC"/>
    <w:rsid w:val="00A73517"/>
    <w:rsid w:val="00A735B8"/>
    <w:rsid w:val="00A74948"/>
    <w:rsid w:val="00A74F37"/>
    <w:rsid w:val="00A75540"/>
    <w:rsid w:val="00A75E8A"/>
    <w:rsid w:val="00A75E8E"/>
    <w:rsid w:val="00A76352"/>
    <w:rsid w:val="00A766D3"/>
    <w:rsid w:val="00A768A6"/>
    <w:rsid w:val="00A76ADC"/>
    <w:rsid w:val="00A772C2"/>
    <w:rsid w:val="00A776EC"/>
    <w:rsid w:val="00A77C99"/>
    <w:rsid w:val="00A8035C"/>
    <w:rsid w:val="00A80512"/>
    <w:rsid w:val="00A80513"/>
    <w:rsid w:val="00A805AA"/>
    <w:rsid w:val="00A807E9"/>
    <w:rsid w:val="00A81873"/>
    <w:rsid w:val="00A829EC"/>
    <w:rsid w:val="00A8304D"/>
    <w:rsid w:val="00A842A0"/>
    <w:rsid w:val="00A8526C"/>
    <w:rsid w:val="00A853C2"/>
    <w:rsid w:val="00A8542A"/>
    <w:rsid w:val="00A8680C"/>
    <w:rsid w:val="00A906F0"/>
    <w:rsid w:val="00A913E1"/>
    <w:rsid w:val="00A91BEA"/>
    <w:rsid w:val="00A91F77"/>
    <w:rsid w:val="00A925DB"/>
    <w:rsid w:val="00A945E2"/>
    <w:rsid w:val="00A960E8"/>
    <w:rsid w:val="00A96BEC"/>
    <w:rsid w:val="00A97EC4"/>
    <w:rsid w:val="00AA03FF"/>
    <w:rsid w:val="00AA0927"/>
    <w:rsid w:val="00AA1366"/>
    <w:rsid w:val="00AA2A69"/>
    <w:rsid w:val="00AA2F6E"/>
    <w:rsid w:val="00AA30B5"/>
    <w:rsid w:val="00AA3A5B"/>
    <w:rsid w:val="00AA425A"/>
    <w:rsid w:val="00AA4DDE"/>
    <w:rsid w:val="00AA52D5"/>
    <w:rsid w:val="00AA57E7"/>
    <w:rsid w:val="00AA5C44"/>
    <w:rsid w:val="00AA5EAB"/>
    <w:rsid w:val="00AA61BE"/>
    <w:rsid w:val="00AA7407"/>
    <w:rsid w:val="00AA758A"/>
    <w:rsid w:val="00AA7A66"/>
    <w:rsid w:val="00AB0AC3"/>
    <w:rsid w:val="00AB10C2"/>
    <w:rsid w:val="00AB2825"/>
    <w:rsid w:val="00AB320C"/>
    <w:rsid w:val="00AB3AD9"/>
    <w:rsid w:val="00AB3D8E"/>
    <w:rsid w:val="00AB4EDD"/>
    <w:rsid w:val="00AB7672"/>
    <w:rsid w:val="00AB7E33"/>
    <w:rsid w:val="00AC13E2"/>
    <w:rsid w:val="00AC14B9"/>
    <w:rsid w:val="00AC1717"/>
    <w:rsid w:val="00AC1843"/>
    <w:rsid w:val="00AC23AE"/>
    <w:rsid w:val="00AC2758"/>
    <w:rsid w:val="00AC2888"/>
    <w:rsid w:val="00AC293E"/>
    <w:rsid w:val="00AC3807"/>
    <w:rsid w:val="00AC4951"/>
    <w:rsid w:val="00AC59EB"/>
    <w:rsid w:val="00AC6A54"/>
    <w:rsid w:val="00AC73C2"/>
    <w:rsid w:val="00AD16B1"/>
    <w:rsid w:val="00AD1789"/>
    <w:rsid w:val="00AD1870"/>
    <w:rsid w:val="00AD2B9F"/>
    <w:rsid w:val="00AD3310"/>
    <w:rsid w:val="00AD350C"/>
    <w:rsid w:val="00AD391E"/>
    <w:rsid w:val="00AD4904"/>
    <w:rsid w:val="00AD5EEE"/>
    <w:rsid w:val="00AD6304"/>
    <w:rsid w:val="00AD7298"/>
    <w:rsid w:val="00AD7378"/>
    <w:rsid w:val="00AD7554"/>
    <w:rsid w:val="00AD767C"/>
    <w:rsid w:val="00AD769D"/>
    <w:rsid w:val="00AD7ED5"/>
    <w:rsid w:val="00AD7F4B"/>
    <w:rsid w:val="00AE00FE"/>
    <w:rsid w:val="00AE11E8"/>
    <w:rsid w:val="00AE2207"/>
    <w:rsid w:val="00AE2254"/>
    <w:rsid w:val="00AE2953"/>
    <w:rsid w:val="00AE33A2"/>
    <w:rsid w:val="00AE35F0"/>
    <w:rsid w:val="00AE3EED"/>
    <w:rsid w:val="00AE45FA"/>
    <w:rsid w:val="00AE4C0F"/>
    <w:rsid w:val="00AE5705"/>
    <w:rsid w:val="00AE5E33"/>
    <w:rsid w:val="00AE6068"/>
    <w:rsid w:val="00AE6250"/>
    <w:rsid w:val="00AE6346"/>
    <w:rsid w:val="00AE687A"/>
    <w:rsid w:val="00AE6DF7"/>
    <w:rsid w:val="00AE71DB"/>
    <w:rsid w:val="00AE743E"/>
    <w:rsid w:val="00AF0E07"/>
    <w:rsid w:val="00AF1B8B"/>
    <w:rsid w:val="00AF228D"/>
    <w:rsid w:val="00AF2951"/>
    <w:rsid w:val="00AF3720"/>
    <w:rsid w:val="00AF3E70"/>
    <w:rsid w:val="00AF484B"/>
    <w:rsid w:val="00AF4F0D"/>
    <w:rsid w:val="00AF6138"/>
    <w:rsid w:val="00AF6BAE"/>
    <w:rsid w:val="00AF6FFE"/>
    <w:rsid w:val="00AF7418"/>
    <w:rsid w:val="00AF7736"/>
    <w:rsid w:val="00AF7B97"/>
    <w:rsid w:val="00B0018D"/>
    <w:rsid w:val="00B01B35"/>
    <w:rsid w:val="00B02120"/>
    <w:rsid w:val="00B031DD"/>
    <w:rsid w:val="00B03364"/>
    <w:rsid w:val="00B05185"/>
    <w:rsid w:val="00B05618"/>
    <w:rsid w:val="00B0590A"/>
    <w:rsid w:val="00B0692E"/>
    <w:rsid w:val="00B06A02"/>
    <w:rsid w:val="00B06B73"/>
    <w:rsid w:val="00B07F38"/>
    <w:rsid w:val="00B1022D"/>
    <w:rsid w:val="00B11C4F"/>
    <w:rsid w:val="00B12205"/>
    <w:rsid w:val="00B12D5A"/>
    <w:rsid w:val="00B12DCF"/>
    <w:rsid w:val="00B146BC"/>
    <w:rsid w:val="00B14F4D"/>
    <w:rsid w:val="00B158EB"/>
    <w:rsid w:val="00B15C46"/>
    <w:rsid w:val="00B15DFB"/>
    <w:rsid w:val="00B1609F"/>
    <w:rsid w:val="00B161F7"/>
    <w:rsid w:val="00B16657"/>
    <w:rsid w:val="00B178D0"/>
    <w:rsid w:val="00B200A4"/>
    <w:rsid w:val="00B20355"/>
    <w:rsid w:val="00B20AEF"/>
    <w:rsid w:val="00B20C85"/>
    <w:rsid w:val="00B2130A"/>
    <w:rsid w:val="00B218C8"/>
    <w:rsid w:val="00B2193C"/>
    <w:rsid w:val="00B219E4"/>
    <w:rsid w:val="00B22481"/>
    <w:rsid w:val="00B22C0A"/>
    <w:rsid w:val="00B23882"/>
    <w:rsid w:val="00B247D6"/>
    <w:rsid w:val="00B257D2"/>
    <w:rsid w:val="00B263F6"/>
    <w:rsid w:val="00B2681C"/>
    <w:rsid w:val="00B27C6C"/>
    <w:rsid w:val="00B30595"/>
    <w:rsid w:val="00B30A1A"/>
    <w:rsid w:val="00B30E85"/>
    <w:rsid w:val="00B30F7F"/>
    <w:rsid w:val="00B3187E"/>
    <w:rsid w:val="00B32440"/>
    <w:rsid w:val="00B326D7"/>
    <w:rsid w:val="00B333A9"/>
    <w:rsid w:val="00B33425"/>
    <w:rsid w:val="00B345B0"/>
    <w:rsid w:val="00B35E5F"/>
    <w:rsid w:val="00B36403"/>
    <w:rsid w:val="00B3779F"/>
    <w:rsid w:val="00B37CA9"/>
    <w:rsid w:val="00B40113"/>
    <w:rsid w:val="00B41DAA"/>
    <w:rsid w:val="00B42674"/>
    <w:rsid w:val="00B43123"/>
    <w:rsid w:val="00B4350F"/>
    <w:rsid w:val="00B43588"/>
    <w:rsid w:val="00B44223"/>
    <w:rsid w:val="00B4453D"/>
    <w:rsid w:val="00B44EC4"/>
    <w:rsid w:val="00B457AD"/>
    <w:rsid w:val="00B45F95"/>
    <w:rsid w:val="00B460F6"/>
    <w:rsid w:val="00B46ADE"/>
    <w:rsid w:val="00B47497"/>
    <w:rsid w:val="00B47A7A"/>
    <w:rsid w:val="00B50204"/>
    <w:rsid w:val="00B506BB"/>
    <w:rsid w:val="00B52492"/>
    <w:rsid w:val="00B524F3"/>
    <w:rsid w:val="00B53AF2"/>
    <w:rsid w:val="00B54386"/>
    <w:rsid w:val="00B54AC9"/>
    <w:rsid w:val="00B54FF5"/>
    <w:rsid w:val="00B558AB"/>
    <w:rsid w:val="00B560B9"/>
    <w:rsid w:val="00B56484"/>
    <w:rsid w:val="00B568F6"/>
    <w:rsid w:val="00B56DF3"/>
    <w:rsid w:val="00B56E07"/>
    <w:rsid w:val="00B5798E"/>
    <w:rsid w:val="00B6032D"/>
    <w:rsid w:val="00B60633"/>
    <w:rsid w:val="00B60E7F"/>
    <w:rsid w:val="00B617BB"/>
    <w:rsid w:val="00B62047"/>
    <w:rsid w:val="00B626CF"/>
    <w:rsid w:val="00B63B7F"/>
    <w:rsid w:val="00B640A5"/>
    <w:rsid w:val="00B6428B"/>
    <w:rsid w:val="00B64665"/>
    <w:rsid w:val="00B65598"/>
    <w:rsid w:val="00B6569C"/>
    <w:rsid w:val="00B65CA0"/>
    <w:rsid w:val="00B65D65"/>
    <w:rsid w:val="00B665C4"/>
    <w:rsid w:val="00B67252"/>
    <w:rsid w:val="00B67462"/>
    <w:rsid w:val="00B67F78"/>
    <w:rsid w:val="00B703B2"/>
    <w:rsid w:val="00B70468"/>
    <w:rsid w:val="00B70F16"/>
    <w:rsid w:val="00B71450"/>
    <w:rsid w:val="00B71616"/>
    <w:rsid w:val="00B71982"/>
    <w:rsid w:val="00B73761"/>
    <w:rsid w:val="00B7404D"/>
    <w:rsid w:val="00B754E9"/>
    <w:rsid w:val="00B75A04"/>
    <w:rsid w:val="00B75A23"/>
    <w:rsid w:val="00B7618A"/>
    <w:rsid w:val="00B76825"/>
    <w:rsid w:val="00B76BF9"/>
    <w:rsid w:val="00B76F41"/>
    <w:rsid w:val="00B76FF1"/>
    <w:rsid w:val="00B7703B"/>
    <w:rsid w:val="00B7759E"/>
    <w:rsid w:val="00B8219A"/>
    <w:rsid w:val="00B82559"/>
    <w:rsid w:val="00B82A0B"/>
    <w:rsid w:val="00B84324"/>
    <w:rsid w:val="00B84AF2"/>
    <w:rsid w:val="00B84B54"/>
    <w:rsid w:val="00B84F05"/>
    <w:rsid w:val="00B84F0E"/>
    <w:rsid w:val="00B84FD9"/>
    <w:rsid w:val="00B86441"/>
    <w:rsid w:val="00B868EC"/>
    <w:rsid w:val="00B87316"/>
    <w:rsid w:val="00B8775B"/>
    <w:rsid w:val="00B879FA"/>
    <w:rsid w:val="00B87DF7"/>
    <w:rsid w:val="00B9148E"/>
    <w:rsid w:val="00B91603"/>
    <w:rsid w:val="00B92120"/>
    <w:rsid w:val="00B9289C"/>
    <w:rsid w:val="00B93AF8"/>
    <w:rsid w:val="00B93DCB"/>
    <w:rsid w:val="00B93F03"/>
    <w:rsid w:val="00B940A7"/>
    <w:rsid w:val="00B948F8"/>
    <w:rsid w:val="00B94D21"/>
    <w:rsid w:val="00B94F0E"/>
    <w:rsid w:val="00B9533C"/>
    <w:rsid w:val="00B9739D"/>
    <w:rsid w:val="00B97754"/>
    <w:rsid w:val="00BA0288"/>
    <w:rsid w:val="00BA128B"/>
    <w:rsid w:val="00BA1482"/>
    <w:rsid w:val="00BA14ED"/>
    <w:rsid w:val="00BA19C4"/>
    <w:rsid w:val="00BA1CC2"/>
    <w:rsid w:val="00BA24B3"/>
    <w:rsid w:val="00BA2684"/>
    <w:rsid w:val="00BA276F"/>
    <w:rsid w:val="00BA3212"/>
    <w:rsid w:val="00BA3C99"/>
    <w:rsid w:val="00BA3E49"/>
    <w:rsid w:val="00BA3F48"/>
    <w:rsid w:val="00BA41A0"/>
    <w:rsid w:val="00BA5AFE"/>
    <w:rsid w:val="00BA6CBA"/>
    <w:rsid w:val="00BA703F"/>
    <w:rsid w:val="00BA7EBB"/>
    <w:rsid w:val="00BB0028"/>
    <w:rsid w:val="00BB0659"/>
    <w:rsid w:val="00BB08D0"/>
    <w:rsid w:val="00BB0F4A"/>
    <w:rsid w:val="00BB184A"/>
    <w:rsid w:val="00BB20A0"/>
    <w:rsid w:val="00BB26B7"/>
    <w:rsid w:val="00BB2B7E"/>
    <w:rsid w:val="00BB2B9F"/>
    <w:rsid w:val="00BB3392"/>
    <w:rsid w:val="00BB341B"/>
    <w:rsid w:val="00BB3587"/>
    <w:rsid w:val="00BB398A"/>
    <w:rsid w:val="00BB4AA3"/>
    <w:rsid w:val="00BB5295"/>
    <w:rsid w:val="00BB551D"/>
    <w:rsid w:val="00BB6355"/>
    <w:rsid w:val="00BB6421"/>
    <w:rsid w:val="00BB71A6"/>
    <w:rsid w:val="00BB7F7B"/>
    <w:rsid w:val="00BC054A"/>
    <w:rsid w:val="00BC1311"/>
    <w:rsid w:val="00BC1A85"/>
    <w:rsid w:val="00BC1EE6"/>
    <w:rsid w:val="00BC28CF"/>
    <w:rsid w:val="00BC2BFD"/>
    <w:rsid w:val="00BC2C8A"/>
    <w:rsid w:val="00BC3D15"/>
    <w:rsid w:val="00BC77C3"/>
    <w:rsid w:val="00BD027C"/>
    <w:rsid w:val="00BD0CDB"/>
    <w:rsid w:val="00BD132D"/>
    <w:rsid w:val="00BD1582"/>
    <w:rsid w:val="00BD2594"/>
    <w:rsid w:val="00BD2DD4"/>
    <w:rsid w:val="00BD390A"/>
    <w:rsid w:val="00BD3C0E"/>
    <w:rsid w:val="00BD3DC9"/>
    <w:rsid w:val="00BD4094"/>
    <w:rsid w:val="00BD484D"/>
    <w:rsid w:val="00BD4EB6"/>
    <w:rsid w:val="00BD6157"/>
    <w:rsid w:val="00BE07A6"/>
    <w:rsid w:val="00BE0A52"/>
    <w:rsid w:val="00BE275F"/>
    <w:rsid w:val="00BE50FC"/>
    <w:rsid w:val="00BE5874"/>
    <w:rsid w:val="00BE6101"/>
    <w:rsid w:val="00BE682C"/>
    <w:rsid w:val="00BE6BFA"/>
    <w:rsid w:val="00BE73A6"/>
    <w:rsid w:val="00BE7433"/>
    <w:rsid w:val="00BE7592"/>
    <w:rsid w:val="00BE7A59"/>
    <w:rsid w:val="00BF0600"/>
    <w:rsid w:val="00BF0C5D"/>
    <w:rsid w:val="00BF0CED"/>
    <w:rsid w:val="00BF16F6"/>
    <w:rsid w:val="00BF23AD"/>
    <w:rsid w:val="00BF287E"/>
    <w:rsid w:val="00BF3471"/>
    <w:rsid w:val="00BF3BD0"/>
    <w:rsid w:val="00BF40C0"/>
    <w:rsid w:val="00BF48C7"/>
    <w:rsid w:val="00BF546E"/>
    <w:rsid w:val="00BF54F9"/>
    <w:rsid w:val="00BF5615"/>
    <w:rsid w:val="00BF60BD"/>
    <w:rsid w:val="00BF6202"/>
    <w:rsid w:val="00BF6F57"/>
    <w:rsid w:val="00C00863"/>
    <w:rsid w:val="00C00984"/>
    <w:rsid w:val="00C00D1A"/>
    <w:rsid w:val="00C0207A"/>
    <w:rsid w:val="00C03F74"/>
    <w:rsid w:val="00C04E43"/>
    <w:rsid w:val="00C050DD"/>
    <w:rsid w:val="00C05232"/>
    <w:rsid w:val="00C06021"/>
    <w:rsid w:val="00C0652C"/>
    <w:rsid w:val="00C06C4B"/>
    <w:rsid w:val="00C07BC1"/>
    <w:rsid w:val="00C07E9E"/>
    <w:rsid w:val="00C10328"/>
    <w:rsid w:val="00C10415"/>
    <w:rsid w:val="00C10781"/>
    <w:rsid w:val="00C108A2"/>
    <w:rsid w:val="00C10DE7"/>
    <w:rsid w:val="00C1244C"/>
    <w:rsid w:val="00C1364C"/>
    <w:rsid w:val="00C142C3"/>
    <w:rsid w:val="00C1480A"/>
    <w:rsid w:val="00C14CB3"/>
    <w:rsid w:val="00C157A4"/>
    <w:rsid w:val="00C15926"/>
    <w:rsid w:val="00C15C82"/>
    <w:rsid w:val="00C1620A"/>
    <w:rsid w:val="00C16498"/>
    <w:rsid w:val="00C165B9"/>
    <w:rsid w:val="00C16EBD"/>
    <w:rsid w:val="00C17911"/>
    <w:rsid w:val="00C20E12"/>
    <w:rsid w:val="00C20F66"/>
    <w:rsid w:val="00C21081"/>
    <w:rsid w:val="00C21D16"/>
    <w:rsid w:val="00C21D2C"/>
    <w:rsid w:val="00C21EED"/>
    <w:rsid w:val="00C226AA"/>
    <w:rsid w:val="00C23B62"/>
    <w:rsid w:val="00C23DB5"/>
    <w:rsid w:val="00C24BDB"/>
    <w:rsid w:val="00C2522A"/>
    <w:rsid w:val="00C2523C"/>
    <w:rsid w:val="00C255E2"/>
    <w:rsid w:val="00C256E9"/>
    <w:rsid w:val="00C26501"/>
    <w:rsid w:val="00C3039A"/>
    <w:rsid w:val="00C30D8B"/>
    <w:rsid w:val="00C316FD"/>
    <w:rsid w:val="00C31D00"/>
    <w:rsid w:val="00C322B0"/>
    <w:rsid w:val="00C322B3"/>
    <w:rsid w:val="00C3246D"/>
    <w:rsid w:val="00C3371C"/>
    <w:rsid w:val="00C33DEB"/>
    <w:rsid w:val="00C34777"/>
    <w:rsid w:val="00C353C0"/>
    <w:rsid w:val="00C36ABB"/>
    <w:rsid w:val="00C37301"/>
    <w:rsid w:val="00C402EC"/>
    <w:rsid w:val="00C409F3"/>
    <w:rsid w:val="00C40D38"/>
    <w:rsid w:val="00C41D18"/>
    <w:rsid w:val="00C4207D"/>
    <w:rsid w:val="00C447DE"/>
    <w:rsid w:val="00C448F9"/>
    <w:rsid w:val="00C4497B"/>
    <w:rsid w:val="00C4654B"/>
    <w:rsid w:val="00C50318"/>
    <w:rsid w:val="00C5102C"/>
    <w:rsid w:val="00C527DC"/>
    <w:rsid w:val="00C52A2A"/>
    <w:rsid w:val="00C52D47"/>
    <w:rsid w:val="00C54757"/>
    <w:rsid w:val="00C54BC6"/>
    <w:rsid w:val="00C55300"/>
    <w:rsid w:val="00C558A2"/>
    <w:rsid w:val="00C5603D"/>
    <w:rsid w:val="00C56302"/>
    <w:rsid w:val="00C57200"/>
    <w:rsid w:val="00C573E1"/>
    <w:rsid w:val="00C57448"/>
    <w:rsid w:val="00C5766F"/>
    <w:rsid w:val="00C578FC"/>
    <w:rsid w:val="00C60907"/>
    <w:rsid w:val="00C60C2C"/>
    <w:rsid w:val="00C61508"/>
    <w:rsid w:val="00C618C4"/>
    <w:rsid w:val="00C619D6"/>
    <w:rsid w:val="00C62FB1"/>
    <w:rsid w:val="00C6388F"/>
    <w:rsid w:val="00C639ED"/>
    <w:rsid w:val="00C63CD1"/>
    <w:rsid w:val="00C63D1F"/>
    <w:rsid w:val="00C652D6"/>
    <w:rsid w:val="00C700F7"/>
    <w:rsid w:val="00C71BE1"/>
    <w:rsid w:val="00C71CC6"/>
    <w:rsid w:val="00C71EBA"/>
    <w:rsid w:val="00C724E6"/>
    <w:rsid w:val="00C734CE"/>
    <w:rsid w:val="00C73635"/>
    <w:rsid w:val="00C740DD"/>
    <w:rsid w:val="00C74697"/>
    <w:rsid w:val="00C7483A"/>
    <w:rsid w:val="00C75064"/>
    <w:rsid w:val="00C751B5"/>
    <w:rsid w:val="00C81064"/>
    <w:rsid w:val="00C81877"/>
    <w:rsid w:val="00C81E7B"/>
    <w:rsid w:val="00C827F9"/>
    <w:rsid w:val="00C82BE9"/>
    <w:rsid w:val="00C83EEB"/>
    <w:rsid w:val="00C84417"/>
    <w:rsid w:val="00C8474A"/>
    <w:rsid w:val="00C8478A"/>
    <w:rsid w:val="00C84D50"/>
    <w:rsid w:val="00C8595F"/>
    <w:rsid w:val="00C85B63"/>
    <w:rsid w:val="00C85CA6"/>
    <w:rsid w:val="00C87AC9"/>
    <w:rsid w:val="00C87FDE"/>
    <w:rsid w:val="00C90243"/>
    <w:rsid w:val="00C9025B"/>
    <w:rsid w:val="00C914B8"/>
    <w:rsid w:val="00C919F7"/>
    <w:rsid w:val="00C91A53"/>
    <w:rsid w:val="00C93F9D"/>
    <w:rsid w:val="00C94F10"/>
    <w:rsid w:val="00C9533A"/>
    <w:rsid w:val="00C95730"/>
    <w:rsid w:val="00C960CC"/>
    <w:rsid w:val="00C966A8"/>
    <w:rsid w:val="00C96815"/>
    <w:rsid w:val="00C96841"/>
    <w:rsid w:val="00CA0626"/>
    <w:rsid w:val="00CA1E0B"/>
    <w:rsid w:val="00CA2653"/>
    <w:rsid w:val="00CA329F"/>
    <w:rsid w:val="00CA359A"/>
    <w:rsid w:val="00CA365F"/>
    <w:rsid w:val="00CA45B3"/>
    <w:rsid w:val="00CA4FE1"/>
    <w:rsid w:val="00CA5534"/>
    <w:rsid w:val="00CA5D5F"/>
    <w:rsid w:val="00CA6211"/>
    <w:rsid w:val="00CA6FFA"/>
    <w:rsid w:val="00CA747C"/>
    <w:rsid w:val="00CA7A7C"/>
    <w:rsid w:val="00CB01BC"/>
    <w:rsid w:val="00CB0AAC"/>
    <w:rsid w:val="00CB0D30"/>
    <w:rsid w:val="00CB1881"/>
    <w:rsid w:val="00CB262C"/>
    <w:rsid w:val="00CB266A"/>
    <w:rsid w:val="00CB3C02"/>
    <w:rsid w:val="00CB3F17"/>
    <w:rsid w:val="00CB623C"/>
    <w:rsid w:val="00CB69AA"/>
    <w:rsid w:val="00CB6B4E"/>
    <w:rsid w:val="00CC1817"/>
    <w:rsid w:val="00CC20D8"/>
    <w:rsid w:val="00CC21DD"/>
    <w:rsid w:val="00CC2BF6"/>
    <w:rsid w:val="00CC2E6F"/>
    <w:rsid w:val="00CC40F8"/>
    <w:rsid w:val="00CC4866"/>
    <w:rsid w:val="00CC486B"/>
    <w:rsid w:val="00CC52A2"/>
    <w:rsid w:val="00CC6A21"/>
    <w:rsid w:val="00CC6A2D"/>
    <w:rsid w:val="00CC74A2"/>
    <w:rsid w:val="00CC7584"/>
    <w:rsid w:val="00CC777F"/>
    <w:rsid w:val="00CC7AB7"/>
    <w:rsid w:val="00CC7CEC"/>
    <w:rsid w:val="00CD00A9"/>
    <w:rsid w:val="00CD05BA"/>
    <w:rsid w:val="00CD09B4"/>
    <w:rsid w:val="00CD0AA4"/>
    <w:rsid w:val="00CD129F"/>
    <w:rsid w:val="00CD2B94"/>
    <w:rsid w:val="00CD2E8B"/>
    <w:rsid w:val="00CD2F5B"/>
    <w:rsid w:val="00CD39D7"/>
    <w:rsid w:val="00CD3A9B"/>
    <w:rsid w:val="00CD4037"/>
    <w:rsid w:val="00CD45F0"/>
    <w:rsid w:val="00CD4A0D"/>
    <w:rsid w:val="00CD4D80"/>
    <w:rsid w:val="00CD6085"/>
    <w:rsid w:val="00CD60AD"/>
    <w:rsid w:val="00CD61B7"/>
    <w:rsid w:val="00CD7C33"/>
    <w:rsid w:val="00CD7FEA"/>
    <w:rsid w:val="00CE0FE3"/>
    <w:rsid w:val="00CE1361"/>
    <w:rsid w:val="00CE1377"/>
    <w:rsid w:val="00CE3561"/>
    <w:rsid w:val="00CE46CF"/>
    <w:rsid w:val="00CE53F2"/>
    <w:rsid w:val="00CE64CC"/>
    <w:rsid w:val="00CE7A47"/>
    <w:rsid w:val="00CE7C24"/>
    <w:rsid w:val="00CF0386"/>
    <w:rsid w:val="00CF0CE7"/>
    <w:rsid w:val="00CF1104"/>
    <w:rsid w:val="00CF1298"/>
    <w:rsid w:val="00CF15CC"/>
    <w:rsid w:val="00CF1D8A"/>
    <w:rsid w:val="00CF206A"/>
    <w:rsid w:val="00CF2963"/>
    <w:rsid w:val="00CF47A1"/>
    <w:rsid w:val="00CF5FE5"/>
    <w:rsid w:val="00CF65E8"/>
    <w:rsid w:val="00CF772A"/>
    <w:rsid w:val="00D00100"/>
    <w:rsid w:val="00D03326"/>
    <w:rsid w:val="00D04280"/>
    <w:rsid w:val="00D058F0"/>
    <w:rsid w:val="00D059BA"/>
    <w:rsid w:val="00D059DA"/>
    <w:rsid w:val="00D10244"/>
    <w:rsid w:val="00D10697"/>
    <w:rsid w:val="00D10C31"/>
    <w:rsid w:val="00D10C9D"/>
    <w:rsid w:val="00D10CA6"/>
    <w:rsid w:val="00D10CC1"/>
    <w:rsid w:val="00D10D0C"/>
    <w:rsid w:val="00D10E62"/>
    <w:rsid w:val="00D12B1D"/>
    <w:rsid w:val="00D13E1F"/>
    <w:rsid w:val="00D14337"/>
    <w:rsid w:val="00D148E7"/>
    <w:rsid w:val="00D1515F"/>
    <w:rsid w:val="00D151DC"/>
    <w:rsid w:val="00D15B70"/>
    <w:rsid w:val="00D1703A"/>
    <w:rsid w:val="00D1707B"/>
    <w:rsid w:val="00D1785F"/>
    <w:rsid w:val="00D17BA5"/>
    <w:rsid w:val="00D17C6A"/>
    <w:rsid w:val="00D2108A"/>
    <w:rsid w:val="00D21B4F"/>
    <w:rsid w:val="00D2201B"/>
    <w:rsid w:val="00D224DE"/>
    <w:rsid w:val="00D23351"/>
    <w:rsid w:val="00D2378C"/>
    <w:rsid w:val="00D23AA2"/>
    <w:rsid w:val="00D23E3C"/>
    <w:rsid w:val="00D2416B"/>
    <w:rsid w:val="00D242B7"/>
    <w:rsid w:val="00D2469D"/>
    <w:rsid w:val="00D248B6"/>
    <w:rsid w:val="00D255EB"/>
    <w:rsid w:val="00D257CE"/>
    <w:rsid w:val="00D25DEB"/>
    <w:rsid w:val="00D26916"/>
    <w:rsid w:val="00D27CC6"/>
    <w:rsid w:val="00D31B33"/>
    <w:rsid w:val="00D31DFB"/>
    <w:rsid w:val="00D32791"/>
    <w:rsid w:val="00D33630"/>
    <w:rsid w:val="00D33866"/>
    <w:rsid w:val="00D33DEF"/>
    <w:rsid w:val="00D34359"/>
    <w:rsid w:val="00D34497"/>
    <w:rsid w:val="00D34761"/>
    <w:rsid w:val="00D348E8"/>
    <w:rsid w:val="00D34B75"/>
    <w:rsid w:val="00D3610C"/>
    <w:rsid w:val="00D36E6A"/>
    <w:rsid w:val="00D3738D"/>
    <w:rsid w:val="00D40648"/>
    <w:rsid w:val="00D40C1D"/>
    <w:rsid w:val="00D41DAD"/>
    <w:rsid w:val="00D41E34"/>
    <w:rsid w:val="00D42044"/>
    <w:rsid w:val="00D422C8"/>
    <w:rsid w:val="00D422CE"/>
    <w:rsid w:val="00D42440"/>
    <w:rsid w:val="00D43111"/>
    <w:rsid w:val="00D432CE"/>
    <w:rsid w:val="00D43566"/>
    <w:rsid w:val="00D436D2"/>
    <w:rsid w:val="00D43C41"/>
    <w:rsid w:val="00D43F08"/>
    <w:rsid w:val="00D467E9"/>
    <w:rsid w:val="00D473F5"/>
    <w:rsid w:val="00D475A5"/>
    <w:rsid w:val="00D47761"/>
    <w:rsid w:val="00D47E6A"/>
    <w:rsid w:val="00D501C8"/>
    <w:rsid w:val="00D504B6"/>
    <w:rsid w:val="00D506A2"/>
    <w:rsid w:val="00D51063"/>
    <w:rsid w:val="00D5113E"/>
    <w:rsid w:val="00D51230"/>
    <w:rsid w:val="00D51861"/>
    <w:rsid w:val="00D519E2"/>
    <w:rsid w:val="00D51BFB"/>
    <w:rsid w:val="00D51E04"/>
    <w:rsid w:val="00D5217E"/>
    <w:rsid w:val="00D53817"/>
    <w:rsid w:val="00D53F28"/>
    <w:rsid w:val="00D542BA"/>
    <w:rsid w:val="00D54779"/>
    <w:rsid w:val="00D54C1D"/>
    <w:rsid w:val="00D55241"/>
    <w:rsid w:val="00D555D0"/>
    <w:rsid w:val="00D560BC"/>
    <w:rsid w:val="00D56808"/>
    <w:rsid w:val="00D56F3E"/>
    <w:rsid w:val="00D61115"/>
    <w:rsid w:val="00D618DA"/>
    <w:rsid w:val="00D62137"/>
    <w:rsid w:val="00D62AE7"/>
    <w:rsid w:val="00D635EE"/>
    <w:rsid w:val="00D63869"/>
    <w:rsid w:val="00D649D4"/>
    <w:rsid w:val="00D64BA5"/>
    <w:rsid w:val="00D64ED3"/>
    <w:rsid w:val="00D65434"/>
    <w:rsid w:val="00D65A4E"/>
    <w:rsid w:val="00D65A7F"/>
    <w:rsid w:val="00D65F4F"/>
    <w:rsid w:val="00D669C6"/>
    <w:rsid w:val="00D66E02"/>
    <w:rsid w:val="00D67063"/>
    <w:rsid w:val="00D677DE"/>
    <w:rsid w:val="00D678A4"/>
    <w:rsid w:val="00D67AFB"/>
    <w:rsid w:val="00D7089D"/>
    <w:rsid w:val="00D71B3F"/>
    <w:rsid w:val="00D71F19"/>
    <w:rsid w:val="00D722B9"/>
    <w:rsid w:val="00D72487"/>
    <w:rsid w:val="00D7257D"/>
    <w:rsid w:val="00D732B5"/>
    <w:rsid w:val="00D73C07"/>
    <w:rsid w:val="00D73D03"/>
    <w:rsid w:val="00D73FF7"/>
    <w:rsid w:val="00D74EE9"/>
    <w:rsid w:val="00D75807"/>
    <w:rsid w:val="00D75B48"/>
    <w:rsid w:val="00D75FE6"/>
    <w:rsid w:val="00D764C1"/>
    <w:rsid w:val="00D76D2A"/>
    <w:rsid w:val="00D76ED9"/>
    <w:rsid w:val="00D774F7"/>
    <w:rsid w:val="00D77BAC"/>
    <w:rsid w:val="00D77D7B"/>
    <w:rsid w:val="00D80972"/>
    <w:rsid w:val="00D814F7"/>
    <w:rsid w:val="00D81C66"/>
    <w:rsid w:val="00D82590"/>
    <w:rsid w:val="00D8324A"/>
    <w:rsid w:val="00D83252"/>
    <w:rsid w:val="00D833C4"/>
    <w:rsid w:val="00D8391A"/>
    <w:rsid w:val="00D84D39"/>
    <w:rsid w:val="00D856CF"/>
    <w:rsid w:val="00D8585E"/>
    <w:rsid w:val="00D85B9F"/>
    <w:rsid w:val="00D85C6C"/>
    <w:rsid w:val="00D86168"/>
    <w:rsid w:val="00D86309"/>
    <w:rsid w:val="00D902F9"/>
    <w:rsid w:val="00D9110A"/>
    <w:rsid w:val="00D912EE"/>
    <w:rsid w:val="00D91600"/>
    <w:rsid w:val="00D91781"/>
    <w:rsid w:val="00D91BD6"/>
    <w:rsid w:val="00D91C97"/>
    <w:rsid w:val="00D920C7"/>
    <w:rsid w:val="00D94136"/>
    <w:rsid w:val="00D94E6A"/>
    <w:rsid w:val="00D95540"/>
    <w:rsid w:val="00D955DA"/>
    <w:rsid w:val="00D956EB"/>
    <w:rsid w:val="00D9593E"/>
    <w:rsid w:val="00D96061"/>
    <w:rsid w:val="00D9636E"/>
    <w:rsid w:val="00D969C8"/>
    <w:rsid w:val="00D96FD0"/>
    <w:rsid w:val="00D977F8"/>
    <w:rsid w:val="00DA1BF6"/>
    <w:rsid w:val="00DA21BB"/>
    <w:rsid w:val="00DA2B11"/>
    <w:rsid w:val="00DA2C87"/>
    <w:rsid w:val="00DA2EAE"/>
    <w:rsid w:val="00DA3659"/>
    <w:rsid w:val="00DA3E12"/>
    <w:rsid w:val="00DA3E27"/>
    <w:rsid w:val="00DA44D4"/>
    <w:rsid w:val="00DA542F"/>
    <w:rsid w:val="00DA5ECA"/>
    <w:rsid w:val="00DA68E2"/>
    <w:rsid w:val="00DA6A96"/>
    <w:rsid w:val="00DA7E2C"/>
    <w:rsid w:val="00DB064D"/>
    <w:rsid w:val="00DB2DB2"/>
    <w:rsid w:val="00DB3D37"/>
    <w:rsid w:val="00DB4057"/>
    <w:rsid w:val="00DB445D"/>
    <w:rsid w:val="00DB58D6"/>
    <w:rsid w:val="00DB5B82"/>
    <w:rsid w:val="00DB6345"/>
    <w:rsid w:val="00DB6C44"/>
    <w:rsid w:val="00DB704F"/>
    <w:rsid w:val="00DB75B0"/>
    <w:rsid w:val="00DB7D6E"/>
    <w:rsid w:val="00DB7F47"/>
    <w:rsid w:val="00DC0890"/>
    <w:rsid w:val="00DC1EC5"/>
    <w:rsid w:val="00DC3B23"/>
    <w:rsid w:val="00DC3D45"/>
    <w:rsid w:val="00DC4265"/>
    <w:rsid w:val="00DC44E1"/>
    <w:rsid w:val="00DC4B14"/>
    <w:rsid w:val="00DC52C2"/>
    <w:rsid w:val="00DC6301"/>
    <w:rsid w:val="00DC6B67"/>
    <w:rsid w:val="00DC6B71"/>
    <w:rsid w:val="00DC78CE"/>
    <w:rsid w:val="00DD05A5"/>
    <w:rsid w:val="00DD1BDB"/>
    <w:rsid w:val="00DD26F3"/>
    <w:rsid w:val="00DD2D7B"/>
    <w:rsid w:val="00DD3F77"/>
    <w:rsid w:val="00DD4F2D"/>
    <w:rsid w:val="00DD5C4D"/>
    <w:rsid w:val="00DD5F02"/>
    <w:rsid w:val="00DD5F8F"/>
    <w:rsid w:val="00DD625D"/>
    <w:rsid w:val="00DD6390"/>
    <w:rsid w:val="00DD6723"/>
    <w:rsid w:val="00DD6CE4"/>
    <w:rsid w:val="00DD71D5"/>
    <w:rsid w:val="00DD73CF"/>
    <w:rsid w:val="00DE0ADF"/>
    <w:rsid w:val="00DE0FE8"/>
    <w:rsid w:val="00DE1092"/>
    <w:rsid w:val="00DE25AD"/>
    <w:rsid w:val="00DE2A30"/>
    <w:rsid w:val="00DE2C8B"/>
    <w:rsid w:val="00DE304D"/>
    <w:rsid w:val="00DE350D"/>
    <w:rsid w:val="00DE5108"/>
    <w:rsid w:val="00DE5695"/>
    <w:rsid w:val="00DE652D"/>
    <w:rsid w:val="00DE6679"/>
    <w:rsid w:val="00DE689C"/>
    <w:rsid w:val="00DE6A04"/>
    <w:rsid w:val="00DE6A12"/>
    <w:rsid w:val="00DF0167"/>
    <w:rsid w:val="00DF017B"/>
    <w:rsid w:val="00DF0582"/>
    <w:rsid w:val="00DF0585"/>
    <w:rsid w:val="00DF0DB1"/>
    <w:rsid w:val="00DF0FE6"/>
    <w:rsid w:val="00DF27C4"/>
    <w:rsid w:val="00DF3090"/>
    <w:rsid w:val="00DF3A32"/>
    <w:rsid w:val="00DF494F"/>
    <w:rsid w:val="00DF5079"/>
    <w:rsid w:val="00DF50D5"/>
    <w:rsid w:val="00DF5B87"/>
    <w:rsid w:val="00DF6D78"/>
    <w:rsid w:val="00DF7305"/>
    <w:rsid w:val="00DF7A72"/>
    <w:rsid w:val="00E00102"/>
    <w:rsid w:val="00E00F9F"/>
    <w:rsid w:val="00E012D4"/>
    <w:rsid w:val="00E019D9"/>
    <w:rsid w:val="00E02367"/>
    <w:rsid w:val="00E0241C"/>
    <w:rsid w:val="00E0302F"/>
    <w:rsid w:val="00E032E3"/>
    <w:rsid w:val="00E03BC9"/>
    <w:rsid w:val="00E0407C"/>
    <w:rsid w:val="00E04AD0"/>
    <w:rsid w:val="00E062CF"/>
    <w:rsid w:val="00E06EAA"/>
    <w:rsid w:val="00E10B0F"/>
    <w:rsid w:val="00E11BF9"/>
    <w:rsid w:val="00E121A6"/>
    <w:rsid w:val="00E126C7"/>
    <w:rsid w:val="00E12AF8"/>
    <w:rsid w:val="00E136E2"/>
    <w:rsid w:val="00E14057"/>
    <w:rsid w:val="00E145A7"/>
    <w:rsid w:val="00E14695"/>
    <w:rsid w:val="00E14D8A"/>
    <w:rsid w:val="00E14E88"/>
    <w:rsid w:val="00E14FB1"/>
    <w:rsid w:val="00E15B39"/>
    <w:rsid w:val="00E15D99"/>
    <w:rsid w:val="00E16BED"/>
    <w:rsid w:val="00E1779B"/>
    <w:rsid w:val="00E17A85"/>
    <w:rsid w:val="00E20E34"/>
    <w:rsid w:val="00E21456"/>
    <w:rsid w:val="00E217CA"/>
    <w:rsid w:val="00E21F42"/>
    <w:rsid w:val="00E22637"/>
    <w:rsid w:val="00E22A76"/>
    <w:rsid w:val="00E234CC"/>
    <w:rsid w:val="00E26708"/>
    <w:rsid w:val="00E2676F"/>
    <w:rsid w:val="00E26D87"/>
    <w:rsid w:val="00E30038"/>
    <w:rsid w:val="00E32000"/>
    <w:rsid w:val="00E32347"/>
    <w:rsid w:val="00E32AED"/>
    <w:rsid w:val="00E32C12"/>
    <w:rsid w:val="00E32CAA"/>
    <w:rsid w:val="00E32FE1"/>
    <w:rsid w:val="00E33224"/>
    <w:rsid w:val="00E33583"/>
    <w:rsid w:val="00E33A1D"/>
    <w:rsid w:val="00E33D2E"/>
    <w:rsid w:val="00E3423E"/>
    <w:rsid w:val="00E34379"/>
    <w:rsid w:val="00E3443B"/>
    <w:rsid w:val="00E348E7"/>
    <w:rsid w:val="00E355F6"/>
    <w:rsid w:val="00E35E71"/>
    <w:rsid w:val="00E370CB"/>
    <w:rsid w:val="00E402BF"/>
    <w:rsid w:val="00E406DF"/>
    <w:rsid w:val="00E40C3D"/>
    <w:rsid w:val="00E4113E"/>
    <w:rsid w:val="00E41627"/>
    <w:rsid w:val="00E4291D"/>
    <w:rsid w:val="00E42FE0"/>
    <w:rsid w:val="00E43A20"/>
    <w:rsid w:val="00E43DEE"/>
    <w:rsid w:val="00E43E67"/>
    <w:rsid w:val="00E44674"/>
    <w:rsid w:val="00E44E33"/>
    <w:rsid w:val="00E44E9F"/>
    <w:rsid w:val="00E450A1"/>
    <w:rsid w:val="00E4556B"/>
    <w:rsid w:val="00E45D2B"/>
    <w:rsid w:val="00E4621E"/>
    <w:rsid w:val="00E4725F"/>
    <w:rsid w:val="00E47ABA"/>
    <w:rsid w:val="00E500E0"/>
    <w:rsid w:val="00E501E3"/>
    <w:rsid w:val="00E50CEE"/>
    <w:rsid w:val="00E50EDD"/>
    <w:rsid w:val="00E50FFE"/>
    <w:rsid w:val="00E515CD"/>
    <w:rsid w:val="00E522BE"/>
    <w:rsid w:val="00E52AD3"/>
    <w:rsid w:val="00E52BA7"/>
    <w:rsid w:val="00E5302F"/>
    <w:rsid w:val="00E530C4"/>
    <w:rsid w:val="00E531E2"/>
    <w:rsid w:val="00E53963"/>
    <w:rsid w:val="00E54978"/>
    <w:rsid w:val="00E550B3"/>
    <w:rsid w:val="00E57125"/>
    <w:rsid w:val="00E57128"/>
    <w:rsid w:val="00E6121D"/>
    <w:rsid w:val="00E61CB0"/>
    <w:rsid w:val="00E63991"/>
    <w:rsid w:val="00E63F87"/>
    <w:rsid w:val="00E64551"/>
    <w:rsid w:val="00E64C73"/>
    <w:rsid w:val="00E65827"/>
    <w:rsid w:val="00E6597C"/>
    <w:rsid w:val="00E65A58"/>
    <w:rsid w:val="00E65DE7"/>
    <w:rsid w:val="00E66AE7"/>
    <w:rsid w:val="00E67F18"/>
    <w:rsid w:val="00E70975"/>
    <w:rsid w:val="00E70E72"/>
    <w:rsid w:val="00E7236F"/>
    <w:rsid w:val="00E727BD"/>
    <w:rsid w:val="00E72B3B"/>
    <w:rsid w:val="00E7310D"/>
    <w:rsid w:val="00E7359F"/>
    <w:rsid w:val="00E73AC8"/>
    <w:rsid w:val="00E7432E"/>
    <w:rsid w:val="00E74783"/>
    <w:rsid w:val="00E74AA9"/>
    <w:rsid w:val="00E74DBC"/>
    <w:rsid w:val="00E75D8E"/>
    <w:rsid w:val="00E7704E"/>
    <w:rsid w:val="00E770A7"/>
    <w:rsid w:val="00E77131"/>
    <w:rsid w:val="00E7722A"/>
    <w:rsid w:val="00E804E4"/>
    <w:rsid w:val="00E80C36"/>
    <w:rsid w:val="00E81BDA"/>
    <w:rsid w:val="00E8221F"/>
    <w:rsid w:val="00E832D7"/>
    <w:rsid w:val="00E832ED"/>
    <w:rsid w:val="00E83438"/>
    <w:rsid w:val="00E840A9"/>
    <w:rsid w:val="00E84539"/>
    <w:rsid w:val="00E84847"/>
    <w:rsid w:val="00E849CA"/>
    <w:rsid w:val="00E849F5"/>
    <w:rsid w:val="00E85928"/>
    <w:rsid w:val="00E86A2E"/>
    <w:rsid w:val="00E87276"/>
    <w:rsid w:val="00E87C90"/>
    <w:rsid w:val="00E909F9"/>
    <w:rsid w:val="00E90FAB"/>
    <w:rsid w:val="00E9143C"/>
    <w:rsid w:val="00E91538"/>
    <w:rsid w:val="00E91BCC"/>
    <w:rsid w:val="00E926B8"/>
    <w:rsid w:val="00E9287D"/>
    <w:rsid w:val="00E92AA8"/>
    <w:rsid w:val="00E9328F"/>
    <w:rsid w:val="00E93675"/>
    <w:rsid w:val="00E94CA1"/>
    <w:rsid w:val="00E95259"/>
    <w:rsid w:val="00E95526"/>
    <w:rsid w:val="00E95B42"/>
    <w:rsid w:val="00E96538"/>
    <w:rsid w:val="00E96755"/>
    <w:rsid w:val="00E9693C"/>
    <w:rsid w:val="00E96B3F"/>
    <w:rsid w:val="00E978A1"/>
    <w:rsid w:val="00E978F1"/>
    <w:rsid w:val="00E97E15"/>
    <w:rsid w:val="00EA01AA"/>
    <w:rsid w:val="00EA0908"/>
    <w:rsid w:val="00EA1364"/>
    <w:rsid w:val="00EA183E"/>
    <w:rsid w:val="00EA226A"/>
    <w:rsid w:val="00EA2C54"/>
    <w:rsid w:val="00EA32C4"/>
    <w:rsid w:val="00EA36E1"/>
    <w:rsid w:val="00EA3A26"/>
    <w:rsid w:val="00EA44CB"/>
    <w:rsid w:val="00EA535E"/>
    <w:rsid w:val="00EA78DC"/>
    <w:rsid w:val="00EB0824"/>
    <w:rsid w:val="00EB08F7"/>
    <w:rsid w:val="00EB098D"/>
    <w:rsid w:val="00EB0DD6"/>
    <w:rsid w:val="00EB0E9F"/>
    <w:rsid w:val="00EB2629"/>
    <w:rsid w:val="00EB2662"/>
    <w:rsid w:val="00EB2AC7"/>
    <w:rsid w:val="00EB2EF7"/>
    <w:rsid w:val="00EB3891"/>
    <w:rsid w:val="00EB4755"/>
    <w:rsid w:val="00EB4BC6"/>
    <w:rsid w:val="00EB5964"/>
    <w:rsid w:val="00EB62A4"/>
    <w:rsid w:val="00EB72DE"/>
    <w:rsid w:val="00EB738A"/>
    <w:rsid w:val="00EB79DA"/>
    <w:rsid w:val="00EC0395"/>
    <w:rsid w:val="00EC0A08"/>
    <w:rsid w:val="00EC1ABD"/>
    <w:rsid w:val="00EC2CEC"/>
    <w:rsid w:val="00EC31CA"/>
    <w:rsid w:val="00EC34A3"/>
    <w:rsid w:val="00EC34BD"/>
    <w:rsid w:val="00EC38D8"/>
    <w:rsid w:val="00EC4869"/>
    <w:rsid w:val="00EC52D2"/>
    <w:rsid w:val="00EC53FC"/>
    <w:rsid w:val="00EC54A6"/>
    <w:rsid w:val="00EC6978"/>
    <w:rsid w:val="00EC6C6D"/>
    <w:rsid w:val="00EC7173"/>
    <w:rsid w:val="00ED0BC6"/>
    <w:rsid w:val="00ED18E0"/>
    <w:rsid w:val="00ED18EF"/>
    <w:rsid w:val="00ED234B"/>
    <w:rsid w:val="00ED236E"/>
    <w:rsid w:val="00ED426D"/>
    <w:rsid w:val="00ED5ABB"/>
    <w:rsid w:val="00ED5FAA"/>
    <w:rsid w:val="00ED635A"/>
    <w:rsid w:val="00ED7417"/>
    <w:rsid w:val="00ED75AE"/>
    <w:rsid w:val="00ED7966"/>
    <w:rsid w:val="00EE049F"/>
    <w:rsid w:val="00EE12E7"/>
    <w:rsid w:val="00EE1523"/>
    <w:rsid w:val="00EE1D8C"/>
    <w:rsid w:val="00EE1E43"/>
    <w:rsid w:val="00EE2D0B"/>
    <w:rsid w:val="00EE338F"/>
    <w:rsid w:val="00EE3C78"/>
    <w:rsid w:val="00EE3E9B"/>
    <w:rsid w:val="00EE3EC5"/>
    <w:rsid w:val="00EE5E59"/>
    <w:rsid w:val="00EE6366"/>
    <w:rsid w:val="00EE79E4"/>
    <w:rsid w:val="00EE7D7C"/>
    <w:rsid w:val="00EF06C6"/>
    <w:rsid w:val="00EF157D"/>
    <w:rsid w:val="00EF1A33"/>
    <w:rsid w:val="00EF1C77"/>
    <w:rsid w:val="00EF2516"/>
    <w:rsid w:val="00EF25C0"/>
    <w:rsid w:val="00EF27AD"/>
    <w:rsid w:val="00EF2818"/>
    <w:rsid w:val="00EF2963"/>
    <w:rsid w:val="00EF2A0F"/>
    <w:rsid w:val="00EF2C00"/>
    <w:rsid w:val="00EF306E"/>
    <w:rsid w:val="00EF3DB6"/>
    <w:rsid w:val="00EF41D2"/>
    <w:rsid w:val="00EF4414"/>
    <w:rsid w:val="00EF5026"/>
    <w:rsid w:val="00EF55EF"/>
    <w:rsid w:val="00EF56B1"/>
    <w:rsid w:val="00EF58BF"/>
    <w:rsid w:val="00EF5A2B"/>
    <w:rsid w:val="00EF5E60"/>
    <w:rsid w:val="00EF75F2"/>
    <w:rsid w:val="00EF7632"/>
    <w:rsid w:val="00EF799C"/>
    <w:rsid w:val="00EF7EE3"/>
    <w:rsid w:val="00EF7FE0"/>
    <w:rsid w:val="00F00103"/>
    <w:rsid w:val="00F005C8"/>
    <w:rsid w:val="00F01252"/>
    <w:rsid w:val="00F0164A"/>
    <w:rsid w:val="00F021E9"/>
    <w:rsid w:val="00F02409"/>
    <w:rsid w:val="00F0252A"/>
    <w:rsid w:val="00F027F5"/>
    <w:rsid w:val="00F02FE3"/>
    <w:rsid w:val="00F0414C"/>
    <w:rsid w:val="00F04287"/>
    <w:rsid w:val="00F04B33"/>
    <w:rsid w:val="00F05554"/>
    <w:rsid w:val="00F068F6"/>
    <w:rsid w:val="00F0748B"/>
    <w:rsid w:val="00F107DB"/>
    <w:rsid w:val="00F10C86"/>
    <w:rsid w:val="00F1103F"/>
    <w:rsid w:val="00F117C8"/>
    <w:rsid w:val="00F11819"/>
    <w:rsid w:val="00F11A74"/>
    <w:rsid w:val="00F1268C"/>
    <w:rsid w:val="00F12DC6"/>
    <w:rsid w:val="00F13C58"/>
    <w:rsid w:val="00F14C67"/>
    <w:rsid w:val="00F15398"/>
    <w:rsid w:val="00F1638E"/>
    <w:rsid w:val="00F1673A"/>
    <w:rsid w:val="00F16BF5"/>
    <w:rsid w:val="00F16C9F"/>
    <w:rsid w:val="00F16DB7"/>
    <w:rsid w:val="00F17804"/>
    <w:rsid w:val="00F17F38"/>
    <w:rsid w:val="00F214ED"/>
    <w:rsid w:val="00F2170B"/>
    <w:rsid w:val="00F21B33"/>
    <w:rsid w:val="00F2220D"/>
    <w:rsid w:val="00F22D03"/>
    <w:rsid w:val="00F24354"/>
    <w:rsid w:val="00F2488A"/>
    <w:rsid w:val="00F24DEF"/>
    <w:rsid w:val="00F25177"/>
    <w:rsid w:val="00F265BE"/>
    <w:rsid w:val="00F2698F"/>
    <w:rsid w:val="00F270D9"/>
    <w:rsid w:val="00F3025D"/>
    <w:rsid w:val="00F30387"/>
    <w:rsid w:val="00F304B4"/>
    <w:rsid w:val="00F307D2"/>
    <w:rsid w:val="00F309E6"/>
    <w:rsid w:val="00F31797"/>
    <w:rsid w:val="00F319A4"/>
    <w:rsid w:val="00F31F01"/>
    <w:rsid w:val="00F3208C"/>
    <w:rsid w:val="00F34108"/>
    <w:rsid w:val="00F34227"/>
    <w:rsid w:val="00F34E6F"/>
    <w:rsid w:val="00F35164"/>
    <w:rsid w:val="00F352EA"/>
    <w:rsid w:val="00F357EC"/>
    <w:rsid w:val="00F3699B"/>
    <w:rsid w:val="00F36AE2"/>
    <w:rsid w:val="00F403B6"/>
    <w:rsid w:val="00F40833"/>
    <w:rsid w:val="00F411F3"/>
    <w:rsid w:val="00F41941"/>
    <w:rsid w:val="00F428F4"/>
    <w:rsid w:val="00F42EF0"/>
    <w:rsid w:val="00F43162"/>
    <w:rsid w:val="00F4419E"/>
    <w:rsid w:val="00F44265"/>
    <w:rsid w:val="00F452DF"/>
    <w:rsid w:val="00F4558F"/>
    <w:rsid w:val="00F45653"/>
    <w:rsid w:val="00F45E28"/>
    <w:rsid w:val="00F465CE"/>
    <w:rsid w:val="00F47876"/>
    <w:rsid w:val="00F5038B"/>
    <w:rsid w:val="00F5055D"/>
    <w:rsid w:val="00F507E1"/>
    <w:rsid w:val="00F517B2"/>
    <w:rsid w:val="00F51E1E"/>
    <w:rsid w:val="00F527CD"/>
    <w:rsid w:val="00F52B77"/>
    <w:rsid w:val="00F52DFF"/>
    <w:rsid w:val="00F55ED3"/>
    <w:rsid w:val="00F56204"/>
    <w:rsid w:val="00F56434"/>
    <w:rsid w:val="00F564A0"/>
    <w:rsid w:val="00F572DE"/>
    <w:rsid w:val="00F60B52"/>
    <w:rsid w:val="00F618EC"/>
    <w:rsid w:val="00F61E8C"/>
    <w:rsid w:val="00F61F89"/>
    <w:rsid w:val="00F62722"/>
    <w:rsid w:val="00F62F41"/>
    <w:rsid w:val="00F63D7D"/>
    <w:rsid w:val="00F6484C"/>
    <w:rsid w:val="00F65407"/>
    <w:rsid w:val="00F656BF"/>
    <w:rsid w:val="00F65BCC"/>
    <w:rsid w:val="00F65D49"/>
    <w:rsid w:val="00F66187"/>
    <w:rsid w:val="00F66454"/>
    <w:rsid w:val="00F66C4D"/>
    <w:rsid w:val="00F67015"/>
    <w:rsid w:val="00F674EA"/>
    <w:rsid w:val="00F70A97"/>
    <w:rsid w:val="00F7112C"/>
    <w:rsid w:val="00F71498"/>
    <w:rsid w:val="00F720A9"/>
    <w:rsid w:val="00F72A39"/>
    <w:rsid w:val="00F72C89"/>
    <w:rsid w:val="00F736CB"/>
    <w:rsid w:val="00F737A6"/>
    <w:rsid w:val="00F738B1"/>
    <w:rsid w:val="00F738F8"/>
    <w:rsid w:val="00F73F05"/>
    <w:rsid w:val="00F7435A"/>
    <w:rsid w:val="00F747AC"/>
    <w:rsid w:val="00F747DA"/>
    <w:rsid w:val="00F74804"/>
    <w:rsid w:val="00F750BB"/>
    <w:rsid w:val="00F7519D"/>
    <w:rsid w:val="00F7573C"/>
    <w:rsid w:val="00F75DF6"/>
    <w:rsid w:val="00F776C8"/>
    <w:rsid w:val="00F77A12"/>
    <w:rsid w:val="00F77E4E"/>
    <w:rsid w:val="00F81D69"/>
    <w:rsid w:val="00F8247F"/>
    <w:rsid w:val="00F824EB"/>
    <w:rsid w:val="00F82933"/>
    <w:rsid w:val="00F82E19"/>
    <w:rsid w:val="00F834D8"/>
    <w:rsid w:val="00F8374E"/>
    <w:rsid w:val="00F83C1B"/>
    <w:rsid w:val="00F8416E"/>
    <w:rsid w:val="00F85884"/>
    <w:rsid w:val="00F85929"/>
    <w:rsid w:val="00F85E3B"/>
    <w:rsid w:val="00F868AE"/>
    <w:rsid w:val="00F87747"/>
    <w:rsid w:val="00F87C34"/>
    <w:rsid w:val="00F87D36"/>
    <w:rsid w:val="00F902C0"/>
    <w:rsid w:val="00F90F51"/>
    <w:rsid w:val="00F91140"/>
    <w:rsid w:val="00F91676"/>
    <w:rsid w:val="00F91C38"/>
    <w:rsid w:val="00F93009"/>
    <w:rsid w:val="00F93017"/>
    <w:rsid w:val="00F9345D"/>
    <w:rsid w:val="00F946AA"/>
    <w:rsid w:val="00F94E29"/>
    <w:rsid w:val="00F952B1"/>
    <w:rsid w:val="00F954BF"/>
    <w:rsid w:val="00F956F2"/>
    <w:rsid w:val="00F965A3"/>
    <w:rsid w:val="00F975F0"/>
    <w:rsid w:val="00F97E7F"/>
    <w:rsid w:val="00F97ED6"/>
    <w:rsid w:val="00FA065B"/>
    <w:rsid w:val="00FA0B81"/>
    <w:rsid w:val="00FA0E71"/>
    <w:rsid w:val="00FA0EC0"/>
    <w:rsid w:val="00FA14B0"/>
    <w:rsid w:val="00FA163D"/>
    <w:rsid w:val="00FA21A2"/>
    <w:rsid w:val="00FA2BC1"/>
    <w:rsid w:val="00FA5AF8"/>
    <w:rsid w:val="00FA6F20"/>
    <w:rsid w:val="00FA72D8"/>
    <w:rsid w:val="00FB007B"/>
    <w:rsid w:val="00FB01D1"/>
    <w:rsid w:val="00FB01EC"/>
    <w:rsid w:val="00FB1866"/>
    <w:rsid w:val="00FB1A2B"/>
    <w:rsid w:val="00FB1CF6"/>
    <w:rsid w:val="00FB2CA6"/>
    <w:rsid w:val="00FB3905"/>
    <w:rsid w:val="00FB4E70"/>
    <w:rsid w:val="00FB546C"/>
    <w:rsid w:val="00FB5B8B"/>
    <w:rsid w:val="00FB5E27"/>
    <w:rsid w:val="00FB636B"/>
    <w:rsid w:val="00FB6928"/>
    <w:rsid w:val="00FB715B"/>
    <w:rsid w:val="00FC1424"/>
    <w:rsid w:val="00FC2037"/>
    <w:rsid w:val="00FC2E4C"/>
    <w:rsid w:val="00FC3246"/>
    <w:rsid w:val="00FC3F21"/>
    <w:rsid w:val="00FC3F54"/>
    <w:rsid w:val="00FC4089"/>
    <w:rsid w:val="00FC45CF"/>
    <w:rsid w:val="00FC4CC5"/>
    <w:rsid w:val="00FC4E93"/>
    <w:rsid w:val="00FC55C5"/>
    <w:rsid w:val="00FC7025"/>
    <w:rsid w:val="00FC78CA"/>
    <w:rsid w:val="00FC7F91"/>
    <w:rsid w:val="00FD06A5"/>
    <w:rsid w:val="00FD0913"/>
    <w:rsid w:val="00FD09D6"/>
    <w:rsid w:val="00FD2306"/>
    <w:rsid w:val="00FD2EF2"/>
    <w:rsid w:val="00FD336C"/>
    <w:rsid w:val="00FD3E4D"/>
    <w:rsid w:val="00FD4510"/>
    <w:rsid w:val="00FD5258"/>
    <w:rsid w:val="00FD5309"/>
    <w:rsid w:val="00FD5412"/>
    <w:rsid w:val="00FD588E"/>
    <w:rsid w:val="00FD5958"/>
    <w:rsid w:val="00FD6A6A"/>
    <w:rsid w:val="00FD70B2"/>
    <w:rsid w:val="00FE0914"/>
    <w:rsid w:val="00FE0A82"/>
    <w:rsid w:val="00FE0C13"/>
    <w:rsid w:val="00FE2353"/>
    <w:rsid w:val="00FE2481"/>
    <w:rsid w:val="00FE53DE"/>
    <w:rsid w:val="00FE547E"/>
    <w:rsid w:val="00FE638E"/>
    <w:rsid w:val="00FE63CF"/>
    <w:rsid w:val="00FE6654"/>
    <w:rsid w:val="00FE67B7"/>
    <w:rsid w:val="00FE6BB5"/>
    <w:rsid w:val="00FE6C43"/>
    <w:rsid w:val="00FE7E32"/>
    <w:rsid w:val="00FF100B"/>
    <w:rsid w:val="00FF292D"/>
    <w:rsid w:val="00FF2C1B"/>
    <w:rsid w:val="00FF33BE"/>
    <w:rsid w:val="00FF3841"/>
    <w:rsid w:val="00FF399A"/>
    <w:rsid w:val="00FF432B"/>
    <w:rsid w:val="00FF447A"/>
    <w:rsid w:val="00FF49D9"/>
    <w:rsid w:val="00FF4C7D"/>
    <w:rsid w:val="00FF54E8"/>
    <w:rsid w:val="00FF72AE"/>
    <w:rsid w:val="00FF739C"/>
    <w:rsid w:val="00FF77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C1EBF8-5720-4E62-A2E4-4258BB1AF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64A6"/>
    <w:rPr>
      <w:rFonts w:ascii="Calibri" w:eastAsiaTheme="minorEastAsia" w:hAnsi="Calibri"/>
      <w:lang w:val="en-US"/>
    </w:rPr>
  </w:style>
  <w:style w:type="paragraph" w:styleId="1">
    <w:name w:val="heading 1"/>
    <w:basedOn w:val="a"/>
    <w:next w:val="a"/>
    <w:link w:val="10"/>
    <w:uiPriority w:val="9"/>
    <w:qFormat/>
    <w:rsid w:val="00D568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next w:val="a"/>
    <w:link w:val="20"/>
    <w:uiPriority w:val="9"/>
    <w:qFormat/>
    <w:rsid w:val="007E10B0"/>
    <w:pPr>
      <w:spacing w:before="120" w:after="120" w:line="264" w:lineRule="auto"/>
      <w:jc w:val="both"/>
      <w:outlineLvl w:val="1"/>
    </w:pPr>
    <w:rPr>
      <w:rFonts w:ascii="XO Thames" w:eastAsia="Times New Roman" w:hAnsi="XO Thames" w:cs="Times New Roman"/>
      <w:b/>
      <w:color w:val="000000"/>
      <w:sz w:val="28"/>
      <w:szCs w:val="20"/>
      <w:lang w:eastAsia="ru-RU"/>
    </w:rPr>
  </w:style>
  <w:style w:type="paragraph" w:styleId="3">
    <w:name w:val="heading 3"/>
    <w:next w:val="a"/>
    <w:link w:val="30"/>
    <w:uiPriority w:val="9"/>
    <w:qFormat/>
    <w:rsid w:val="007E10B0"/>
    <w:pPr>
      <w:spacing w:before="120" w:after="120" w:line="264" w:lineRule="auto"/>
      <w:jc w:val="both"/>
      <w:outlineLvl w:val="2"/>
    </w:pPr>
    <w:rPr>
      <w:rFonts w:ascii="XO Thames" w:eastAsia="Times New Roman" w:hAnsi="XO Thames" w:cs="Times New Roman"/>
      <w:b/>
      <w:color w:val="000000"/>
      <w:sz w:val="26"/>
      <w:szCs w:val="20"/>
      <w:lang w:eastAsia="ru-RU"/>
    </w:rPr>
  </w:style>
  <w:style w:type="paragraph" w:styleId="4">
    <w:name w:val="heading 4"/>
    <w:next w:val="a"/>
    <w:link w:val="40"/>
    <w:uiPriority w:val="9"/>
    <w:qFormat/>
    <w:rsid w:val="007E10B0"/>
    <w:pPr>
      <w:spacing w:before="120" w:after="120" w:line="264" w:lineRule="auto"/>
      <w:jc w:val="both"/>
      <w:outlineLvl w:val="3"/>
    </w:pPr>
    <w:rPr>
      <w:rFonts w:ascii="XO Thames" w:eastAsia="Times New Roman" w:hAnsi="XO Thames" w:cs="Times New Roman"/>
      <w:b/>
      <w:color w:val="000000"/>
      <w:sz w:val="24"/>
      <w:szCs w:val="20"/>
      <w:lang w:eastAsia="ru-RU"/>
    </w:rPr>
  </w:style>
  <w:style w:type="paragraph" w:styleId="5">
    <w:name w:val="heading 5"/>
    <w:next w:val="a"/>
    <w:link w:val="50"/>
    <w:uiPriority w:val="9"/>
    <w:qFormat/>
    <w:rsid w:val="007E10B0"/>
    <w:pPr>
      <w:spacing w:before="120" w:after="120" w:line="264" w:lineRule="auto"/>
      <w:jc w:val="both"/>
      <w:outlineLvl w:val="4"/>
    </w:pPr>
    <w:rPr>
      <w:rFonts w:ascii="XO Thames" w:eastAsia="Times New Roman" w:hAnsi="XO Thames" w:cs="Times New Roman"/>
      <w:b/>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56808"/>
    <w:rPr>
      <w:rFonts w:asciiTheme="majorHAnsi" w:eastAsiaTheme="majorEastAsia" w:hAnsiTheme="majorHAnsi" w:cstheme="majorBidi"/>
      <w:b/>
      <w:bCs/>
      <w:color w:val="365F91" w:themeColor="accent1" w:themeShade="BF"/>
      <w:sz w:val="28"/>
      <w:szCs w:val="28"/>
      <w:lang w:val="en-US"/>
    </w:rPr>
  </w:style>
  <w:style w:type="paragraph" w:styleId="a3">
    <w:name w:val="No Spacing"/>
    <w:uiPriority w:val="1"/>
    <w:qFormat/>
    <w:rsid w:val="00BC28CF"/>
    <w:pPr>
      <w:spacing w:after="0" w:line="240" w:lineRule="auto"/>
    </w:pPr>
    <w:rPr>
      <w:rFonts w:ascii="Calibri" w:eastAsiaTheme="minorEastAsia" w:hAnsi="Calibri"/>
      <w:lang w:val="en-US"/>
    </w:rPr>
  </w:style>
  <w:style w:type="paragraph" w:styleId="a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5"/>
    <w:uiPriority w:val="34"/>
    <w:qFormat/>
    <w:rsid w:val="00BC28CF"/>
    <w:pPr>
      <w:ind w:left="720"/>
      <w:contextualSpacing/>
    </w:pPr>
    <w:rPr>
      <w:rFonts w:eastAsia="SimSun" w:cs="Times New Roman"/>
      <w:lang w:val="ru-RU" w:eastAsia="ru-RU"/>
    </w:rPr>
  </w:style>
  <w:style w:type="character" w:customStyle="1" w:styleId="20">
    <w:name w:val="Заголовок 2 Знак"/>
    <w:basedOn w:val="a0"/>
    <w:link w:val="2"/>
    <w:uiPriority w:val="9"/>
    <w:rsid w:val="007E10B0"/>
    <w:rPr>
      <w:rFonts w:ascii="XO Thames" w:eastAsia="Times New Roman" w:hAnsi="XO Thames" w:cs="Times New Roman"/>
      <w:b/>
      <w:color w:val="000000"/>
      <w:sz w:val="28"/>
      <w:szCs w:val="20"/>
      <w:lang w:eastAsia="ru-RU"/>
    </w:rPr>
  </w:style>
  <w:style w:type="character" w:customStyle="1" w:styleId="30">
    <w:name w:val="Заголовок 3 Знак"/>
    <w:basedOn w:val="a0"/>
    <w:link w:val="3"/>
    <w:uiPriority w:val="9"/>
    <w:rsid w:val="007E10B0"/>
    <w:rPr>
      <w:rFonts w:ascii="XO Thames" w:eastAsia="Times New Roman" w:hAnsi="XO Thames" w:cs="Times New Roman"/>
      <w:b/>
      <w:color w:val="000000"/>
      <w:sz w:val="26"/>
      <w:szCs w:val="20"/>
      <w:lang w:eastAsia="ru-RU"/>
    </w:rPr>
  </w:style>
  <w:style w:type="character" w:customStyle="1" w:styleId="40">
    <w:name w:val="Заголовок 4 Знак"/>
    <w:basedOn w:val="a0"/>
    <w:link w:val="4"/>
    <w:uiPriority w:val="9"/>
    <w:rsid w:val="007E10B0"/>
    <w:rPr>
      <w:rFonts w:ascii="XO Thames" w:eastAsia="Times New Roman" w:hAnsi="XO Thames" w:cs="Times New Roman"/>
      <w:b/>
      <w:color w:val="000000"/>
      <w:sz w:val="24"/>
      <w:szCs w:val="20"/>
      <w:lang w:eastAsia="ru-RU"/>
    </w:rPr>
  </w:style>
  <w:style w:type="character" w:customStyle="1" w:styleId="50">
    <w:name w:val="Заголовок 5 Знак"/>
    <w:basedOn w:val="a0"/>
    <w:link w:val="5"/>
    <w:uiPriority w:val="9"/>
    <w:rsid w:val="007E10B0"/>
    <w:rPr>
      <w:rFonts w:ascii="XO Thames" w:eastAsia="Times New Roman" w:hAnsi="XO Thames" w:cs="Times New Roman"/>
      <w:b/>
      <w:color w:val="000000"/>
      <w:szCs w:val="20"/>
      <w:lang w:eastAsia="ru-RU"/>
    </w:rPr>
  </w:style>
  <w:style w:type="numbering" w:customStyle="1" w:styleId="11">
    <w:name w:val="Нет списка1"/>
    <w:next w:val="a2"/>
    <w:uiPriority w:val="99"/>
    <w:semiHidden/>
    <w:unhideWhenUsed/>
    <w:rsid w:val="007E10B0"/>
  </w:style>
  <w:style w:type="character" w:customStyle="1" w:styleId="12">
    <w:name w:val="Обычный1"/>
    <w:rsid w:val="007E10B0"/>
  </w:style>
  <w:style w:type="paragraph" w:styleId="21">
    <w:name w:val="toc 2"/>
    <w:next w:val="a"/>
    <w:link w:val="22"/>
    <w:uiPriority w:val="39"/>
    <w:rsid w:val="007E10B0"/>
    <w:pPr>
      <w:spacing w:after="160" w:line="264" w:lineRule="auto"/>
      <w:ind w:left="200"/>
    </w:pPr>
    <w:rPr>
      <w:rFonts w:ascii="XO Thames" w:eastAsia="Times New Roman" w:hAnsi="XO Thames" w:cs="Times New Roman"/>
      <w:color w:val="000000"/>
      <w:sz w:val="28"/>
      <w:szCs w:val="20"/>
      <w:lang w:eastAsia="ru-RU"/>
    </w:rPr>
  </w:style>
  <w:style w:type="character" w:customStyle="1" w:styleId="22">
    <w:name w:val="Оглавление 2 Знак"/>
    <w:link w:val="21"/>
    <w:uiPriority w:val="39"/>
    <w:rsid w:val="007E10B0"/>
    <w:rPr>
      <w:rFonts w:ascii="XO Thames" w:eastAsia="Times New Roman" w:hAnsi="XO Thames" w:cs="Times New Roman"/>
      <w:color w:val="000000"/>
      <w:sz w:val="28"/>
      <w:szCs w:val="20"/>
      <w:lang w:eastAsia="ru-RU"/>
    </w:rPr>
  </w:style>
  <w:style w:type="paragraph" w:customStyle="1" w:styleId="13">
    <w:name w:val="Текст примечания1"/>
    <w:basedOn w:val="a"/>
    <w:next w:val="a6"/>
    <w:link w:val="a7"/>
    <w:unhideWhenUsed/>
    <w:rsid w:val="007E10B0"/>
    <w:pPr>
      <w:spacing w:after="160" w:line="240" w:lineRule="auto"/>
    </w:pPr>
    <w:rPr>
      <w:rFonts w:ascii="Times New Roman" w:eastAsiaTheme="minorHAnsi" w:hAnsi="Times New Roman"/>
      <w:sz w:val="20"/>
      <w:lang w:val="ru-RU"/>
    </w:rPr>
  </w:style>
  <w:style w:type="character" w:customStyle="1" w:styleId="a7">
    <w:name w:val="Текст примечания Знак"/>
    <w:basedOn w:val="a0"/>
    <w:link w:val="13"/>
    <w:rsid w:val="007E10B0"/>
    <w:rPr>
      <w:sz w:val="20"/>
    </w:rPr>
  </w:style>
  <w:style w:type="paragraph" w:customStyle="1" w:styleId="14">
    <w:name w:val="Тема примечания1"/>
    <w:basedOn w:val="a6"/>
    <w:next w:val="a6"/>
    <w:rsid w:val="007E10B0"/>
    <w:pPr>
      <w:spacing w:after="160"/>
    </w:pPr>
    <w:rPr>
      <w:rFonts w:eastAsia="Times New Roman" w:cs="Times New Roman"/>
      <w:b/>
      <w:color w:val="000000"/>
      <w:lang w:val="ru-RU" w:eastAsia="ru-RU"/>
    </w:rPr>
  </w:style>
  <w:style w:type="character" w:customStyle="1" w:styleId="a8">
    <w:name w:val="Тема примечания Знак"/>
    <w:basedOn w:val="a7"/>
    <w:link w:val="a9"/>
    <w:rsid w:val="007E10B0"/>
    <w:rPr>
      <w:b/>
      <w:sz w:val="20"/>
    </w:rPr>
  </w:style>
  <w:style w:type="paragraph" w:customStyle="1" w:styleId="Footnote">
    <w:name w:val="Footnote"/>
    <w:basedOn w:val="a"/>
    <w:rsid w:val="007E10B0"/>
    <w:pPr>
      <w:spacing w:beforeAutospacing="1" w:after="0" w:line="240" w:lineRule="auto"/>
    </w:pPr>
    <w:rPr>
      <w:rFonts w:ascii="Times New Roman" w:eastAsia="Times New Roman" w:hAnsi="Times New Roman" w:cs="Times New Roman"/>
      <w:color w:val="000000"/>
      <w:sz w:val="20"/>
      <w:szCs w:val="20"/>
      <w:lang w:val="ru-RU" w:eastAsia="ru-RU"/>
    </w:rPr>
  </w:style>
  <w:style w:type="paragraph" w:styleId="41">
    <w:name w:val="toc 4"/>
    <w:next w:val="a"/>
    <w:link w:val="42"/>
    <w:uiPriority w:val="39"/>
    <w:rsid w:val="007E10B0"/>
    <w:pPr>
      <w:spacing w:after="160" w:line="264" w:lineRule="auto"/>
      <w:ind w:left="600"/>
    </w:pPr>
    <w:rPr>
      <w:rFonts w:ascii="XO Thames" w:eastAsia="Times New Roman" w:hAnsi="XO Thames" w:cs="Times New Roman"/>
      <w:color w:val="000000"/>
      <w:sz w:val="28"/>
      <w:szCs w:val="20"/>
      <w:lang w:eastAsia="ru-RU"/>
    </w:rPr>
  </w:style>
  <w:style w:type="character" w:customStyle="1" w:styleId="42">
    <w:name w:val="Оглавление 4 Знак"/>
    <w:link w:val="41"/>
    <w:uiPriority w:val="39"/>
    <w:rsid w:val="007E10B0"/>
    <w:rPr>
      <w:rFonts w:ascii="XO Thames" w:eastAsia="Times New Roman" w:hAnsi="XO Thames" w:cs="Times New Roman"/>
      <w:color w:val="000000"/>
      <w:sz w:val="28"/>
      <w:szCs w:val="20"/>
      <w:lang w:eastAsia="ru-RU"/>
    </w:rPr>
  </w:style>
  <w:style w:type="paragraph" w:customStyle="1" w:styleId="pt-a0-000082">
    <w:name w:val="pt-a0-000082"/>
    <w:basedOn w:val="15"/>
    <w:rsid w:val="007E10B0"/>
  </w:style>
  <w:style w:type="paragraph" w:styleId="6">
    <w:name w:val="toc 6"/>
    <w:next w:val="a"/>
    <w:link w:val="60"/>
    <w:uiPriority w:val="39"/>
    <w:rsid w:val="007E10B0"/>
    <w:pPr>
      <w:spacing w:after="160" w:line="264" w:lineRule="auto"/>
      <w:ind w:left="1000"/>
    </w:pPr>
    <w:rPr>
      <w:rFonts w:ascii="XO Thames" w:eastAsia="Times New Roman" w:hAnsi="XO Thames" w:cs="Times New Roman"/>
      <w:color w:val="000000"/>
      <w:sz w:val="28"/>
      <w:szCs w:val="20"/>
      <w:lang w:eastAsia="ru-RU"/>
    </w:rPr>
  </w:style>
  <w:style w:type="character" w:customStyle="1" w:styleId="60">
    <w:name w:val="Оглавление 6 Знак"/>
    <w:link w:val="6"/>
    <w:uiPriority w:val="39"/>
    <w:rsid w:val="007E10B0"/>
    <w:rPr>
      <w:rFonts w:ascii="XO Thames" w:eastAsia="Times New Roman" w:hAnsi="XO Thames" w:cs="Times New Roman"/>
      <w:color w:val="000000"/>
      <w:sz w:val="28"/>
      <w:szCs w:val="20"/>
      <w:lang w:eastAsia="ru-RU"/>
    </w:rPr>
  </w:style>
  <w:style w:type="paragraph" w:styleId="7">
    <w:name w:val="toc 7"/>
    <w:next w:val="a"/>
    <w:link w:val="70"/>
    <w:uiPriority w:val="39"/>
    <w:rsid w:val="007E10B0"/>
    <w:pPr>
      <w:spacing w:after="160" w:line="264" w:lineRule="auto"/>
      <w:ind w:left="1200"/>
    </w:pPr>
    <w:rPr>
      <w:rFonts w:ascii="XO Thames" w:eastAsia="Times New Roman" w:hAnsi="XO Thames" w:cs="Times New Roman"/>
      <w:color w:val="000000"/>
      <w:sz w:val="28"/>
      <w:szCs w:val="20"/>
      <w:lang w:eastAsia="ru-RU"/>
    </w:rPr>
  </w:style>
  <w:style w:type="character" w:customStyle="1" w:styleId="70">
    <w:name w:val="Оглавление 7 Знак"/>
    <w:link w:val="7"/>
    <w:uiPriority w:val="39"/>
    <w:rsid w:val="007E10B0"/>
    <w:rPr>
      <w:rFonts w:ascii="XO Thames" w:eastAsia="Times New Roman" w:hAnsi="XO Thames" w:cs="Times New Roman"/>
      <w:color w:val="000000"/>
      <w:sz w:val="28"/>
      <w:szCs w:val="20"/>
      <w:lang w:eastAsia="ru-RU"/>
    </w:rPr>
  </w:style>
  <w:style w:type="paragraph" w:customStyle="1" w:styleId="Endnote">
    <w:name w:val="Endnote"/>
    <w:rsid w:val="007E10B0"/>
    <w:pPr>
      <w:spacing w:after="160" w:line="264" w:lineRule="auto"/>
      <w:ind w:firstLine="851"/>
      <w:jc w:val="both"/>
    </w:pPr>
    <w:rPr>
      <w:rFonts w:ascii="XO Thames" w:eastAsia="Times New Roman" w:hAnsi="XO Thames" w:cs="Times New Roman"/>
      <w:color w:val="000000"/>
      <w:szCs w:val="20"/>
      <w:lang w:eastAsia="ru-RU"/>
    </w:rPr>
  </w:style>
  <w:style w:type="paragraph" w:customStyle="1" w:styleId="pt-a-000044">
    <w:name w:val="pt-a-000044"/>
    <w:basedOn w:val="a"/>
    <w:rsid w:val="007E10B0"/>
    <w:pPr>
      <w:spacing w:beforeAutospacing="1" w:after="160" w:afterAutospacing="1" w:line="240" w:lineRule="auto"/>
    </w:pPr>
    <w:rPr>
      <w:rFonts w:ascii="Times New Roman" w:eastAsia="Times New Roman" w:hAnsi="Times New Roman" w:cs="Times New Roman"/>
      <w:color w:val="000000"/>
      <w:sz w:val="24"/>
      <w:szCs w:val="20"/>
      <w:lang w:val="ru-RU" w:eastAsia="ru-RU"/>
    </w:rPr>
  </w:style>
  <w:style w:type="paragraph" w:customStyle="1" w:styleId="s1">
    <w:name w:val="s_1"/>
    <w:basedOn w:val="a"/>
    <w:rsid w:val="007E10B0"/>
    <w:pPr>
      <w:spacing w:beforeAutospacing="1" w:after="160" w:afterAutospacing="1" w:line="240" w:lineRule="auto"/>
    </w:pPr>
    <w:rPr>
      <w:rFonts w:ascii="Times New Roman" w:eastAsia="Times New Roman" w:hAnsi="Times New Roman" w:cs="Times New Roman"/>
      <w:color w:val="000000"/>
      <w:sz w:val="24"/>
      <w:szCs w:val="20"/>
      <w:lang w:val="ru-RU" w:eastAsia="ru-RU"/>
    </w:rPr>
  </w:style>
  <w:style w:type="paragraph" w:styleId="aa">
    <w:name w:val="Normal (Web)"/>
    <w:basedOn w:val="a"/>
    <w:link w:val="ab"/>
    <w:rsid w:val="007E10B0"/>
    <w:pPr>
      <w:spacing w:beforeAutospacing="1" w:after="160" w:afterAutospacing="1" w:line="240" w:lineRule="auto"/>
    </w:pPr>
    <w:rPr>
      <w:rFonts w:ascii="Times New Roman" w:eastAsia="Times New Roman" w:hAnsi="Times New Roman" w:cs="Times New Roman"/>
      <w:color w:val="000000"/>
      <w:sz w:val="24"/>
      <w:szCs w:val="20"/>
      <w:lang w:val="ru-RU" w:eastAsia="ru-RU"/>
    </w:rPr>
  </w:style>
  <w:style w:type="character" w:customStyle="1" w:styleId="ab">
    <w:name w:val="Обычный (веб) Знак"/>
    <w:basedOn w:val="12"/>
    <w:link w:val="aa"/>
    <w:rsid w:val="007E10B0"/>
    <w:rPr>
      <w:rFonts w:eastAsia="Times New Roman" w:cs="Times New Roman"/>
      <w:color w:val="000000"/>
      <w:sz w:val="24"/>
      <w:szCs w:val="20"/>
      <w:lang w:eastAsia="ru-RU"/>
    </w:rPr>
  </w:style>
  <w:style w:type="paragraph" w:styleId="ac">
    <w:name w:val="Balloon Text"/>
    <w:basedOn w:val="a"/>
    <w:link w:val="ad"/>
    <w:rsid w:val="007E10B0"/>
    <w:pPr>
      <w:spacing w:after="0" w:line="240" w:lineRule="auto"/>
    </w:pPr>
    <w:rPr>
      <w:rFonts w:ascii="Segoe UI" w:eastAsia="Times New Roman" w:hAnsi="Segoe UI" w:cs="Times New Roman"/>
      <w:color w:val="000000"/>
      <w:sz w:val="18"/>
      <w:szCs w:val="20"/>
      <w:lang w:val="ru-RU" w:eastAsia="ru-RU"/>
    </w:rPr>
  </w:style>
  <w:style w:type="character" w:customStyle="1" w:styleId="ad">
    <w:name w:val="Текст выноски Знак"/>
    <w:basedOn w:val="a0"/>
    <w:link w:val="ac"/>
    <w:rsid w:val="007E10B0"/>
    <w:rPr>
      <w:rFonts w:ascii="Segoe UI" w:eastAsia="Times New Roman" w:hAnsi="Segoe UI" w:cs="Times New Roman"/>
      <w:color w:val="000000"/>
      <w:sz w:val="18"/>
      <w:szCs w:val="20"/>
      <w:lang w:eastAsia="ru-RU"/>
    </w:rPr>
  </w:style>
  <w:style w:type="character" w:customStyle="1" w:styleId="a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basedOn w:val="12"/>
    <w:link w:val="a4"/>
    <w:uiPriority w:val="34"/>
    <w:qFormat/>
    <w:rsid w:val="007E10B0"/>
    <w:rPr>
      <w:rFonts w:ascii="Calibri" w:eastAsia="SimSun" w:hAnsi="Calibri" w:cs="Times New Roman"/>
      <w:lang w:eastAsia="ru-RU"/>
    </w:rPr>
  </w:style>
  <w:style w:type="paragraph" w:customStyle="1" w:styleId="dt-p">
    <w:name w:val="dt-p"/>
    <w:basedOn w:val="a"/>
    <w:rsid w:val="007E10B0"/>
    <w:pPr>
      <w:spacing w:beforeAutospacing="1" w:after="160" w:afterAutospacing="1" w:line="240" w:lineRule="auto"/>
    </w:pPr>
    <w:rPr>
      <w:rFonts w:ascii="Times New Roman" w:eastAsia="Times New Roman" w:hAnsi="Times New Roman" w:cs="Times New Roman"/>
      <w:color w:val="000000"/>
      <w:sz w:val="24"/>
      <w:szCs w:val="20"/>
      <w:lang w:val="ru-RU" w:eastAsia="ru-RU"/>
    </w:rPr>
  </w:style>
  <w:style w:type="paragraph" w:styleId="31">
    <w:name w:val="toc 3"/>
    <w:next w:val="a"/>
    <w:link w:val="32"/>
    <w:uiPriority w:val="39"/>
    <w:rsid w:val="007E10B0"/>
    <w:pPr>
      <w:spacing w:after="160" w:line="264" w:lineRule="auto"/>
      <w:ind w:left="400"/>
    </w:pPr>
    <w:rPr>
      <w:rFonts w:ascii="XO Thames" w:eastAsia="Times New Roman" w:hAnsi="XO Thames" w:cs="Times New Roman"/>
      <w:color w:val="000000"/>
      <w:sz w:val="28"/>
      <w:szCs w:val="20"/>
      <w:lang w:eastAsia="ru-RU"/>
    </w:rPr>
  </w:style>
  <w:style w:type="character" w:customStyle="1" w:styleId="32">
    <w:name w:val="Оглавление 3 Знак"/>
    <w:link w:val="31"/>
    <w:uiPriority w:val="39"/>
    <w:rsid w:val="007E10B0"/>
    <w:rPr>
      <w:rFonts w:ascii="XO Thames" w:eastAsia="Times New Roman" w:hAnsi="XO Thames" w:cs="Times New Roman"/>
      <w:color w:val="000000"/>
      <w:sz w:val="28"/>
      <w:szCs w:val="20"/>
      <w:lang w:eastAsia="ru-RU"/>
    </w:rPr>
  </w:style>
  <w:style w:type="paragraph" w:customStyle="1" w:styleId="16">
    <w:name w:val="Заголовок оглавления1"/>
    <w:basedOn w:val="1"/>
    <w:next w:val="a"/>
    <w:rsid w:val="007E10B0"/>
    <w:pPr>
      <w:spacing w:before="240" w:line="264" w:lineRule="auto"/>
      <w:outlineLvl w:val="8"/>
    </w:pPr>
    <w:rPr>
      <w:rFonts w:eastAsia="Times New Roman" w:cs="Times New Roman"/>
      <w:b w:val="0"/>
      <w:bCs w:val="0"/>
      <w:sz w:val="32"/>
      <w:szCs w:val="20"/>
      <w:lang w:val="ru-RU" w:eastAsia="ru-RU"/>
    </w:rPr>
  </w:style>
  <w:style w:type="character" w:customStyle="1" w:styleId="ae">
    <w:name w:val="Заголовок оглавления Знак"/>
    <w:basedOn w:val="10"/>
    <w:link w:val="af"/>
    <w:rsid w:val="007E10B0"/>
    <w:rPr>
      <w:rFonts w:asciiTheme="majorHAnsi" w:eastAsiaTheme="majorEastAsia" w:hAnsiTheme="majorHAnsi" w:cstheme="majorBidi"/>
      <w:b/>
      <w:bCs/>
      <w:color w:val="365F91" w:themeColor="accent1" w:themeShade="BF"/>
      <w:sz w:val="32"/>
      <w:szCs w:val="28"/>
      <w:lang w:val="en-US"/>
    </w:rPr>
  </w:style>
  <w:style w:type="paragraph" w:styleId="af0">
    <w:name w:val="Body Text"/>
    <w:basedOn w:val="a"/>
    <w:link w:val="af1"/>
    <w:rsid w:val="007E10B0"/>
    <w:pPr>
      <w:widowControl w:val="0"/>
      <w:spacing w:after="0" w:line="240" w:lineRule="auto"/>
      <w:jc w:val="both"/>
    </w:pPr>
    <w:rPr>
      <w:rFonts w:ascii="Times New Roman" w:eastAsia="Times New Roman" w:hAnsi="Times New Roman" w:cs="Times New Roman"/>
      <w:color w:val="000000"/>
      <w:sz w:val="28"/>
      <w:szCs w:val="20"/>
      <w:lang w:val="ru-RU" w:eastAsia="ru-RU"/>
    </w:rPr>
  </w:style>
  <w:style w:type="character" w:customStyle="1" w:styleId="af1">
    <w:name w:val="Основной текст Знак"/>
    <w:basedOn w:val="a0"/>
    <w:link w:val="af0"/>
    <w:rsid w:val="007E10B0"/>
    <w:rPr>
      <w:rFonts w:eastAsia="Times New Roman" w:cs="Times New Roman"/>
      <w:color w:val="000000"/>
      <w:sz w:val="28"/>
      <w:szCs w:val="20"/>
      <w:lang w:eastAsia="ru-RU"/>
    </w:rPr>
  </w:style>
  <w:style w:type="paragraph" w:customStyle="1" w:styleId="pt-a-000081">
    <w:name w:val="pt-a-000081"/>
    <w:basedOn w:val="a"/>
    <w:rsid w:val="007E10B0"/>
    <w:pPr>
      <w:spacing w:beforeAutospacing="1" w:after="160" w:afterAutospacing="1" w:line="240" w:lineRule="auto"/>
    </w:pPr>
    <w:rPr>
      <w:rFonts w:ascii="Times New Roman" w:eastAsia="Times New Roman" w:hAnsi="Times New Roman" w:cs="Times New Roman"/>
      <w:color w:val="000000"/>
      <w:sz w:val="24"/>
      <w:szCs w:val="20"/>
      <w:lang w:val="ru-RU" w:eastAsia="ru-RU"/>
    </w:rPr>
  </w:style>
  <w:style w:type="paragraph" w:customStyle="1" w:styleId="pt-a-000040">
    <w:name w:val="pt-a-000040"/>
    <w:basedOn w:val="a"/>
    <w:rsid w:val="007E10B0"/>
    <w:pPr>
      <w:spacing w:beforeAutospacing="1" w:after="160" w:afterAutospacing="1" w:line="240" w:lineRule="auto"/>
    </w:pPr>
    <w:rPr>
      <w:rFonts w:ascii="Times New Roman" w:eastAsia="Times New Roman" w:hAnsi="Times New Roman" w:cs="Times New Roman"/>
      <w:color w:val="000000"/>
      <w:sz w:val="24"/>
      <w:szCs w:val="20"/>
      <w:lang w:val="ru-RU" w:eastAsia="ru-RU"/>
    </w:rPr>
  </w:style>
  <w:style w:type="paragraph" w:customStyle="1" w:styleId="17">
    <w:name w:val="Гиперссылка1"/>
    <w:basedOn w:val="15"/>
    <w:link w:val="af2"/>
    <w:rsid w:val="007E10B0"/>
    <w:rPr>
      <w:color w:val="0000FF"/>
      <w:u w:val="single"/>
    </w:rPr>
  </w:style>
  <w:style w:type="character" w:styleId="af2">
    <w:name w:val="Hyperlink"/>
    <w:basedOn w:val="a0"/>
    <w:link w:val="17"/>
    <w:rsid w:val="007E10B0"/>
    <w:rPr>
      <w:rFonts w:ascii="Calibri" w:eastAsia="Times New Roman" w:hAnsi="Calibri" w:cs="Times New Roman"/>
      <w:color w:val="0000FF"/>
      <w:szCs w:val="20"/>
      <w:u w:val="single"/>
      <w:lang w:eastAsia="ru-RU"/>
    </w:rPr>
  </w:style>
  <w:style w:type="paragraph" w:styleId="af3">
    <w:name w:val="footer"/>
    <w:basedOn w:val="a"/>
    <w:link w:val="af4"/>
    <w:rsid w:val="007E10B0"/>
    <w:pPr>
      <w:tabs>
        <w:tab w:val="center" w:pos="4677"/>
        <w:tab w:val="right" w:pos="9355"/>
      </w:tabs>
      <w:spacing w:after="0" w:line="240" w:lineRule="auto"/>
    </w:pPr>
    <w:rPr>
      <w:rFonts w:ascii="Times New Roman" w:eastAsia="Times New Roman" w:hAnsi="Times New Roman" w:cs="Times New Roman"/>
      <w:color w:val="000000"/>
      <w:sz w:val="24"/>
      <w:szCs w:val="20"/>
      <w:lang w:val="ru-RU" w:eastAsia="ru-RU"/>
    </w:rPr>
  </w:style>
  <w:style w:type="character" w:customStyle="1" w:styleId="af4">
    <w:name w:val="Нижний колонтитул Знак"/>
    <w:basedOn w:val="a0"/>
    <w:link w:val="af3"/>
    <w:rsid w:val="007E10B0"/>
    <w:rPr>
      <w:rFonts w:eastAsia="Times New Roman" w:cs="Times New Roman"/>
      <w:color w:val="000000"/>
      <w:sz w:val="24"/>
      <w:szCs w:val="20"/>
      <w:lang w:eastAsia="ru-RU"/>
    </w:rPr>
  </w:style>
  <w:style w:type="paragraph" w:customStyle="1" w:styleId="110">
    <w:name w:val="Оглавление 11"/>
    <w:basedOn w:val="a"/>
    <w:next w:val="a"/>
    <w:uiPriority w:val="39"/>
    <w:rsid w:val="007E10B0"/>
    <w:pPr>
      <w:spacing w:after="100" w:line="264" w:lineRule="auto"/>
    </w:pPr>
    <w:rPr>
      <w:rFonts w:eastAsia="Times New Roman" w:cs="Times New Roman"/>
      <w:color w:val="000000"/>
      <w:szCs w:val="20"/>
      <w:lang w:val="ru-RU" w:eastAsia="ru-RU"/>
    </w:rPr>
  </w:style>
  <w:style w:type="character" w:customStyle="1" w:styleId="18">
    <w:name w:val="Оглавление 1 Знак"/>
    <w:basedOn w:val="12"/>
    <w:link w:val="19"/>
    <w:uiPriority w:val="39"/>
    <w:rsid w:val="007E10B0"/>
  </w:style>
  <w:style w:type="paragraph" w:customStyle="1" w:styleId="HeaderandFooter">
    <w:name w:val="Header and Footer"/>
    <w:rsid w:val="007E10B0"/>
    <w:pPr>
      <w:spacing w:after="160" w:line="240" w:lineRule="auto"/>
      <w:jc w:val="both"/>
    </w:pPr>
    <w:rPr>
      <w:rFonts w:ascii="XO Thames" w:eastAsia="Times New Roman" w:hAnsi="XO Thames" w:cs="Times New Roman"/>
      <w:color w:val="000000"/>
      <w:sz w:val="28"/>
      <w:szCs w:val="20"/>
      <w:lang w:eastAsia="ru-RU"/>
    </w:rPr>
  </w:style>
  <w:style w:type="paragraph" w:customStyle="1" w:styleId="1a">
    <w:name w:val="Верхний колонтитул1"/>
    <w:basedOn w:val="a"/>
    <w:next w:val="af5"/>
    <w:link w:val="af6"/>
    <w:rsid w:val="007E10B0"/>
    <w:pPr>
      <w:tabs>
        <w:tab w:val="center" w:pos="4677"/>
        <w:tab w:val="right" w:pos="9355"/>
      </w:tabs>
      <w:spacing w:after="0" w:line="240" w:lineRule="auto"/>
    </w:pPr>
    <w:rPr>
      <w:rFonts w:eastAsia="Times New Roman" w:cs="Times New Roman"/>
      <w:color w:val="000000"/>
      <w:szCs w:val="20"/>
      <w:lang w:val="ru-RU" w:eastAsia="ru-RU"/>
    </w:rPr>
  </w:style>
  <w:style w:type="character" w:customStyle="1" w:styleId="af6">
    <w:name w:val="Верхний колонтитул Знак"/>
    <w:basedOn w:val="a0"/>
    <w:link w:val="1a"/>
    <w:rsid w:val="007E10B0"/>
  </w:style>
  <w:style w:type="paragraph" w:styleId="9">
    <w:name w:val="toc 9"/>
    <w:next w:val="a"/>
    <w:link w:val="90"/>
    <w:uiPriority w:val="39"/>
    <w:rsid w:val="007E10B0"/>
    <w:pPr>
      <w:spacing w:after="160" w:line="264" w:lineRule="auto"/>
      <w:ind w:left="1600"/>
    </w:pPr>
    <w:rPr>
      <w:rFonts w:ascii="XO Thames" w:eastAsia="Times New Roman" w:hAnsi="XO Thames" w:cs="Times New Roman"/>
      <w:color w:val="000000"/>
      <w:sz w:val="28"/>
      <w:szCs w:val="20"/>
      <w:lang w:eastAsia="ru-RU"/>
    </w:rPr>
  </w:style>
  <w:style w:type="character" w:customStyle="1" w:styleId="90">
    <w:name w:val="Оглавление 9 Знак"/>
    <w:link w:val="9"/>
    <w:uiPriority w:val="39"/>
    <w:rsid w:val="007E10B0"/>
    <w:rPr>
      <w:rFonts w:ascii="XO Thames" w:eastAsia="Times New Roman" w:hAnsi="XO Thames" w:cs="Times New Roman"/>
      <w:color w:val="000000"/>
      <w:sz w:val="28"/>
      <w:szCs w:val="20"/>
      <w:lang w:eastAsia="ru-RU"/>
    </w:rPr>
  </w:style>
  <w:style w:type="paragraph" w:customStyle="1" w:styleId="1b">
    <w:name w:val="Номер страницы1"/>
    <w:basedOn w:val="15"/>
    <w:link w:val="af7"/>
    <w:rsid w:val="007E10B0"/>
  </w:style>
  <w:style w:type="character" w:styleId="af7">
    <w:name w:val="page number"/>
    <w:basedOn w:val="a0"/>
    <w:link w:val="1b"/>
    <w:rsid w:val="007E10B0"/>
    <w:rPr>
      <w:rFonts w:ascii="Calibri" w:eastAsia="Times New Roman" w:hAnsi="Calibri" w:cs="Times New Roman"/>
      <w:color w:val="000000"/>
      <w:szCs w:val="20"/>
      <w:lang w:eastAsia="ru-RU"/>
    </w:rPr>
  </w:style>
  <w:style w:type="paragraph" w:customStyle="1" w:styleId="pt-a0-000085">
    <w:name w:val="pt-a0-000085"/>
    <w:basedOn w:val="15"/>
    <w:rsid w:val="007E10B0"/>
  </w:style>
  <w:style w:type="paragraph" w:customStyle="1" w:styleId="15">
    <w:name w:val="Основной шрифт абзаца1"/>
    <w:rsid w:val="007E10B0"/>
    <w:pPr>
      <w:spacing w:after="160" w:line="264" w:lineRule="auto"/>
    </w:pPr>
    <w:rPr>
      <w:rFonts w:ascii="Calibri" w:eastAsia="Times New Roman" w:hAnsi="Calibri" w:cs="Times New Roman"/>
      <w:color w:val="000000"/>
      <w:szCs w:val="20"/>
      <w:lang w:eastAsia="ru-RU"/>
    </w:rPr>
  </w:style>
  <w:style w:type="paragraph" w:styleId="8">
    <w:name w:val="toc 8"/>
    <w:next w:val="a"/>
    <w:link w:val="80"/>
    <w:uiPriority w:val="39"/>
    <w:rsid w:val="007E10B0"/>
    <w:pPr>
      <w:spacing w:after="160" w:line="264" w:lineRule="auto"/>
      <w:ind w:left="1400"/>
    </w:pPr>
    <w:rPr>
      <w:rFonts w:ascii="XO Thames" w:eastAsia="Times New Roman" w:hAnsi="XO Thames" w:cs="Times New Roman"/>
      <w:color w:val="000000"/>
      <w:sz w:val="28"/>
      <w:szCs w:val="20"/>
      <w:lang w:eastAsia="ru-RU"/>
    </w:rPr>
  </w:style>
  <w:style w:type="character" w:customStyle="1" w:styleId="80">
    <w:name w:val="Оглавление 8 Знак"/>
    <w:link w:val="8"/>
    <w:uiPriority w:val="39"/>
    <w:rsid w:val="007E10B0"/>
    <w:rPr>
      <w:rFonts w:ascii="XO Thames" w:eastAsia="Times New Roman" w:hAnsi="XO Thames" w:cs="Times New Roman"/>
      <w:color w:val="000000"/>
      <w:sz w:val="28"/>
      <w:szCs w:val="20"/>
      <w:lang w:eastAsia="ru-RU"/>
    </w:rPr>
  </w:style>
  <w:style w:type="paragraph" w:customStyle="1" w:styleId="Default">
    <w:name w:val="Default"/>
    <w:rsid w:val="007E10B0"/>
    <w:pPr>
      <w:spacing w:after="0" w:line="240" w:lineRule="auto"/>
    </w:pPr>
    <w:rPr>
      <w:rFonts w:eastAsia="Times New Roman" w:cs="Times New Roman"/>
      <w:color w:val="000000"/>
      <w:sz w:val="24"/>
      <w:szCs w:val="20"/>
      <w:lang w:eastAsia="ru-RU"/>
    </w:rPr>
  </w:style>
  <w:style w:type="paragraph" w:customStyle="1" w:styleId="1c">
    <w:name w:val="Знак примечания1"/>
    <w:basedOn w:val="15"/>
    <w:link w:val="af8"/>
    <w:rsid w:val="007E10B0"/>
    <w:rPr>
      <w:sz w:val="16"/>
    </w:rPr>
  </w:style>
  <w:style w:type="character" w:styleId="af8">
    <w:name w:val="annotation reference"/>
    <w:basedOn w:val="a0"/>
    <w:link w:val="1c"/>
    <w:rsid w:val="007E10B0"/>
    <w:rPr>
      <w:rFonts w:ascii="Calibri" w:eastAsia="Times New Roman" w:hAnsi="Calibri" w:cs="Times New Roman"/>
      <w:color w:val="000000"/>
      <w:sz w:val="16"/>
      <w:szCs w:val="20"/>
      <w:lang w:eastAsia="ru-RU"/>
    </w:rPr>
  </w:style>
  <w:style w:type="paragraph" w:customStyle="1" w:styleId="pt-a0-000083">
    <w:name w:val="pt-a0-000083"/>
    <w:basedOn w:val="15"/>
    <w:rsid w:val="007E10B0"/>
  </w:style>
  <w:style w:type="paragraph" w:styleId="51">
    <w:name w:val="toc 5"/>
    <w:next w:val="a"/>
    <w:link w:val="52"/>
    <w:uiPriority w:val="39"/>
    <w:rsid w:val="007E10B0"/>
    <w:pPr>
      <w:spacing w:after="160" w:line="264" w:lineRule="auto"/>
      <w:ind w:left="800"/>
    </w:pPr>
    <w:rPr>
      <w:rFonts w:ascii="XO Thames" w:eastAsia="Times New Roman" w:hAnsi="XO Thames" w:cs="Times New Roman"/>
      <w:color w:val="000000"/>
      <w:sz w:val="28"/>
      <w:szCs w:val="20"/>
      <w:lang w:eastAsia="ru-RU"/>
    </w:rPr>
  </w:style>
  <w:style w:type="character" w:customStyle="1" w:styleId="52">
    <w:name w:val="Оглавление 5 Знак"/>
    <w:link w:val="51"/>
    <w:uiPriority w:val="39"/>
    <w:rsid w:val="007E10B0"/>
    <w:rPr>
      <w:rFonts w:ascii="XO Thames" w:eastAsia="Times New Roman" w:hAnsi="XO Thames" w:cs="Times New Roman"/>
      <w:color w:val="000000"/>
      <w:sz w:val="28"/>
      <w:szCs w:val="20"/>
      <w:lang w:eastAsia="ru-RU"/>
    </w:rPr>
  </w:style>
  <w:style w:type="paragraph" w:customStyle="1" w:styleId="pt-a0-000023">
    <w:name w:val="pt-a0-000023"/>
    <w:basedOn w:val="15"/>
    <w:rsid w:val="007E10B0"/>
  </w:style>
  <w:style w:type="paragraph" w:styleId="af9">
    <w:name w:val="Subtitle"/>
    <w:next w:val="a"/>
    <w:link w:val="afa"/>
    <w:uiPriority w:val="11"/>
    <w:qFormat/>
    <w:rsid w:val="007E10B0"/>
    <w:pPr>
      <w:spacing w:after="160" w:line="264" w:lineRule="auto"/>
      <w:jc w:val="both"/>
    </w:pPr>
    <w:rPr>
      <w:rFonts w:ascii="XO Thames" w:eastAsia="Times New Roman" w:hAnsi="XO Thames" w:cs="Times New Roman"/>
      <w:i/>
      <w:color w:val="000000"/>
      <w:sz w:val="24"/>
      <w:szCs w:val="20"/>
      <w:lang w:eastAsia="ru-RU"/>
    </w:rPr>
  </w:style>
  <w:style w:type="character" w:customStyle="1" w:styleId="afa">
    <w:name w:val="Подзаголовок Знак"/>
    <w:basedOn w:val="a0"/>
    <w:link w:val="af9"/>
    <w:uiPriority w:val="11"/>
    <w:rsid w:val="007E10B0"/>
    <w:rPr>
      <w:rFonts w:ascii="XO Thames" w:eastAsia="Times New Roman" w:hAnsi="XO Thames" w:cs="Times New Roman"/>
      <w:i/>
      <w:color w:val="000000"/>
      <w:sz w:val="24"/>
      <w:szCs w:val="20"/>
      <w:lang w:eastAsia="ru-RU"/>
    </w:rPr>
  </w:style>
  <w:style w:type="paragraph" w:customStyle="1" w:styleId="1d">
    <w:name w:val="Знак сноски1"/>
    <w:link w:val="afb"/>
    <w:rsid w:val="007E10B0"/>
    <w:pPr>
      <w:spacing w:after="160" w:line="264" w:lineRule="auto"/>
    </w:pPr>
    <w:rPr>
      <w:rFonts w:ascii="Calibri" w:eastAsia="Times New Roman" w:hAnsi="Calibri" w:cs="Times New Roman"/>
      <w:color w:val="000000"/>
      <w:szCs w:val="20"/>
      <w:vertAlign w:val="superscript"/>
      <w:lang w:eastAsia="ru-RU"/>
    </w:rPr>
  </w:style>
  <w:style w:type="character" w:styleId="afb">
    <w:name w:val="footnote reference"/>
    <w:link w:val="1d"/>
    <w:rsid w:val="007E10B0"/>
    <w:rPr>
      <w:rFonts w:ascii="Calibri" w:eastAsia="Times New Roman" w:hAnsi="Calibri" w:cs="Times New Roman"/>
      <w:color w:val="000000"/>
      <w:szCs w:val="20"/>
      <w:vertAlign w:val="superscript"/>
      <w:lang w:eastAsia="ru-RU"/>
    </w:rPr>
  </w:style>
  <w:style w:type="paragraph" w:customStyle="1" w:styleId="ConsPlusNormal">
    <w:name w:val="ConsPlusNormal"/>
    <w:rsid w:val="007E10B0"/>
    <w:pPr>
      <w:widowControl w:val="0"/>
      <w:spacing w:after="0" w:line="240" w:lineRule="auto"/>
    </w:pPr>
    <w:rPr>
      <w:rFonts w:ascii="Arial" w:eastAsia="Times New Roman" w:hAnsi="Arial" w:cs="Times New Roman"/>
      <w:color w:val="000000"/>
      <w:sz w:val="20"/>
      <w:szCs w:val="20"/>
      <w:lang w:eastAsia="ru-RU"/>
    </w:rPr>
  </w:style>
  <w:style w:type="paragraph" w:styleId="afc">
    <w:name w:val="Title"/>
    <w:next w:val="a"/>
    <w:link w:val="afd"/>
    <w:uiPriority w:val="10"/>
    <w:qFormat/>
    <w:rsid w:val="007E10B0"/>
    <w:pPr>
      <w:spacing w:before="567" w:after="567" w:line="264" w:lineRule="auto"/>
      <w:jc w:val="center"/>
    </w:pPr>
    <w:rPr>
      <w:rFonts w:ascii="XO Thames" w:eastAsia="Times New Roman" w:hAnsi="XO Thames" w:cs="Times New Roman"/>
      <w:b/>
      <w:caps/>
      <w:color w:val="000000"/>
      <w:sz w:val="40"/>
      <w:szCs w:val="20"/>
      <w:lang w:eastAsia="ru-RU"/>
    </w:rPr>
  </w:style>
  <w:style w:type="character" w:customStyle="1" w:styleId="afd">
    <w:name w:val="Название Знак"/>
    <w:basedOn w:val="a0"/>
    <w:link w:val="afc"/>
    <w:uiPriority w:val="10"/>
    <w:rsid w:val="007E10B0"/>
    <w:rPr>
      <w:rFonts w:ascii="XO Thames" w:eastAsia="Times New Roman" w:hAnsi="XO Thames" w:cs="Times New Roman"/>
      <w:b/>
      <w:caps/>
      <w:color w:val="000000"/>
      <w:sz w:val="40"/>
      <w:szCs w:val="20"/>
      <w:lang w:eastAsia="ru-RU"/>
    </w:rPr>
  </w:style>
  <w:style w:type="paragraph" w:customStyle="1" w:styleId="dt-m">
    <w:name w:val="dt-m"/>
    <w:basedOn w:val="15"/>
    <w:rsid w:val="007E10B0"/>
  </w:style>
  <w:style w:type="table" w:customStyle="1" w:styleId="1e">
    <w:name w:val="Сетка таблицы1"/>
    <w:basedOn w:val="a1"/>
    <w:next w:val="afe"/>
    <w:rsid w:val="007E10B0"/>
    <w:pPr>
      <w:spacing w:after="0" w:line="240" w:lineRule="auto"/>
    </w:pPr>
    <w:rPr>
      <w:rFonts w:ascii="Calibri" w:eastAsia="Times New Roman" w:hAnsi="Calibri" w:cs="Times New Roman"/>
      <w:color w:val="00000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annotation text"/>
    <w:basedOn w:val="a"/>
    <w:link w:val="1f"/>
    <w:uiPriority w:val="99"/>
    <w:semiHidden/>
    <w:unhideWhenUsed/>
    <w:rsid w:val="007E10B0"/>
    <w:pPr>
      <w:spacing w:line="240" w:lineRule="auto"/>
    </w:pPr>
    <w:rPr>
      <w:sz w:val="20"/>
      <w:szCs w:val="20"/>
    </w:rPr>
  </w:style>
  <w:style w:type="character" w:customStyle="1" w:styleId="1f">
    <w:name w:val="Текст примечания Знак1"/>
    <w:basedOn w:val="a0"/>
    <w:link w:val="a6"/>
    <w:uiPriority w:val="99"/>
    <w:semiHidden/>
    <w:rsid w:val="007E10B0"/>
    <w:rPr>
      <w:rFonts w:ascii="Calibri" w:eastAsiaTheme="minorEastAsia" w:hAnsi="Calibri"/>
      <w:sz w:val="20"/>
      <w:szCs w:val="20"/>
      <w:lang w:val="en-US"/>
    </w:rPr>
  </w:style>
  <w:style w:type="paragraph" w:styleId="a9">
    <w:name w:val="annotation subject"/>
    <w:basedOn w:val="a6"/>
    <w:next w:val="a6"/>
    <w:link w:val="a8"/>
    <w:semiHidden/>
    <w:unhideWhenUsed/>
    <w:rsid w:val="007E10B0"/>
    <w:rPr>
      <w:rFonts w:ascii="Times New Roman" w:eastAsiaTheme="minorHAnsi" w:hAnsi="Times New Roman"/>
      <w:b/>
      <w:szCs w:val="22"/>
      <w:lang w:val="ru-RU"/>
    </w:rPr>
  </w:style>
  <w:style w:type="character" w:customStyle="1" w:styleId="1f0">
    <w:name w:val="Тема примечания Знак1"/>
    <w:basedOn w:val="1f"/>
    <w:uiPriority w:val="99"/>
    <w:semiHidden/>
    <w:rsid w:val="007E10B0"/>
    <w:rPr>
      <w:rFonts w:ascii="Calibri" w:eastAsiaTheme="minorEastAsia" w:hAnsi="Calibri"/>
      <w:b/>
      <w:bCs/>
      <w:sz w:val="20"/>
      <w:szCs w:val="20"/>
      <w:lang w:val="en-US"/>
    </w:rPr>
  </w:style>
  <w:style w:type="paragraph" w:styleId="af">
    <w:name w:val="TOC Heading"/>
    <w:basedOn w:val="1"/>
    <w:next w:val="a"/>
    <w:link w:val="ae"/>
    <w:semiHidden/>
    <w:unhideWhenUsed/>
    <w:qFormat/>
    <w:rsid w:val="007E10B0"/>
    <w:pPr>
      <w:outlineLvl w:val="9"/>
    </w:pPr>
    <w:rPr>
      <w:sz w:val="32"/>
    </w:rPr>
  </w:style>
  <w:style w:type="paragraph" w:styleId="19">
    <w:name w:val="toc 1"/>
    <w:basedOn w:val="a"/>
    <w:next w:val="a"/>
    <w:link w:val="18"/>
    <w:autoRedefine/>
    <w:uiPriority w:val="39"/>
    <w:semiHidden/>
    <w:unhideWhenUsed/>
    <w:rsid w:val="007E10B0"/>
    <w:pPr>
      <w:spacing w:after="100"/>
    </w:pPr>
  </w:style>
  <w:style w:type="paragraph" w:styleId="af5">
    <w:name w:val="header"/>
    <w:basedOn w:val="a"/>
    <w:link w:val="1f1"/>
    <w:uiPriority w:val="99"/>
    <w:semiHidden/>
    <w:unhideWhenUsed/>
    <w:rsid w:val="007E10B0"/>
    <w:pPr>
      <w:tabs>
        <w:tab w:val="center" w:pos="4677"/>
        <w:tab w:val="right" w:pos="9355"/>
      </w:tabs>
      <w:spacing w:after="0" w:line="240" w:lineRule="auto"/>
    </w:pPr>
  </w:style>
  <w:style w:type="character" w:customStyle="1" w:styleId="1f1">
    <w:name w:val="Верхний колонтитул Знак1"/>
    <w:basedOn w:val="a0"/>
    <w:link w:val="af5"/>
    <w:uiPriority w:val="99"/>
    <w:semiHidden/>
    <w:rsid w:val="007E10B0"/>
    <w:rPr>
      <w:rFonts w:ascii="Calibri" w:eastAsiaTheme="minorEastAsia" w:hAnsi="Calibri"/>
      <w:lang w:val="en-US"/>
    </w:rPr>
  </w:style>
  <w:style w:type="table" w:styleId="afe">
    <w:name w:val="Table Grid"/>
    <w:basedOn w:val="a1"/>
    <w:uiPriority w:val="59"/>
    <w:rsid w:val="007E10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footer" Target="footer9.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8202</Words>
  <Characters>46755</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Светлана</cp:lastModifiedBy>
  <cp:revision>11</cp:revision>
  <dcterms:created xsi:type="dcterms:W3CDTF">2025-03-24T07:14:00Z</dcterms:created>
  <dcterms:modified xsi:type="dcterms:W3CDTF">2026-03-28T17:05:00Z</dcterms:modified>
</cp:coreProperties>
</file>