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B3" w:rsidRDefault="00535FB3" w:rsidP="0093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Pr="00535FB3" w:rsidRDefault="00291C14" w:rsidP="003042F9">
      <w:pPr>
        <w:ind w:firstLine="709"/>
        <w:rPr>
          <w:b/>
          <w:sz w:val="32"/>
          <w:szCs w:val="32"/>
        </w:rPr>
      </w:pPr>
    </w:p>
    <w:p w:rsidR="00425879" w:rsidRPr="00122A13" w:rsidRDefault="0042587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>РАБОЧАЯ ПРОГРАММА</w:t>
      </w:r>
    </w:p>
    <w:p w:rsidR="00DB0CF3" w:rsidRPr="00122A13" w:rsidRDefault="00DB0CF3" w:rsidP="007E3A95">
      <w:pPr>
        <w:jc w:val="center"/>
        <w:rPr>
          <w:b/>
          <w:sz w:val="32"/>
          <w:szCs w:val="32"/>
        </w:rPr>
      </w:pPr>
    </w:p>
    <w:p w:rsidR="00425879" w:rsidRPr="00122A13" w:rsidRDefault="003042F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 xml:space="preserve">УП.01.01 </w:t>
      </w:r>
      <w:r w:rsidR="006E354B" w:rsidRPr="00122A13">
        <w:rPr>
          <w:b/>
          <w:sz w:val="32"/>
          <w:szCs w:val="32"/>
        </w:rPr>
        <w:t>УЧЕБНАЯ</w:t>
      </w:r>
      <w:r w:rsidR="008372B1" w:rsidRPr="00122A13">
        <w:rPr>
          <w:b/>
          <w:sz w:val="32"/>
          <w:szCs w:val="32"/>
        </w:rPr>
        <w:t xml:space="preserve"> </w:t>
      </w:r>
      <w:r w:rsidR="0088724B" w:rsidRPr="00122A13">
        <w:rPr>
          <w:b/>
          <w:sz w:val="32"/>
          <w:szCs w:val="32"/>
        </w:rPr>
        <w:t>(</w:t>
      </w:r>
      <w:r w:rsidR="006E354B" w:rsidRPr="00122A13">
        <w:rPr>
          <w:b/>
          <w:sz w:val="32"/>
          <w:szCs w:val="32"/>
        </w:rPr>
        <w:t>ГЕОДЕЗИЧЕСКАЯ</w:t>
      </w:r>
      <w:r w:rsidR="0088724B" w:rsidRPr="00122A13">
        <w:rPr>
          <w:b/>
          <w:sz w:val="32"/>
          <w:szCs w:val="32"/>
        </w:rPr>
        <w:t>)</w:t>
      </w:r>
      <w:r w:rsidR="00425879" w:rsidRPr="00122A13">
        <w:rPr>
          <w:b/>
          <w:sz w:val="32"/>
          <w:szCs w:val="32"/>
        </w:rPr>
        <w:t xml:space="preserve"> ПРАКТИК</w:t>
      </w:r>
      <w:r w:rsidR="006E354B" w:rsidRPr="00122A13">
        <w:rPr>
          <w:b/>
          <w:sz w:val="32"/>
          <w:szCs w:val="32"/>
        </w:rPr>
        <w:t>А</w:t>
      </w:r>
    </w:p>
    <w:p w:rsidR="00425879" w:rsidRPr="00122A13" w:rsidRDefault="00425879" w:rsidP="007E3A95">
      <w:pPr>
        <w:jc w:val="center"/>
        <w:rPr>
          <w:b/>
          <w:sz w:val="28"/>
          <w:szCs w:val="28"/>
        </w:rPr>
      </w:pPr>
    </w:p>
    <w:p w:rsidR="003042F9" w:rsidRPr="00E923FF" w:rsidRDefault="0088724B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sz w:val="32"/>
          <w:szCs w:val="28"/>
        </w:rPr>
        <w:t>профессионального модуля</w:t>
      </w:r>
      <w:r w:rsidR="006E354B" w:rsidRPr="00E923FF">
        <w:rPr>
          <w:b/>
          <w:sz w:val="32"/>
          <w:szCs w:val="28"/>
        </w:rPr>
        <w:t xml:space="preserve"> </w:t>
      </w:r>
      <w:r w:rsidR="006E354B" w:rsidRPr="00E923FF">
        <w:rPr>
          <w:b/>
          <w:bCs/>
          <w:sz w:val="32"/>
          <w:szCs w:val="28"/>
        </w:rPr>
        <w:t xml:space="preserve">ПМ. </w:t>
      </w:r>
      <w:r w:rsidR="003042F9" w:rsidRPr="00E923FF">
        <w:rPr>
          <w:b/>
          <w:bCs/>
          <w:sz w:val="32"/>
          <w:szCs w:val="28"/>
        </w:rPr>
        <w:t>01 Проведение геодезических работ</w:t>
      </w:r>
    </w:p>
    <w:p w:rsidR="003042F9" w:rsidRPr="00E923FF" w:rsidRDefault="003042F9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bCs/>
          <w:sz w:val="32"/>
          <w:szCs w:val="28"/>
        </w:rPr>
        <w:t>при изысканиях по реконструкции, проектированию, строительству</w:t>
      </w:r>
    </w:p>
    <w:p w:rsidR="003042F9" w:rsidRPr="002B7913" w:rsidRDefault="006E354B" w:rsidP="007E3A95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E923FF">
        <w:rPr>
          <w:b/>
          <w:bCs/>
          <w:sz w:val="32"/>
          <w:szCs w:val="28"/>
        </w:rPr>
        <w:t>железных дорог</w:t>
      </w:r>
    </w:p>
    <w:p w:rsidR="00425879" w:rsidRPr="00175E95" w:rsidRDefault="00425879" w:rsidP="007E3A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354B" w:rsidRDefault="00425879" w:rsidP="007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42F9">
        <w:rPr>
          <w:b/>
          <w:sz w:val="28"/>
          <w:szCs w:val="28"/>
        </w:rPr>
        <w:t xml:space="preserve">специальности </w:t>
      </w:r>
    </w:p>
    <w:p w:rsidR="00425879" w:rsidRPr="006E354B" w:rsidRDefault="000B364F" w:rsidP="006E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08.02.10</w:t>
      </w:r>
      <w:bookmarkEnd w:id="0"/>
      <w:r w:rsidR="006E354B">
        <w:rPr>
          <w:b/>
          <w:color w:val="000000"/>
          <w:sz w:val="28"/>
          <w:szCs w:val="28"/>
        </w:rPr>
        <w:t xml:space="preserve"> </w:t>
      </w:r>
      <w:r w:rsidR="00425879" w:rsidRPr="003042F9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5879" w:rsidRPr="003042F9" w:rsidRDefault="00425879" w:rsidP="007E3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7E3A95" w:rsidRDefault="007E3A95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7121EC" w:rsidRDefault="007121EC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7121EC" w:rsidRPr="007121EC" w:rsidRDefault="007121EC" w:rsidP="007121EC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год начала </w:t>
      </w:r>
      <w:proofErr w:type="spellStart"/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подготовки:</w:t>
      </w:r>
      <w:r w:rsidR="000B364F">
        <w:rPr>
          <w:rFonts w:eastAsia="Calibri"/>
          <w:i/>
          <w:iCs/>
          <w:color w:val="000000"/>
          <w:sz w:val="28"/>
          <w:szCs w:val="28"/>
          <w:lang w:eastAsia="en-US"/>
        </w:rPr>
        <w:t>___________</w:t>
      </w:r>
      <w:proofErr w:type="gramStart"/>
      <w:r w:rsidR="000B364F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proofErr w:type="spellEnd"/>
      <w:proofErr w:type="gramEnd"/>
      <w:r w:rsidR="000B364F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7E3A95" w:rsidRDefault="007E3A95" w:rsidP="007121EC">
      <w:pPr>
        <w:pStyle w:val="30"/>
        <w:shd w:val="clear" w:color="auto" w:fill="auto"/>
        <w:spacing w:after="0" w:line="250" w:lineRule="exact"/>
        <w:ind w:firstLine="0"/>
        <w:jc w:val="left"/>
        <w:rPr>
          <w:rFonts w:hAnsi="Times New Roman"/>
          <w:sz w:val="28"/>
          <w:szCs w:val="28"/>
        </w:rPr>
      </w:pPr>
    </w:p>
    <w:p w:rsidR="006E354B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121EC" w:rsidRDefault="000B364F" w:rsidP="00CB753C">
      <w:pPr>
        <w:jc w:val="center"/>
        <w:rPr>
          <w:sz w:val="28"/>
        </w:rPr>
      </w:pPr>
      <w:r>
        <w:rPr>
          <w:sz w:val="28"/>
        </w:rPr>
        <w:t>____________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7121EC" w:rsidRDefault="007121EC" w:rsidP="00CB753C">
      <w:pPr>
        <w:jc w:val="center"/>
        <w:rPr>
          <w:sz w:val="28"/>
        </w:rPr>
      </w:pPr>
    </w:p>
    <w:p w:rsidR="00CB753C" w:rsidRPr="00054286" w:rsidRDefault="00CB753C" w:rsidP="00CB753C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CB753C" w:rsidRPr="00054286" w:rsidRDefault="00CB753C" w:rsidP="00CB753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701"/>
      </w:tblGrid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414222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</w:t>
            </w:r>
            <w:r w:rsidR="002D1153">
              <w:rPr>
                <w:caps/>
                <w:sz w:val="28"/>
              </w:rPr>
              <w:t xml:space="preserve">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</w:t>
            </w:r>
            <w:r w:rsidR="002D1153">
              <w:rPr>
                <w:caps/>
                <w:sz w:val="28"/>
              </w:rPr>
              <w:t xml:space="preserve"> учебная практика по проффесиональному модулю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17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</w:t>
            </w:r>
            <w:r w:rsidR="002D1153">
              <w:rPr>
                <w:caps/>
                <w:sz w:val="28"/>
              </w:rPr>
              <w:t>материально-техническое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CB753C" w:rsidRPr="00054286" w:rsidRDefault="00CB753C" w:rsidP="002D115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4.</w:t>
            </w:r>
            <w:r w:rsidR="002D1153">
              <w:rPr>
                <w:caps/>
                <w:sz w:val="28"/>
              </w:rPr>
              <w:t>общие требования к организации учебной практики</w:t>
            </w:r>
            <w:r w:rsidR="000A7A35">
              <w:rPr>
                <w:caps/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404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</w:tbl>
    <w:p w:rsidR="00633B06" w:rsidRPr="00A20A8B" w:rsidRDefault="00633B06" w:rsidP="00633B06">
      <w:pPr>
        <w:rPr>
          <w:bCs/>
          <w:i/>
        </w:rPr>
      </w:pPr>
    </w:p>
    <w:p w:rsidR="00633B06" w:rsidRPr="005703FC" w:rsidRDefault="00633B06" w:rsidP="00F1562D">
      <w:pPr>
        <w:jc w:val="center"/>
        <w:rPr>
          <w:b/>
          <w:caps/>
          <w:sz w:val="28"/>
        </w:rPr>
      </w:pPr>
      <w:r w:rsidRPr="00A20A8B">
        <w:rPr>
          <w:caps/>
          <w:sz w:val="28"/>
          <w:u w:val="single"/>
        </w:rPr>
        <w:br w:type="page"/>
      </w:r>
      <w:r w:rsidR="00D41DBE" w:rsidRPr="005703FC">
        <w:rPr>
          <w:b/>
          <w:caps/>
          <w:sz w:val="28"/>
        </w:rPr>
        <w:lastRenderedPageBreak/>
        <w:t>1.</w:t>
      </w:r>
      <w:r w:rsidR="00305610">
        <w:rPr>
          <w:b/>
          <w:caps/>
          <w:sz w:val="28"/>
        </w:rPr>
        <w:t xml:space="preserve">паспорт </w:t>
      </w:r>
      <w:r w:rsidRPr="005703FC">
        <w:rPr>
          <w:b/>
          <w:caps/>
          <w:sz w:val="28"/>
        </w:rPr>
        <w:t>ПРОГРАММЫ</w:t>
      </w:r>
      <w:r w:rsidR="00F1562D">
        <w:rPr>
          <w:b/>
          <w:caps/>
          <w:sz w:val="28"/>
        </w:rPr>
        <w:t xml:space="preserve"> </w:t>
      </w:r>
      <w:r w:rsidRPr="005703FC">
        <w:rPr>
          <w:b/>
          <w:caps/>
          <w:sz w:val="28"/>
        </w:rPr>
        <w:t>уч</w:t>
      </w:r>
      <w:r w:rsidR="00477ADA" w:rsidRPr="005703FC">
        <w:rPr>
          <w:b/>
          <w:caps/>
          <w:sz w:val="28"/>
        </w:rPr>
        <w:t xml:space="preserve">ебной </w:t>
      </w:r>
      <w:r w:rsidRPr="005703FC">
        <w:rPr>
          <w:b/>
          <w:caps/>
          <w:sz w:val="28"/>
        </w:rPr>
        <w:t>практики</w:t>
      </w:r>
    </w:p>
    <w:p w:rsidR="00AE09E4" w:rsidRPr="00AE09E4" w:rsidRDefault="00633B06" w:rsidP="00AE09E4">
      <w:pPr>
        <w:pStyle w:val="aff"/>
        <w:numPr>
          <w:ilvl w:val="1"/>
          <w:numId w:val="38"/>
        </w:numPr>
        <w:rPr>
          <w:rFonts w:ascii="Times New Roman" w:hAnsi="Times New Roman"/>
          <w:b/>
          <w:sz w:val="28"/>
        </w:rPr>
      </w:pPr>
      <w:r w:rsidRPr="00AE09E4">
        <w:rPr>
          <w:rFonts w:ascii="Times New Roman" w:hAnsi="Times New Roman"/>
          <w:b/>
          <w:sz w:val="28"/>
        </w:rPr>
        <w:t>Область применения программы</w:t>
      </w:r>
    </w:p>
    <w:p w:rsidR="00B14996" w:rsidRPr="0002450F" w:rsidRDefault="007121EC" w:rsidP="001D484B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33B06" w:rsidRPr="00403A03">
        <w:rPr>
          <w:sz w:val="28"/>
        </w:rPr>
        <w:t xml:space="preserve">рограмма </w:t>
      </w:r>
      <w:r w:rsidR="006E354B">
        <w:rPr>
          <w:sz w:val="28"/>
        </w:rPr>
        <w:t xml:space="preserve">учебной практики </w:t>
      </w:r>
      <w:r w:rsidR="006E354B">
        <w:rPr>
          <w:sz w:val="28"/>
          <w:szCs w:val="28"/>
        </w:rPr>
        <w:t>УП.01.01 Учебная</w:t>
      </w:r>
      <w:r w:rsidR="00477ADA" w:rsidRPr="00477ADA">
        <w:rPr>
          <w:sz w:val="28"/>
          <w:szCs w:val="28"/>
        </w:rPr>
        <w:t xml:space="preserve"> </w:t>
      </w:r>
      <w:r w:rsidR="006E354B">
        <w:rPr>
          <w:sz w:val="28"/>
          <w:szCs w:val="28"/>
        </w:rPr>
        <w:t xml:space="preserve">(геодезическая) практика </w:t>
      </w:r>
      <w:r w:rsidR="00633B06" w:rsidRPr="002025AD">
        <w:rPr>
          <w:sz w:val="28"/>
        </w:rPr>
        <w:t>является частью основной профессиональной образовательной программы</w:t>
      </w:r>
      <w:r>
        <w:rPr>
          <w:sz w:val="28"/>
        </w:rPr>
        <w:t>- программы подготовки специалистов среднего звена (далее ОПОП-ППССЗ)</w:t>
      </w:r>
      <w:r w:rsidR="00633B06" w:rsidRPr="002025AD">
        <w:rPr>
          <w:sz w:val="28"/>
        </w:rPr>
        <w:t xml:space="preserve"> в соответствии с ФГОС</w:t>
      </w:r>
      <w:r w:rsidR="006E354B">
        <w:rPr>
          <w:sz w:val="28"/>
        </w:rPr>
        <w:t xml:space="preserve"> </w:t>
      </w:r>
      <w:r>
        <w:rPr>
          <w:sz w:val="28"/>
        </w:rPr>
        <w:t xml:space="preserve">по специальности </w:t>
      </w:r>
      <w:r w:rsidR="000B364F">
        <w:rPr>
          <w:sz w:val="28"/>
        </w:rPr>
        <w:t>08.02.10</w:t>
      </w:r>
      <w:r w:rsidR="004F147D">
        <w:rPr>
          <w:sz w:val="28"/>
        </w:rPr>
        <w:t xml:space="preserve"> </w:t>
      </w:r>
      <w:r w:rsidR="00633B06">
        <w:rPr>
          <w:sz w:val="28"/>
        </w:rPr>
        <w:t>Строительство железных дорог, путь и путевое хозяйство в части освоения</w:t>
      </w:r>
      <w:r>
        <w:rPr>
          <w:sz w:val="28"/>
        </w:rPr>
        <w:t xml:space="preserve"> квалификации «Техник»</w:t>
      </w:r>
      <w:r w:rsidR="00633B06">
        <w:rPr>
          <w:sz w:val="28"/>
        </w:rPr>
        <w:t xml:space="preserve"> </w:t>
      </w:r>
      <w:r>
        <w:rPr>
          <w:sz w:val="28"/>
        </w:rPr>
        <w:t xml:space="preserve">и </w:t>
      </w:r>
      <w:r w:rsidR="00633B06">
        <w:rPr>
          <w:sz w:val="28"/>
        </w:rPr>
        <w:t xml:space="preserve">основного вида профессиональной деятельности (ВПД): </w:t>
      </w:r>
      <w:r w:rsidR="00633B06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AE09E4" w:rsidRPr="00B27F89" w:rsidRDefault="00672EF3" w:rsidP="00B27F89">
      <w:pPr>
        <w:pStyle w:val="aff"/>
        <w:numPr>
          <w:ilvl w:val="1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B27F89">
        <w:rPr>
          <w:rFonts w:ascii="Times New Roman" w:hAnsi="Times New Roman"/>
          <w:b/>
          <w:sz w:val="28"/>
        </w:rPr>
        <w:t>Цели и задачи</w:t>
      </w:r>
      <w:r w:rsidR="007121EC" w:rsidRPr="00B27F89">
        <w:rPr>
          <w:rFonts w:ascii="Times New Roman" w:hAnsi="Times New Roman"/>
          <w:b/>
          <w:sz w:val="28"/>
        </w:rPr>
        <w:t xml:space="preserve"> учебной практики - </w:t>
      </w:r>
      <w:r w:rsidRPr="00B27F89">
        <w:rPr>
          <w:rFonts w:ascii="Times New Roman" w:hAnsi="Times New Roman"/>
          <w:b/>
          <w:sz w:val="28"/>
        </w:rPr>
        <w:t>требования к результатам</w:t>
      </w:r>
      <w:r w:rsidR="007121EC" w:rsidRPr="00B27F89">
        <w:rPr>
          <w:rFonts w:ascii="Times New Roman" w:hAnsi="Times New Roman"/>
          <w:b/>
          <w:sz w:val="28"/>
        </w:rPr>
        <w:t xml:space="preserve"> освоения</w:t>
      </w:r>
      <w:r w:rsidRPr="00B27F89">
        <w:rPr>
          <w:rFonts w:ascii="Times New Roman" w:hAnsi="Times New Roman"/>
          <w:b/>
          <w:sz w:val="28"/>
        </w:rPr>
        <w:t xml:space="preserve"> учебной </w:t>
      </w:r>
      <w:r w:rsidRPr="00B27F89">
        <w:rPr>
          <w:rFonts w:ascii="Times New Roman" w:hAnsi="Times New Roman"/>
          <w:b/>
          <w:sz w:val="28"/>
          <w:szCs w:val="28"/>
        </w:rPr>
        <w:t>практики</w:t>
      </w:r>
    </w:p>
    <w:p w:rsidR="00845129" w:rsidRPr="00845129" w:rsidRDefault="00845129" w:rsidP="008451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УП.01.01 </w:t>
      </w:r>
      <w:r w:rsidR="000A7A35">
        <w:rPr>
          <w:sz w:val="28"/>
          <w:szCs w:val="28"/>
        </w:rPr>
        <w:t>Учебная (</w:t>
      </w:r>
      <w:r>
        <w:rPr>
          <w:sz w:val="28"/>
          <w:szCs w:val="28"/>
        </w:rPr>
        <w:t>геодезическая</w:t>
      </w:r>
      <w:r w:rsidR="00477ADA" w:rsidRPr="00477ADA">
        <w:rPr>
          <w:sz w:val="28"/>
          <w:szCs w:val="28"/>
        </w:rPr>
        <w:t>) практика</w:t>
      </w:r>
      <w:r w:rsidR="006E354B">
        <w:rPr>
          <w:sz w:val="28"/>
          <w:szCs w:val="28"/>
        </w:rPr>
        <w:t xml:space="preserve"> </w:t>
      </w:r>
      <w:r w:rsidR="0053110E" w:rsidRPr="0053110E">
        <w:rPr>
          <w:sz w:val="28"/>
          <w:szCs w:val="28"/>
        </w:rPr>
        <w:t xml:space="preserve">направлена на </w:t>
      </w:r>
      <w:r w:rsidRPr="00845129">
        <w:rPr>
          <w:sz w:val="28"/>
          <w:szCs w:val="28"/>
        </w:rPr>
        <w:t>формирование у обучающихся первоначальных практических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профессиональных умений в рамках модуля </w:t>
      </w:r>
      <w:r w:rsidR="0007217A">
        <w:rPr>
          <w:sz w:val="28"/>
          <w:szCs w:val="28"/>
        </w:rPr>
        <w:t>ОПОП -</w:t>
      </w:r>
      <w:r w:rsidR="0045212D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ППССЗ СПО по виду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 w:rsidR="0007217A">
        <w:rPr>
          <w:sz w:val="28"/>
          <w:szCs w:val="28"/>
        </w:rPr>
        <w:t xml:space="preserve">. </w:t>
      </w:r>
      <w:proofErr w:type="gramEnd"/>
    </w:p>
    <w:p w:rsidR="008F252C" w:rsidRDefault="008F252C" w:rsidP="008F252C">
      <w:pPr>
        <w:jc w:val="both"/>
        <w:rPr>
          <w:sz w:val="28"/>
          <w:szCs w:val="28"/>
        </w:rPr>
      </w:pPr>
      <w:r w:rsidRPr="007F0618"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 xml:space="preserve">: </w:t>
      </w:r>
      <w:r w:rsidRPr="00780B79">
        <w:rPr>
          <w:sz w:val="28"/>
          <w:szCs w:val="28"/>
        </w:rPr>
        <w:t>формирование у обучающихся перв</w:t>
      </w:r>
      <w:r>
        <w:rPr>
          <w:sz w:val="28"/>
          <w:szCs w:val="28"/>
        </w:rPr>
        <w:t>ичных</w:t>
      </w:r>
      <w:r w:rsidRPr="00780B79">
        <w:rPr>
          <w:sz w:val="28"/>
          <w:szCs w:val="28"/>
        </w:rPr>
        <w:t xml:space="preserve"> практических умений</w:t>
      </w:r>
      <w:r>
        <w:rPr>
          <w:sz w:val="28"/>
          <w:szCs w:val="28"/>
        </w:rPr>
        <w:t xml:space="preserve"> и опыта деятельности</w:t>
      </w:r>
      <w:r w:rsidRPr="00780B79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профессиональных</w:t>
      </w:r>
      <w:r w:rsidRPr="00780B79">
        <w:rPr>
          <w:sz w:val="28"/>
          <w:szCs w:val="28"/>
        </w:rPr>
        <w:t xml:space="preserve"> модулей </w:t>
      </w:r>
      <w:r w:rsidR="0007217A">
        <w:rPr>
          <w:sz w:val="28"/>
          <w:szCs w:val="28"/>
        </w:rPr>
        <w:t>ОПОП-</w:t>
      </w:r>
      <w:r>
        <w:rPr>
          <w:sz w:val="28"/>
          <w:szCs w:val="28"/>
        </w:rPr>
        <w:t>ППССЗ СПО.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633B06" w:rsidRDefault="007121EC" w:rsidP="00AE09E4">
      <w:pPr>
        <w:ind w:firstLine="709"/>
        <w:rPr>
          <w:sz w:val="28"/>
        </w:rPr>
      </w:pPr>
      <w:proofErr w:type="gramStart"/>
      <w:r>
        <w:rPr>
          <w:sz w:val="28"/>
        </w:rPr>
        <w:t>О</w:t>
      </w:r>
      <w:r w:rsidR="00633B06">
        <w:rPr>
          <w:sz w:val="28"/>
        </w:rPr>
        <w:t>бучающийся</w:t>
      </w:r>
      <w:proofErr w:type="gramEnd"/>
      <w:r w:rsidR="00633B06">
        <w:rPr>
          <w:sz w:val="28"/>
        </w:rPr>
        <w:t xml:space="preserve"> в ходе </w:t>
      </w:r>
      <w:r>
        <w:rPr>
          <w:sz w:val="28"/>
        </w:rPr>
        <w:t xml:space="preserve">освоения </w:t>
      </w:r>
      <w:r w:rsidR="00633B06" w:rsidRPr="00885189">
        <w:rPr>
          <w:sz w:val="28"/>
        </w:rPr>
        <w:t>учебной геодезической практики</w:t>
      </w:r>
      <w:r w:rsidR="00633B06">
        <w:rPr>
          <w:sz w:val="28"/>
        </w:rPr>
        <w:t xml:space="preserve"> должен: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477ADA" w:rsidRPr="00AC2FD3" w:rsidRDefault="00633B06" w:rsidP="00AC2FD3">
      <w:pPr>
        <w:ind w:firstLine="709"/>
        <w:rPr>
          <w:sz w:val="28"/>
        </w:rPr>
      </w:pPr>
      <w:r>
        <w:rPr>
          <w:sz w:val="28"/>
        </w:rPr>
        <w:t xml:space="preserve">- правила трассирования и </w:t>
      </w:r>
      <w:proofErr w:type="gramStart"/>
      <w:r>
        <w:rPr>
          <w:sz w:val="28"/>
        </w:rPr>
        <w:t>проектирования</w:t>
      </w:r>
      <w:proofErr w:type="gramEnd"/>
      <w:r>
        <w:rPr>
          <w:sz w:val="28"/>
        </w:rPr>
        <w:t xml:space="preserve"> железных дорог, требования, предъявляемые к ним.</w:t>
      </w:r>
    </w:p>
    <w:p w:rsidR="009D4F03" w:rsidRDefault="007121EC" w:rsidP="00D41DBE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учебной</w:t>
      </w:r>
      <w:r w:rsidR="00B94A6E">
        <w:rPr>
          <w:b/>
          <w:sz w:val="28"/>
        </w:rPr>
        <w:t xml:space="preserve"> </w:t>
      </w:r>
      <w:r w:rsidR="00B94A6E" w:rsidRPr="00B94A6E">
        <w:rPr>
          <w:b/>
          <w:sz w:val="28"/>
        </w:rPr>
        <w:t>(</w:t>
      </w:r>
      <w:r w:rsidR="00B94A6E" w:rsidRPr="00B94A6E">
        <w:rPr>
          <w:b/>
          <w:sz w:val="28"/>
          <w:szCs w:val="28"/>
        </w:rPr>
        <w:t>геодезической)</w:t>
      </w:r>
      <w:r w:rsidR="00B94A6E"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813372" w:rsidRDefault="00813372" w:rsidP="00D41DBE">
      <w:pPr>
        <w:rPr>
          <w:b/>
          <w:sz w:val="28"/>
        </w:rPr>
      </w:pPr>
    </w:p>
    <w:p w:rsidR="00813372" w:rsidRDefault="00B94A6E" w:rsidP="00D41DBE">
      <w:pPr>
        <w:rPr>
          <w:sz w:val="28"/>
        </w:rPr>
      </w:pPr>
      <w:r>
        <w:rPr>
          <w:sz w:val="28"/>
        </w:rPr>
        <w:t>В результате прохождения учебной практики по ВПД обучающийся должен освоить:</w:t>
      </w:r>
    </w:p>
    <w:p w:rsidR="00B94A6E" w:rsidRPr="00134844" w:rsidRDefault="00B94A6E" w:rsidP="00D41DBE">
      <w:pPr>
        <w:rPr>
          <w:sz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5895"/>
        <w:gridCol w:w="3427"/>
      </w:tblGrid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895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B94A6E" w:rsidRPr="00B94A6E" w:rsidRDefault="00B94A6E" w:rsidP="00B0494C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B94A6E" w:rsidRDefault="00B94A6E" w:rsidP="00B0494C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Default="00B94A6E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94A6E">
        <w:rPr>
          <w:rFonts w:ascii="Times New Roman" w:hAnsi="Times New Roman"/>
          <w:b/>
          <w:sz w:val="28"/>
        </w:rPr>
        <w:t>Ф</w:t>
      </w:r>
      <w:r w:rsidR="00177AFC">
        <w:rPr>
          <w:rFonts w:ascii="Times New Roman" w:hAnsi="Times New Roman"/>
          <w:b/>
          <w:sz w:val="28"/>
        </w:rPr>
        <w:t>ормы</w:t>
      </w:r>
      <w:r w:rsidRPr="00B94A6E">
        <w:rPr>
          <w:rFonts w:ascii="Times New Roman" w:hAnsi="Times New Roman"/>
          <w:b/>
          <w:sz w:val="28"/>
        </w:rPr>
        <w:t xml:space="preserve"> контроля: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Промежуточная</w:t>
      </w:r>
      <w:r w:rsidR="00177AFC">
        <w:rPr>
          <w:sz w:val="28"/>
        </w:rPr>
        <w:t xml:space="preserve"> аттестация </w:t>
      </w:r>
      <w:r w:rsidRPr="0002450F">
        <w:rPr>
          <w:sz w:val="28"/>
        </w:rPr>
        <w:t>в форме дифференцированного зачета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в 4 семестре – очная форма обучения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 xml:space="preserve">Промежуточная  аттестация в форме дифференцированного зачета 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на 2 курсе  – заочная форма обучения</w:t>
      </w:r>
    </w:p>
    <w:p w:rsidR="00B94A6E" w:rsidRDefault="00B94A6E" w:rsidP="00B94A6E">
      <w:pPr>
        <w:pStyle w:val="aff"/>
        <w:ind w:left="420"/>
        <w:rPr>
          <w:rFonts w:ascii="Times New Roman" w:hAnsi="Times New Roman"/>
          <w:b/>
          <w:sz w:val="28"/>
        </w:rPr>
      </w:pPr>
    </w:p>
    <w:p w:rsidR="00B94A6E" w:rsidRDefault="0002450F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Количество часов на освоение программы учебной (геодезической) практики</w:t>
      </w:r>
    </w:p>
    <w:p w:rsidR="0002450F" w:rsidRPr="0002450F" w:rsidRDefault="0002450F" w:rsidP="0002450F">
      <w:pPr>
        <w:pStyle w:val="aff"/>
        <w:ind w:left="795"/>
        <w:rPr>
          <w:rFonts w:ascii="Times New Roman" w:hAnsi="Times New Roman"/>
          <w:sz w:val="28"/>
        </w:rPr>
      </w:pPr>
      <w:r w:rsidRPr="0002450F">
        <w:rPr>
          <w:rFonts w:ascii="Times New Roman" w:hAnsi="Times New Roman"/>
          <w:sz w:val="28"/>
        </w:rPr>
        <w:t>Всего 144 часа</w:t>
      </w:r>
    </w:p>
    <w:p w:rsidR="00B94A6E" w:rsidRPr="0002450F" w:rsidRDefault="00B94A6E" w:rsidP="0002450F">
      <w:pPr>
        <w:rPr>
          <w:b/>
          <w:sz w:val="28"/>
        </w:rPr>
      </w:pPr>
    </w:p>
    <w:p w:rsidR="009D4F03" w:rsidRDefault="009D4F03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56684B" w:rsidRDefault="0056684B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7E3A95" w:rsidRPr="006179DE" w:rsidRDefault="007E3A95" w:rsidP="00D41DBE">
      <w:pPr>
        <w:rPr>
          <w:sz w:val="28"/>
        </w:rPr>
      </w:pPr>
    </w:p>
    <w:p w:rsidR="00633B06" w:rsidRPr="005703FC" w:rsidRDefault="00D41DBE" w:rsidP="006E354B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 w:rsidR="00B0494C">
        <w:rPr>
          <w:b/>
          <w:sz w:val="28"/>
        </w:rPr>
        <w:t xml:space="preserve"> УЧЕБНАЯ (</w:t>
      </w:r>
      <w:r w:rsidR="007F62FE">
        <w:rPr>
          <w:b/>
          <w:sz w:val="28"/>
        </w:rPr>
        <w:t>ГЕОДЕЗИЧЕСКАЯ</w:t>
      </w:r>
      <w:r w:rsidR="00B0494C">
        <w:rPr>
          <w:b/>
          <w:sz w:val="28"/>
        </w:rPr>
        <w:t>) ПРАКТИКА ПО ПРОФЕССИОНАЛЬНОМУ МОДУЛЮ ПМ 01.</w:t>
      </w:r>
    </w:p>
    <w:p w:rsidR="00633B06" w:rsidRPr="00A20A8B" w:rsidRDefault="00633B06" w:rsidP="00E522E4">
      <w:pPr>
        <w:jc w:val="center"/>
        <w:rPr>
          <w:sz w:val="28"/>
        </w:rPr>
      </w:pPr>
    </w:p>
    <w:p w:rsidR="007F62FE" w:rsidRPr="007F62FE" w:rsidRDefault="007F62FE" w:rsidP="007F62FE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Результаты освоения программы учебной (геодезической) практики</w:t>
      </w:r>
    </w:p>
    <w:p w:rsidR="007F62FE" w:rsidRPr="007F62FE" w:rsidRDefault="007F62FE" w:rsidP="007F62FE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освоения программы учебной практики являются сформированные общие (</w:t>
      </w:r>
      <w:proofErr w:type="gramStart"/>
      <w:r w:rsidRPr="007F62FE">
        <w:rPr>
          <w:sz w:val="28"/>
          <w:szCs w:val="28"/>
        </w:rPr>
        <w:t>ОК</w:t>
      </w:r>
      <w:proofErr w:type="gramEnd"/>
      <w:r w:rsidRPr="007F62FE">
        <w:rPr>
          <w:sz w:val="28"/>
          <w:szCs w:val="28"/>
        </w:rPr>
        <w:t>) и профессиональные  компетенции (ПК</w:t>
      </w:r>
      <w:r w:rsidRPr="007F62FE">
        <w:rPr>
          <w:i/>
          <w:sz w:val="28"/>
          <w:szCs w:val="28"/>
        </w:rPr>
        <w:t>):</w:t>
      </w:r>
    </w:p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0878E2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 w:rsidRPr="007F62F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 w:rsidR="00524755"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7F62FE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7F62FE" w:rsidRPr="005717DB" w:rsidRDefault="007F62FE" w:rsidP="007F62FE">
      <w:pPr>
        <w:jc w:val="right"/>
        <w:rPr>
          <w:i/>
        </w:rPr>
      </w:pPr>
    </w:p>
    <w:p w:rsidR="007F62FE" w:rsidRPr="005717DB" w:rsidRDefault="007F62FE" w:rsidP="007F62FE">
      <w:pPr>
        <w:jc w:val="right"/>
        <w:rPr>
          <w:i/>
        </w:rPr>
      </w:pPr>
    </w:p>
    <w:p w:rsidR="007F62FE" w:rsidRPr="007F62FE" w:rsidRDefault="007F62FE" w:rsidP="007F62FE">
      <w:pPr>
        <w:ind w:firstLine="709"/>
        <w:jc w:val="both"/>
        <w:rPr>
          <w:sz w:val="28"/>
          <w:szCs w:val="28"/>
        </w:rPr>
      </w:pPr>
      <w:r w:rsidRPr="007F62FE"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7F62FE" w:rsidRPr="00942E5A" w:rsidRDefault="007F62FE" w:rsidP="007F62FE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 w:rsidRPr="007F62FE">
        <w:rPr>
          <w:color w:val="FF0000"/>
          <w:sz w:val="28"/>
          <w:szCs w:val="28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7F62FE" w:rsidRPr="007F62FE" w:rsidTr="000878E2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Pr="00391879">
              <w:rPr>
                <w:bCs/>
                <w:sz w:val="28"/>
                <w:szCs w:val="28"/>
                <w:lang w:val="en-US"/>
              </w:rPr>
              <w:t>1</w:t>
            </w:r>
            <w:r w:rsidR="00391879" w:rsidRPr="003918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Готовность </w:t>
            </w:r>
            <w:proofErr w:type="gramStart"/>
            <w:r w:rsidRPr="00391879">
              <w:rPr>
                <w:sz w:val="28"/>
                <w:szCs w:val="28"/>
              </w:rPr>
              <w:t>обучающегося</w:t>
            </w:r>
            <w:proofErr w:type="gramEnd"/>
            <w:r w:rsidRPr="00391879">
              <w:rPr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391879">
              <w:rPr>
                <w:sz w:val="28"/>
                <w:szCs w:val="28"/>
              </w:rPr>
              <w:t>проектно</w:t>
            </w:r>
            <w:proofErr w:type="spellEnd"/>
            <w:r w:rsidRPr="00391879">
              <w:rPr>
                <w:sz w:val="28"/>
                <w:szCs w:val="28"/>
              </w:rPr>
              <w:t xml:space="preserve"> </w:t>
            </w:r>
            <w:r w:rsidR="00B05CA0">
              <w:rPr>
                <w:sz w:val="28"/>
                <w:szCs w:val="28"/>
              </w:rPr>
              <w:t xml:space="preserve">- </w:t>
            </w:r>
            <w:r w:rsidRPr="00391879">
              <w:rPr>
                <w:sz w:val="28"/>
                <w:szCs w:val="28"/>
              </w:rPr>
              <w:t>мыслящий.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391879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="00391879" w:rsidRPr="0039187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proofErr w:type="gramStart"/>
            <w:r w:rsidRPr="00391879">
              <w:rPr>
                <w:sz w:val="28"/>
                <w:szCs w:val="28"/>
              </w:rPr>
              <w:t>Уважительное</w:t>
            </w:r>
            <w:proofErr w:type="gramEnd"/>
            <w:r w:rsidRPr="00391879">
              <w:rPr>
                <w:sz w:val="28"/>
                <w:szCs w:val="28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ЛР </w:t>
            </w:r>
            <w:r w:rsidR="00391879" w:rsidRPr="00391879">
              <w:rPr>
                <w:sz w:val="28"/>
                <w:szCs w:val="28"/>
              </w:rPr>
              <w:t>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proofErr w:type="gramStart"/>
            <w:r w:rsidRPr="00391879">
              <w:rPr>
                <w:sz w:val="28"/>
                <w:szCs w:val="28"/>
              </w:rPr>
              <w:t>Способный</w:t>
            </w:r>
            <w:proofErr w:type="gramEnd"/>
            <w:r w:rsidRPr="00391879">
              <w:rPr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proofErr w:type="gramStart"/>
            <w:r w:rsidRPr="00391879">
              <w:rPr>
                <w:sz w:val="28"/>
                <w:szCs w:val="28"/>
              </w:rPr>
              <w:t>Проявляющий</w:t>
            </w:r>
            <w:proofErr w:type="gramEnd"/>
            <w:r w:rsidRPr="00391879">
              <w:rPr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proofErr w:type="gramStart"/>
            <w:r w:rsidRPr="00391879">
              <w:rPr>
                <w:sz w:val="28"/>
                <w:szCs w:val="28"/>
              </w:rPr>
              <w:t>Умеющий</w:t>
            </w:r>
            <w:proofErr w:type="gramEnd"/>
            <w:r w:rsidRPr="00391879">
              <w:rPr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p w:rsidR="00633B06" w:rsidRPr="007F62FE" w:rsidRDefault="00633B06" w:rsidP="00633B06">
      <w:pPr>
        <w:rPr>
          <w:b/>
          <w:sz w:val="28"/>
          <w:szCs w:val="28"/>
          <w:u w:val="single"/>
        </w:rPr>
      </w:pPr>
    </w:p>
    <w:p w:rsidR="00633B06" w:rsidRPr="00A20A8B" w:rsidRDefault="00633B06" w:rsidP="00633B06">
      <w:pPr>
        <w:rPr>
          <w:sz w:val="28"/>
        </w:rPr>
      </w:pPr>
    </w:p>
    <w:p w:rsidR="00633B06" w:rsidRPr="00A20A8B" w:rsidRDefault="00633B06" w:rsidP="00633B06">
      <w:pPr>
        <w:sectPr w:rsidR="00633B06" w:rsidRPr="00A20A8B" w:rsidSect="004D4B2D">
          <w:footerReference w:type="even" r:id="rId9"/>
          <w:footerReference w:type="default" r:id="rId10"/>
          <w:pgSz w:w="11906" w:h="16838"/>
          <w:pgMar w:top="1134" w:right="707" w:bottom="1134" w:left="1134" w:header="709" w:footer="709" w:gutter="0"/>
          <w:pgNumType w:start="1"/>
          <w:cols w:space="720"/>
          <w:titlePg/>
          <w:docGrid w:linePitch="326"/>
        </w:sectPr>
      </w:pPr>
    </w:p>
    <w:p w:rsidR="00633B06" w:rsidRDefault="00BC31F2" w:rsidP="00633B06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="00633B06"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учебной (геодезической) </w:t>
      </w:r>
      <w:r w:rsidR="00633B06" w:rsidRPr="00DF3BFE">
        <w:rPr>
          <w:b/>
          <w:sz w:val="28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99"/>
        <w:gridCol w:w="3206"/>
        <w:gridCol w:w="933"/>
        <w:gridCol w:w="1379"/>
        <w:gridCol w:w="2260"/>
        <w:gridCol w:w="1207"/>
        <w:gridCol w:w="3132"/>
      </w:tblGrid>
      <w:tr w:rsidR="00BC31F2" w:rsidRPr="00BC31F2" w:rsidTr="00A64AD7">
        <w:tc>
          <w:tcPr>
            <w:tcW w:w="240" w:type="pct"/>
            <w:vMerge w:val="restar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760" w:type="pct"/>
            <w:gridSpan w:val="7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Учебная</w:t>
            </w:r>
            <w:r>
              <w:rPr>
                <w:b/>
                <w:bCs/>
                <w:szCs w:val="22"/>
              </w:rPr>
              <w:t xml:space="preserve"> (геодезическая</w:t>
            </w:r>
            <w:r w:rsidRPr="00BC31F2">
              <w:rPr>
                <w:b/>
                <w:bCs/>
                <w:szCs w:val="22"/>
              </w:rPr>
              <w:t>) практика</w:t>
            </w:r>
          </w:p>
        </w:tc>
      </w:tr>
      <w:tr w:rsidR="00BC31F2" w:rsidRPr="00BC31F2" w:rsidTr="00A64AD7">
        <w:trPr>
          <w:trHeight w:val="1131"/>
        </w:trPr>
        <w:tc>
          <w:tcPr>
            <w:tcW w:w="240" w:type="pct"/>
            <w:vMerge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185" w:type="pct"/>
            <w:gridSpan w:val="2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02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BC31F2" w:rsidRPr="00BC31F2" w:rsidTr="00A64AD7">
        <w:tc>
          <w:tcPr>
            <w:tcW w:w="24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449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73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1020" w:type="pct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7B7208" w:rsidRPr="00BC31F2" w:rsidTr="00A64AD7">
        <w:trPr>
          <w:trHeight w:val="53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08" w:rsidRPr="007F62FE" w:rsidRDefault="007B7208" w:rsidP="007B7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08" w:rsidRPr="002C6D70" w:rsidRDefault="007B7208" w:rsidP="007B7208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7B7208" w:rsidRPr="00A64AD7" w:rsidRDefault="00A64AD7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  <w:vAlign w:val="center"/>
          </w:tcPr>
          <w:p w:rsidR="007B7208" w:rsidRPr="00A64AD7" w:rsidRDefault="00305FFC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  <w:vAlign w:val="center"/>
          </w:tcPr>
          <w:p w:rsidR="007B7208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7B7208" w:rsidRPr="00BC31F2" w:rsidRDefault="00A64AD7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7B7208" w:rsidRPr="00305FFC" w:rsidRDefault="00305FFC" w:rsidP="007B720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 w:rsidRPr="00305FFC">
              <w:rPr>
                <w:bCs/>
                <w:sz w:val="28"/>
                <w:szCs w:val="28"/>
              </w:rPr>
              <w:t>Сформирована</w:t>
            </w:r>
            <w:proofErr w:type="gramEnd"/>
            <w:r w:rsidRPr="00305FFC">
              <w:rPr>
                <w:bCs/>
                <w:sz w:val="28"/>
                <w:szCs w:val="28"/>
                <w:lang w:val="en-US"/>
              </w:rPr>
              <w:t>/</w:t>
            </w:r>
            <w:r w:rsidRPr="00305FFC">
              <w:rPr>
                <w:bCs/>
                <w:sz w:val="28"/>
                <w:szCs w:val="28"/>
              </w:rPr>
              <w:t>не сформирована</w:t>
            </w:r>
          </w:p>
        </w:tc>
      </w:tr>
      <w:tr w:rsidR="007B7208" w:rsidRPr="00BC31F2" w:rsidTr="00A64AD7">
        <w:tc>
          <w:tcPr>
            <w:tcW w:w="24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7B7208" w:rsidRPr="00BC31F2" w:rsidRDefault="007B7208" w:rsidP="007B720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7B7208" w:rsidRPr="00A64AD7" w:rsidRDefault="007B7208" w:rsidP="007B7208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7B7208" w:rsidRPr="00A64AD7" w:rsidRDefault="007B7208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7B7208" w:rsidRPr="00BC31F2" w:rsidRDefault="007B7208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65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305FFC" w:rsidRDefault="00A64AD7" w:rsidP="00A64AD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 w:rsidRPr="00305FFC">
              <w:rPr>
                <w:bCs/>
                <w:sz w:val="28"/>
                <w:szCs w:val="28"/>
              </w:rPr>
              <w:t>Сформирована</w:t>
            </w:r>
            <w:proofErr w:type="gramEnd"/>
            <w:r w:rsidRPr="00305FFC">
              <w:rPr>
                <w:bCs/>
                <w:sz w:val="28"/>
                <w:szCs w:val="28"/>
              </w:rPr>
              <w:t>/не сформирована</w:t>
            </w:r>
          </w:p>
        </w:tc>
      </w:tr>
      <w:tr w:rsidR="00A64AD7" w:rsidRPr="00BC31F2" w:rsidTr="00A64AD7">
        <w:trPr>
          <w:trHeight w:val="571"/>
        </w:trPr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162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305FFC">
              <w:rPr>
                <w:bCs/>
                <w:sz w:val="28"/>
                <w:szCs w:val="28"/>
              </w:rPr>
              <w:t>Сформирована</w:t>
            </w:r>
            <w:proofErr w:type="gramEnd"/>
            <w:r w:rsidRPr="00305FFC">
              <w:rPr>
                <w:bCs/>
                <w:sz w:val="28"/>
                <w:szCs w:val="28"/>
              </w:rPr>
              <w:t>/не сформирована</w:t>
            </w:r>
          </w:p>
        </w:tc>
      </w:tr>
      <w:tr w:rsidR="00A64AD7" w:rsidRPr="00BC31F2" w:rsidTr="00A64AD7"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BC31F2" w:rsidRPr="00BC31F2" w:rsidRDefault="00BC31F2" w:rsidP="00BC31F2">
      <w:pPr>
        <w:spacing w:line="276" w:lineRule="auto"/>
        <w:jc w:val="right"/>
        <w:rPr>
          <w:i/>
          <w:szCs w:val="22"/>
        </w:rPr>
        <w:sectPr w:rsidR="00BC31F2" w:rsidRPr="00BC31F2" w:rsidSect="00BC31F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BC31F2" w:rsidRPr="00BC31F2" w:rsidRDefault="00BC31F2" w:rsidP="00BC31F2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lastRenderedPageBreak/>
        <w:t>2.3 Содержание разделов учебной (геодезической) практики</w:t>
      </w:r>
    </w:p>
    <w:p w:rsidR="00BC31F2" w:rsidRPr="00BC31F2" w:rsidRDefault="00BC31F2" w:rsidP="00BC31F2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642"/>
        <w:gridCol w:w="1007"/>
        <w:gridCol w:w="1007"/>
        <w:gridCol w:w="1007"/>
        <w:gridCol w:w="957"/>
      </w:tblGrid>
      <w:tr w:rsidR="00BC31F2" w:rsidRPr="00BC31F2" w:rsidTr="000878E2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 xml:space="preserve">Виды работы на практике, включая самостоятельную работу </w:t>
            </w:r>
            <w:proofErr w:type="gramStart"/>
            <w:r w:rsidRPr="00BC31F2">
              <w:rPr>
                <w:szCs w:val="22"/>
              </w:rPr>
              <w:t>обучающихся</w:t>
            </w:r>
            <w:proofErr w:type="gramEnd"/>
            <w:r w:rsidRPr="00BC31F2">
              <w:rPr>
                <w:szCs w:val="22"/>
              </w:rPr>
              <w:t>, ч</w:t>
            </w:r>
          </w:p>
        </w:tc>
      </w:tr>
      <w:tr w:rsidR="00BC31F2" w:rsidRPr="00BC31F2" w:rsidTr="00BC31F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295" w:type="pct"/>
            <w:vMerge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BC31F2" w:rsidRPr="00BC31F2" w:rsidTr="00BC31F2">
        <w:trPr>
          <w:trHeight w:val="559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Место проведения практики. Организация студенческих бригад. Руководство практикой студентов. Продолжительность рабочего дня на практике. Тематический план практики.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Основные положения правил техник</w:t>
            </w:r>
            <w:r>
              <w:rPr>
                <w:szCs w:val="22"/>
              </w:rPr>
              <w:t xml:space="preserve">и безопасности, охраны труда и </w:t>
            </w:r>
            <w:r w:rsidRPr="00A64AD7">
              <w:rPr>
                <w:szCs w:val="22"/>
              </w:rPr>
              <w:t>окружающей среды во время прохождения практики. Инструктаж на рабочем месте по выполнени</w:t>
            </w:r>
            <w:r>
              <w:rPr>
                <w:szCs w:val="22"/>
              </w:rPr>
              <w:t xml:space="preserve">ю правил техники безопасности, </w:t>
            </w:r>
            <w:r w:rsidRPr="00A64AD7">
              <w:rPr>
                <w:szCs w:val="22"/>
              </w:rPr>
              <w:t>охраны труда и окружающей среды.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Оформление журнала инструктажа.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Изучение правил обращения с приборами на практике.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BC31F2" w:rsidRPr="00BC31F2" w:rsidRDefault="00A64AD7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Полевые работы. Рекогносцировка участка и закрепление на местности вершин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Измерение горизонтальных углов и длин сторон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Увязка измеренных горизонтальных углов. Съемка ситуации. Составление абриса.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 xml:space="preserve">Камеральные работы. Заполнение ведомости координат вершин полигона. 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Построение плана теодолитной съемки по координатам вершин, нанесение ситуации на план</w:t>
            </w:r>
            <w:r w:rsidRPr="00A64AD7">
              <w:rPr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Полевые работы. Рекогносцировка местности и уточнение положения трассы.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Разбивка трассы на пикеты. Измерения расстояний между пикетами и плюсовыми точками.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углов поворота трассы. Трассирование.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пикетажного журнала.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Нивелирование трассы методом из середины.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Съемка поперечников.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 нивелирования на станции и по трассе - </w:t>
            </w:r>
            <w:proofErr w:type="spellStart"/>
            <w:r>
              <w:rPr>
                <w:rFonts w:eastAsia="Calibri"/>
              </w:rPr>
              <w:t>проложение</w:t>
            </w:r>
            <w:proofErr w:type="spellEnd"/>
            <w:r>
              <w:rPr>
                <w:rFonts w:eastAsia="Calibri"/>
              </w:rPr>
              <w:t xml:space="preserve"> обратного хода.</w:t>
            </w:r>
          </w:p>
          <w:p w:rsidR="00BC31F2" w:rsidRDefault="000878E2" w:rsidP="000878E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Заполнение журнала нивелирования. Определение отметок связующих точек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2A7E1D">
              <w:rPr>
                <w:rFonts w:eastAsia="Calibri"/>
              </w:rPr>
              <w:t>Последовательность составления подробного продольного профиля трассы.</w:t>
            </w:r>
          </w:p>
          <w:p w:rsidR="000878E2" w:rsidRDefault="000878E2" w:rsidP="000878E2">
            <w:pPr>
              <w:rPr>
                <w:rFonts w:eastAsia="Calibri"/>
              </w:rPr>
            </w:pPr>
            <w:r w:rsidRPr="00522931">
              <w:rPr>
                <w:color w:val="000000"/>
              </w:rPr>
              <w:t>Построение подробного продольного профиля трассы с проектированием красной линии</w:t>
            </w:r>
          </w:p>
          <w:p w:rsidR="000878E2" w:rsidRPr="002A7E1D" w:rsidRDefault="000878E2" w:rsidP="000878E2">
            <w:pPr>
              <w:rPr>
                <w:rFonts w:eastAsia="Calibri"/>
              </w:rPr>
            </w:pPr>
            <w:r w:rsidRPr="002A7E1D">
              <w:rPr>
                <w:rFonts w:eastAsia="Calibri"/>
              </w:rPr>
              <w:t xml:space="preserve">Исходные данные для проектирования </w:t>
            </w:r>
            <w:r>
              <w:rPr>
                <w:rFonts w:eastAsia="Calibri"/>
              </w:rPr>
              <w:t xml:space="preserve">по </w:t>
            </w:r>
            <w:r w:rsidRPr="002A7E1D">
              <w:rPr>
                <w:rFonts w:eastAsia="Calibri"/>
              </w:rPr>
              <w:t>продольно</w:t>
            </w:r>
            <w:r>
              <w:rPr>
                <w:rFonts w:eastAsia="Calibri"/>
              </w:rPr>
              <w:t>му</w:t>
            </w:r>
            <w:r w:rsidRPr="002A7E1D">
              <w:rPr>
                <w:rFonts w:eastAsia="Calibri"/>
              </w:rPr>
              <w:t xml:space="preserve"> профил</w:t>
            </w:r>
            <w:r>
              <w:rPr>
                <w:rFonts w:eastAsia="Calibri"/>
              </w:rPr>
              <w:t>ю</w:t>
            </w:r>
            <w:r w:rsidRPr="002A7E1D">
              <w:rPr>
                <w:rFonts w:eastAsia="Calibri"/>
              </w:rPr>
              <w:t xml:space="preserve"> Основной принцип </w:t>
            </w:r>
            <w:proofErr w:type="spellStart"/>
            <w:r w:rsidRPr="002A7E1D">
              <w:rPr>
                <w:rFonts w:eastAsia="Calibri"/>
              </w:rPr>
              <w:t>проложения</w:t>
            </w:r>
            <w:proofErr w:type="spellEnd"/>
            <w:r w:rsidRPr="002A7E1D">
              <w:rPr>
                <w:rFonts w:eastAsia="Calibri"/>
              </w:rPr>
              <w:t xml:space="preserve"> проектной линии.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rFonts w:eastAsia="Calibri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24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295" w:type="pct"/>
            <w:vAlign w:val="center"/>
          </w:tcPr>
          <w:p w:rsidR="000878E2" w:rsidRPr="00A33BEE" w:rsidRDefault="000878E2" w:rsidP="000878E2">
            <w:pPr>
              <w:rPr>
                <w:b/>
              </w:rPr>
            </w:pPr>
            <w:r>
              <w:t xml:space="preserve">Камеральные работы. </w:t>
            </w:r>
            <w:r w:rsidRPr="00A33BEE">
              <w:rPr>
                <w:rStyle w:val="a5"/>
                <w:b w:val="0"/>
              </w:rPr>
              <w:t>Способ прямоугольных координат от тангенсов.</w:t>
            </w:r>
          </w:p>
          <w:p w:rsidR="00BC31F2" w:rsidRPr="000878E2" w:rsidRDefault="000878E2" w:rsidP="000878E2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Определение элементов круговой и переходных кривых и данных для детальной разбивки.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bCs/>
              </w:rPr>
              <w:t>Графическое оформление.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bCs/>
              </w:rPr>
              <w:t xml:space="preserve">Полевые работы. </w:t>
            </w:r>
            <w:r w:rsidRPr="00AB50F1">
              <w:rPr>
                <w:bCs/>
              </w:rPr>
              <w:t>Разбивка</w:t>
            </w:r>
            <w:r>
              <w:rPr>
                <w:bCs/>
              </w:rPr>
              <w:t xml:space="preserve"> и закрепление на местности </w:t>
            </w:r>
            <w:r w:rsidRPr="00AB50F1">
              <w:rPr>
                <w:bCs/>
              </w:rPr>
              <w:t>главных точек кривой</w:t>
            </w:r>
            <w:r>
              <w:rPr>
                <w:bCs/>
              </w:rPr>
              <w:t xml:space="preserve"> </w:t>
            </w:r>
            <w:r w:rsidRPr="00C47EDA">
              <w:rPr>
                <w:rStyle w:val="a5"/>
                <w:b w:val="0"/>
              </w:rPr>
              <w:t>Способ прямоугольных координат от тангенсов.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5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Разбивка сетки квадратов и составление схемы нивелирования.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Нивелирование поверхности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Вычисление высот связующих и промежуточных точек.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Камеральные работы. Составление плана с горизонталями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Вертикальная планировка поверхности. Картограмма земляных работ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Определения объема земляных масс, вычисление баланса земляных масс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6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поперечных профилей.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Построение продольного профиля.</w:t>
            </w:r>
            <w:r>
              <w:rPr>
                <w:bCs/>
                <w:szCs w:val="22"/>
              </w:rPr>
              <w:t xml:space="preserve"> </w:t>
            </w:r>
            <w:r w:rsidRPr="000878E2">
              <w:rPr>
                <w:bCs/>
                <w:szCs w:val="22"/>
              </w:rPr>
              <w:t>Построение продольного и поперечного профилей существующей железнодорожной линии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подходов к водотоку, сечения водотока, измерение глубины и скорости воды.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Журнал нивелирования водотока. Построение поперечного профиля водотока</w:t>
            </w:r>
            <w:r w:rsidRPr="000878E2">
              <w:rPr>
                <w:bCs/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8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местности, тахеометрическая съемка 2 станций,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 xml:space="preserve">Измерение вертикальных и горизонтальных углов, работа с дальномером 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 xml:space="preserve">Камеральные работы. Заполнение журнала тахеометрической съемки, построение </w:t>
            </w:r>
            <w:proofErr w:type="spellStart"/>
            <w:proofErr w:type="gramStart"/>
            <w:r w:rsidRPr="000878E2">
              <w:rPr>
                <w:szCs w:val="22"/>
              </w:rPr>
              <w:t>крок</w:t>
            </w:r>
            <w:proofErr w:type="spellEnd"/>
            <w:r w:rsidRPr="000878E2">
              <w:rPr>
                <w:szCs w:val="22"/>
              </w:rPr>
              <w:t xml:space="preserve"> и</w:t>
            </w:r>
            <w:proofErr w:type="gramEnd"/>
            <w:r w:rsidRPr="000878E2">
              <w:rPr>
                <w:szCs w:val="22"/>
              </w:rPr>
              <w:t xml:space="preserve"> плана в горизонталях тахеометрической съемки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18</w:t>
            </w:r>
          </w:p>
        </w:tc>
      </w:tr>
      <w:tr w:rsidR="000878E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0878E2" w:rsidRDefault="000878E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9</w:t>
            </w:r>
          </w:p>
        </w:tc>
        <w:tc>
          <w:tcPr>
            <w:tcW w:w="3295" w:type="pct"/>
            <w:vAlign w:val="center"/>
          </w:tcPr>
          <w:p w:rsidR="000878E2" w:rsidRPr="003E66FF" w:rsidRDefault="003E66FF" w:rsidP="003E66FF">
            <w:pPr>
              <w:spacing w:line="276" w:lineRule="auto"/>
              <w:rPr>
                <w:szCs w:val="22"/>
              </w:rPr>
            </w:pPr>
            <w:r w:rsidRPr="003E66FF">
              <w:rPr>
                <w:szCs w:val="22"/>
              </w:rPr>
              <w:t>Полевая приемка работ, сдача дифференцированного зачета</w:t>
            </w: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0878E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</w:tr>
      <w:tr w:rsidR="00BC31F2" w:rsidRPr="00BC31F2" w:rsidTr="00BC31F2"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56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78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144</w:t>
            </w:r>
          </w:p>
        </w:tc>
      </w:tr>
    </w:tbl>
    <w:p w:rsidR="00633B06" w:rsidRPr="00114CBB" w:rsidRDefault="00633B06" w:rsidP="00633B06">
      <w:pPr>
        <w:rPr>
          <w:b/>
          <w:sz w:val="28"/>
        </w:rPr>
      </w:pPr>
    </w:p>
    <w:p w:rsidR="00633B06" w:rsidRPr="00A20A8B" w:rsidRDefault="00633B06" w:rsidP="00633B0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633B06" w:rsidRDefault="00633B06" w:rsidP="00633B06">
      <w:pPr>
        <w:rPr>
          <w:sz w:val="28"/>
        </w:rPr>
        <w:sectPr w:rsidR="00633B06" w:rsidSect="00AE09E4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E534A9" w:rsidRPr="006A4EA9" w:rsidRDefault="00633B06" w:rsidP="00E534A9">
      <w:pPr>
        <w:ind w:firstLine="709"/>
        <w:jc w:val="both"/>
        <w:rPr>
          <w:b/>
          <w:bCs/>
        </w:rPr>
      </w:pPr>
      <w:r w:rsidRPr="00DF3BFE">
        <w:rPr>
          <w:b/>
          <w:caps/>
          <w:color w:val="000000"/>
          <w:sz w:val="28"/>
        </w:rPr>
        <w:lastRenderedPageBreak/>
        <w:t xml:space="preserve">3. </w:t>
      </w:r>
      <w:r w:rsidR="00E534A9" w:rsidRPr="00E534A9">
        <w:rPr>
          <w:b/>
          <w:bCs/>
          <w:sz w:val="28"/>
          <w:szCs w:val="28"/>
        </w:rPr>
        <w:t>МАТЕРИАЛЬНО-ТЕХНИЧЕСКОЕ ОБЕСПЕЧЕНИЕ УЧЕБНОЙ (</w:t>
      </w:r>
      <w:r w:rsidR="00E534A9">
        <w:rPr>
          <w:b/>
          <w:bCs/>
          <w:sz w:val="28"/>
          <w:szCs w:val="28"/>
        </w:rPr>
        <w:t>ГЕОДЕЗИЧЕСК</w:t>
      </w:r>
      <w:r w:rsidR="00E534A9" w:rsidRPr="00E534A9">
        <w:rPr>
          <w:b/>
          <w:bCs/>
          <w:sz w:val="28"/>
          <w:szCs w:val="28"/>
        </w:rPr>
        <w:t>ОЙ) ПРАКТИКИ</w:t>
      </w:r>
    </w:p>
    <w:p w:rsidR="00E534A9" w:rsidRPr="00E534A9" w:rsidRDefault="00E534A9" w:rsidP="00E53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4A9">
        <w:rPr>
          <w:sz w:val="28"/>
          <w:szCs w:val="28"/>
        </w:rPr>
        <w:t xml:space="preserve">Реализация программы учебной практики предполагает наличие кабинета «Геодезия» </w:t>
      </w:r>
      <w:r>
        <w:rPr>
          <w:sz w:val="28"/>
          <w:szCs w:val="28"/>
        </w:rPr>
        <w:t>и учебного полигона</w:t>
      </w:r>
      <w:r w:rsidRPr="00F85126">
        <w:rPr>
          <w:b/>
          <w:sz w:val="28"/>
          <w:szCs w:val="28"/>
        </w:rPr>
        <w:t xml:space="preserve"> </w:t>
      </w:r>
      <w:r w:rsidRPr="00E534A9">
        <w:rPr>
          <w:sz w:val="28"/>
          <w:szCs w:val="28"/>
        </w:rPr>
        <w:t>технической эксплуатации и ремонта пути</w:t>
      </w:r>
      <w:r>
        <w:rPr>
          <w:sz w:val="28"/>
          <w:szCs w:val="28"/>
        </w:rPr>
        <w:t>.</w:t>
      </w: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посадочные места по количеству </w:t>
      </w:r>
      <w:proofErr w:type="gramStart"/>
      <w:r w:rsidRPr="00E534A9">
        <w:rPr>
          <w:sz w:val="28"/>
          <w:szCs w:val="28"/>
        </w:rPr>
        <w:t>обучающихся</w:t>
      </w:r>
      <w:proofErr w:type="gramEnd"/>
      <w:r w:rsidRPr="00E534A9">
        <w:rPr>
          <w:sz w:val="28"/>
          <w:szCs w:val="28"/>
        </w:rPr>
        <w:t>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E534A9" w:rsidRPr="00E534A9" w:rsidRDefault="00E534A9" w:rsidP="00E534A9">
      <w:pPr>
        <w:numPr>
          <w:ilvl w:val="0"/>
          <w:numId w:val="44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Геодезические инструменты: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Нивелиры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Теодолиты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Рейки нивелирные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Штативы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Транспортиры геодезические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Рулетки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Электронный тахеометр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E534A9" w:rsidRPr="00E534A9" w:rsidRDefault="00E534A9" w:rsidP="00E534A9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A70732" w:rsidRPr="00966D86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E534A9" w:rsidRPr="00E416A1" w:rsidRDefault="00E534A9" w:rsidP="00E534A9">
      <w:pPr>
        <w:ind w:firstLine="709"/>
        <w:jc w:val="both"/>
        <w:rPr>
          <w:b/>
        </w:rPr>
      </w:pPr>
      <w:r w:rsidRPr="00E416A1">
        <w:rPr>
          <w:b/>
        </w:rPr>
        <w:t>4. ОБЩИЕ ТРЕБОВАНИЯ К ОРГАНИЗАЦИИ УЧЕБНОЙ</w:t>
      </w:r>
      <w:r>
        <w:rPr>
          <w:b/>
        </w:rPr>
        <w:t xml:space="preserve"> (ГЕОДЕЗИЧЕСКОЙ) </w:t>
      </w:r>
      <w:r w:rsidRPr="00E416A1">
        <w:rPr>
          <w:b/>
        </w:rPr>
        <w:t>ПРАКТИКИ</w:t>
      </w:r>
    </w:p>
    <w:p w:rsidR="00E534A9" w:rsidRPr="00E534A9" w:rsidRDefault="00E534A9" w:rsidP="00E534A9">
      <w:pPr>
        <w:ind w:firstLine="709"/>
        <w:jc w:val="both"/>
        <w:rPr>
          <w:bCs/>
          <w:sz w:val="28"/>
          <w:szCs w:val="28"/>
        </w:rPr>
      </w:pPr>
      <w:r w:rsidRPr="00E534A9">
        <w:rPr>
          <w:bCs/>
          <w:sz w:val="28"/>
          <w:szCs w:val="28"/>
        </w:rPr>
        <w:t>Реализация учебной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  <w:r w:rsidRPr="00E534A9">
        <w:rPr>
          <w:sz w:val="28"/>
          <w:szCs w:val="28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633B06" w:rsidRDefault="00633B06" w:rsidP="00A546EC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Pr="00DC3009">
        <w:rPr>
          <w:sz w:val="28"/>
        </w:rPr>
        <w:t xml:space="preserve">своение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практика </w:t>
      </w:r>
      <w:r>
        <w:rPr>
          <w:sz w:val="28"/>
        </w:rPr>
        <w:t>профессионального</w:t>
      </w:r>
      <w:r w:rsidRPr="00DC3009">
        <w:rPr>
          <w:sz w:val="28"/>
        </w:rPr>
        <w:t xml:space="preserve"> модуля</w:t>
      </w:r>
      <w:r w:rsidR="00A546EC">
        <w:rPr>
          <w:sz w:val="28"/>
        </w:rPr>
        <w:t xml:space="preserve"> </w:t>
      </w:r>
      <w:r w:rsidR="007276C6" w:rsidRPr="007276C6">
        <w:rPr>
          <w:sz w:val="28"/>
        </w:rPr>
        <w:t>ПМ.</w:t>
      </w:r>
      <w:r w:rsidR="007276C6">
        <w:rPr>
          <w:sz w:val="28"/>
        </w:rPr>
        <w:t>01</w:t>
      </w:r>
      <w:r w:rsidR="00A546EC">
        <w:rPr>
          <w:sz w:val="28"/>
        </w:rPr>
        <w:t xml:space="preserve"> </w:t>
      </w:r>
      <w:r w:rsidRPr="00DC3009">
        <w:rPr>
          <w:sz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9D4F03">
        <w:rPr>
          <w:sz w:val="28"/>
        </w:rPr>
        <w:t xml:space="preserve">железных дорог, </w:t>
      </w:r>
      <w:r w:rsidRPr="00DC3009">
        <w:rPr>
          <w:sz w:val="28"/>
        </w:rPr>
        <w:t>является</w:t>
      </w:r>
      <w:r w:rsidR="00A546EC">
        <w:rPr>
          <w:sz w:val="28"/>
        </w:rPr>
        <w:t xml:space="preserve"> </w:t>
      </w:r>
      <w:r>
        <w:rPr>
          <w:sz w:val="28"/>
        </w:rPr>
        <w:t>обязательным условием допуска к производственной практике (по профилю специальности) в рамках данного</w:t>
      </w:r>
      <w:r w:rsidRPr="00DC3009">
        <w:rPr>
          <w:sz w:val="28"/>
        </w:rPr>
        <w:t xml:space="preserve"> модуля</w:t>
      </w:r>
      <w:r>
        <w:rPr>
          <w:sz w:val="28"/>
        </w:rPr>
        <w:t xml:space="preserve">. Освоению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</w:t>
      </w:r>
      <w:r>
        <w:rPr>
          <w:sz w:val="28"/>
        </w:rPr>
        <w:t xml:space="preserve">должно предшествовать изучение </w:t>
      </w:r>
      <w:r w:rsidR="00E60642">
        <w:rPr>
          <w:sz w:val="28"/>
        </w:rPr>
        <w:t>дисциплины Геодезия</w:t>
      </w:r>
      <w:r w:rsidR="00941812">
        <w:rPr>
          <w:sz w:val="28"/>
        </w:rPr>
        <w:t xml:space="preserve"> и МДК</w:t>
      </w:r>
      <w:r w:rsidR="002F115A">
        <w:rPr>
          <w:sz w:val="28"/>
        </w:rPr>
        <w:t xml:space="preserve"> </w:t>
      </w:r>
      <w:r w:rsidR="00941812">
        <w:rPr>
          <w:sz w:val="28"/>
        </w:rPr>
        <w:t>01.01 Технология ге</w:t>
      </w:r>
      <w:r w:rsidR="00EB27CF">
        <w:rPr>
          <w:sz w:val="28"/>
        </w:rPr>
        <w:t>одезических работ.</w:t>
      </w:r>
    </w:p>
    <w:p w:rsidR="005703FC" w:rsidRDefault="002F115A" w:rsidP="00A546EC">
      <w:pPr>
        <w:ind w:firstLine="567"/>
        <w:jc w:val="both"/>
        <w:rPr>
          <w:sz w:val="28"/>
        </w:rPr>
      </w:pPr>
      <w:r>
        <w:rPr>
          <w:sz w:val="28"/>
        </w:rPr>
        <w:t xml:space="preserve">УП 01.01 </w:t>
      </w:r>
      <w:r w:rsidR="00633B06" w:rsidRPr="001D0E35">
        <w:rPr>
          <w:sz w:val="28"/>
        </w:rPr>
        <w:t xml:space="preserve">Учебная </w:t>
      </w:r>
      <w:r w:rsidR="00633B06">
        <w:rPr>
          <w:sz w:val="28"/>
        </w:rPr>
        <w:t>(</w:t>
      </w:r>
      <w:r w:rsidR="007E3A95">
        <w:rPr>
          <w:sz w:val="28"/>
        </w:rPr>
        <w:t>геодезическая</w:t>
      </w:r>
      <w:r w:rsidR="005703FC">
        <w:rPr>
          <w:sz w:val="28"/>
        </w:rPr>
        <w:t>)</w:t>
      </w:r>
      <w:r>
        <w:rPr>
          <w:sz w:val="28"/>
        </w:rPr>
        <w:t xml:space="preserve"> </w:t>
      </w:r>
      <w:r w:rsidR="00633B06" w:rsidRPr="001D0E35">
        <w:rPr>
          <w:sz w:val="28"/>
        </w:rPr>
        <w:t>практика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 xml:space="preserve">предназначена для закрепления теоретических знаний, полученных </w:t>
      </w:r>
      <w:proofErr w:type="gramStart"/>
      <w:r w:rsidR="00633B06">
        <w:rPr>
          <w:sz w:val="28"/>
        </w:rPr>
        <w:t>об</w:t>
      </w:r>
      <w:r w:rsidR="00633B06" w:rsidRPr="001D0E35">
        <w:rPr>
          <w:sz w:val="28"/>
        </w:rPr>
        <w:t>уча</w:t>
      </w:r>
      <w:r w:rsidR="00633B06">
        <w:rPr>
          <w:sz w:val="28"/>
        </w:rPr>
        <w:t>ю</w:t>
      </w:r>
      <w:r w:rsidR="00633B06" w:rsidRPr="001D0E35">
        <w:rPr>
          <w:sz w:val="28"/>
        </w:rPr>
        <w:t>щимися</w:t>
      </w:r>
      <w:proofErr w:type="gramEnd"/>
      <w:r w:rsidR="00633B06" w:rsidRPr="001D0E35">
        <w:rPr>
          <w:sz w:val="28"/>
        </w:rPr>
        <w:t xml:space="preserve"> за курс обучения; </w:t>
      </w:r>
    </w:p>
    <w:p w:rsidR="00EB27CF" w:rsidRPr="002F115A" w:rsidRDefault="00633B06" w:rsidP="002F115A">
      <w:pPr>
        <w:ind w:firstLine="567"/>
        <w:jc w:val="both"/>
        <w:rPr>
          <w:sz w:val="28"/>
        </w:rPr>
      </w:pPr>
      <w:r w:rsidRPr="001D0E35">
        <w:rPr>
          <w:sz w:val="28"/>
        </w:rPr>
        <w:t>для детального изучения инструментов и приобретения практических навыков работы с ними в  полевых условиях при строительстве</w:t>
      </w:r>
      <w:r>
        <w:rPr>
          <w:sz w:val="28"/>
        </w:rPr>
        <w:t xml:space="preserve"> железных дорог</w:t>
      </w:r>
      <w:r w:rsidRPr="001D0E35">
        <w:rPr>
          <w:sz w:val="28"/>
        </w:rPr>
        <w:t>; для получения навыков организации работ и оформления полевой документации.</w:t>
      </w:r>
    </w:p>
    <w:p w:rsidR="00633B06" w:rsidRPr="001D0E35" w:rsidRDefault="002F115A" w:rsidP="00A546EC">
      <w:pPr>
        <w:ind w:firstLine="567"/>
        <w:jc w:val="both"/>
        <w:rPr>
          <w:sz w:val="28"/>
        </w:rPr>
      </w:pPr>
      <w:r>
        <w:rPr>
          <w:sz w:val="28"/>
          <w:szCs w:val="28"/>
        </w:rPr>
        <w:t>УП.01.01 Учебная</w:t>
      </w:r>
      <w:r w:rsidRPr="00477ADA">
        <w:rPr>
          <w:sz w:val="28"/>
          <w:szCs w:val="28"/>
        </w:rPr>
        <w:t xml:space="preserve"> </w:t>
      </w:r>
      <w:r>
        <w:rPr>
          <w:sz w:val="28"/>
          <w:szCs w:val="28"/>
        </w:rPr>
        <w:t>(геодезическая) практика</w:t>
      </w:r>
      <w:r>
        <w:rPr>
          <w:sz w:val="28"/>
        </w:rPr>
        <w:t xml:space="preserve"> </w:t>
      </w:r>
      <w:r w:rsidR="00EB27CF" w:rsidRPr="00EB27CF">
        <w:rPr>
          <w:sz w:val="28"/>
        </w:rPr>
        <w:t xml:space="preserve">для очной формы обучения </w:t>
      </w:r>
      <w:r w:rsidR="00633B06" w:rsidRPr="001D0E35">
        <w:rPr>
          <w:sz w:val="28"/>
        </w:rPr>
        <w:t>проводится группой под руководством преподавателя</w:t>
      </w:r>
      <w:r w:rsidR="00A546EC">
        <w:rPr>
          <w:sz w:val="28"/>
        </w:rPr>
        <w:t xml:space="preserve"> </w:t>
      </w:r>
      <w:r w:rsidR="00633B06" w:rsidRPr="003A6699">
        <w:rPr>
          <w:sz w:val="28"/>
        </w:rPr>
        <w:t xml:space="preserve">дисциплин </w:t>
      </w:r>
      <w:r w:rsidR="00633B06" w:rsidRPr="003A6699">
        <w:rPr>
          <w:sz w:val="28"/>
        </w:rPr>
        <w:lastRenderedPageBreak/>
        <w:t>профессионального цикла.</w:t>
      </w:r>
      <w:r w:rsidR="00633B06" w:rsidRPr="001D0E35">
        <w:rPr>
          <w:sz w:val="28"/>
        </w:rPr>
        <w:t xml:space="preserve"> Для выполнения отдельных видов рабо</w:t>
      </w:r>
      <w:r w:rsidR="009F25F6">
        <w:rPr>
          <w:sz w:val="28"/>
        </w:rPr>
        <w:t xml:space="preserve">т группа </w:t>
      </w:r>
      <w:r w:rsidR="00EB27CF">
        <w:rPr>
          <w:sz w:val="28"/>
        </w:rPr>
        <w:t>обучающихся</w:t>
      </w:r>
      <w:r w:rsidR="00A546EC">
        <w:rPr>
          <w:sz w:val="28"/>
        </w:rPr>
        <w:t xml:space="preserve"> </w:t>
      </w:r>
      <w:r w:rsidR="009F25F6">
        <w:rPr>
          <w:sz w:val="28"/>
        </w:rPr>
        <w:t>делится на бригады по 5-7</w:t>
      </w:r>
      <w:r w:rsidR="00633B06" w:rsidRPr="001D0E35">
        <w:rPr>
          <w:sz w:val="28"/>
        </w:rPr>
        <w:t xml:space="preserve"> человек.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>Состав бригады не меняется в течение всего периода практики. Каждой бригаде отводится участок для выполнения работ</w:t>
      </w:r>
      <w:r w:rsidR="00633B06">
        <w:rPr>
          <w:sz w:val="28"/>
        </w:rPr>
        <w:t>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бригадах назначаются бригадиры из числа наиболее успевающ</w:t>
      </w:r>
      <w:r w:rsidR="00EB27CF">
        <w:rPr>
          <w:sz w:val="28"/>
        </w:rPr>
        <w:t>их, дисциплинированных обучающихся</w:t>
      </w:r>
      <w:r w:rsidRPr="001D0E35">
        <w:rPr>
          <w:sz w:val="28"/>
        </w:rPr>
        <w:t>, имеющих организаторские способности. Бригадиры занимаются организацией работ в своих бригадах.</w:t>
      </w:r>
    </w:p>
    <w:p w:rsidR="00633B06" w:rsidRPr="00FC175D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Руководитель группы проверяет знания и составляет акт инструктажа по технике безопасности.</w:t>
      </w:r>
      <w:r w:rsidR="002F115A">
        <w:rPr>
          <w:sz w:val="28"/>
        </w:rPr>
        <w:t xml:space="preserve"> </w:t>
      </w:r>
      <w:r w:rsidRPr="00FC175D">
        <w:rPr>
          <w:sz w:val="28"/>
        </w:rPr>
        <w:t>Лица, не прошедшие инструктаж по технике безопасности, к учебной практике не допускаются.</w:t>
      </w:r>
    </w:p>
    <w:p w:rsidR="0001734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Приборы, принадлежности, таблицы и учебную литературу получает бригадир</w:t>
      </w:r>
      <w:r>
        <w:rPr>
          <w:sz w:val="28"/>
        </w:rPr>
        <w:t xml:space="preserve"> группы</w:t>
      </w:r>
      <w:r w:rsidRPr="001D0E35">
        <w:rPr>
          <w:sz w:val="28"/>
        </w:rPr>
        <w:t xml:space="preserve"> под расписку. При получении необходимо обращать внимание на исправность и комплектность инструментов. В случае поломки или утери геодезических приборов и оборудования материальную ответственность несет вся бригада в целом. Бригадир закрепляет за каждым членом бригады определенные приборы и принадлежности.</w:t>
      </w:r>
      <w:r w:rsidR="002F115A">
        <w:rPr>
          <w:sz w:val="28"/>
        </w:rPr>
        <w:t xml:space="preserve"> </w:t>
      </w:r>
      <w:r w:rsidRPr="001D0E35">
        <w:rPr>
          <w:sz w:val="28"/>
        </w:rPr>
        <w:t>По окончании практики инструменты сдаются в исправном состоянии бригадирами.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Ответственность за сохранность инструментов несет бригада в целом.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Перед выполнением очередного вида работ студентам необходимо ознакомиться с содержанием работы в целом, изучить методику ее выполнения, выслушать пояснения преподавателя. Перед началом работы в бригаде распределяются обязанности и порядок их чередования. При этом в каждом виде работ студент последовательно выполняет обязанности исполнителя, записывающего и рабочего (</w:t>
      </w:r>
      <w:proofErr w:type="spellStart"/>
      <w:r w:rsidRPr="001D0E35">
        <w:rPr>
          <w:sz w:val="28"/>
        </w:rPr>
        <w:t>реечника</w:t>
      </w:r>
      <w:proofErr w:type="spellEnd"/>
      <w:r w:rsidRPr="001D0E35">
        <w:rPr>
          <w:sz w:val="28"/>
        </w:rPr>
        <w:t>).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Записи в журналах измерений производят четко, шариковой ручкой или простым карандашом, не допуская неясных, трудночитаемых, </w:t>
      </w:r>
      <w:proofErr w:type="spellStart"/>
      <w:r w:rsidRPr="001D0E35">
        <w:rPr>
          <w:sz w:val="28"/>
        </w:rPr>
        <w:t>малоразборчивых</w:t>
      </w:r>
      <w:proofErr w:type="spellEnd"/>
      <w:r w:rsidRPr="001D0E35">
        <w:rPr>
          <w:sz w:val="28"/>
        </w:rPr>
        <w:t xml:space="preserve"> цифр и букв.</w:t>
      </w:r>
      <w:r w:rsidR="002F115A">
        <w:rPr>
          <w:sz w:val="28"/>
        </w:rPr>
        <w:t xml:space="preserve"> </w:t>
      </w:r>
      <w:r w:rsidRPr="001D0E35">
        <w:rPr>
          <w:sz w:val="28"/>
        </w:rPr>
        <w:t>Исправление и подчистка записей отсчетов, и подчистка записей вычислений в журналах категорически запрещена. Неправильные записи перечеркиваются и подписываются исполнителем работ.</w:t>
      </w:r>
    </w:p>
    <w:p w:rsidR="00633B06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конце практики бригада представляет отчет по полевым и камеральным работам.</w:t>
      </w:r>
      <w:r w:rsidR="002F115A">
        <w:rPr>
          <w:sz w:val="28"/>
        </w:rPr>
        <w:t xml:space="preserve"> </w:t>
      </w:r>
      <w:r w:rsidRPr="001D0E35">
        <w:rPr>
          <w:sz w:val="28"/>
        </w:rPr>
        <w:t>Каждый студент должен выполнить все виды работ, предусмотренные программой практики.</w:t>
      </w:r>
      <w:r w:rsidR="002F115A">
        <w:rPr>
          <w:sz w:val="28"/>
        </w:rPr>
        <w:t xml:space="preserve"> Дифференцированный з</w:t>
      </w:r>
      <w:r w:rsidRPr="001D0E35">
        <w:rPr>
          <w:sz w:val="28"/>
        </w:rPr>
        <w:t xml:space="preserve">ачет по </w:t>
      </w:r>
      <w:r>
        <w:rPr>
          <w:sz w:val="28"/>
        </w:rPr>
        <w:t>учебной</w:t>
      </w:r>
      <w:r w:rsidRPr="001D0E35">
        <w:rPr>
          <w:sz w:val="28"/>
        </w:rPr>
        <w:t xml:space="preserve"> практике принимает </w:t>
      </w:r>
      <w:r>
        <w:rPr>
          <w:sz w:val="28"/>
        </w:rPr>
        <w:t>преподаватель, р</w:t>
      </w:r>
      <w:r w:rsidRPr="001D0E35">
        <w:rPr>
          <w:sz w:val="28"/>
        </w:rPr>
        <w:t xml:space="preserve">уководитель </w:t>
      </w:r>
      <w:r>
        <w:rPr>
          <w:sz w:val="28"/>
        </w:rPr>
        <w:t xml:space="preserve">учебной </w:t>
      </w:r>
      <w:r w:rsidRPr="001D0E35">
        <w:rPr>
          <w:sz w:val="28"/>
        </w:rPr>
        <w:t>группы</w:t>
      </w:r>
      <w:r>
        <w:rPr>
          <w:sz w:val="28"/>
        </w:rPr>
        <w:t>,</w:t>
      </w:r>
      <w:r w:rsidRPr="001D0E35">
        <w:rPr>
          <w:sz w:val="28"/>
        </w:rPr>
        <w:t xml:space="preserve"> совместно с бригад</w:t>
      </w:r>
      <w:r>
        <w:rPr>
          <w:sz w:val="28"/>
        </w:rPr>
        <w:t>иром</w:t>
      </w:r>
      <w:r w:rsidRPr="001D0E35">
        <w:rPr>
          <w:sz w:val="28"/>
        </w:rPr>
        <w:t>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На </w:t>
      </w:r>
      <w:r w:rsidR="002F115A">
        <w:rPr>
          <w:sz w:val="28"/>
        </w:rPr>
        <w:t xml:space="preserve">дифференцированном </w:t>
      </w:r>
      <w:r w:rsidRPr="001D0E35">
        <w:rPr>
          <w:sz w:val="28"/>
        </w:rPr>
        <w:t>зачете каждый член бригады должен показать знание методов выполнения и организации работ, входящих в программу практики, поверок и юстировки приборов, умение обращаться с ними.</w:t>
      </w:r>
    </w:p>
    <w:p w:rsidR="00B04763" w:rsidRPr="001D0E35" w:rsidRDefault="00B04763" w:rsidP="00A546EC">
      <w:pPr>
        <w:ind w:firstLine="567"/>
        <w:jc w:val="both"/>
        <w:rPr>
          <w:sz w:val="28"/>
        </w:rPr>
      </w:pPr>
    </w:p>
    <w:p w:rsidR="00B04763" w:rsidRDefault="00B04763" w:rsidP="00B04763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ОБЕСПЕЧЕНИЕ УЧЕБНОЙ (ГЕОДЕЗИЧЕСКОЙ) ПРАКТИКИ</w:t>
      </w:r>
    </w:p>
    <w:p w:rsidR="00B04763" w:rsidRPr="00E416A1" w:rsidRDefault="00B04763" w:rsidP="00B04763">
      <w:pPr>
        <w:ind w:firstLine="709"/>
        <w:jc w:val="both"/>
        <w:rPr>
          <w:bCs/>
        </w:rPr>
      </w:pPr>
    </w:p>
    <w:p w:rsidR="00B04763" w:rsidRPr="00B04763" w:rsidRDefault="00B04763" w:rsidP="00B04763">
      <w:pPr>
        <w:ind w:firstLine="709"/>
        <w:jc w:val="both"/>
        <w:rPr>
          <w:sz w:val="28"/>
          <w:szCs w:val="28"/>
        </w:rPr>
      </w:pPr>
      <w:proofErr w:type="gramStart"/>
      <w:r w:rsidRPr="00B04763">
        <w:rPr>
          <w:sz w:val="28"/>
          <w:szCs w:val="28"/>
        </w:rPr>
        <w:t xml:space="preserve">Реализация </w:t>
      </w:r>
      <w:r w:rsidRPr="00B04763">
        <w:rPr>
          <w:bCs/>
          <w:sz w:val="28"/>
          <w:szCs w:val="28"/>
        </w:rPr>
        <w:t xml:space="preserve">учебной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  <w:proofErr w:type="gramEnd"/>
    </w:p>
    <w:p w:rsidR="00972972" w:rsidRDefault="00B04763" w:rsidP="00592837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633B06" w:rsidRPr="00DF3BFE" w:rsidRDefault="00E534A9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="00633B06"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633B06" w:rsidRPr="00DF3BFE" w:rsidRDefault="00524755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УЧЕБНОЙ</w:t>
      </w:r>
      <w:r w:rsidR="00633B06" w:rsidRPr="00DF3BFE">
        <w:rPr>
          <w:b/>
          <w:bCs/>
          <w:color w:val="000000"/>
          <w:sz w:val="28"/>
        </w:rPr>
        <w:t xml:space="preserve"> ПРАКТИКИ</w:t>
      </w:r>
    </w:p>
    <w:p w:rsidR="001B4601" w:rsidRDefault="001B4601" w:rsidP="00633B06">
      <w:pPr>
        <w:rPr>
          <w:bCs/>
          <w:color w:val="000000"/>
          <w:sz w:val="28"/>
        </w:rPr>
      </w:pPr>
    </w:p>
    <w:p w:rsidR="00EB27CF" w:rsidRDefault="00D41DBE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 w:rsidR="002F115A">
        <w:rPr>
          <w:sz w:val="28"/>
          <w:szCs w:val="28"/>
        </w:rPr>
        <w:t>учебной практике УП.01.01 Учебная</w:t>
      </w:r>
      <w:r w:rsidR="002F115A" w:rsidRPr="00477ADA">
        <w:rPr>
          <w:sz w:val="28"/>
          <w:szCs w:val="28"/>
        </w:rPr>
        <w:t xml:space="preserve"> </w:t>
      </w:r>
      <w:r w:rsidR="002F115A">
        <w:rPr>
          <w:sz w:val="28"/>
          <w:szCs w:val="28"/>
        </w:rPr>
        <w:t xml:space="preserve">(геодезическая) практика </w:t>
      </w:r>
      <w:r w:rsidR="00EB27CF">
        <w:rPr>
          <w:sz w:val="28"/>
          <w:szCs w:val="28"/>
        </w:rPr>
        <w:t xml:space="preserve">для очной формы </w:t>
      </w:r>
      <w:r w:rsidR="00F85126">
        <w:rPr>
          <w:sz w:val="28"/>
          <w:szCs w:val="28"/>
        </w:rPr>
        <w:t xml:space="preserve">и заочной формы </w:t>
      </w:r>
      <w:r w:rsidR="00EB27CF">
        <w:rPr>
          <w:sz w:val="28"/>
          <w:szCs w:val="28"/>
        </w:rPr>
        <w:t xml:space="preserve">обучения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 w:rsidR="002F11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характеристики </w:t>
      </w:r>
      <w:r w:rsidR="002F115A" w:rsidRPr="002F115A">
        <w:rPr>
          <w:sz w:val="28"/>
          <w:szCs w:val="28"/>
        </w:rPr>
        <w:t xml:space="preserve">на обучающегося по освоению профессиональных компетенций в период прохождения учебной практики </w:t>
      </w:r>
      <w:r w:rsidR="002F115A">
        <w:rPr>
          <w:sz w:val="28"/>
          <w:szCs w:val="28"/>
        </w:rPr>
        <w:t xml:space="preserve">УП 01.01 Учебная </w:t>
      </w:r>
      <w:r w:rsidR="002F115A" w:rsidRPr="002F115A">
        <w:rPr>
          <w:sz w:val="28"/>
          <w:szCs w:val="28"/>
        </w:rPr>
        <w:t>(геодезическая) практика</w:t>
      </w:r>
      <w:r w:rsidRPr="002F115A">
        <w:rPr>
          <w:sz w:val="28"/>
          <w:szCs w:val="28"/>
        </w:rPr>
        <w:t xml:space="preserve">, </w:t>
      </w:r>
      <w:r w:rsidR="00347840">
        <w:rPr>
          <w:sz w:val="28"/>
          <w:szCs w:val="28"/>
        </w:rPr>
        <w:t>дневника установленной формы</w:t>
      </w:r>
      <w:r w:rsidR="008D6A55">
        <w:rPr>
          <w:sz w:val="28"/>
          <w:szCs w:val="28"/>
        </w:rPr>
        <w:t xml:space="preserve"> (дневники выдаются централизовано председателем предметно</w:t>
      </w:r>
      <w:r w:rsidR="0049296B">
        <w:rPr>
          <w:sz w:val="28"/>
          <w:szCs w:val="28"/>
        </w:rPr>
        <w:t xml:space="preserve">й </w:t>
      </w:r>
      <w:r w:rsidR="008D6A55">
        <w:rPr>
          <w:sz w:val="28"/>
          <w:szCs w:val="28"/>
        </w:rPr>
        <w:t xml:space="preserve"> цикловой комиссии специальности)</w:t>
      </w:r>
      <w:r w:rsidR="00347840">
        <w:rPr>
          <w:sz w:val="28"/>
          <w:szCs w:val="28"/>
        </w:rPr>
        <w:t xml:space="preserve">, </w:t>
      </w:r>
      <w:r w:rsidR="009E4D20" w:rsidRPr="002F115A">
        <w:rPr>
          <w:sz w:val="28"/>
          <w:szCs w:val="28"/>
        </w:rPr>
        <w:t>а так же отчет</w:t>
      </w:r>
      <w:r w:rsidR="00EB27CF" w:rsidRPr="002F115A">
        <w:rPr>
          <w:sz w:val="28"/>
          <w:szCs w:val="28"/>
        </w:rPr>
        <w:t>а</w:t>
      </w:r>
      <w:r w:rsidR="002F115A">
        <w:rPr>
          <w:sz w:val="28"/>
          <w:szCs w:val="28"/>
        </w:rPr>
        <w:t xml:space="preserve"> по (геодезической</w:t>
      </w:r>
      <w:r w:rsidR="009E4D20" w:rsidRPr="002F115A">
        <w:rPr>
          <w:sz w:val="28"/>
          <w:szCs w:val="28"/>
        </w:rPr>
        <w:t>) практике</w:t>
      </w:r>
      <w:r w:rsidR="002F115A">
        <w:rPr>
          <w:sz w:val="28"/>
          <w:szCs w:val="28"/>
        </w:rPr>
        <w:t xml:space="preserve"> по</w:t>
      </w:r>
      <w:proofErr w:type="gramEnd"/>
      <w:r w:rsidR="002F115A">
        <w:rPr>
          <w:sz w:val="28"/>
          <w:szCs w:val="28"/>
        </w:rPr>
        <w:t xml:space="preserve"> индивидуальному заданию.</w:t>
      </w:r>
    </w:p>
    <w:p w:rsidR="001B2C55" w:rsidRDefault="001B2C55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937"/>
        <w:gridCol w:w="4282"/>
        <w:gridCol w:w="3062"/>
      </w:tblGrid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Результаты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proofErr w:type="gramStart"/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(освоенные</w:t>
            </w:r>
            <w:proofErr w:type="gramEnd"/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общие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Основные показатели оценки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Формы и методы контроля и оценки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1</w:t>
            </w:r>
            <w:proofErr w:type="gramStart"/>
            <w:r w:rsidRPr="001B2C55">
              <w:rPr>
                <w:rFonts w:eastAsia="SimSun"/>
                <w:sz w:val="28"/>
                <w:lang w:eastAsia="zh-CN"/>
              </w:rPr>
              <w:t xml:space="preserve"> В</w:t>
            </w:r>
            <w:proofErr w:type="gramEnd"/>
            <w:r w:rsidRPr="001B2C55">
              <w:rPr>
                <w:rFonts w:eastAsia="SimSun"/>
                <w:sz w:val="28"/>
                <w:lang w:eastAsia="zh-CN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прогнозировать и оценивать результат;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2</w:t>
            </w:r>
            <w:proofErr w:type="gramStart"/>
            <w:r w:rsidRPr="001B2C55">
              <w:rPr>
                <w:rFonts w:eastAsia="SimSun"/>
                <w:sz w:val="28"/>
                <w:lang w:eastAsia="zh-CN"/>
              </w:rPr>
              <w:t xml:space="preserve"> И</w:t>
            </w:r>
            <w:proofErr w:type="gramEnd"/>
            <w:r w:rsidRPr="001B2C55">
              <w:rPr>
                <w:rFonts w:eastAsia="SimSun"/>
                <w:sz w:val="28"/>
                <w:lang w:eastAsia="zh-CN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3</w:t>
            </w:r>
            <w:proofErr w:type="gramStart"/>
            <w:r w:rsidRPr="001B2C5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1B2C55">
              <w:rPr>
                <w:rFonts w:eastAsia="SimSun"/>
                <w:sz w:val="28"/>
                <w:lang w:eastAsia="zh-CN"/>
              </w:rPr>
              <w:t>П</w:t>
            </w:r>
            <w:proofErr w:type="gramEnd"/>
            <w:r w:rsidRPr="001B2C55">
              <w:rPr>
                <w:rFonts w:eastAsia="SimSun"/>
                <w:sz w:val="28"/>
                <w:lang w:eastAsia="zh-CN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владение методиками самопознания, самооценки, </w:t>
            </w:r>
            <w:proofErr w:type="spellStart"/>
            <w:r w:rsidRPr="001B2C55">
              <w:rPr>
                <w:rFonts w:eastAsia="Arial Unicode MS"/>
                <w:sz w:val="28"/>
                <w:szCs w:val="28"/>
              </w:rPr>
              <w:t>саморегуляции</w:t>
            </w:r>
            <w:proofErr w:type="spellEnd"/>
            <w:r w:rsidRPr="001B2C55">
              <w:rPr>
                <w:rFonts w:eastAsia="Arial Unicode MS"/>
                <w:sz w:val="28"/>
                <w:szCs w:val="28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1B2C55">
              <w:rPr>
                <w:rFonts w:eastAsia="SimSun"/>
                <w:sz w:val="28"/>
                <w:szCs w:val="28"/>
                <w:lang w:eastAsia="zh-CN"/>
              </w:rPr>
              <w:t>ОК</w:t>
            </w:r>
            <w:proofErr w:type="gramEnd"/>
            <w:r w:rsidRPr="001B2C55">
              <w:rPr>
                <w:rFonts w:eastAsia="SimSun"/>
                <w:sz w:val="28"/>
                <w:szCs w:val="28"/>
                <w:lang w:eastAsia="zh-CN"/>
              </w:rPr>
              <w:t xml:space="preserve"> 4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5</w:t>
            </w:r>
            <w:proofErr w:type="gramStart"/>
            <w:r w:rsidRPr="001B2C55">
              <w:rPr>
                <w:rFonts w:eastAsia="SimSun"/>
                <w:sz w:val="28"/>
                <w:lang w:eastAsia="zh-CN"/>
              </w:rPr>
              <w:t xml:space="preserve"> О</w:t>
            </w:r>
            <w:proofErr w:type="gramEnd"/>
            <w:r w:rsidRPr="001B2C55">
              <w:rPr>
                <w:rFonts w:eastAsia="SimSun"/>
                <w:sz w:val="28"/>
                <w:lang w:eastAsia="zh-CN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6</w:t>
            </w:r>
            <w:proofErr w:type="gramStart"/>
            <w:r w:rsidRPr="001B2C55">
              <w:rPr>
                <w:rFonts w:eastAsia="SimSun"/>
                <w:sz w:val="28"/>
                <w:lang w:eastAsia="zh-CN"/>
              </w:rPr>
              <w:t xml:space="preserve"> П</w:t>
            </w:r>
            <w:proofErr w:type="gramEnd"/>
            <w:r w:rsidRPr="001B2C55">
              <w:rPr>
                <w:rFonts w:eastAsia="SimSun"/>
                <w:sz w:val="28"/>
                <w:lang w:eastAsia="zh-CN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lastRenderedPageBreak/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-участие в мероприятиях гражданско</w:t>
            </w:r>
            <w:r w:rsidR="00E215D6">
              <w:rPr>
                <w:rFonts w:eastAsia="Arial Unicode MS"/>
                <w:sz w:val="28"/>
                <w:szCs w:val="28"/>
              </w:rPr>
              <w:t>-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патриотического характера, волонтерском движении;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7</w:t>
            </w:r>
            <w:proofErr w:type="gramStart"/>
            <w:r w:rsidRPr="001B2C55">
              <w:rPr>
                <w:rFonts w:eastAsia="SimSun"/>
                <w:sz w:val="28"/>
                <w:lang w:eastAsia="zh-CN"/>
              </w:rPr>
              <w:t xml:space="preserve"> С</w:t>
            </w:r>
            <w:proofErr w:type="gramEnd"/>
            <w:r w:rsidRPr="001B2C55">
              <w:rPr>
                <w:rFonts w:eastAsia="SimSun"/>
                <w:sz w:val="28"/>
                <w:lang w:eastAsia="zh-CN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8</w:t>
            </w:r>
            <w:proofErr w:type="gramStart"/>
            <w:r w:rsidRPr="001B2C55">
              <w:rPr>
                <w:rFonts w:eastAsia="SimSun"/>
                <w:sz w:val="28"/>
                <w:lang w:eastAsia="zh-CN"/>
              </w:rPr>
              <w:t xml:space="preserve"> И</w:t>
            </w:r>
            <w:proofErr w:type="gramEnd"/>
            <w:r w:rsidRPr="001B2C55">
              <w:rPr>
                <w:rFonts w:eastAsia="SimSun"/>
                <w:sz w:val="28"/>
                <w:lang w:eastAsia="zh-CN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9</w:t>
            </w:r>
            <w:proofErr w:type="gramStart"/>
            <w:r w:rsidRPr="001B2C55">
              <w:rPr>
                <w:rFonts w:eastAsia="SimSun"/>
                <w:sz w:val="28"/>
                <w:lang w:eastAsia="zh-CN"/>
              </w:rPr>
              <w:t xml:space="preserve"> П</w:t>
            </w:r>
            <w:proofErr w:type="gramEnd"/>
            <w:r w:rsidRPr="001B2C55">
              <w:rPr>
                <w:rFonts w:eastAsia="SimSun"/>
                <w:sz w:val="28"/>
                <w:lang w:eastAsia="zh-CN"/>
              </w:rPr>
              <w:t xml:space="preserve">ользоваться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 xml:space="preserve">осуществлять эффективный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поиск необходимой информации в российских и зарубежных источниках: нормативно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</w:tbl>
    <w:p w:rsidR="00B04763" w:rsidRDefault="00B04763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4763" w:rsidRPr="002F115A" w:rsidRDefault="00B04763" w:rsidP="008D6A55">
      <w:pPr>
        <w:pStyle w:val="a4"/>
        <w:spacing w:before="0" w:beforeAutospacing="0" w:after="0" w:afterAutospacing="0"/>
        <w:ind w:firstLine="708"/>
        <w:jc w:val="both"/>
      </w:pPr>
    </w:p>
    <w:p w:rsidR="001B4601" w:rsidRDefault="001B4601" w:rsidP="00633B06">
      <w:pPr>
        <w:rPr>
          <w:bCs/>
          <w:color w:val="000000"/>
          <w:sz w:val="28"/>
        </w:rPr>
      </w:pPr>
    </w:p>
    <w:p w:rsidR="00F85264" w:rsidRPr="00F85264" w:rsidRDefault="00F85264" w:rsidP="00F85264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9A5CC5">
        <w:rPr>
          <w:sz w:val="28"/>
          <w:szCs w:val="28"/>
        </w:rPr>
        <w:t xml:space="preserve">обеспечивающих их умений, но и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F85264" w:rsidRPr="00F85264" w:rsidRDefault="00F85264" w:rsidP="00633B06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8"/>
        <w:gridCol w:w="3094"/>
      </w:tblGrid>
      <w:tr w:rsidR="00633B06" w:rsidRPr="00A70732" w:rsidTr="00ED3355">
        <w:tc>
          <w:tcPr>
            <w:tcW w:w="2376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  <w:proofErr w:type="gramEnd"/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33B06" w:rsidRPr="00A70732" w:rsidRDefault="00633B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bCs/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1.1. Выполнять различные виды геодезических съемок</w:t>
            </w:r>
          </w:p>
        </w:tc>
      </w:tr>
      <w:tr w:rsidR="00633B06" w:rsidRPr="00A70732" w:rsidTr="00B1153A">
        <w:tc>
          <w:tcPr>
            <w:tcW w:w="2376" w:type="dxa"/>
            <w:vMerge w:val="restart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4820" w:type="dxa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633B06" w:rsidRPr="00A70732" w:rsidRDefault="00347840" w:rsidP="00347840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разбивочные работы, вести геодезический контроль на </w:t>
            </w:r>
            <w:r w:rsidRPr="00A70732">
              <w:rPr>
                <w:sz w:val="28"/>
                <w:szCs w:val="28"/>
              </w:rPr>
              <w:lastRenderedPageBreak/>
              <w:t>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устройство и применение геодезических приборов;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правила трассирования и </w:t>
            </w:r>
            <w:proofErr w:type="gramStart"/>
            <w:r w:rsidRPr="00A70732">
              <w:rPr>
                <w:sz w:val="28"/>
                <w:szCs w:val="28"/>
              </w:rPr>
              <w:t>проектирования</w:t>
            </w:r>
            <w:proofErr w:type="gramEnd"/>
            <w:r w:rsidRPr="00A70732">
              <w:rPr>
                <w:sz w:val="28"/>
                <w:szCs w:val="28"/>
              </w:rPr>
              <w:t xml:space="preserve">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1.2. Обрабатывать материалы геодезических съемок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варианта.</w:t>
            </w: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правила трассирования и </w:t>
            </w:r>
            <w:proofErr w:type="gramStart"/>
            <w:r w:rsidRPr="00A70732">
              <w:rPr>
                <w:sz w:val="28"/>
                <w:szCs w:val="28"/>
              </w:rPr>
              <w:t>проектирования</w:t>
            </w:r>
            <w:proofErr w:type="gramEnd"/>
            <w:r w:rsidRPr="00A70732">
              <w:rPr>
                <w:sz w:val="28"/>
                <w:szCs w:val="28"/>
              </w:rPr>
              <w:t xml:space="preserve">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A70732">
              <w:rPr>
                <w:sz w:val="28"/>
                <w:szCs w:val="28"/>
              </w:rPr>
              <w:t>эксплуатации</w:t>
            </w:r>
            <w:proofErr w:type="gramEnd"/>
            <w:r w:rsidRPr="00A70732">
              <w:rPr>
                <w:sz w:val="28"/>
                <w:szCs w:val="28"/>
              </w:rPr>
              <w:t xml:space="preserve"> </w:t>
            </w:r>
            <w:r w:rsidRPr="00A70732">
              <w:rPr>
                <w:sz w:val="28"/>
                <w:szCs w:val="28"/>
              </w:rPr>
              <w:lastRenderedPageBreak/>
              <w:t>железных дорог.</w:t>
            </w: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трассирование по картам, проектировать продольные и поперечные профили, выбирать оптимальный вариант </w:t>
            </w:r>
            <w:r w:rsidRPr="00A70732">
              <w:rPr>
                <w:sz w:val="28"/>
                <w:szCs w:val="28"/>
              </w:rPr>
              <w:lastRenderedPageBreak/>
              <w:t>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rPr>
          <w:trHeight w:val="1679"/>
        </w:trPr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правила трассирования и </w:t>
            </w:r>
            <w:proofErr w:type="gramStart"/>
            <w:r w:rsidRPr="00A70732">
              <w:rPr>
                <w:sz w:val="28"/>
                <w:szCs w:val="28"/>
              </w:rPr>
              <w:t>проектирования</w:t>
            </w:r>
            <w:proofErr w:type="gramEnd"/>
            <w:r w:rsidRPr="00A70732">
              <w:rPr>
                <w:sz w:val="28"/>
                <w:szCs w:val="28"/>
              </w:rPr>
              <w:t xml:space="preserve">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E22D9E" w:rsidRDefault="00E22D9E" w:rsidP="004D4B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017345" w:rsidRDefault="00017345" w:rsidP="007E3A95">
      <w:pPr>
        <w:autoSpaceDE w:val="0"/>
        <w:autoSpaceDN w:val="0"/>
        <w:adjustRightInd w:val="0"/>
        <w:spacing w:before="120" w:after="120"/>
        <w:ind w:firstLine="702"/>
        <w:jc w:val="both"/>
        <w:rPr>
          <w:b/>
          <w:bCs/>
          <w:sz w:val="28"/>
          <w:szCs w:val="28"/>
        </w:rPr>
      </w:pPr>
    </w:p>
    <w:sectPr w:rsidR="00017345" w:rsidSect="0073623B">
      <w:pgSz w:w="11906" w:h="16838"/>
      <w:pgMar w:top="1135" w:right="707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57" w:rsidRDefault="00D95457" w:rsidP="00E21D45">
      <w:r>
        <w:separator/>
      </w:r>
    </w:p>
  </w:endnote>
  <w:endnote w:type="continuationSeparator" w:id="0">
    <w:p w:rsidR="00D95457" w:rsidRDefault="00D95457" w:rsidP="00E2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A0" w:rsidRDefault="00B05CA0" w:rsidP="00AE09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05CA0" w:rsidRDefault="00B05CA0" w:rsidP="00AE09E4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15007"/>
      <w:docPartObj>
        <w:docPartGallery w:val="Page Numbers (Bottom of Page)"/>
        <w:docPartUnique/>
      </w:docPartObj>
    </w:sdtPr>
    <w:sdtEndPr/>
    <w:sdtContent>
      <w:p w:rsidR="00B05CA0" w:rsidRDefault="00B05CA0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64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05CA0" w:rsidRDefault="00B05CA0" w:rsidP="00AE09E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57" w:rsidRDefault="00D95457" w:rsidP="00E21D45">
      <w:r>
        <w:separator/>
      </w:r>
    </w:p>
  </w:footnote>
  <w:footnote w:type="continuationSeparator" w:id="0">
    <w:p w:rsidR="00D95457" w:rsidRDefault="00D95457" w:rsidP="00E2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1070FFB"/>
    <w:multiLevelType w:val="hybridMultilevel"/>
    <w:tmpl w:val="836AE55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80D"/>
    <w:multiLevelType w:val="hybridMultilevel"/>
    <w:tmpl w:val="3656D2B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53211"/>
    <w:multiLevelType w:val="hybridMultilevel"/>
    <w:tmpl w:val="9E00E664"/>
    <w:lvl w:ilvl="0" w:tplc="12E4F2B4">
      <w:start w:val="1"/>
      <w:numFmt w:val="upperRoman"/>
      <w:pStyle w:val="a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46A6BC54">
      <w:start w:val="9"/>
      <w:numFmt w:val="decimal"/>
      <w:lvlText w:val="%2."/>
      <w:lvlJc w:val="left"/>
      <w:pPr>
        <w:tabs>
          <w:tab w:val="num" w:pos="2298"/>
        </w:tabs>
        <w:ind w:left="2298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415362"/>
    <w:multiLevelType w:val="hybridMultilevel"/>
    <w:tmpl w:val="3F2CE77E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06F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A36A04"/>
    <w:multiLevelType w:val="hybridMultilevel"/>
    <w:tmpl w:val="BA389BEC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A53C8CDA"/>
    <w:lvl w:ilvl="0" w:tplc="52A4DDE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66659"/>
    <w:multiLevelType w:val="hybridMultilevel"/>
    <w:tmpl w:val="B36CAD7C"/>
    <w:lvl w:ilvl="0" w:tplc="F73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4345C"/>
    <w:multiLevelType w:val="hybridMultilevel"/>
    <w:tmpl w:val="DBDE744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1D1"/>
    <w:multiLevelType w:val="hybridMultilevel"/>
    <w:tmpl w:val="2BE43FBE"/>
    <w:lvl w:ilvl="0" w:tplc="9FF4E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3D6DD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B33B8"/>
    <w:multiLevelType w:val="hybridMultilevel"/>
    <w:tmpl w:val="B0C89D9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F4CA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303B1"/>
    <w:multiLevelType w:val="hybridMultilevel"/>
    <w:tmpl w:val="BEAEAB4C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95F37"/>
    <w:multiLevelType w:val="hybridMultilevel"/>
    <w:tmpl w:val="12F20A9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6BD346B"/>
    <w:multiLevelType w:val="hybridMultilevel"/>
    <w:tmpl w:val="71EAAEF8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F55D9"/>
    <w:multiLevelType w:val="hybridMultilevel"/>
    <w:tmpl w:val="614623BC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3EA44BA2"/>
    <w:multiLevelType w:val="hybridMultilevel"/>
    <w:tmpl w:val="9B40532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254C"/>
    <w:multiLevelType w:val="hybridMultilevel"/>
    <w:tmpl w:val="21DC3B94"/>
    <w:lvl w:ilvl="0" w:tplc="056408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4032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92AA4"/>
    <w:multiLevelType w:val="hybridMultilevel"/>
    <w:tmpl w:val="087CF9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B2102A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D59FE"/>
    <w:multiLevelType w:val="hybridMultilevel"/>
    <w:tmpl w:val="5554D58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3AB1A47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63263"/>
    <w:multiLevelType w:val="hybridMultilevel"/>
    <w:tmpl w:val="8FF07FC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700D1"/>
    <w:multiLevelType w:val="hybridMultilevel"/>
    <w:tmpl w:val="F056BEB0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165DD"/>
    <w:multiLevelType w:val="hybridMultilevel"/>
    <w:tmpl w:val="41108BBC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D0DB4"/>
    <w:multiLevelType w:val="hybridMultilevel"/>
    <w:tmpl w:val="E5B61DB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134E3"/>
    <w:multiLevelType w:val="hybridMultilevel"/>
    <w:tmpl w:val="4F3C064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3954"/>
    <w:multiLevelType w:val="hybridMultilevel"/>
    <w:tmpl w:val="346A0D7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60A3B"/>
    <w:multiLevelType w:val="hybridMultilevel"/>
    <w:tmpl w:val="79C0240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B4139"/>
    <w:multiLevelType w:val="hybridMultilevel"/>
    <w:tmpl w:val="EBD6318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F3D4D"/>
    <w:multiLevelType w:val="hybridMultilevel"/>
    <w:tmpl w:val="BBDA08FA"/>
    <w:lvl w:ilvl="0" w:tplc="DCC65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6453F"/>
    <w:multiLevelType w:val="hybridMultilevel"/>
    <w:tmpl w:val="4C4EC3C0"/>
    <w:lvl w:ilvl="0" w:tplc="43CC6C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02894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67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92A18"/>
    <w:multiLevelType w:val="hybridMultilevel"/>
    <w:tmpl w:val="3B06B480"/>
    <w:lvl w:ilvl="0" w:tplc="14EAB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2"/>
  </w:num>
  <w:num w:numId="4">
    <w:abstractNumId w:val="19"/>
  </w:num>
  <w:num w:numId="5">
    <w:abstractNumId w:val="27"/>
  </w:num>
  <w:num w:numId="6">
    <w:abstractNumId w:val="23"/>
  </w:num>
  <w:num w:numId="7">
    <w:abstractNumId w:val="34"/>
  </w:num>
  <w:num w:numId="8">
    <w:abstractNumId w:val="7"/>
  </w:num>
  <w:num w:numId="9">
    <w:abstractNumId w:val="36"/>
  </w:num>
  <w:num w:numId="10">
    <w:abstractNumId w:val="30"/>
  </w:num>
  <w:num w:numId="11">
    <w:abstractNumId w:val="38"/>
  </w:num>
  <w:num w:numId="12">
    <w:abstractNumId w:val="32"/>
  </w:num>
  <w:num w:numId="13">
    <w:abstractNumId w:val="41"/>
  </w:num>
  <w:num w:numId="14">
    <w:abstractNumId w:val="17"/>
  </w:num>
  <w:num w:numId="15">
    <w:abstractNumId w:val="25"/>
  </w:num>
  <w:num w:numId="16">
    <w:abstractNumId w:val="9"/>
  </w:num>
  <w:num w:numId="17">
    <w:abstractNumId w:val="39"/>
  </w:num>
  <w:num w:numId="18">
    <w:abstractNumId w:val="33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29"/>
  </w:num>
  <w:num w:numId="24">
    <w:abstractNumId w:val="15"/>
  </w:num>
  <w:num w:numId="25">
    <w:abstractNumId w:val="40"/>
  </w:num>
  <w:num w:numId="26">
    <w:abstractNumId w:val="26"/>
  </w:num>
  <w:num w:numId="27">
    <w:abstractNumId w:val="5"/>
  </w:num>
  <w:num w:numId="28">
    <w:abstractNumId w:val="13"/>
  </w:num>
  <w:num w:numId="29">
    <w:abstractNumId w:val="20"/>
  </w:num>
  <w:num w:numId="30">
    <w:abstractNumId w:val="37"/>
  </w:num>
  <w:num w:numId="31">
    <w:abstractNumId w:val="31"/>
  </w:num>
  <w:num w:numId="32">
    <w:abstractNumId w:val="2"/>
  </w:num>
  <w:num w:numId="33">
    <w:abstractNumId w:val="14"/>
  </w:num>
  <w:num w:numId="34">
    <w:abstractNumId w:val="22"/>
  </w:num>
  <w:num w:numId="35">
    <w:abstractNumId w:val="35"/>
  </w:num>
  <w:num w:numId="36">
    <w:abstractNumId w:val="11"/>
  </w:num>
  <w:num w:numId="37">
    <w:abstractNumId w:val="12"/>
  </w:num>
  <w:num w:numId="38">
    <w:abstractNumId w:val="18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8"/>
  </w:num>
  <w:num w:numId="42">
    <w:abstractNumId w:val="6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06"/>
    <w:rsid w:val="00017345"/>
    <w:rsid w:val="0002450F"/>
    <w:rsid w:val="0002590D"/>
    <w:rsid w:val="00030E19"/>
    <w:rsid w:val="00056172"/>
    <w:rsid w:val="00065C3D"/>
    <w:rsid w:val="0007217A"/>
    <w:rsid w:val="0007337C"/>
    <w:rsid w:val="000878E2"/>
    <w:rsid w:val="0009484A"/>
    <w:rsid w:val="000A7A35"/>
    <w:rsid w:val="000B364F"/>
    <w:rsid w:val="000C5090"/>
    <w:rsid w:val="000D2F6F"/>
    <w:rsid w:val="00103640"/>
    <w:rsid w:val="00114CBB"/>
    <w:rsid w:val="00122A13"/>
    <w:rsid w:val="00122C77"/>
    <w:rsid w:val="00132396"/>
    <w:rsid w:val="00133926"/>
    <w:rsid w:val="00134844"/>
    <w:rsid w:val="001421A8"/>
    <w:rsid w:val="00154522"/>
    <w:rsid w:val="00165DCA"/>
    <w:rsid w:val="00171EFF"/>
    <w:rsid w:val="00175C53"/>
    <w:rsid w:val="00177AFC"/>
    <w:rsid w:val="00193141"/>
    <w:rsid w:val="00197DBA"/>
    <w:rsid w:val="001B2C55"/>
    <w:rsid w:val="001B4601"/>
    <w:rsid w:val="001B5A6F"/>
    <w:rsid w:val="001C2692"/>
    <w:rsid w:val="001C4162"/>
    <w:rsid w:val="001D484B"/>
    <w:rsid w:val="001E45FA"/>
    <w:rsid w:val="0020169F"/>
    <w:rsid w:val="002056E6"/>
    <w:rsid w:val="00206FD8"/>
    <w:rsid w:val="0021070B"/>
    <w:rsid w:val="00237423"/>
    <w:rsid w:val="00246833"/>
    <w:rsid w:val="00264F86"/>
    <w:rsid w:val="0027677A"/>
    <w:rsid w:val="00280C86"/>
    <w:rsid w:val="002863DD"/>
    <w:rsid w:val="00291C14"/>
    <w:rsid w:val="002A7E1D"/>
    <w:rsid w:val="002B7913"/>
    <w:rsid w:val="002C6D70"/>
    <w:rsid w:val="002D1153"/>
    <w:rsid w:val="002F115A"/>
    <w:rsid w:val="003042F9"/>
    <w:rsid w:val="00305610"/>
    <w:rsid w:val="00305FFC"/>
    <w:rsid w:val="003452D8"/>
    <w:rsid w:val="00347271"/>
    <w:rsid w:val="00347840"/>
    <w:rsid w:val="003552FC"/>
    <w:rsid w:val="00387FCC"/>
    <w:rsid w:val="00391879"/>
    <w:rsid w:val="003A3954"/>
    <w:rsid w:val="003D0FFC"/>
    <w:rsid w:val="003D6F04"/>
    <w:rsid w:val="003E66FF"/>
    <w:rsid w:val="004156BD"/>
    <w:rsid w:val="00416C32"/>
    <w:rsid w:val="00425879"/>
    <w:rsid w:val="0045212D"/>
    <w:rsid w:val="00467593"/>
    <w:rsid w:val="00477ADA"/>
    <w:rsid w:val="00490EDE"/>
    <w:rsid w:val="0049296B"/>
    <w:rsid w:val="004A5299"/>
    <w:rsid w:val="004C1D32"/>
    <w:rsid w:val="004D4B2D"/>
    <w:rsid w:val="004F147D"/>
    <w:rsid w:val="004F1CBF"/>
    <w:rsid w:val="004F3F2F"/>
    <w:rsid w:val="00512A72"/>
    <w:rsid w:val="005242D5"/>
    <w:rsid w:val="00524755"/>
    <w:rsid w:val="0053110E"/>
    <w:rsid w:val="00535FB3"/>
    <w:rsid w:val="00543C81"/>
    <w:rsid w:val="005521FB"/>
    <w:rsid w:val="0056684B"/>
    <w:rsid w:val="005703FC"/>
    <w:rsid w:val="00571809"/>
    <w:rsid w:val="00592837"/>
    <w:rsid w:val="005A24A0"/>
    <w:rsid w:val="005B4FAB"/>
    <w:rsid w:val="005C7CD3"/>
    <w:rsid w:val="006179DE"/>
    <w:rsid w:val="0062510F"/>
    <w:rsid w:val="00633B06"/>
    <w:rsid w:val="00654D6F"/>
    <w:rsid w:val="00672EF3"/>
    <w:rsid w:val="00683365"/>
    <w:rsid w:val="00683C35"/>
    <w:rsid w:val="00695C2C"/>
    <w:rsid w:val="006A7C7D"/>
    <w:rsid w:val="006B4AF5"/>
    <w:rsid w:val="006C0335"/>
    <w:rsid w:val="006C2ECB"/>
    <w:rsid w:val="006E31F3"/>
    <w:rsid w:val="006E354B"/>
    <w:rsid w:val="006E6C87"/>
    <w:rsid w:val="007064CE"/>
    <w:rsid w:val="00707684"/>
    <w:rsid w:val="007121EC"/>
    <w:rsid w:val="007276C6"/>
    <w:rsid w:val="0073623B"/>
    <w:rsid w:val="007A68F1"/>
    <w:rsid w:val="007B25E3"/>
    <w:rsid w:val="007B7208"/>
    <w:rsid w:val="007D3474"/>
    <w:rsid w:val="007E3A95"/>
    <w:rsid w:val="007F62FE"/>
    <w:rsid w:val="00806506"/>
    <w:rsid w:val="00813372"/>
    <w:rsid w:val="008207A5"/>
    <w:rsid w:val="00820DC1"/>
    <w:rsid w:val="008351E4"/>
    <w:rsid w:val="008352C4"/>
    <w:rsid w:val="008372B1"/>
    <w:rsid w:val="00845129"/>
    <w:rsid w:val="00846DA9"/>
    <w:rsid w:val="008659DA"/>
    <w:rsid w:val="008721FA"/>
    <w:rsid w:val="00883B52"/>
    <w:rsid w:val="00885774"/>
    <w:rsid w:val="0088724B"/>
    <w:rsid w:val="008A33E6"/>
    <w:rsid w:val="008D6A55"/>
    <w:rsid w:val="008F252C"/>
    <w:rsid w:val="00935F6C"/>
    <w:rsid w:val="00941812"/>
    <w:rsid w:val="00942E5A"/>
    <w:rsid w:val="00955C75"/>
    <w:rsid w:val="00966D86"/>
    <w:rsid w:val="0096784F"/>
    <w:rsid w:val="00972972"/>
    <w:rsid w:val="00977E46"/>
    <w:rsid w:val="00980865"/>
    <w:rsid w:val="009856F2"/>
    <w:rsid w:val="00995DF1"/>
    <w:rsid w:val="009A5CC5"/>
    <w:rsid w:val="009B03EA"/>
    <w:rsid w:val="009B20A4"/>
    <w:rsid w:val="009C126F"/>
    <w:rsid w:val="009D4F03"/>
    <w:rsid w:val="009E018E"/>
    <w:rsid w:val="009E4D20"/>
    <w:rsid w:val="009F25F6"/>
    <w:rsid w:val="009F36B8"/>
    <w:rsid w:val="00A06EDE"/>
    <w:rsid w:val="00A1660A"/>
    <w:rsid w:val="00A33725"/>
    <w:rsid w:val="00A33BEE"/>
    <w:rsid w:val="00A52F6F"/>
    <w:rsid w:val="00A546EC"/>
    <w:rsid w:val="00A62214"/>
    <w:rsid w:val="00A64AD7"/>
    <w:rsid w:val="00A64ED4"/>
    <w:rsid w:val="00A70732"/>
    <w:rsid w:val="00A86820"/>
    <w:rsid w:val="00AA21C0"/>
    <w:rsid w:val="00AA693C"/>
    <w:rsid w:val="00AB4C54"/>
    <w:rsid w:val="00AC2FD3"/>
    <w:rsid w:val="00AD258A"/>
    <w:rsid w:val="00AE09E4"/>
    <w:rsid w:val="00AE21D0"/>
    <w:rsid w:val="00B04763"/>
    <w:rsid w:val="00B0494C"/>
    <w:rsid w:val="00B05CA0"/>
    <w:rsid w:val="00B066D1"/>
    <w:rsid w:val="00B1153A"/>
    <w:rsid w:val="00B11686"/>
    <w:rsid w:val="00B14996"/>
    <w:rsid w:val="00B22CC8"/>
    <w:rsid w:val="00B27F89"/>
    <w:rsid w:val="00B527A5"/>
    <w:rsid w:val="00B807DE"/>
    <w:rsid w:val="00B83199"/>
    <w:rsid w:val="00B835F7"/>
    <w:rsid w:val="00B86FBE"/>
    <w:rsid w:val="00B9348A"/>
    <w:rsid w:val="00B94A6E"/>
    <w:rsid w:val="00B97CBF"/>
    <w:rsid w:val="00BA6BBF"/>
    <w:rsid w:val="00BC31F2"/>
    <w:rsid w:val="00BC6981"/>
    <w:rsid w:val="00BD0549"/>
    <w:rsid w:val="00BD516F"/>
    <w:rsid w:val="00BD560A"/>
    <w:rsid w:val="00C022EB"/>
    <w:rsid w:val="00C135C4"/>
    <w:rsid w:val="00C344AE"/>
    <w:rsid w:val="00C47EDA"/>
    <w:rsid w:val="00C72F0A"/>
    <w:rsid w:val="00C930BA"/>
    <w:rsid w:val="00CB753C"/>
    <w:rsid w:val="00CC391F"/>
    <w:rsid w:val="00CC4A5A"/>
    <w:rsid w:val="00CF586C"/>
    <w:rsid w:val="00CF6E8F"/>
    <w:rsid w:val="00D1141B"/>
    <w:rsid w:val="00D33A83"/>
    <w:rsid w:val="00D41DBE"/>
    <w:rsid w:val="00D43E4D"/>
    <w:rsid w:val="00D8189F"/>
    <w:rsid w:val="00D942E8"/>
    <w:rsid w:val="00D95457"/>
    <w:rsid w:val="00DB0CF3"/>
    <w:rsid w:val="00DB1CCF"/>
    <w:rsid w:val="00DD718B"/>
    <w:rsid w:val="00DF3BFE"/>
    <w:rsid w:val="00E215D6"/>
    <w:rsid w:val="00E21D45"/>
    <w:rsid w:val="00E22D9E"/>
    <w:rsid w:val="00E522E4"/>
    <w:rsid w:val="00E53311"/>
    <w:rsid w:val="00E534A9"/>
    <w:rsid w:val="00E57ACF"/>
    <w:rsid w:val="00E60642"/>
    <w:rsid w:val="00E7231A"/>
    <w:rsid w:val="00E7456A"/>
    <w:rsid w:val="00E74582"/>
    <w:rsid w:val="00E90CF8"/>
    <w:rsid w:val="00E923FF"/>
    <w:rsid w:val="00E933CA"/>
    <w:rsid w:val="00EA6AC0"/>
    <w:rsid w:val="00EB27CF"/>
    <w:rsid w:val="00ED1F0E"/>
    <w:rsid w:val="00ED3355"/>
    <w:rsid w:val="00ED7DA2"/>
    <w:rsid w:val="00EF36C5"/>
    <w:rsid w:val="00F02220"/>
    <w:rsid w:val="00F045AB"/>
    <w:rsid w:val="00F1562D"/>
    <w:rsid w:val="00F157C6"/>
    <w:rsid w:val="00F2317D"/>
    <w:rsid w:val="00F23BBF"/>
    <w:rsid w:val="00F257EE"/>
    <w:rsid w:val="00F42353"/>
    <w:rsid w:val="00F80909"/>
    <w:rsid w:val="00F847CE"/>
    <w:rsid w:val="00F85126"/>
    <w:rsid w:val="00F85264"/>
    <w:rsid w:val="00FA39A0"/>
    <w:rsid w:val="00FA6CC4"/>
    <w:rsid w:val="00FD13DA"/>
    <w:rsid w:val="00FE007F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2406-47D7-4615-9ED5-67588BF8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Гундарева</cp:lastModifiedBy>
  <cp:revision>52</cp:revision>
  <cp:lastPrinted>2023-12-26T09:20:00Z</cp:lastPrinted>
  <dcterms:created xsi:type="dcterms:W3CDTF">2022-11-28T15:33:00Z</dcterms:created>
  <dcterms:modified xsi:type="dcterms:W3CDTF">2024-03-14T12:01:00Z</dcterms:modified>
</cp:coreProperties>
</file>