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083" w:rsidRPr="00C57083" w:rsidRDefault="00C57083" w:rsidP="00C5708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C57083">
        <w:rPr>
          <w:rFonts w:ascii="Times New Roman" w:hAnsi="Times New Roman" w:cs="Times New Roman"/>
          <w:sz w:val="28"/>
          <w:szCs w:val="28"/>
        </w:rPr>
        <w:t>Приложение  к</w:t>
      </w:r>
      <w:proofErr w:type="gramEnd"/>
      <w:r w:rsidRPr="00C57083">
        <w:rPr>
          <w:rFonts w:ascii="Times New Roman" w:hAnsi="Times New Roman" w:cs="Times New Roman"/>
          <w:sz w:val="28"/>
          <w:szCs w:val="28"/>
        </w:rPr>
        <w:t xml:space="preserve"> ООП по специальности </w:t>
      </w:r>
    </w:p>
    <w:p w:rsidR="00453469" w:rsidRDefault="00C57083" w:rsidP="00C57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57083">
        <w:rPr>
          <w:rFonts w:ascii="Times New Roman" w:hAnsi="Times New Roman" w:cs="Times New Roman"/>
          <w:sz w:val="24"/>
          <w:szCs w:val="24"/>
        </w:rPr>
        <w:t>13.02.07 Электроснабжение</w:t>
      </w:r>
    </w:p>
    <w:p w:rsidR="00C57083" w:rsidRDefault="00C57083" w:rsidP="00C57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57083" w:rsidRDefault="00C57083" w:rsidP="00C57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57083" w:rsidRDefault="00C57083" w:rsidP="00C57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57083" w:rsidRDefault="00C57083" w:rsidP="00C570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083">
        <w:rPr>
          <w:rFonts w:ascii="Times New Roman" w:hAnsi="Times New Roman" w:cs="Times New Roman"/>
          <w:b/>
          <w:sz w:val="28"/>
          <w:szCs w:val="28"/>
        </w:rPr>
        <w:t>ПРОГРАММА ПРОИЗВОДСТВЕННОЙ ПРАКТИКИ</w:t>
      </w: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083">
        <w:rPr>
          <w:rFonts w:ascii="Times New Roman" w:hAnsi="Times New Roman" w:cs="Times New Roman"/>
          <w:b/>
          <w:sz w:val="28"/>
          <w:szCs w:val="28"/>
        </w:rPr>
        <w:t xml:space="preserve"> (ПО ПРОФИЛЮ СПЕЦИАЛЬНОСТИ)</w:t>
      </w: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083">
        <w:rPr>
          <w:rFonts w:ascii="Times New Roman" w:hAnsi="Times New Roman" w:cs="Times New Roman"/>
          <w:b/>
          <w:sz w:val="28"/>
          <w:szCs w:val="28"/>
        </w:rPr>
        <w:t xml:space="preserve"> «ПП.04.01 МОНТАЖ, НАЛАДКА И РЕМОНТ ВОЗДУШНЫХ ЛИНИЙ ЭЛЕКТРОПЕРЕДАЧИ»</w:t>
      </w: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C57083">
        <w:rPr>
          <w:rFonts w:ascii="Times New Roman" w:hAnsi="Times New Roman" w:cs="Times New Roman"/>
        </w:rPr>
        <w:t xml:space="preserve"> </w:t>
      </w:r>
      <w:proofErr w:type="gramStart"/>
      <w:r w:rsidRPr="00C57083">
        <w:rPr>
          <w:rFonts w:ascii="Times New Roman" w:hAnsi="Times New Roman" w:cs="Times New Roman"/>
        </w:rPr>
        <w:t>для</w:t>
      </w:r>
      <w:proofErr w:type="gramEnd"/>
      <w:r w:rsidRPr="00C57083">
        <w:rPr>
          <w:rFonts w:ascii="Times New Roman" w:hAnsi="Times New Roman" w:cs="Times New Roman"/>
        </w:rPr>
        <w:t xml:space="preserve"> специальности 13.02.07 Электроснабжение</w:t>
      </w: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641"/>
      </w:tblGrid>
      <w:tr w:rsidR="00C57083" w:rsidTr="00C57083">
        <w:tc>
          <w:tcPr>
            <w:tcW w:w="704" w:type="dxa"/>
          </w:tcPr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1" w:type="dxa"/>
          </w:tcPr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083">
              <w:rPr>
                <w:rFonts w:ascii="Times New Roman" w:hAnsi="Times New Roman" w:cs="Times New Roman"/>
                <w:sz w:val="28"/>
                <w:szCs w:val="28"/>
              </w:rPr>
              <w:t>ПАСПОРТ ПРОГРАММЫ ПРОИЗВОДСТВЕННОЙ ПРАКТИКИ (ПО ПРОФИЛЮ СПЕЦИАЛЬНОСТИ)</w:t>
            </w:r>
          </w:p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83" w:rsidTr="00C57083">
        <w:tc>
          <w:tcPr>
            <w:tcW w:w="704" w:type="dxa"/>
          </w:tcPr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1" w:type="dxa"/>
          </w:tcPr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083">
              <w:rPr>
                <w:rFonts w:ascii="Times New Roman" w:hAnsi="Times New Roman" w:cs="Times New Roman"/>
                <w:sz w:val="28"/>
                <w:szCs w:val="28"/>
              </w:rPr>
              <w:t>РЕЗУЛЬТАТЫ ОСВОЕНИЯ ПРОИЗВОДСТВЕННОЙ ПРАКТИКИ (ПО ПРОФИЛЮ СПЕЦИАЛЬНОСТИ)</w:t>
            </w:r>
          </w:p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83" w:rsidTr="00C57083">
        <w:tc>
          <w:tcPr>
            <w:tcW w:w="704" w:type="dxa"/>
          </w:tcPr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1" w:type="dxa"/>
          </w:tcPr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083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ПРОИЗВОДСТВЕННОЙ ПРАКТИКИ (ПО ПРОФИЛЮ СПЕЦИАЛЬНОСТИ)</w:t>
            </w:r>
          </w:p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83" w:rsidTr="00C57083">
        <w:tc>
          <w:tcPr>
            <w:tcW w:w="704" w:type="dxa"/>
          </w:tcPr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641" w:type="dxa"/>
          </w:tcPr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083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ПРОГРАММЫ ПРОИЗВОДСТВЕННОЙ ПРАКТИКИ (ПО ПРОФИЛЮ СПЕЦИАЛЬНОСТИ)</w:t>
            </w:r>
          </w:p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83" w:rsidTr="00C57083">
        <w:tc>
          <w:tcPr>
            <w:tcW w:w="704" w:type="dxa"/>
          </w:tcPr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641" w:type="dxa"/>
          </w:tcPr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083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ПРОИЗВОДСТВЕННОЙ ПРАКТИКИ (ПО ПРОФИЛЮ СПЕЦИАЛЬНОСТИ)</w:t>
            </w:r>
          </w:p>
          <w:p w:rsidR="00C57083" w:rsidRDefault="00C57083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P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083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57083">
        <w:rPr>
          <w:rFonts w:ascii="Times New Roman" w:hAnsi="Times New Roman" w:cs="Times New Roman"/>
          <w:b/>
          <w:sz w:val="28"/>
          <w:szCs w:val="28"/>
        </w:rPr>
        <w:t xml:space="preserve"> ПАСПОРТ ПРОГРАММЫ ПРОИЗВОДСТВЕННОЙ ПРАКТИКИ (ПО ПРОФИЛЮ СПЕЦИАЛЬНОСТИ)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 xml:space="preserve">1.1 Общие сведения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>Производственная практика (по профилю специальности) ПП. 04.01 «Монтаж, наладка и ремонт воздушных линий электропередачи» (далее практика) – является частью программы подготовки специалистов среднего звена в соответствии с ФГОС по специальности СПО 13.02.07 Электроснабжение, утвержденного приказом Министерства просвещения РФ от 16 апреля 2024 г. №255, базовой подготовки в части освоения вида деятельности (ВД): Монтаж, наладка и ремонт воздушных линий электропередачи.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>1.2 Цели производственной практики (по профилю специальности) Производственная практика (по профилю специальности) ПП. 04.01 «Монтаж, наладка и ремонт воздушных линий электропередачи» представляет собой вид деятельности, направленной на формирование, закрепление, развитие практических навыков:</w:t>
      </w:r>
    </w:p>
    <w:p w:rsidR="00C57083" w:rsidRP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7083">
        <w:rPr>
          <w:rFonts w:ascii="Times New Roman" w:hAnsi="Times New Roman" w:cs="Times New Roman"/>
          <w:sz w:val="28"/>
          <w:szCs w:val="28"/>
        </w:rPr>
        <w:t>умений</w:t>
      </w:r>
      <w:proofErr w:type="gramEnd"/>
      <w:r w:rsidRPr="00C57083">
        <w:rPr>
          <w:rFonts w:ascii="Times New Roman" w:hAnsi="Times New Roman" w:cs="Times New Roman"/>
          <w:sz w:val="28"/>
          <w:szCs w:val="28"/>
        </w:rPr>
        <w:t>: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Читать рабочие и сборочные чертежи несложных деталей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>Выполнять простые слесарные операции по изготовлению несложных конструкций и деталей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>Применять ручной и механизированный инструмент при ремонте металлических деталей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Выполнять мероприятия по освобождению пострадавшего от действия электрического тока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Оказывать первую помощь пострадавшим на производстве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Применять средства индивидуальной защиты в зависимости от характера выполняемых работ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Применять средства пожаротушения (огнетушитель) в случае возникновения необходимости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Соблюдать требования охраны и безопасности труда при проведении работ </w:t>
      </w:r>
      <w:r>
        <w:rPr>
          <w:rFonts w:ascii="Times New Roman" w:hAnsi="Times New Roman" w:cs="Times New Roman"/>
          <w:sz w:val="28"/>
          <w:szCs w:val="28"/>
        </w:rPr>
        <w:t xml:space="preserve">-- </w:t>
      </w:r>
      <w:r w:rsidRPr="00C57083">
        <w:rPr>
          <w:rFonts w:ascii="Times New Roman" w:hAnsi="Times New Roman" w:cs="Times New Roman"/>
          <w:sz w:val="28"/>
          <w:szCs w:val="28"/>
        </w:rPr>
        <w:t>Зачищать контакты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Выполнять мероприятия по освобождению пострадавшего от действия электрического тока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Оказывать первую помощь пострадавшим на производстве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Применять средства индивидуальной защиты в зависимости от характера выполняемых работ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Применять средства пожаротушения (огнетушитель) в случае возникновения необходимости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Выполнять простые слесарные операции по изготовлению несложных конструкций и деталей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Применять ручной и механизированный инструмент при ремонте металлических деталей</w:t>
      </w:r>
    </w:p>
    <w:p w:rsidR="00C57083" w:rsidRP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Устранять простые дефекты элементов воздушных линий электропередачи </w:t>
      </w:r>
      <w:r>
        <w:rPr>
          <w:rFonts w:ascii="Times New Roman" w:hAnsi="Times New Roman" w:cs="Times New Roman"/>
          <w:sz w:val="28"/>
          <w:szCs w:val="28"/>
        </w:rPr>
        <w:t>--</w:t>
      </w:r>
      <w:r w:rsidRPr="00C57083">
        <w:rPr>
          <w:rFonts w:ascii="Times New Roman" w:hAnsi="Times New Roman" w:cs="Times New Roman"/>
          <w:sz w:val="28"/>
          <w:szCs w:val="28"/>
        </w:rPr>
        <w:t>Готовить и устанавливать ремонтные зажимы</w:t>
      </w:r>
    </w:p>
    <w:p w:rsidR="00C57083" w:rsidRDefault="00C57083" w:rsidP="00C5708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57083">
        <w:rPr>
          <w:rFonts w:ascii="Times New Roman" w:hAnsi="Times New Roman" w:cs="Times New Roman"/>
          <w:sz w:val="28"/>
          <w:szCs w:val="28"/>
        </w:rPr>
        <w:t>иметь</w:t>
      </w:r>
      <w:proofErr w:type="gramEnd"/>
      <w:r w:rsidRPr="00C57083">
        <w:rPr>
          <w:rFonts w:ascii="Times New Roman" w:hAnsi="Times New Roman" w:cs="Times New Roman"/>
          <w:sz w:val="28"/>
          <w:szCs w:val="28"/>
        </w:rPr>
        <w:t xml:space="preserve"> практический опыт в: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>Выполнение земляных работ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Подготовка оборудования и материалов к установке и использованию (вскрытие тары, удаление и нанесение транспортных смазок)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Ремонт инструмента и приспособлений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>Изготовление несложных конструкций для обслуживания воздушных линий электропередачи (кронштейнов, крючков, скоб, шплинтов, заклепок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>Восстановление надписей, знаков и плакатов на опорах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Проверка элементов опор на загнивание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Проведение верхового осмотра воздушных линий электропередачи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>Проверка состояния заземляющих устройств</w:t>
      </w:r>
    </w:p>
    <w:p w:rsidR="00C57083" w:rsidRP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Выполнение земляных работ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>Изготовление несложных конструкций для обслуживания воздушных линий электропередачи (кронштейнов, крючков, скоб, шплинтов, заклепок)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7083">
        <w:rPr>
          <w:rFonts w:ascii="Times New Roman" w:hAnsi="Times New Roman" w:cs="Times New Roman"/>
          <w:sz w:val="28"/>
          <w:szCs w:val="28"/>
        </w:rPr>
        <w:t>Восстановление надписей, знаков и плакатов на опорах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Механическая чистка проводов и тросов воздушных линий электропередачи от гололеда без поднятия на высоту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 Окраска опор воздушных линий электропередачи без поднятия на высоту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 xml:space="preserve">Чистка, смазка, регулировка, протяжка болтовых соединений на отключенных воздушных линиях электропередачи в составе бригады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7083">
        <w:rPr>
          <w:rFonts w:ascii="Times New Roman" w:hAnsi="Times New Roman" w:cs="Times New Roman"/>
          <w:sz w:val="28"/>
          <w:szCs w:val="28"/>
        </w:rPr>
        <w:t>Проверка элементов опор на загнивание</w:t>
      </w:r>
    </w:p>
    <w:p w:rsidR="00C57083" w:rsidRPr="00C57083" w:rsidRDefault="00C57083" w:rsidP="00C5708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>А также формирование, закрепление, развитие соответствующих профессиональных компетенций, общих компетенций: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 xml:space="preserve">ПК 4.1 Читать монтажные чертежи и схемы воздушных линий электропередачи.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>ПК 4.2 Выполнять работы по монтажу воздушных линий электропередачи.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 xml:space="preserve">ПК 4.3 Выполнять работы по наладке воздушных линий электропередачи.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 xml:space="preserve">ПК 4.4 Выполнять работы по ремонту воздушных линий электропередачи. 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>ОК 01 Выбирать способы решения задач профессиональной деятельности применительно к различным контекстам</w:t>
      </w:r>
    </w:p>
    <w:p w:rsidR="00C57083" w:rsidRP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lastRenderedPageBreak/>
        <w:t>Для достижения цели поставлены задачи ведения практики: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 xml:space="preserve"> - подготовка обучающегося к освоению вида деятельности «Монтаж, наладка и ремонт воздушных линий электропередачи».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 xml:space="preserve"> - подготовка обучающегося к сдаче экзамена по профессиональном модулю ПМ 04 Монтаж, наладка и ремонт воздушных линий электропередачи и Государственной итоговой аттестации.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083">
        <w:rPr>
          <w:rFonts w:ascii="Times New Roman" w:hAnsi="Times New Roman" w:cs="Times New Roman"/>
          <w:sz w:val="28"/>
          <w:szCs w:val="28"/>
        </w:rPr>
        <w:t xml:space="preserve"> - развитие социально-воспитательного компонента учебного процесса.</w:t>
      </w:r>
    </w:p>
    <w:p w:rsidR="00C57083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B1" w:rsidRPr="00864FB1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FB1">
        <w:rPr>
          <w:rFonts w:ascii="Times New Roman" w:hAnsi="Times New Roman" w:cs="Times New Roman"/>
          <w:b/>
          <w:sz w:val="28"/>
          <w:szCs w:val="28"/>
        </w:rPr>
        <w:t xml:space="preserve">1.3 Организация практики </w:t>
      </w:r>
    </w:p>
    <w:p w:rsidR="00C57083" w:rsidRPr="00864FB1" w:rsidRDefault="00C57083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>Практика проводится концентрированно в организациях, направление деятельности которых соответствует профилю подготовки обучающих, на основе договоров, заключаемых между</w:t>
      </w:r>
      <w:r w:rsidR="00864FB1">
        <w:rPr>
          <w:rFonts w:ascii="Times New Roman" w:hAnsi="Times New Roman" w:cs="Times New Roman"/>
          <w:sz w:val="28"/>
          <w:szCs w:val="28"/>
        </w:rPr>
        <w:t xml:space="preserve"> </w:t>
      </w:r>
      <w:r w:rsidRPr="00864FB1">
        <w:rPr>
          <w:rFonts w:ascii="Times New Roman" w:hAnsi="Times New Roman" w:cs="Times New Roman"/>
          <w:sz w:val="28"/>
          <w:szCs w:val="28"/>
        </w:rPr>
        <w:t xml:space="preserve">филиалом </w:t>
      </w:r>
      <w:r w:rsidR="00864FB1">
        <w:rPr>
          <w:rFonts w:ascii="Times New Roman" w:hAnsi="Times New Roman" w:cs="Times New Roman"/>
          <w:sz w:val="28"/>
          <w:szCs w:val="28"/>
        </w:rPr>
        <w:t>ПривГУП</w:t>
      </w:r>
      <w:r w:rsidRPr="00864FB1">
        <w:rPr>
          <w:rFonts w:ascii="Times New Roman" w:hAnsi="Times New Roman" w:cs="Times New Roman"/>
          <w:sz w:val="28"/>
          <w:szCs w:val="28"/>
        </w:rPr>
        <w:t xml:space="preserve">С и организациями в установленном порядке. В период прохождения практики обучающиеся могут зачисляться на вакантные должности, если работа соответствует требованиям программы производственной практики. Направление на практику оформляется приказом </w:t>
      </w:r>
      <w:proofErr w:type="gramStart"/>
      <w:r w:rsidRPr="00864FB1">
        <w:rPr>
          <w:rFonts w:ascii="Times New Roman" w:hAnsi="Times New Roman" w:cs="Times New Roman"/>
          <w:sz w:val="28"/>
          <w:szCs w:val="28"/>
        </w:rPr>
        <w:t>директора  филиала</w:t>
      </w:r>
      <w:proofErr w:type="gramEnd"/>
      <w:r w:rsidRPr="00864FB1">
        <w:rPr>
          <w:rFonts w:ascii="Times New Roman" w:hAnsi="Times New Roman" w:cs="Times New Roman"/>
          <w:sz w:val="28"/>
          <w:szCs w:val="28"/>
        </w:rPr>
        <w:t xml:space="preserve"> </w:t>
      </w:r>
      <w:r w:rsidR="00864FB1">
        <w:rPr>
          <w:rFonts w:ascii="Times New Roman" w:hAnsi="Times New Roman" w:cs="Times New Roman"/>
          <w:sz w:val="28"/>
          <w:szCs w:val="28"/>
        </w:rPr>
        <w:t>ПривГУП</w:t>
      </w:r>
      <w:r w:rsidR="00864FB1" w:rsidRPr="00864FB1">
        <w:rPr>
          <w:rFonts w:ascii="Times New Roman" w:hAnsi="Times New Roman" w:cs="Times New Roman"/>
          <w:sz w:val="28"/>
          <w:szCs w:val="28"/>
        </w:rPr>
        <w:t>С</w:t>
      </w:r>
      <w:r w:rsidRPr="00864FB1">
        <w:rPr>
          <w:rFonts w:ascii="Times New Roman" w:hAnsi="Times New Roman" w:cs="Times New Roman"/>
          <w:sz w:val="28"/>
          <w:szCs w:val="28"/>
        </w:rPr>
        <w:t xml:space="preserve"> с указанием закрепления каждого обучающегося за организацией, а также с указанием вида и сроков прохождения практики. Обучающиеся, совмещающие обучение с трудовой деятельностью, вправе проходить практику в организации по месту работы, в случаях, если осуществляемая ими профессиональная деятельность соответствует целям практики.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>Организацию производственной практики (по профилю специальности) осуществляют руководители практики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FB1">
        <w:rPr>
          <w:rFonts w:ascii="Times New Roman" w:hAnsi="Times New Roman" w:cs="Times New Roman"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864FB1">
        <w:rPr>
          <w:rFonts w:ascii="Times New Roman" w:hAnsi="Times New Roman" w:cs="Times New Roman"/>
          <w:sz w:val="28"/>
          <w:szCs w:val="28"/>
        </w:rPr>
        <w:t>С</w:t>
      </w:r>
      <w:r w:rsidRPr="00864FB1">
        <w:rPr>
          <w:rFonts w:ascii="Times New Roman" w:hAnsi="Times New Roman" w:cs="Times New Roman"/>
          <w:sz w:val="28"/>
          <w:szCs w:val="28"/>
        </w:rPr>
        <w:t xml:space="preserve"> </w:t>
      </w:r>
      <w:r w:rsidRPr="00864FB1">
        <w:rPr>
          <w:rFonts w:ascii="Times New Roman" w:hAnsi="Times New Roman" w:cs="Times New Roman"/>
          <w:sz w:val="28"/>
          <w:szCs w:val="28"/>
        </w:rPr>
        <w:t xml:space="preserve">и от организации. Руководители практики назначаются приказом директора 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864FB1">
        <w:rPr>
          <w:rFonts w:ascii="Times New Roman" w:hAnsi="Times New Roman" w:cs="Times New Roman"/>
          <w:sz w:val="28"/>
          <w:szCs w:val="28"/>
        </w:rPr>
        <w:t xml:space="preserve">С. 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B1" w:rsidRP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FB1">
        <w:rPr>
          <w:rFonts w:ascii="Times New Roman" w:hAnsi="Times New Roman" w:cs="Times New Roman"/>
          <w:b/>
          <w:sz w:val="28"/>
          <w:szCs w:val="28"/>
        </w:rPr>
        <w:t xml:space="preserve">1.4 Срок прохождения практики - 2 недели (72 часа). 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FB1">
        <w:rPr>
          <w:rFonts w:ascii="Times New Roman" w:hAnsi="Times New Roman" w:cs="Times New Roman"/>
          <w:b/>
          <w:sz w:val="28"/>
          <w:szCs w:val="28"/>
        </w:rPr>
        <w:t>Промежуточная аттестация – зачет с оценкой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FB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64FB1">
        <w:rPr>
          <w:rFonts w:ascii="Times New Roman" w:hAnsi="Times New Roman" w:cs="Times New Roman"/>
          <w:b/>
          <w:sz w:val="28"/>
          <w:szCs w:val="28"/>
        </w:rPr>
        <w:t xml:space="preserve"> СТРУКТУРА И СОДЕРЖАНИЕ ПРАКТИКИ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5244"/>
        <w:gridCol w:w="1412"/>
      </w:tblGrid>
      <w:tr w:rsidR="00864FB1" w:rsidTr="00864FB1">
        <w:tc>
          <w:tcPr>
            <w:tcW w:w="2978" w:type="dxa"/>
          </w:tcPr>
          <w:p w:rsidR="00864FB1" w:rsidRPr="00864FB1" w:rsidRDefault="00864FB1" w:rsidP="0086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практики </w:t>
            </w:r>
          </w:p>
        </w:tc>
        <w:tc>
          <w:tcPr>
            <w:tcW w:w="5244" w:type="dxa"/>
          </w:tcPr>
          <w:p w:rsidR="00864FB1" w:rsidRPr="00864FB1" w:rsidRDefault="00864FB1" w:rsidP="0086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  <w:tc>
          <w:tcPr>
            <w:tcW w:w="1412" w:type="dxa"/>
          </w:tcPr>
          <w:p w:rsidR="00864FB1" w:rsidRPr="00864FB1" w:rsidRDefault="00864FB1" w:rsidP="0086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>Объем недель/ часов</w:t>
            </w:r>
          </w:p>
        </w:tc>
      </w:tr>
      <w:tr w:rsidR="00864FB1" w:rsidTr="00864FB1">
        <w:tc>
          <w:tcPr>
            <w:tcW w:w="2978" w:type="dxa"/>
          </w:tcPr>
          <w:p w:rsidR="00864FB1" w:rsidRP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>ПП.04.01 Монтаж, наладка и ремонт воздушных линий электропередачи</w:t>
            </w:r>
          </w:p>
        </w:tc>
        <w:tc>
          <w:tcPr>
            <w:tcW w:w="5244" w:type="dxa"/>
          </w:tcPr>
          <w:p w:rsid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программой практики. </w:t>
            </w:r>
          </w:p>
          <w:p w:rsid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>Выдача индивидуального задания.</w:t>
            </w:r>
          </w:p>
          <w:p w:rsid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 xml:space="preserve">Виды выполняемых работ: </w:t>
            </w:r>
          </w:p>
          <w:p w:rsid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 xml:space="preserve">1. Ознакомление с документацией </w:t>
            </w:r>
          </w:p>
          <w:p w:rsid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>2.Выполнение подготовительных работ перед сооружением ВЛ</w:t>
            </w:r>
          </w:p>
          <w:p w:rsid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 xml:space="preserve"> 3.Выполнение </w:t>
            </w:r>
            <w:proofErr w:type="spellStart"/>
            <w:r w:rsidRPr="00864FB1">
              <w:rPr>
                <w:rFonts w:ascii="Times New Roman" w:hAnsi="Times New Roman" w:cs="Times New Roman"/>
                <w:sz w:val="24"/>
                <w:szCs w:val="24"/>
              </w:rPr>
              <w:t>строительно</w:t>
            </w:r>
            <w:proofErr w:type="spellEnd"/>
            <w:r w:rsidRPr="00864FB1">
              <w:rPr>
                <w:rFonts w:ascii="Times New Roman" w:hAnsi="Times New Roman" w:cs="Times New Roman"/>
                <w:sz w:val="24"/>
                <w:szCs w:val="24"/>
              </w:rPr>
              <w:t xml:space="preserve"> – монтажных работ 4.Соблюдение техники безопасности при выполнении строительно-монтажных работ</w:t>
            </w:r>
          </w:p>
          <w:p w:rsidR="00864FB1" w:rsidRDefault="00864FB1" w:rsidP="00864FB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 xml:space="preserve"> 5. Проведение контроля качества выполненных работ</w:t>
            </w:r>
          </w:p>
          <w:p w:rsidR="00864FB1" w:rsidRPr="00864FB1" w:rsidRDefault="00864FB1" w:rsidP="00864FB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>6. Участие в сдаче ВЛ в эксплуатацию</w:t>
            </w:r>
          </w:p>
        </w:tc>
        <w:tc>
          <w:tcPr>
            <w:tcW w:w="1412" w:type="dxa"/>
          </w:tcPr>
          <w:p w:rsidR="00864FB1" w:rsidRP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sz w:val="24"/>
                <w:szCs w:val="24"/>
              </w:rPr>
              <w:t>2/72</w:t>
            </w:r>
          </w:p>
        </w:tc>
      </w:tr>
      <w:tr w:rsidR="00864FB1" w:rsidTr="00864FB1">
        <w:tc>
          <w:tcPr>
            <w:tcW w:w="2978" w:type="dxa"/>
          </w:tcPr>
          <w:p w:rsidR="00864FB1" w:rsidRP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244" w:type="dxa"/>
          </w:tcPr>
          <w:p w:rsidR="00864FB1" w:rsidRP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2" w:type="dxa"/>
          </w:tcPr>
          <w:p w:rsidR="00864FB1" w:rsidRPr="00864FB1" w:rsidRDefault="00864FB1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B1">
              <w:rPr>
                <w:rFonts w:ascii="Times New Roman" w:hAnsi="Times New Roman" w:cs="Times New Roman"/>
                <w:b/>
                <w:sz w:val="24"/>
                <w:szCs w:val="24"/>
              </w:rPr>
              <w:t>2/72</w:t>
            </w:r>
          </w:p>
        </w:tc>
      </w:tr>
    </w:tbl>
    <w:p w:rsidR="00864FB1" w:rsidRP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P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FB1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64FB1">
        <w:rPr>
          <w:rFonts w:ascii="Times New Roman" w:hAnsi="Times New Roman" w:cs="Times New Roman"/>
          <w:b/>
          <w:sz w:val="28"/>
          <w:szCs w:val="28"/>
        </w:rPr>
        <w:t xml:space="preserve"> УСЛОВИЯ РЕАЛИЗАЦИИ ПРАКТИКИ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>3.1 Требования к материально-техническому обеспечению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 xml:space="preserve"> Для проведения настоящей практики используется материально-техническая база предприятий, с которыми заключены договоры о прохождении практики обучающимися, позволяющая обеспечить освоение обучающимися всех предусмотренных программой практики компетенций и выполнение всех запланированных видов работ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>3.2 Перечень рекомендуемой учебной литературы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 xml:space="preserve"> Основная: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 xml:space="preserve"> 1. Правила устройства электроустановок: Все действующие разделы шестого и седьмого изданий с изменениями и дополнениями. – М.: </w:t>
      </w:r>
      <w:proofErr w:type="spellStart"/>
      <w:r w:rsidRPr="00864FB1">
        <w:rPr>
          <w:rFonts w:ascii="Times New Roman" w:hAnsi="Times New Roman" w:cs="Times New Roman"/>
          <w:sz w:val="28"/>
          <w:szCs w:val="28"/>
        </w:rPr>
        <w:t>Центрмаг</w:t>
      </w:r>
      <w:proofErr w:type="spellEnd"/>
      <w:r w:rsidRPr="00864FB1">
        <w:rPr>
          <w:rFonts w:ascii="Times New Roman" w:hAnsi="Times New Roman" w:cs="Times New Roman"/>
          <w:sz w:val="28"/>
          <w:szCs w:val="28"/>
        </w:rPr>
        <w:t>, 2022. – 464 с. – ISBN 978-5-903086-16-0.</w:t>
      </w:r>
    </w:p>
    <w:p w:rsidR="00864FB1" w:rsidRP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64FB1">
        <w:rPr>
          <w:rFonts w:ascii="Times New Roman" w:hAnsi="Times New Roman" w:cs="Times New Roman"/>
          <w:sz w:val="28"/>
          <w:szCs w:val="28"/>
        </w:rPr>
        <w:t>Чернобровов</w:t>
      </w:r>
      <w:proofErr w:type="spellEnd"/>
      <w:r w:rsidRPr="00864FB1">
        <w:rPr>
          <w:rFonts w:ascii="Times New Roman" w:hAnsi="Times New Roman" w:cs="Times New Roman"/>
          <w:sz w:val="28"/>
          <w:szCs w:val="28"/>
        </w:rPr>
        <w:t>, Н.В. Релейная защита энергетических систем: учеб</w:t>
      </w:r>
      <w:proofErr w:type="gramStart"/>
      <w:r w:rsidRPr="00864FB1">
        <w:rPr>
          <w:rFonts w:ascii="Times New Roman" w:hAnsi="Times New Roman" w:cs="Times New Roman"/>
          <w:sz w:val="28"/>
          <w:szCs w:val="28"/>
        </w:rPr>
        <w:t>. пособие</w:t>
      </w:r>
      <w:proofErr w:type="gramEnd"/>
      <w:r w:rsidRPr="00864FB1">
        <w:rPr>
          <w:rFonts w:ascii="Times New Roman" w:hAnsi="Times New Roman" w:cs="Times New Roman"/>
          <w:sz w:val="28"/>
          <w:szCs w:val="28"/>
        </w:rPr>
        <w:t xml:space="preserve"> для техникумов / Н.В. </w:t>
      </w:r>
      <w:proofErr w:type="spellStart"/>
      <w:r w:rsidRPr="00864FB1">
        <w:rPr>
          <w:rFonts w:ascii="Times New Roman" w:hAnsi="Times New Roman" w:cs="Times New Roman"/>
          <w:sz w:val="28"/>
          <w:szCs w:val="28"/>
        </w:rPr>
        <w:t>Чернобровов</w:t>
      </w:r>
      <w:proofErr w:type="spellEnd"/>
      <w:r w:rsidRPr="00864FB1">
        <w:rPr>
          <w:rFonts w:ascii="Times New Roman" w:hAnsi="Times New Roman" w:cs="Times New Roman"/>
          <w:sz w:val="28"/>
          <w:szCs w:val="28"/>
        </w:rPr>
        <w:t>, В.А. Семенов. – М.: Альянс, 2019. – 800 с. – ISBN 978-5- 00106-125-0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FB1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64FB1">
        <w:rPr>
          <w:rFonts w:ascii="Times New Roman" w:hAnsi="Times New Roman" w:cs="Times New Roman"/>
          <w:b/>
          <w:sz w:val="28"/>
          <w:szCs w:val="28"/>
        </w:rPr>
        <w:t xml:space="preserve"> КОНТРОЛЬ И ОЦЕНКА РЕЗУЛЬТАТОВ</w:t>
      </w:r>
    </w:p>
    <w:p w:rsidR="00864FB1" w:rsidRP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>По результатам практики руководителями практики от организации и от филиала (структурного подразделения) формируется аттестационный лист, содержащий сведения об уровне освоения обучающимся профессиональных компетенций, а также характеристика на обучающегося по освоению профессиональных компетенций в период прохождения практики. В период прохождения производственной практики обучающимся ведется дневник практики, который должен быть оформлен в соответствии с установленными требованиями и подписан непосредственным руководителем практики от организации. По результатам практики обучающимся составляется отчет в соответствии с установленной формой, который утверждается предприятием и сдается руководителю практики от филиала одновременно с дневником по производственной практике.</w:t>
      </w:r>
    </w:p>
    <w:p w:rsidR="00864FB1" w:rsidRP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 xml:space="preserve">Форма отчета по практике определяется рекомендациями (методические указания) по составлению </w:t>
      </w:r>
      <w:proofErr w:type="spellStart"/>
      <w:r w:rsidRPr="00864FB1">
        <w:rPr>
          <w:rFonts w:ascii="Times New Roman" w:hAnsi="Times New Roman" w:cs="Times New Roman"/>
          <w:sz w:val="28"/>
          <w:szCs w:val="28"/>
        </w:rPr>
        <w:t>отчѐта</w:t>
      </w:r>
      <w:proofErr w:type="spellEnd"/>
      <w:r w:rsidRPr="00864FB1">
        <w:rPr>
          <w:rFonts w:ascii="Times New Roman" w:hAnsi="Times New Roman" w:cs="Times New Roman"/>
          <w:sz w:val="28"/>
          <w:szCs w:val="28"/>
        </w:rPr>
        <w:t xml:space="preserve"> по практике. Содержание отчета определяется программой практики и индивидуальным заданием. Отчеты рассматриваются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864FB1">
        <w:rPr>
          <w:rFonts w:ascii="Times New Roman" w:hAnsi="Times New Roman" w:cs="Times New Roman"/>
          <w:sz w:val="28"/>
          <w:szCs w:val="28"/>
        </w:rPr>
        <w:t xml:space="preserve">С. Аттестация по итогам производственной практики проводится с учетом (или на основании) результатов ее прохождения, подтверждаемых документами соответствующих организаций. Руководители практики дают краткий отзыв о работе каждого обучающегося (в дневнике практики), отмечая в нем выполнение обучающимся программы практики (отношение к работе, трудовую дисциплину, степень овладения производственными (профессиональными) навыками и участие обучающегося в рационализаторской работе, общественной жизни организации) и другие критерии </w:t>
      </w:r>
      <w:proofErr w:type="spellStart"/>
      <w:r w:rsidRPr="00864FB1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864FB1">
        <w:rPr>
          <w:rFonts w:ascii="Times New Roman" w:hAnsi="Times New Roman" w:cs="Times New Roman"/>
          <w:sz w:val="28"/>
          <w:szCs w:val="28"/>
        </w:rPr>
        <w:t xml:space="preserve"> общих и профессиональных компетенций и приобретенных необходимых умений и опыта практической работы по специальности (профессии).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t xml:space="preserve">Практика завершается дифференцированным зачетом при условии положительного аттестационного листа по практике, подписанного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864FB1">
        <w:rPr>
          <w:rFonts w:ascii="Times New Roman" w:hAnsi="Times New Roman" w:cs="Times New Roman"/>
          <w:sz w:val="28"/>
          <w:szCs w:val="28"/>
        </w:rPr>
        <w:t>С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B1">
        <w:rPr>
          <w:rFonts w:ascii="Times New Roman" w:hAnsi="Times New Roman" w:cs="Times New Roman"/>
          <w:sz w:val="28"/>
          <w:szCs w:val="28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864FB1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64FB1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546"/>
        <w:gridCol w:w="4110"/>
        <w:gridCol w:w="2120"/>
      </w:tblGrid>
      <w:tr w:rsidR="00864FB1" w:rsidTr="005C0D99">
        <w:tc>
          <w:tcPr>
            <w:tcW w:w="3546" w:type="dxa"/>
          </w:tcPr>
          <w:p w:rsidR="00864FB1" w:rsidRPr="005C0D99" w:rsidRDefault="00864FB1" w:rsidP="0086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Код ПК, ОК </w:t>
            </w:r>
          </w:p>
        </w:tc>
        <w:tc>
          <w:tcPr>
            <w:tcW w:w="4110" w:type="dxa"/>
          </w:tcPr>
          <w:p w:rsidR="00864FB1" w:rsidRPr="005C0D99" w:rsidRDefault="00864FB1" w:rsidP="0086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 результата (показатели освоенности компетенций) </w:t>
            </w:r>
          </w:p>
        </w:tc>
        <w:tc>
          <w:tcPr>
            <w:tcW w:w="2120" w:type="dxa"/>
          </w:tcPr>
          <w:p w:rsidR="00864FB1" w:rsidRDefault="00864FB1" w:rsidP="00864FB1">
            <w:r w:rsidRPr="00B44C1D">
              <w:t>Формы контроля и методы оценки</w:t>
            </w:r>
          </w:p>
        </w:tc>
      </w:tr>
      <w:tr w:rsidR="005C0D99" w:rsidTr="005C0D99">
        <w:tc>
          <w:tcPr>
            <w:tcW w:w="3546" w:type="dxa"/>
          </w:tcPr>
          <w:p w:rsidR="005C0D99" w:rsidRPr="005C0D99" w:rsidRDefault="005C0D99" w:rsidP="0086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ПК 4.1. Читать монтажные чертежи и схемы воздушных линий электропередачи </w:t>
            </w:r>
          </w:p>
        </w:tc>
        <w:tc>
          <w:tcPr>
            <w:tcW w:w="4110" w:type="dxa"/>
          </w:tcPr>
          <w:p w:rsidR="005C0D99" w:rsidRPr="005C0D99" w:rsidRDefault="005C0D99" w:rsidP="0086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рабочих и сборочных чертежей несложных деталей; </w:t>
            </w:r>
          </w:p>
        </w:tc>
        <w:tc>
          <w:tcPr>
            <w:tcW w:w="2120" w:type="dxa"/>
            <w:vMerge w:val="restart"/>
          </w:tcPr>
          <w:p w:rsidR="005C0D99" w:rsidRPr="005C0D99" w:rsidRDefault="005C0D99" w:rsidP="00864FB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Тестирование; защита практических работ; реферат; экспертное наблюдение и оценка при выполнении работ по учебной и производственной практике; экзамен по модулю</w:t>
            </w:r>
          </w:p>
        </w:tc>
      </w:tr>
      <w:tr w:rsidR="005C0D99" w:rsidTr="005C0D99">
        <w:tc>
          <w:tcPr>
            <w:tcW w:w="3546" w:type="dxa"/>
          </w:tcPr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ПК.4.2 Выполнять работы по монтажу воздушных линий электропередачи</w:t>
            </w:r>
          </w:p>
        </w:tc>
        <w:tc>
          <w:tcPr>
            <w:tcW w:w="4110" w:type="dxa"/>
          </w:tcPr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Изготовление несложных конструкций для обслуживания воздушных линий электропередачи; Применение ручного и механизированного инструмент при ремонте металлических деталей; Соблюдение требований охраны и безопасности труда при проведении работ.</w:t>
            </w:r>
          </w:p>
        </w:tc>
        <w:tc>
          <w:tcPr>
            <w:tcW w:w="2120" w:type="dxa"/>
            <w:vMerge/>
          </w:tcPr>
          <w:p w:rsid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D99" w:rsidTr="005C0D99">
        <w:tc>
          <w:tcPr>
            <w:tcW w:w="3546" w:type="dxa"/>
          </w:tcPr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ПК 4.3 Выполнять работы по наладке воздушных линий электропередачи</w:t>
            </w:r>
          </w:p>
        </w:tc>
        <w:tc>
          <w:tcPr>
            <w:tcW w:w="4110" w:type="dxa"/>
          </w:tcPr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Проведение чистки, смазки, регулировки, протяжки болтовых соединений на отключенных воздушных линиях электропередачи в составе бригады</w:t>
            </w:r>
          </w:p>
        </w:tc>
        <w:tc>
          <w:tcPr>
            <w:tcW w:w="2120" w:type="dxa"/>
            <w:vMerge/>
          </w:tcPr>
          <w:p w:rsid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D99" w:rsidTr="005C0D99">
        <w:tc>
          <w:tcPr>
            <w:tcW w:w="3546" w:type="dxa"/>
          </w:tcPr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ПК 4.4 Выполнять работы по ремонту воздушных линий электропередачи</w:t>
            </w:r>
          </w:p>
        </w:tc>
        <w:tc>
          <w:tcPr>
            <w:tcW w:w="4110" w:type="dxa"/>
          </w:tcPr>
          <w:p w:rsid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Проведение ремонта фундамента опор воздушных линий электропередачи;</w:t>
            </w:r>
          </w:p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замены опор, пасынков, арматуры, изоляторов, проводов на отключенных воздушных линиях электропередачи в составе бригады</w:t>
            </w:r>
          </w:p>
        </w:tc>
        <w:tc>
          <w:tcPr>
            <w:tcW w:w="2120" w:type="dxa"/>
            <w:vMerge/>
          </w:tcPr>
          <w:p w:rsid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4FB1" w:rsidRP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B1" w:rsidRP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0D99">
        <w:rPr>
          <w:rFonts w:ascii="Times New Roman" w:hAnsi="Times New Roman" w:cs="Times New Roman"/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5C0D99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5C0D99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2552"/>
        <w:gridCol w:w="5103"/>
        <w:gridCol w:w="2546"/>
      </w:tblGrid>
      <w:tr w:rsidR="005C0D99" w:rsidTr="005C0D99">
        <w:tc>
          <w:tcPr>
            <w:tcW w:w="2552" w:type="dxa"/>
          </w:tcPr>
          <w:p w:rsidR="005C0D99" w:rsidRPr="005C0D99" w:rsidRDefault="005C0D99" w:rsidP="005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общие компетенции) </w:t>
            </w:r>
          </w:p>
        </w:tc>
        <w:tc>
          <w:tcPr>
            <w:tcW w:w="5103" w:type="dxa"/>
          </w:tcPr>
          <w:p w:rsidR="005C0D99" w:rsidRPr="005C0D99" w:rsidRDefault="005C0D99" w:rsidP="005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оценки результата Формы и методы контроля и оценки</w:t>
            </w:r>
          </w:p>
        </w:tc>
        <w:tc>
          <w:tcPr>
            <w:tcW w:w="2546" w:type="dxa"/>
          </w:tcPr>
          <w:p w:rsidR="005C0D99" w:rsidRPr="005C0D99" w:rsidRDefault="005C0D99" w:rsidP="005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</w:t>
            </w:r>
          </w:p>
        </w:tc>
      </w:tr>
      <w:tr w:rsidR="005C0D99" w:rsidTr="005C0D99">
        <w:tc>
          <w:tcPr>
            <w:tcW w:w="2552" w:type="dxa"/>
          </w:tcPr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103" w:type="dxa"/>
          </w:tcPr>
          <w:p w:rsid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емонстрация знаний основных источников информации и ресурсов для решения задач и проблем в профессиональном и/или социальном контексте </w:t>
            </w:r>
          </w:p>
          <w:p w:rsid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самостоятельный выбор и применение методов и способов решения профессиональных задач в профессиональной деятельности; </w:t>
            </w:r>
          </w:p>
          <w:p w:rsid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оценивать эффективность и качество выполнения профессиональных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определять цели и задачи профессиональной деятельности </w:t>
            </w:r>
          </w:p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знание требований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2546" w:type="dxa"/>
            <w:vMerge w:val="restart"/>
          </w:tcPr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учебной практике. Аттестационный лист. Характеристика. Дифференцированный </w:t>
            </w:r>
            <w:proofErr w:type="spellStart"/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0D99" w:rsidTr="005C0D99">
        <w:tc>
          <w:tcPr>
            <w:tcW w:w="2552" w:type="dxa"/>
          </w:tcPr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5103" w:type="dxa"/>
          </w:tcPr>
          <w:p w:rsid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определять необходимые источники информации </w:t>
            </w:r>
          </w:p>
          <w:p w:rsidR="005C0D99" w:rsidRP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правильно планировать процесс поиска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использования </w:t>
            </w:r>
            <w:r w:rsidRPr="005C0D99">
              <w:rPr>
                <w:rFonts w:ascii="Times New Roman" w:hAnsi="Times New Roman" w:cs="Times New Roman"/>
                <w:sz w:val="24"/>
                <w:szCs w:val="24"/>
              </w:rPr>
              <w:t>приёмов</w:t>
            </w:r>
            <w:bookmarkStart w:id="0" w:name="_GoBack"/>
            <w:bookmarkEnd w:id="0"/>
            <w:r w:rsidRPr="005C0D99">
              <w:rPr>
                <w:rFonts w:ascii="Times New Roman" w:hAnsi="Times New Roman" w:cs="Times New Roman"/>
                <w:sz w:val="24"/>
                <w:szCs w:val="24"/>
              </w:rPr>
              <w:t xml:space="preserve"> поиска и структурирования информации, применения средств информационных технологий для решения профессиональных задач</w:t>
            </w:r>
          </w:p>
        </w:tc>
        <w:tc>
          <w:tcPr>
            <w:tcW w:w="2546" w:type="dxa"/>
            <w:vMerge/>
          </w:tcPr>
          <w:p w:rsidR="005C0D99" w:rsidRDefault="005C0D99" w:rsidP="00C570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C0D99" w:rsidRP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P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D99" w:rsidRDefault="005C0D99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FB1" w:rsidRPr="00864FB1" w:rsidRDefault="00864FB1" w:rsidP="00C5708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64FB1" w:rsidRPr="00864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624"/>
    <w:rsid w:val="002E4624"/>
    <w:rsid w:val="00453469"/>
    <w:rsid w:val="005C0D99"/>
    <w:rsid w:val="00864FB1"/>
    <w:rsid w:val="00C5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750A43-1B80-4CA6-942A-05F162290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70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1895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2026-03-29T15:17:00Z</dcterms:created>
  <dcterms:modified xsi:type="dcterms:W3CDTF">2026-03-29T15:42:00Z</dcterms:modified>
</cp:coreProperties>
</file>