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D4" w:rsidRPr="005A34BA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rPr>
          <w:rFonts w:ascii="Times New Roman" w:hAnsi="Times New Roman" w:cs="Times New Roman"/>
          <w:sz w:val="24"/>
          <w:szCs w:val="24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664C" w:rsidRDefault="005A664C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D37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 ПРОГРАММА </w:t>
      </w:r>
    </w:p>
    <w:p w:rsidR="00E83D37" w:rsidRDefault="00E83D37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УЧЕБНОЙ  ДИСЦИПЛИНЫ</w:t>
      </w: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2D4" w:rsidRPr="00A7586D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7586D">
        <w:rPr>
          <w:rFonts w:ascii="Times New Roman" w:hAnsi="Times New Roman"/>
          <w:b/>
          <w:bCs/>
          <w:sz w:val="32"/>
          <w:szCs w:val="32"/>
        </w:rPr>
        <w:t>ОП.</w:t>
      </w:r>
      <w:r w:rsidR="00A7586D" w:rsidRPr="00A7586D">
        <w:rPr>
          <w:rFonts w:ascii="Times New Roman" w:hAnsi="Times New Roman"/>
          <w:b/>
          <w:bCs/>
          <w:sz w:val="32"/>
          <w:szCs w:val="32"/>
        </w:rPr>
        <w:t>02. ЭЛЕКТРОТЕХНИКА И ЭЛЕКТРОНИКА</w:t>
      </w:r>
    </w:p>
    <w:p w:rsidR="00D362D4" w:rsidRPr="00E83D37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D362D4" w:rsidRDefault="00053BC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для</w:t>
      </w:r>
      <w:r w:rsidR="00D362D4">
        <w:rPr>
          <w:rFonts w:ascii="Times New Roman" w:hAnsi="Times New Roman"/>
          <w:b/>
          <w:bCs/>
          <w:sz w:val="32"/>
          <w:szCs w:val="32"/>
        </w:rPr>
        <w:t xml:space="preserve"> специальности</w:t>
      </w:r>
    </w:p>
    <w:p w:rsidR="00D362D4" w:rsidRDefault="00D362D4" w:rsidP="00D362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362D4" w:rsidRPr="00497A9C" w:rsidRDefault="008E774B" w:rsidP="00D362D4">
      <w:pPr>
        <w:rPr>
          <w:rFonts w:ascii="Times New Roman" w:hAnsi="Times New Roman" w:cs="Times New Roman"/>
          <w:b/>
          <w:sz w:val="28"/>
          <w:szCs w:val="28"/>
        </w:rPr>
      </w:pPr>
      <w:r w:rsidRPr="008E774B">
        <w:rPr>
          <w:rFonts w:ascii="Times New Roman" w:hAnsi="Times New Roman" w:cs="Times New Roman"/>
          <w:b/>
          <w:sz w:val="28"/>
          <w:szCs w:val="28"/>
        </w:rPr>
        <w:t>08</w:t>
      </w:r>
      <w:r w:rsidR="00BD05D1">
        <w:rPr>
          <w:rFonts w:ascii="Times New Roman" w:hAnsi="Times New Roman" w:cs="Times New Roman"/>
          <w:b/>
          <w:sz w:val="28"/>
          <w:szCs w:val="28"/>
        </w:rPr>
        <w:t>.02.</w:t>
      </w:r>
      <w:r w:rsidRPr="008E774B">
        <w:rPr>
          <w:rFonts w:ascii="Times New Roman" w:hAnsi="Times New Roman" w:cs="Times New Roman"/>
          <w:b/>
          <w:sz w:val="28"/>
          <w:szCs w:val="28"/>
        </w:rPr>
        <w:t>10</w:t>
      </w:r>
      <w:r w:rsidR="00BD0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D4" w:rsidRPr="00497A9C">
        <w:rPr>
          <w:rFonts w:ascii="Times New Roman" w:hAnsi="Times New Roman" w:cs="Times New Roman"/>
          <w:b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b/>
          <w:sz w:val="28"/>
          <w:szCs w:val="28"/>
        </w:rPr>
        <w:t>дорог, путь и путевое хозяйство</w:t>
      </w:r>
    </w:p>
    <w:p w:rsidR="00D362D4" w:rsidRPr="005A34BA" w:rsidRDefault="00D362D4" w:rsidP="00D362D4">
      <w:pPr>
        <w:rPr>
          <w:b/>
        </w:rPr>
      </w:pPr>
    </w:p>
    <w:p w:rsidR="00D362D4" w:rsidRDefault="00D362D4" w:rsidP="00D362D4"/>
    <w:p w:rsidR="00D362D4" w:rsidRDefault="00D362D4" w:rsidP="00D362D4"/>
    <w:p w:rsidR="00D362D4" w:rsidRDefault="00D362D4" w:rsidP="00D362D4">
      <w:pPr>
        <w:spacing w:after="0"/>
        <w:jc w:val="center"/>
        <w:rPr>
          <w:rFonts w:ascii="Times New Roman" w:hAnsi="Times New Roman"/>
          <w:lang w:eastAsia="ru-RU"/>
        </w:rPr>
      </w:pPr>
    </w:p>
    <w:p w:rsidR="00D362D4" w:rsidRDefault="00D362D4" w:rsidP="00D362D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:rsidR="00D362D4" w:rsidRDefault="00D362D4" w:rsidP="00D362D4">
      <w:pPr>
        <w:pStyle w:val="ad"/>
        <w:ind w:left="720"/>
        <w:jc w:val="center"/>
        <w:rPr>
          <w:szCs w:val="28"/>
        </w:rPr>
      </w:pPr>
      <w:bookmarkStart w:id="0" w:name="_GoBack"/>
      <w:bookmarkEnd w:id="0"/>
    </w:p>
    <w:p w:rsidR="00D362D4" w:rsidRDefault="00D362D4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497A9C" w:rsidRDefault="00497A9C" w:rsidP="00D362D4">
      <w:pPr>
        <w:pStyle w:val="ad"/>
        <w:ind w:left="720"/>
        <w:rPr>
          <w:sz w:val="24"/>
        </w:rPr>
      </w:pPr>
    </w:p>
    <w:p w:rsidR="00D362D4" w:rsidRDefault="00D362D4" w:rsidP="00D362D4">
      <w:pPr>
        <w:pStyle w:val="40"/>
        <w:shd w:val="clear" w:color="auto" w:fill="auto"/>
        <w:spacing w:before="0" w:line="230" w:lineRule="exact"/>
        <w:jc w:val="center"/>
        <w:rPr>
          <w:rFonts w:ascii="Times New Roman" w:hAnsi="Times New Roman" w:cs="Times New Roman"/>
          <w:sz w:val="28"/>
        </w:rPr>
      </w:pPr>
    </w:p>
    <w:p w:rsidR="007B3F10" w:rsidRDefault="007B3F10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053BC4" w:rsidRDefault="00053BC4" w:rsidP="007B3F10">
      <w:pPr>
        <w:rPr>
          <w:rFonts w:ascii="Times New Roman" w:hAnsi="Times New Roman" w:cs="Times New Roman"/>
          <w:sz w:val="24"/>
          <w:szCs w:val="24"/>
        </w:rPr>
      </w:pPr>
    </w:p>
    <w:p w:rsidR="0084366D" w:rsidRDefault="0084366D" w:rsidP="00460291">
      <w:pPr>
        <w:pStyle w:val="40"/>
        <w:shd w:val="clear" w:color="auto" w:fill="auto"/>
        <w:spacing w:before="0" w:line="230" w:lineRule="exact"/>
        <w:jc w:val="left"/>
        <w:rPr>
          <w:rFonts w:ascii="Times New Roman" w:hAnsi="Times New Roman" w:cs="Times New Roman"/>
          <w:sz w:val="28"/>
        </w:rPr>
      </w:pPr>
    </w:p>
    <w:p w:rsidR="005A664C" w:rsidRDefault="005A664C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0EA" w:rsidRDefault="004250EA" w:rsidP="000E1D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A758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стр.</w:t>
      </w:r>
    </w:p>
    <w:p w:rsidR="004250EA" w:rsidRPr="007D062D" w:rsidRDefault="00A7586D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РАБОЧЕЙ ПРОГ</w:t>
      </w:r>
      <w:r w:rsidR="000E1DD1" w:rsidRPr="007D062D">
        <w:rPr>
          <w:rFonts w:ascii="Times New Roman" w:hAnsi="Times New Roman" w:cs="Times New Roman"/>
          <w:sz w:val="28"/>
          <w:szCs w:val="28"/>
        </w:rPr>
        <w:t>РАММЫ УЧЕБНОЙ ДИСЦИПЛИН</w:t>
      </w:r>
      <w:r w:rsidR="00CB0323" w:rsidRPr="007D062D">
        <w:rPr>
          <w:rFonts w:ascii="Times New Roman" w:hAnsi="Times New Roman" w:cs="Times New Roman"/>
          <w:sz w:val="28"/>
          <w:szCs w:val="28"/>
        </w:rPr>
        <w:t>Ы</w:t>
      </w:r>
      <w:r w:rsidR="000E1DD1" w:rsidRPr="007D062D">
        <w:rPr>
          <w:rFonts w:ascii="Times New Roman" w:hAnsi="Times New Roman" w:cs="Times New Roman"/>
          <w:sz w:val="28"/>
          <w:szCs w:val="28"/>
        </w:rPr>
        <w:t xml:space="preserve"> ….</w:t>
      </w:r>
      <w:r w:rsidR="00A60964" w:rsidRPr="007D062D">
        <w:rPr>
          <w:rFonts w:ascii="Times New Roman" w:hAnsi="Times New Roman" w:cs="Times New Roman"/>
          <w:sz w:val="28"/>
          <w:szCs w:val="28"/>
        </w:rPr>
        <w:t>.</w:t>
      </w:r>
      <w:r w:rsidR="000E1DD1" w:rsidRPr="007D062D">
        <w:rPr>
          <w:rFonts w:ascii="Times New Roman" w:hAnsi="Times New Roman" w:cs="Times New Roman"/>
          <w:sz w:val="28"/>
          <w:szCs w:val="28"/>
        </w:rPr>
        <w:t>.</w:t>
      </w:r>
      <w:r w:rsidR="00CB0323" w:rsidRPr="007D062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 w:rsidR="00A16D9C">
        <w:rPr>
          <w:rFonts w:ascii="Times New Roman" w:hAnsi="Times New Roman" w:cs="Times New Roman"/>
          <w:sz w:val="28"/>
          <w:szCs w:val="28"/>
        </w:rPr>
        <w:t>..</w:t>
      </w:r>
      <w:r w:rsidR="00053BC4">
        <w:rPr>
          <w:rFonts w:ascii="Times New Roman" w:hAnsi="Times New Roman" w:cs="Times New Roman"/>
          <w:sz w:val="28"/>
          <w:szCs w:val="28"/>
        </w:rPr>
        <w:t>3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СТРУКТУРА И СОДЕРЖА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НИЕ УЧЕБНОЙ </w:t>
      </w:r>
      <w:r w:rsidR="000E1DD1" w:rsidRPr="007D062D">
        <w:rPr>
          <w:rFonts w:ascii="Times New Roman" w:hAnsi="Times New Roman" w:cs="Times New Roman"/>
          <w:sz w:val="28"/>
          <w:szCs w:val="28"/>
        </w:rPr>
        <w:t>ДИ</w:t>
      </w:r>
      <w:r w:rsidR="00740453" w:rsidRPr="007D062D">
        <w:rPr>
          <w:rFonts w:ascii="Times New Roman" w:hAnsi="Times New Roman" w:cs="Times New Roman"/>
          <w:sz w:val="28"/>
          <w:szCs w:val="28"/>
        </w:rPr>
        <w:t>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</w:t>
      </w:r>
      <w:r w:rsidR="00CF4348">
        <w:rPr>
          <w:rFonts w:ascii="Times New Roman" w:hAnsi="Times New Roman" w:cs="Times New Roman"/>
          <w:sz w:val="28"/>
          <w:szCs w:val="28"/>
        </w:rPr>
        <w:t>…</w:t>
      </w:r>
      <w:r w:rsidR="00A16D9C">
        <w:rPr>
          <w:rFonts w:ascii="Times New Roman" w:hAnsi="Times New Roman" w:cs="Times New Roman"/>
          <w:sz w:val="28"/>
          <w:szCs w:val="28"/>
        </w:rPr>
        <w:t>…</w:t>
      </w:r>
      <w:r w:rsidR="00053BC4">
        <w:rPr>
          <w:rFonts w:ascii="Times New Roman" w:hAnsi="Times New Roman" w:cs="Times New Roman"/>
          <w:sz w:val="28"/>
          <w:szCs w:val="28"/>
        </w:rPr>
        <w:t>6</w:t>
      </w:r>
    </w:p>
    <w:p w:rsidR="004250EA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="004250EA" w:rsidRPr="007D062D">
        <w:rPr>
          <w:rFonts w:ascii="Times New Roman" w:hAnsi="Times New Roman" w:cs="Times New Roman"/>
          <w:sz w:val="28"/>
          <w:szCs w:val="28"/>
        </w:rPr>
        <w:t xml:space="preserve"> ПРОГРАММЫУЧЕБН</w:t>
      </w:r>
      <w:r w:rsidR="00740453" w:rsidRPr="007D062D">
        <w:rPr>
          <w:rFonts w:ascii="Times New Roman" w:hAnsi="Times New Roman" w:cs="Times New Roman"/>
          <w:sz w:val="28"/>
          <w:szCs w:val="28"/>
        </w:rPr>
        <w:t xml:space="preserve">ОЙ ДИСЦИПЛИНЫ 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7D062D">
        <w:rPr>
          <w:rFonts w:ascii="Times New Roman" w:hAnsi="Times New Roman" w:cs="Times New Roman"/>
          <w:sz w:val="28"/>
          <w:szCs w:val="28"/>
        </w:rPr>
        <w:t>…………………</w:t>
      </w:r>
      <w:r w:rsidR="00053BC4">
        <w:rPr>
          <w:rFonts w:ascii="Times New Roman" w:hAnsi="Times New Roman" w:cs="Times New Roman"/>
          <w:sz w:val="28"/>
          <w:szCs w:val="28"/>
        </w:rPr>
        <w:t>…………………….16</w:t>
      </w:r>
    </w:p>
    <w:p w:rsidR="004250EA" w:rsidRPr="007D062D" w:rsidRDefault="004250EA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КОНТРОЛЬ И ОЦЕНКА РЕЗУЛЬТАТОВ ОСВОЕНИЯУЧЕБНОЙ ДИСЦИПЛИНЫ</w:t>
      </w:r>
      <w:r w:rsidR="000E1DD1" w:rsidRPr="007D062D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B721AF" w:rsidRPr="007D062D">
        <w:rPr>
          <w:rFonts w:ascii="Times New Roman" w:hAnsi="Times New Roman" w:cs="Times New Roman"/>
          <w:sz w:val="28"/>
          <w:szCs w:val="28"/>
        </w:rPr>
        <w:t>…</w:t>
      </w:r>
      <w:r w:rsidR="00CB0323" w:rsidRPr="007D062D">
        <w:rPr>
          <w:rFonts w:ascii="Times New Roman" w:hAnsi="Times New Roman" w:cs="Times New Roman"/>
          <w:sz w:val="28"/>
          <w:szCs w:val="28"/>
        </w:rPr>
        <w:t>………………</w:t>
      </w:r>
      <w:r w:rsidR="00053BC4">
        <w:rPr>
          <w:rFonts w:ascii="Times New Roman" w:hAnsi="Times New Roman" w:cs="Times New Roman"/>
          <w:sz w:val="28"/>
          <w:szCs w:val="28"/>
        </w:rPr>
        <w:t>…17</w:t>
      </w:r>
    </w:p>
    <w:p w:rsidR="00CB0323" w:rsidRPr="007D062D" w:rsidRDefault="00CB0323" w:rsidP="0034002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062D">
        <w:rPr>
          <w:rFonts w:ascii="Times New Roman" w:hAnsi="Times New Roman" w:cs="Times New Roman"/>
          <w:sz w:val="28"/>
          <w:szCs w:val="28"/>
        </w:rPr>
        <w:t>ПЕРЕЧЕНЬ ИСПОЛЬЗУЕМЫХ МЕТОДОВ ОБУЧЕНИЯ………………</w:t>
      </w:r>
      <w:r w:rsidR="00053BC4">
        <w:rPr>
          <w:rFonts w:ascii="Times New Roman" w:hAnsi="Times New Roman" w:cs="Times New Roman"/>
          <w:sz w:val="28"/>
          <w:szCs w:val="28"/>
        </w:rPr>
        <w:t>…...21</w:t>
      </w:r>
    </w:p>
    <w:p w:rsidR="004250EA" w:rsidRPr="007D062D" w:rsidRDefault="004250EA" w:rsidP="00340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0EA" w:rsidRDefault="004250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5A72" w:rsidRDefault="00CB0323" w:rsidP="00755A7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УЧЕБНОЙ ДИСЦИПЛИНЫ</w:t>
      </w:r>
    </w:p>
    <w:p w:rsidR="00755A72" w:rsidRPr="00CB0323" w:rsidRDefault="00A60964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323">
        <w:rPr>
          <w:rFonts w:ascii="Times New Roman" w:hAnsi="Times New Roman" w:cs="Times New Roman"/>
          <w:b/>
          <w:sz w:val="24"/>
          <w:szCs w:val="24"/>
        </w:rPr>
        <w:t xml:space="preserve">ОП. 02 </w:t>
      </w:r>
      <w:r w:rsidR="00CB0323" w:rsidRPr="00CB0323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 w:rsidR="00263FDD">
        <w:rPr>
          <w:rFonts w:ascii="Times New Roman" w:hAnsi="Times New Roman" w:cs="Times New Roman"/>
          <w:sz w:val="28"/>
          <w:szCs w:val="28"/>
        </w:rPr>
        <w:t>рабочей программы подготовки специалистов среднего звена</w:t>
      </w:r>
      <w:r w:rsidR="00D362D4">
        <w:rPr>
          <w:rFonts w:ascii="Times New Roman" w:hAnsi="Times New Roman" w:cs="Times New Roman"/>
          <w:sz w:val="28"/>
          <w:szCs w:val="28"/>
        </w:rPr>
        <w:t xml:space="preserve"> (далее-ППССЗ)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r w:rsidR="004250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4250EA">
        <w:rPr>
          <w:rFonts w:ascii="Times New Roman" w:hAnsi="Times New Roman" w:cs="Times New Roman"/>
          <w:sz w:val="28"/>
          <w:szCs w:val="28"/>
        </w:rPr>
        <w:t xml:space="preserve">СПО </w:t>
      </w:r>
      <w:r w:rsidR="008E774B" w:rsidRPr="008E774B">
        <w:rPr>
          <w:rFonts w:ascii="Times New Roman" w:hAnsi="Times New Roman" w:cs="Times New Roman"/>
          <w:sz w:val="28"/>
        </w:rPr>
        <w:t>08</w:t>
      </w:r>
      <w:r w:rsidR="00BD05D1">
        <w:rPr>
          <w:rFonts w:ascii="Times New Roman" w:hAnsi="Times New Roman" w:cs="Times New Roman"/>
          <w:sz w:val="28"/>
        </w:rPr>
        <w:t>.02.</w:t>
      </w:r>
      <w:r w:rsidR="008E774B" w:rsidRPr="008E774B">
        <w:rPr>
          <w:rFonts w:ascii="Times New Roman" w:hAnsi="Times New Roman" w:cs="Times New Roman"/>
          <w:sz w:val="28"/>
        </w:rPr>
        <w:t>10</w:t>
      </w:r>
      <w:r w:rsidR="005A664C">
        <w:rPr>
          <w:rFonts w:ascii="Times New Roman" w:hAnsi="Times New Roman" w:cs="Times New Roman"/>
          <w:sz w:val="28"/>
        </w:rPr>
        <w:t xml:space="preserve"> </w:t>
      </w:r>
      <w:r w:rsidR="004250EA">
        <w:rPr>
          <w:rFonts w:ascii="Times New Roman" w:hAnsi="Times New Roman" w:cs="Times New Roman"/>
          <w:sz w:val="28"/>
          <w:szCs w:val="28"/>
        </w:rPr>
        <w:t xml:space="preserve">Строительство железных </w:t>
      </w:r>
      <w:r w:rsidR="0034002F">
        <w:rPr>
          <w:rFonts w:ascii="Times New Roman" w:hAnsi="Times New Roman" w:cs="Times New Roman"/>
          <w:sz w:val="28"/>
          <w:szCs w:val="28"/>
        </w:rPr>
        <w:t>дорог, путь и путевое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профессии:</w:t>
      </w:r>
    </w:p>
    <w:p w:rsidR="004250EA" w:rsidRDefault="004250EA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11241 Бригадир (освобождённый) по текущему содержанию, ремонту пути и искусственным сооружениям.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учебной дисциплины</w:t>
      </w:r>
      <w:r w:rsidR="00D362D4">
        <w:rPr>
          <w:rFonts w:ascii="Times New Roman" w:hAnsi="Times New Roman" w:cs="Times New Roman"/>
          <w:b/>
          <w:sz w:val="28"/>
          <w:szCs w:val="28"/>
        </w:rPr>
        <w:t xml:space="preserve"> в структуре ППССЗ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5A72" w:rsidRDefault="00CB0323" w:rsidP="00053BC4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Общепрофессиональная дисциплина относится к  циклу математических, естественнонаучных и общепрофессиональных дисциплин.</w:t>
      </w:r>
    </w:p>
    <w:p w:rsidR="00755A72" w:rsidRDefault="00CB0323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755A72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дисциплины:</w:t>
      </w:r>
    </w:p>
    <w:p w:rsidR="00CB0323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A2798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У1.</w:t>
      </w:r>
      <w:r w:rsidR="00A60964" w:rsidRPr="00B64C54">
        <w:rPr>
          <w:rFonts w:ascii="Times New Roman" w:hAnsi="Times New Roman" w:cs="Times New Roman"/>
          <w:sz w:val="28"/>
          <w:szCs w:val="28"/>
        </w:rPr>
        <w:t>П</w:t>
      </w:r>
      <w:r w:rsidR="00EA2798" w:rsidRPr="00B64C54">
        <w:rPr>
          <w:rFonts w:ascii="Times New Roman" w:hAnsi="Times New Roman" w:cs="Times New Roman"/>
          <w:sz w:val="28"/>
          <w:szCs w:val="28"/>
        </w:rPr>
        <w:t>роизводить расчёт параметров электрических цепей;</w:t>
      </w:r>
    </w:p>
    <w:p w:rsidR="00FF29CD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У2.</w:t>
      </w:r>
      <w:r w:rsidR="00A60964" w:rsidRPr="00B64C54">
        <w:rPr>
          <w:rFonts w:ascii="Times New Roman" w:hAnsi="Times New Roman" w:cs="Times New Roman"/>
          <w:sz w:val="28"/>
          <w:szCs w:val="28"/>
        </w:rPr>
        <w:t>С</w:t>
      </w:r>
      <w:r w:rsidR="00EA2798" w:rsidRPr="00B64C54">
        <w:rPr>
          <w:rFonts w:ascii="Times New Roman" w:hAnsi="Times New Roman" w:cs="Times New Roman"/>
          <w:sz w:val="28"/>
          <w:szCs w:val="28"/>
        </w:rPr>
        <w:t>обирать электричес</w:t>
      </w:r>
      <w:r w:rsidR="00DC407E" w:rsidRPr="00B64C54">
        <w:rPr>
          <w:rFonts w:ascii="Times New Roman" w:hAnsi="Times New Roman" w:cs="Times New Roman"/>
          <w:sz w:val="28"/>
          <w:szCs w:val="28"/>
        </w:rPr>
        <w:t>кие схемы и проверять их работу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CB0323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755A72" w:rsidRPr="00B64C54" w:rsidRDefault="00755A72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C407E" w:rsidRPr="00B64C54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З1.</w:t>
      </w:r>
      <w:r w:rsidR="00A60964" w:rsidRPr="00B64C54">
        <w:rPr>
          <w:rFonts w:ascii="Times New Roman" w:hAnsi="Times New Roman" w:cs="Times New Roman"/>
          <w:sz w:val="28"/>
          <w:szCs w:val="28"/>
        </w:rPr>
        <w:t>М</w:t>
      </w:r>
      <w:r w:rsidR="00DC407E" w:rsidRPr="00B64C54">
        <w:rPr>
          <w:rFonts w:ascii="Times New Roman" w:hAnsi="Times New Roman" w:cs="Times New Roman"/>
          <w:sz w:val="28"/>
          <w:szCs w:val="28"/>
        </w:rPr>
        <w:t>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</w:r>
    </w:p>
    <w:p w:rsidR="00FF29CD" w:rsidRDefault="000E1DD1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З2.</w:t>
      </w:r>
      <w:r w:rsidR="00A60964" w:rsidRPr="00B64C54">
        <w:rPr>
          <w:rFonts w:ascii="Times New Roman" w:hAnsi="Times New Roman" w:cs="Times New Roman"/>
          <w:sz w:val="28"/>
          <w:szCs w:val="28"/>
        </w:rPr>
        <w:t xml:space="preserve"> О</w:t>
      </w:r>
      <w:r w:rsidR="00DC407E" w:rsidRPr="00B64C54">
        <w:rPr>
          <w:rFonts w:ascii="Times New Roman" w:hAnsi="Times New Roman" w:cs="Times New Roman"/>
          <w:sz w:val="28"/>
          <w:szCs w:val="28"/>
        </w:rPr>
        <w:t>сновы электроники, электронные приборы и усилители</w:t>
      </w:r>
      <w:r w:rsidR="00FF29CD" w:rsidRPr="00B64C54">
        <w:rPr>
          <w:rFonts w:ascii="Times New Roman" w:hAnsi="Times New Roman" w:cs="Times New Roman"/>
          <w:sz w:val="28"/>
          <w:szCs w:val="28"/>
        </w:rPr>
        <w:t>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D362D4" w:rsidRPr="00BC0D96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C0D96" w:rsidRP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0D96" w:rsidRDefault="00BC0D96" w:rsidP="00B64C54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0D9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64C54" w:rsidRPr="00B64C54" w:rsidRDefault="00B64C54" w:rsidP="00B64C54">
      <w:pPr>
        <w:pStyle w:val="ConsPlusNormal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D362D4" w:rsidRDefault="00D362D4" w:rsidP="00DC407E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62D4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2.3. Контролировать и оценивать качество выполняемых работ.</w:t>
      </w:r>
    </w:p>
    <w:p w:rsidR="00433E00" w:rsidRPr="00B64C5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3.1. Оформлять техническую и технологическую документацию.</w:t>
      </w:r>
    </w:p>
    <w:p w:rsidR="00D362D4" w:rsidRDefault="00433E00" w:rsidP="00B64C5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C54">
        <w:rPr>
          <w:rFonts w:ascii="Times New Roman" w:hAnsi="Times New Roman" w:cs="Times New Roman"/>
          <w:sz w:val="28"/>
          <w:szCs w:val="28"/>
        </w:rPr>
        <w:t>ПК  4.4.</w:t>
      </w:r>
      <w:r w:rsidR="005F264E" w:rsidRPr="00B64C54">
        <w:rPr>
          <w:rFonts w:ascii="Times New Roman" w:hAnsi="Times New Roman" w:cs="Times New Roman"/>
          <w:sz w:val="28"/>
          <w:szCs w:val="28"/>
        </w:rPr>
        <w:t xml:space="preserve">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54">
        <w:rPr>
          <w:rFonts w:ascii="Times New Roman" w:hAnsi="Times New Roman" w:cs="Times New Roman"/>
          <w:b/>
          <w:sz w:val="28"/>
          <w:szCs w:val="28"/>
        </w:rPr>
        <w:t>-личностные результаты</w:t>
      </w:r>
      <w:r w:rsidR="00B713E4">
        <w:rPr>
          <w:rFonts w:ascii="Times New Roman" w:hAnsi="Times New Roman" w:cs="Times New Roman"/>
          <w:b/>
          <w:sz w:val="28"/>
          <w:szCs w:val="28"/>
        </w:rPr>
        <w:t>, осваиваемые в рамках программы воспитания (ЛР)</w:t>
      </w:r>
      <w:r w:rsidRPr="00B64C54">
        <w:rPr>
          <w:rFonts w:ascii="Times New Roman" w:hAnsi="Times New Roman" w:cs="Times New Roman"/>
          <w:b/>
          <w:sz w:val="28"/>
          <w:szCs w:val="28"/>
        </w:rPr>
        <w:t>: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ЛР1.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ЛР2.</w:t>
      </w:r>
      <w:r w:rsidRPr="00A95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A050C1" w:rsidRPr="00A95901" w:rsidRDefault="00A050C1" w:rsidP="00A050C1">
      <w:pPr>
        <w:pStyle w:val="a3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ЛР3.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к генерированию, осмыслению  и доведению до конечной реализации предлагаемых инноваций.</w:t>
      </w:r>
    </w:p>
    <w:p w:rsidR="00A050C1" w:rsidRPr="00B64C54" w:rsidRDefault="00A050C1" w:rsidP="00AE0022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ЛР4.</w:t>
      </w:r>
      <w:r w:rsidRPr="00A95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C54" w:rsidRPr="00B64C54" w:rsidRDefault="00B64C54" w:rsidP="00B64C54">
      <w:pPr>
        <w:pStyle w:val="a3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3B42B6" w:rsidP="00755A72">
      <w:pPr>
        <w:pStyle w:val="a3"/>
        <w:numPr>
          <w:ilvl w:val="1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55A72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</w:t>
      </w:r>
      <w:r w:rsidR="005F264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учебным планом (УП)</w:t>
      </w:r>
      <w:r w:rsidR="00755A7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A5" w:rsidRPr="007763A5" w:rsidRDefault="007763A5" w:rsidP="007763A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460291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5A72">
        <w:rPr>
          <w:rFonts w:ascii="Times New Roman" w:hAnsi="Times New Roman" w:cs="Times New Roman"/>
          <w:sz w:val="28"/>
          <w:szCs w:val="28"/>
        </w:rPr>
        <w:t>аксимальной уч</w:t>
      </w:r>
      <w:r w:rsidR="00051A8A">
        <w:rPr>
          <w:rFonts w:ascii="Times New Roman" w:hAnsi="Times New Roman" w:cs="Times New Roman"/>
          <w:sz w:val="28"/>
          <w:szCs w:val="28"/>
        </w:rPr>
        <w:t>е</w:t>
      </w:r>
      <w:r w:rsidR="00376BE4">
        <w:rPr>
          <w:rFonts w:ascii="Times New Roman" w:hAnsi="Times New Roman" w:cs="Times New Roman"/>
          <w:sz w:val="28"/>
          <w:szCs w:val="28"/>
        </w:rPr>
        <w:t>бной нагрузки обучающегося – 192 часа</w:t>
      </w:r>
      <w:r w:rsidR="00755A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051A8A">
        <w:rPr>
          <w:rFonts w:ascii="Times New Roman" w:hAnsi="Times New Roman" w:cs="Times New Roman"/>
          <w:sz w:val="28"/>
          <w:szCs w:val="28"/>
        </w:rPr>
        <w:t>ч</w:t>
      </w:r>
      <w:r w:rsidR="00DC407E">
        <w:rPr>
          <w:rFonts w:ascii="Times New Roman" w:hAnsi="Times New Roman" w:cs="Times New Roman"/>
          <w:sz w:val="28"/>
          <w:szCs w:val="28"/>
        </w:rPr>
        <w:t>е</w:t>
      </w:r>
      <w:r w:rsidR="00A050C1">
        <w:rPr>
          <w:rFonts w:ascii="Times New Roman" w:hAnsi="Times New Roman" w:cs="Times New Roman"/>
          <w:sz w:val="28"/>
          <w:szCs w:val="28"/>
        </w:rPr>
        <w:t>бной нагрузки обучающегося</w:t>
      </w:r>
      <w:r w:rsidR="00376BE4">
        <w:rPr>
          <w:rFonts w:ascii="Times New Roman" w:hAnsi="Times New Roman" w:cs="Times New Roman"/>
          <w:sz w:val="28"/>
          <w:szCs w:val="28"/>
        </w:rPr>
        <w:t xml:space="preserve"> – 128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07E" w:rsidRDefault="00DC407E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</w:t>
      </w:r>
      <w:r w:rsidR="00A050C1">
        <w:rPr>
          <w:rFonts w:ascii="Times New Roman" w:hAnsi="Times New Roman" w:cs="Times New Roman"/>
          <w:sz w:val="28"/>
          <w:szCs w:val="28"/>
        </w:rPr>
        <w:t xml:space="preserve"> работ-12 часов и практических работ – 18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FF29CD">
        <w:rPr>
          <w:rFonts w:ascii="Times New Roman" w:hAnsi="Times New Roman" w:cs="Times New Roman"/>
          <w:sz w:val="28"/>
          <w:szCs w:val="28"/>
        </w:rPr>
        <w:t xml:space="preserve"> –</w:t>
      </w:r>
      <w:r w:rsidR="00376BE4">
        <w:rPr>
          <w:rFonts w:ascii="Times New Roman" w:hAnsi="Times New Roman" w:cs="Times New Roman"/>
          <w:sz w:val="28"/>
          <w:szCs w:val="28"/>
        </w:rPr>
        <w:t xml:space="preserve"> 64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2" w:rsidRDefault="00755A72" w:rsidP="0075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A664C" w:rsidRPr="005A664C" w:rsidRDefault="005A664C" w:rsidP="005A664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5A664C" w:rsidRPr="005A664C" w:rsidRDefault="005A664C" w:rsidP="005A66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7622"/>
        <w:gridCol w:w="1949"/>
      </w:tblGrid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 w:rsidP="00DC4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051A8A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76BE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72" w:rsidRDefault="00755A72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r w:rsidR="00755A72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5E6863" w:rsidP="004602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55A72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755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Default="00376BE4" w:rsidP="00460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C407E" w:rsidTr="00755A72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сообщений, презентаций; подготовка к ответам на контрольные вопросы, к опросу по темам, лабораторным и практическим занятиям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7E" w:rsidRPr="00DC407E" w:rsidRDefault="00DC4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A72" w:rsidRPr="00DA2B57" w:rsidTr="00DA2B57">
        <w:trPr>
          <w:trHeight w:val="41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72" w:rsidRPr="00DA2B57" w:rsidRDefault="00DA2B57" w:rsidP="00DA2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DA2B5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другие формы контроля (3 семестр), экзамен (4 семестр)</w:t>
            </w:r>
          </w:p>
        </w:tc>
      </w:tr>
    </w:tbl>
    <w:p w:rsidR="00755A72" w:rsidRDefault="00755A72" w:rsidP="00755A7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72" w:rsidRDefault="00755A72"/>
    <w:p w:rsidR="005A664C" w:rsidRPr="005A664C" w:rsidRDefault="005A664C" w:rsidP="005A664C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640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84"/>
      </w:tblGrid>
      <w:tr w:rsidR="005A664C" w:rsidRPr="005A664C" w:rsidTr="005A664C">
        <w:trPr>
          <w:trHeight w:val="460"/>
        </w:trPr>
        <w:tc>
          <w:tcPr>
            <w:tcW w:w="7656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84" w:type="dxa"/>
            <w:vAlign w:val="center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A664C" w:rsidRPr="005A664C" w:rsidTr="005A664C">
        <w:trPr>
          <w:trHeight w:val="285"/>
        </w:trPr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</w:tr>
      <w:tr w:rsidR="005A664C" w:rsidRPr="005A664C" w:rsidTr="005A664C">
        <w:trPr>
          <w:trHeight w:val="338"/>
        </w:trPr>
        <w:tc>
          <w:tcPr>
            <w:tcW w:w="7656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A664C" w:rsidRPr="005A664C" w:rsidTr="005A664C">
        <w:trPr>
          <w:trHeight w:val="238"/>
        </w:trPr>
        <w:tc>
          <w:tcPr>
            <w:tcW w:w="7656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A664C" w:rsidRPr="005A664C" w:rsidTr="005A664C">
        <w:tc>
          <w:tcPr>
            <w:tcW w:w="7656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84" w:type="dxa"/>
          </w:tcPr>
          <w:p w:rsidR="005A664C" w:rsidRPr="005A664C" w:rsidRDefault="005A664C" w:rsidP="005A664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164</w:t>
            </w:r>
          </w:p>
        </w:tc>
      </w:tr>
      <w:tr w:rsidR="005A664C" w:rsidRPr="005A664C" w:rsidTr="005A664C">
        <w:tc>
          <w:tcPr>
            <w:tcW w:w="9640" w:type="dxa"/>
            <w:gridSpan w:val="2"/>
          </w:tcPr>
          <w:p w:rsidR="005A664C" w:rsidRPr="005A664C" w:rsidRDefault="005A664C" w:rsidP="005A664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664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Промежуточная  аттестация: </w:t>
            </w:r>
            <w:r w:rsidRPr="005A664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домашняя контрольная работа (1 курс), экзамен (1 курс)</w:t>
            </w:r>
          </w:p>
        </w:tc>
      </w:tr>
    </w:tbl>
    <w:p w:rsidR="005A664C" w:rsidRDefault="005A664C">
      <w:pPr>
        <w:sectPr w:rsidR="005A664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A72" w:rsidRDefault="00755A72" w:rsidP="00755A72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</w:t>
      </w:r>
      <w:r w:rsidR="006D2CB8">
        <w:rPr>
          <w:rFonts w:ascii="Times New Roman" w:hAnsi="Times New Roman" w:cs="Times New Roman"/>
          <w:b/>
          <w:sz w:val="28"/>
        </w:rPr>
        <w:t xml:space="preserve">ебной дисциплины ОП.02 </w:t>
      </w:r>
      <w:r w:rsidR="006D2CB8" w:rsidRPr="006D2CB8">
        <w:rPr>
          <w:rFonts w:ascii="Times New Roman" w:hAnsi="Times New Roman" w:cs="Times New Roman"/>
          <w:b/>
          <w:sz w:val="24"/>
          <w:szCs w:val="24"/>
        </w:rPr>
        <w:t>ЭЛЕКТРОТЕХНИКА И ЭЛЕКТРОНИКА</w:t>
      </w: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502"/>
        <w:gridCol w:w="1267"/>
        <w:gridCol w:w="1414"/>
      </w:tblGrid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Объём </w:t>
            </w:r>
            <w:r w:rsidR="006D2CB8">
              <w:rPr>
                <w:rFonts w:ascii="Times New Roman" w:hAnsi="Times New Roman" w:cs="Times New Roman"/>
                <w:b/>
              </w:rPr>
              <w:t>в часах</w:t>
            </w:r>
          </w:p>
        </w:tc>
        <w:tc>
          <w:tcPr>
            <w:tcW w:w="1414" w:type="dxa"/>
          </w:tcPr>
          <w:p w:rsidR="00755A72" w:rsidRPr="006D2CB8" w:rsidRDefault="006D2CB8" w:rsidP="004250EA">
            <w:pPr>
              <w:rPr>
                <w:rFonts w:ascii="Times New Roman" w:hAnsi="Times New Roman" w:cs="Times New Roman"/>
              </w:rPr>
            </w:pPr>
            <w:r w:rsidRPr="00E6153E">
              <w:rPr>
                <w:rFonts w:ascii="Times New Roman" w:hAnsi="Times New Roman" w:cs="Times New Roman"/>
                <w:b/>
                <w:sz w:val="20"/>
                <w:szCs w:val="20"/>
              </w:rPr>
              <w:t>Коды знаний, умений, компетенций и личностных результатов,формированию которых способствует элемент программы</w:t>
            </w: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  <w:r w:rsidRPr="00EF2A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55A72" w:rsidRPr="00EF2ADE" w:rsidRDefault="00755A72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</w:tcPr>
          <w:p w:rsidR="00755A72" w:rsidRPr="00EF2ADE" w:rsidRDefault="00755A72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EF2ADE">
              <w:rPr>
                <w:rFonts w:ascii="Times New Roman" w:hAnsi="Times New Roman" w:cs="Times New Roman"/>
                <w:b/>
              </w:rPr>
              <w:t>Электротехника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F2AD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1.1. </w:t>
            </w:r>
            <w:r w:rsidR="00EF2ADE">
              <w:rPr>
                <w:rFonts w:ascii="Times New Roman" w:hAnsi="Times New Roman" w:cs="Times New Roman"/>
                <w:b/>
              </w:rPr>
              <w:t>Электрическое поле. Конденсаторы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051A8A" w:rsidRPr="00EF2ADE" w:rsidRDefault="00EF2ADE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и основные характеристики электрического поля. Проводники и диэлектрики в электрическом поле. Электрическая ёмкость. Конденсаторы. Соединения конденсаторов.</w:t>
            </w:r>
          </w:p>
        </w:tc>
        <w:tc>
          <w:tcPr>
            <w:tcW w:w="1267" w:type="dxa"/>
          </w:tcPr>
          <w:p w:rsidR="00051A8A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1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Электроизмерительные приборы</w:t>
            </w:r>
          </w:p>
        </w:tc>
        <w:tc>
          <w:tcPr>
            <w:tcW w:w="1267" w:type="dxa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ADE" w:rsidRPr="00EF2ADE" w:rsidTr="00F16CD5">
        <w:tc>
          <w:tcPr>
            <w:tcW w:w="2410" w:type="dxa"/>
            <w:vMerge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CD78C5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электрическом поле. Электрические заряды.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</w:t>
            </w:r>
            <w:r w:rsidR="00460291">
              <w:rPr>
                <w:rFonts w:ascii="Times New Roman" w:hAnsi="Times New Roman" w:cs="Times New Roman"/>
              </w:rPr>
              <w:t>овные характеристики электричес</w:t>
            </w:r>
            <w:r>
              <w:rPr>
                <w:rFonts w:ascii="Times New Roman" w:hAnsi="Times New Roman" w:cs="Times New Roman"/>
              </w:rPr>
              <w:t>кого поля: напряжённость, электрический потенциал, электрическое напряжение, единицы измерения.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Диэлектрическая проводимость.</w:t>
            </w:r>
          </w:p>
          <w:p w:rsidR="00EF2ADE" w:rsidRDefault="00EF2ADE" w:rsidP="00051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Конденсаторы. Электрическая ёмкость конденсатора, единицы измерения.</w:t>
            </w:r>
          </w:p>
          <w:p w:rsidR="00EF2ADE" w:rsidRPr="00EF2ADE" w:rsidRDefault="00EF2ADE" w:rsidP="00051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Соединение конденсаторов в батареи</w:t>
            </w:r>
          </w:p>
        </w:tc>
        <w:tc>
          <w:tcPr>
            <w:tcW w:w="1267" w:type="dxa"/>
          </w:tcPr>
          <w:p w:rsidR="00EF2ADE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/>
          </w:tcPr>
          <w:p w:rsidR="00EF2ADE" w:rsidRPr="00EF2ADE" w:rsidRDefault="00EF2ADE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 w:val="restart"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</w:rPr>
              <w:t>Электрические цепи постоянного тока.</w:t>
            </w:r>
          </w:p>
        </w:tc>
        <w:tc>
          <w:tcPr>
            <w:tcW w:w="10502" w:type="dxa"/>
          </w:tcPr>
          <w:p w:rsidR="00F16CD5" w:rsidRPr="00EF2ADE" w:rsidRDefault="00F16CD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F16CD5" w:rsidRPr="00EF2ADE" w:rsidRDefault="00F16CD5" w:rsidP="00925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понятия. Законы цепей постоянного тока (Законы Кирхгофа). Последовательное, параллельное, смешанное соединение потребителей. Расчёт простых электрических цепей. Эквивалентное сопротивление </w:t>
            </w:r>
            <w:r>
              <w:rPr>
                <w:rFonts w:ascii="Times New Roman" w:hAnsi="Times New Roman" w:cs="Times New Roman"/>
              </w:rPr>
              <w:lastRenderedPageBreak/>
              <w:t>цепи. Расчёт сложных электрических цепей методами законов Кирхгофа и узлового напряжения</w:t>
            </w:r>
          </w:p>
        </w:tc>
        <w:tc>
          <w:tcPr>
            <w:tcW w:w="1267" w:type="dxa"/>
          </w:tcPr>
          <w:p w:rsidR="00F16CD5" w:rsidRPr="00EF2ADE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F16CD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У1,У2,З1,З2,ОК1,ОК2,ОК4,ОК9,ПК </w:t>
            </w:r>
            <w:r>
              <w:rPr>
                <w:rFonts w:ascii="Times New Roman" w:hAnsi="Times New Roman" w:cs="Times New Roman"/>
              </w:rPr>
              <w:lastRenderedPageBreak/>
              <w:t>2.2,ПК 2.3,ЛР2,ЛР4</w:t>
            </w: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2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электрическая цепь постоянного тока.</w:t>
            </w:r>
          </w:p>
        </w:tc>
        <w:tc>
          <w:tcPr>
            <w:tcW w:w="1267" w:type="dxa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vMerge w:val="restart"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D5" w:rsidRPr="00EF2ADE" w:rsidTr="00F16CD5">
        <w:tc>
          <w:tcPr>
            <w:tcW w:w="2410" w:type="dxa"/>
            <w:vMerge/>
          </w:tcPr>
          <w:p w:rsidR="00F16CD5" w:rsidRPr="00EF2ADE" w:rsidRDefault="00F16CD5" w:rsidP="00F16C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занятию; выполнение расчётов, решение задач по теме раздела. 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ток: направление, сила, плотность тока,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Ома для участка цепи без ЭДС. Сопротивление и проводимость, единицы измерения.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сопротивления от температуры. Понятие о линейных и нелинейных элементах.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электрических цепей. Закон Ома для замкнутой цепи.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и мощность электрического тока, единицы измерения. Преобразование электрической энергии в тепловую.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Джоуля-Ленца.</w:t>
            </w:r>
          </w:p>
          <w:p w:rsidR="00F16CD5" w:rsidRDefault="00F16CD5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Последовательное соединение резисторов. Закон Ома, эквивалентное сопротивление, распределение напряжений.</w:t>
            </w:r>
          </w:p>
          <w:p w:rsidR="00F16CD5" w:rsidRPr="00EF2ADE" w:rsidRDefault="00F16CD5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Параллельное </w:t>
            </w:r>
            <w:r w:rsidR="004E001B">
              <w:rPr>
                <w:rFonts w:ascii="Times New Roman" w:hAnsi="Times New Roman" w:cs="Times New Roman"/>
              </w:rPr>
              <w:t>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1267" w:type="dxa"/>
          </w:tcPr>
          <w:p w:rsidR="00F16CD5" w:rsidRDefault="004E001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vMerge/>
          </w:tcPr>
          <w:p w:rsidR="00F16CD5" w:rsidRDefault="00F16CD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F16CD5">
        <w:tc>
          <w:tcPr>
            <w:tcW w:w="2410" w:type="dxa"/>
            <w:vMerge w:val="restart"/>
          </w:tcPr>
          <w:p w:rsidR="00755A72" w:rsidRPr="00EF2ADE" w:rsidRDefault="00755A72" w:rsidP="00C660F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1.3. </w:t>
            </w:r>
            <w:r w:rsidR="00C660F6">
              <w:rPr>
                <w:rFonts w:ascii="Times New Roman" w:hAnsi="Times New Roman" w:cs="Times New Roman"/>
                <w:b/>
              </w:rPr>
              <w:t>Электромагнетизм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C660F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и его характеристики. Магнитные свойства материалов. Электромагнитная индукция.</w:t>
            </w:r>
          </w:p>
        </w:tc>
        <w:tc>
          <w:tcPr>
            <w:tcW w:w="1267" w:type="dxa"/>
          </w:tcPr>
          <w:p w:rsidR="00755A72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Default="00C660F6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1</w:t>
            </w:r>
          </w:p>
          <w:p w:rsidR="00C660F6" w:rsidRPr="00EF2ADE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Расчёт неразветвлённой магнитной цепи.</w:t>
            </w:r>
          </w:p>
        </w:tc>
        <w:tc>
          <w:tcPr>
            <w:tcW w:w="1267" w:type="dxa"/>
          </w:tcPr>
          <w:p w:rsidR="00C660F6" w:rsidRPr="00EF2ADE" w:rsidRDefault="00385B3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4" w:type="dxa"/>
            <w:vMerge w:val="restart"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0F6" w:rsidRPr="00EF2ADE" w:rsidTr="00F16CD5">
        <w:tc>
          <w:tcPr>
            <w:tcW w:w="2410" w:type="dxa"/>
            <w:vMerge/>
          </w:tcPr>
          <w:p w:rsidR="00C660F6" w:rsidRPr="00EF2ADE" w:rsidRDefault="00C660F6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C660F6" w:rsidRPr="00EF2ADE" w:rsidRDefault="00C660F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практическому занятию; выполнение расчётов, решение </w:t>
            </w:r>
            <w:r w:rsidR="007B3F10">
              <w:rPr>
                <w:rFonts w:ascii="Times New Roman" w:hAnsi="Times New Roman" w:cs="Times New Roman"/>
              </w:rPr>
              <w:t>задач по теме раздела. Рабочая Т</w:t>
            </w:r>
            <w:r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Магнитные полюса.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магнитного поля: магнитный поток, магнитная индукция, напряжённость магнитного поля, магнитная проницаемость, единицы измерения.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магнитного поля на проводник с током. Мнемоническое правило «левой руки».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Ферромагнитные материалы. Гистерезис.</w:t>
            </w:r>
          </w:p>
          <w:p w:rsidR="00C660F6" w:rsidRDefault="00C660F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Электромагнитная индукция. Закон Ленца.</w:t>
            </w:r>
          </w:p>
          <w:p w:rsidR="00C660F6" w:rsidRPr="00EF2ADE" w:rsidRDefault="00C660F6" w:rsidP="00C660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измерения.</w:t>
            </w:r>
          </w:p>
        </w:tc>
        <w:tc>
          <w:tcPr>
            <w:tcW w:w="1267" w:type="dxa"/>
          </w:tcPr>
          <w:p w:rsidR="00C660F6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/>
          </w:tcPr>
          <w:p w:rsidR="00C660F6" w:rsidRPr="00EF2ADE" w:rsidRDefault="00C660F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8A" w:rsidRPr="00EF2ADE" w:rsidTr="00F16CD5">
        <w:tc>
          <w:tcPr>
            <w:tcW w:w="2410" w:type="dxa"/>
            <w:vMerge w:val="restart"/>
          </w:tcPr>
          <w:p w:rsidR="00051A8A" w:rsidRPr="00EF2ADE" w:rsidRDefault="00051A8A" w:rsidP="00EC0C3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1.4. </w:t>
            </w:r>
            <w:r w:rsidR="00EC0C34">
              <w:rPr>
                <w:rFonts w:ascii="Times New Roman" w:hAnsi="Times New Roman" w:cs="Times New Roman"/>
                <w:b/>
              </w:rPr>
              <w:lastRenderedPageBreak/>
              <w:t>Электрические цепи однофазного переменного тока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2" w:type="dxa"/>
          </w:tcPr>
          <w:p w:rsidR="00051A8A" w:rsidRPr="00EF2ADE" w:rsidRDefault="00051A8A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051A8A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характеристики цепей переменного тока.</w:t>
            </w:r>
          </w:p>
          <w:p w:rsidR="00EC0C34" w:rsidRPr="00EF2ADE" w:rsidRDefault="00EC0C3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активного, индуктивного, ёмкостного элементов в цепи переменного тока. Методы расчёта цепей с активными и реактивными элементами. Расчёт неразветвлённой и разветвлённой цепей переменного тока.</w:t>
            </w:r>
          </w:p>
        </w:tc>
        <w:tc>
          <w:tcPr>
            <w:tcW w:w="1267" w:type="dxa"/>
          </w:tcPr>
          <w:p w:rsidR="00051A8A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4" w:type="dxa"/>
          </w:tcPr>
          <w:p w:rsidR="00051A8A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</w:t>
            </w:r>
            <w:r>
              <w:rPr>
                <w:rFonts w:ascii="Times New Roman" w:hAnsi="Times New Roman" w:cs="Times New Roman"/>
              </w:rPr>
              <w:lastRenderedPageBreak/>
              <w:t>ОК1,ОК2,ОК4,ОК9,ПК 2.2,ПК 2.3,ЛР2,ЛР4</w:t>
            </w: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2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неразветвлённой цепи переменного тока.</w:t>
            </w:r>
          </w:p>
          <w:p w:rsidR="00EC0C34" w:rsidRDefault="00CD0A34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 работа № 3</w:t>
            </w:r>
          </w:p>
          <w:p w:rsidR="00EC0C34" w:rsidRP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разветвлённой цепи переменного тока.</w:t>
            </w:r>
          </w:p>
        </w:tc>
        <w:tc>
          <w:tcPr>
            <w:tcW w:w="1267" w:type="dxa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4" w:type="dxa"/>
            <w:vMerge w:val="restart"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C34" w:rsidRPr="00EF2ADE" w:rsidTr="00F16CD5">
        <w:tc>
          <w:tcPr>
            <w:tcW w:w="2410" w:type="dxa"/>
            <w:vMerge/>
          </w:tcPr>
          <w:p w:rsidR="00EC0C34" w:rsidRPr="00EF2ADE" w:rsidRDefault="00EC0C34" w:rsidP="00051A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2" w:type="dxa"/>
          </w:tcPr>
          <w:p w:rsidR="00EC0C34" w:rsidRPr="00EF2ADE" w:rsidRDefault="00EC0C3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лабораторным занятиям; выполнение расчётов, решение задач по теме раздела. 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активным сопротивлением, векторные диаграммы напряжений и тока. Закон Ома, активное сопротивление, 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</w:t>
            </w:r>
          </w:p>
          <w:p w:rsidR="00EC0C34" w:rsidRDefault="00EC0C3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ёмкостью, векторные диаграммы напряжений и тока. Закон Ома, ёмкостное сопротивление, реактивная мощность.</w:t>
            </w:r>
          </w:p>
          <w:p w:rsidR="00EC0C34" w:rsidRPr="00EF2ADE" w:rsidRDefault="00EC0C34" w:rsidP="00EC0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</w:t>
            </w:r>
            <w:r w:rsidR="0059390A">
              <w:rPr>
                <w:rFonts w:ascii="Times New Roman" w:hAnsi="Times New Roman" w:cs="Times New Roman"/>
              </w:rPr>
              <w:t>противление, полная мощность, ко</w:t>
            </w:r>
            <w:r>
              <w:rPr>
                <w:rFonts w:ascii="Times New Roman" w:hAnsi="Times New Roman" w:cs="Times New Roman"/>
              </w:rPr>
              <w:t>эффициент мощности, единицы измерения.</w:t>
            </w:r>
          </w:p>
        </w:tc>
        <w:tc>
          <w:tcPr>
            <w:tcW w:w="1267" w:type="dxa"/>
          </w:tcPr>
          <w:p w:rsidR="00EC0C3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vMerge/>
          </w:tcPr>
          <w:p w:rsidR="00EC0C34" w:rsidRPr="00EF2ADE" w:rsidRDefault="00EC0C3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390A" w:rsidRDefault="0059390A"/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0493"/>
        <w:gridCol w:w="7"/>
        <w:gridCol w:w="1267"/>
        <w:gridCol w:w="1416"/>
      </w:tblGrid>
      <w:tr w:rsidR="00154B01" w:rsidRPr="00EF2ADE" w:rsidTr="00630BC8">
        <w:tc>
          <w:tcPr>
            <w:tcW w:w="2409" w:type="dxa"/>
            <w:vMerge w:val="restart"/>
          </w:tcPr>
          <w:p w:rsidR="00154B01" w:rsidRPr="00EF2ADE" w:rsidRDefault="00154B01" w:rsidP="00FB5F06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1.5. </w:t>
            </w:r>
            <w:r w:rsidR="00FB5F06">
              <w:rPr>
                <w:rFonts w:ascii="Times New Roman" w:hAnsi="Times New Roman" w:cs="Times New Roman"/>
                <w:b/>
              </w:rPr>
              <w:t>Электрические цепи трёхфазного переменного тока.</w:t>
            </w:r>
          </w:p>
        </w:tc>
        <w:tc>
          <w:tcPr>
            <w:tcW w:w="10501" w:type="dxa"/>
            <w:gridSpan w:val="2"/>
          </w:tcPr>
          <w:p w:rsidR="00154B01" w:rsidRPr="00EF2ADE" w:rsidRDefault="00154B01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154B01" w:rsidRPr="00EF2ADE" w:rsidRDefault="00FB5F06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трёхфазных электрических цепях. Соединение обмоток генератора «звездой» и «треугольником». Соединение потребителей «звездой» и «треугольником».</w:t>
            </w:r>
          </w:p>
        </w:tc>
        <w:tc>
          <w:tcPr>
            <w:tcW w:w="1267" w:type="dxa"/>
          </w:tcPr>
          <w:p w:rsidR="00154B01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</w:tcPr>
          <w:p w:rsidR="00154B01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3</w:t>
            </w:r>
          </w:p>
          <w:p w:rsidR="00FB5F06" w:rsidRPr="00EF2ADE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цепи трёхфазного тока</w:t>
            </w:r>
          </w:p>
        </w:tc>
        <w:tc>
          <w:tcPr>
            <w:tcW w:w="1267" w:type="dxa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06" w:rsidRPr="00EF2ADE" w:rsidTr="00630BC8">
        <w:tc>
          <w:tcPr>
            <w:tcW w:w="2409" w:type="dxa"/>
            <w:vMerge/>
          </w:tcPr>
          <w:p w:rsidR="00FB5F06" w:rsidRPr="00EF2ADE" w:rsidRDefault="00FB5F06" w:rsidP="00154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FB5F06" w:rsidRPr="00EF2ADE" w:rsidRDefault="00FB5F06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лабораторному занятию и контрольной работе. Подготовка к опросу по теме раздела. </w:t>
            </w:r>
          </w:p>
          <w:p w:rsidR="00FB5F06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FB5F06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трёхфазного тока, принцип действия простейшего трёхфазного генератора.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обмоток трёхфазного генератора «звездой», фазные и линейные напряжения, векторные 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обмоток трёхфазного генератора «треугольником», фазные и линейные напряжения, векторные </w:t>
            </w:r>
            <w:r>
              <w:rPr>
                <w:rFonts w:ascii="Times New Roman" w:hAnsi="Times New Roman" w:cs="Times New Roman"/>
              </w:rPr>
              <w:lastRenderedPageBreak/>
              <w:t>диаграммы напряжений.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нагрузки «звездой». Векторные диаграммы напряжение и токов.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«звездой». Соотношение между фазными и линейными токами.</w:t>
            </w:r>
          </w:p>
          <w:p w:rsidR="00FB5F06" w:rsidRDefault="00FB5F06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нейтрального провода при соединении нагрузки «звездой».</w:t>
            </w:r>
          </w:p>
          <w:p w:rsidR="00FB5F06" w:rsidRPr="00EF2ADE" w:rsidRDefault="00FB5F06" w:rsidP="00FB5F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1267" w:type="dxa"/>
          </w:tcPr>
          <w:p w:rsidR="00FB5F06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6" w:type="dxa"/>
            <w:vMerge/>
          </w:tcPr>
          <w:p w:rsidR="00FB5F06" w:rsidRPr="00EF2ADE" w:rsidRDefault="00FB5F0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7B7113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1.6. </w:t>
            </w:r>
            <w:r w:rsidR="007B7113">
              <w:rPr>
                <w:rFonts w:ascii="Times New Roman" w:hAnsi="Times New Roman" w:cs="Times New Roman"/>
                <w:b/>
              </w:rPr>
              <w:t>Электрические измерения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измерительных приборов. Погрешность приборов.</w:t>
            </w:r>
          </w:p>
          <w:p w:rsidR="007B7113" w:rsidRPr="00EF2ADE" w:rsidRDefault="007B7113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измерения электрических величин.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4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электрических сопротивлений.</w:t>
            </w:r>
          </w:p>
        </w:tc>
        <w:tc>
          <w:tcPr>
            <w:tcW w:w="1267" w:type="dxa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113" w:rsidRPr="00EF2ADE" w:rsidTr="00630BC8">
        <w:tc>
          <w:tcPr>
            <w:tcW w:w="2409" w:type="dxa"/>
            <w:vMerge/>
          </w:tcPr>
          <w:p w:rsidR="007B7113" w:rsidRPr="00EF2ADE" w:rsidRDefault="007B7113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</w:t>
            </w:r>
            <w:r w:rsidR="00556C9C">
              <w:rPr>
                <w:rFonts w:ascii="Times New Roman" w:hAnsi="Times New Roman" w:cs="Times New Roman"/>
              </w:rPr>
              <w:t xml:space="preserve">, выполнение домашнего задания, </w:t>
            </w:r>
            <w:r>
              <w:rPr>
                <w:rFonts w:ascii="Times New Roman" w:hAnsi="Times New Roman" w:cs="Times New Roman"/>
              </w:rPr>
              <w:t>Подготовка к лабораторному занятию.</w:t>
            </w:r>
          </w:p>
          <w:p w:rsidR="007B7113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B7113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магнитоэлектрической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электромагнитной системы,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приборов электродинамической и ферромагнитной систем, применение.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7B7113" w:rsidRDefault="007B7113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  <w:p w:rsidR="007B7113" w:rsidRPr="00EF2ADE" w:rsidRDefault="007B7113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7B7113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7B7113" w:rsidRPr="00EF2ADE" w:rsidRDefault="007B7113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0125BC" w:rsidP="00F740E7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051A8A" w:rsidRPr="00EF2ADE">
              <w:rPr>
                <w:rFonts w:ascii="Times New Roman" w:hAnsi="Times New Roman" w:cs="Times New Roman"/>
                <w:b/>
              </w:rPr>
              <w:t xml:space="preserve">1.7. </w:t>
            </w:r>
            <w:r w:rsidR="00F740E7">
              <w:rPr>
                <w:rFonts w:ascii="Times New Roman" w:hAnsi="Times New Roman" w:cs="Times New Roman"/>
                <w:b/>
              </w:rPr>
              <w:t>Электрические машины постоянного тока</w:t>
            </w:r>
            <w:r w:rsidR="00051A8A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F740E7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и принцип действия генераторов </w:t>
            </w:r>
            <w:r w:rsidR="008C0374">
              <w:rPr>
                <w:rFonts w:ascii="Times New Roman" w:hAnsi="Times New Roman" w:cs="Times New Roman"/>
              </w:rPr>
              <w:t>постоянного тока, двигателей постоянного тока. Основные понятия и характеристики машин постоянного тока.</w:t>
            </w:r>
          </w:p>
        </w:tc>
        <w:tc>
          <w:tcPr>
            <w:tcW w:w="1267" w:type="dxa"/>
          </w:tcPr>
          <w:p w:rsidR="00755A72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5</w:t>
            </w:r>
          </w:p>
          <w:p w:rsidR="008C0374" w:rsidRPr="00EF2ADE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генератора постоянного тока.</w:t>
            </w:r>
          </w:p>
        </w:tc>
        <w:tc>
          <w:tcPr>
            <w:tcW w:w="1267" w:type="dxa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машин постоянного тока.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постоянного тока, независимое, последовательное, параллельное и смешанное возбуждение. Способы запуска электродвигателя постоянного тока и регулирование частоты вращения.</w:t>
            </w:r>
          </w:p>
          <w:p w:rsidR="008C0374" w:rsidRPr="00EF2ADE" w:rsidRDefault="008C0374" w:rsidP="008C0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Механические и рабочие характеристики двигателя постоянного тока.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8C0374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8C0374">
              <w:rPr>
                <w:rFonts w:ascii="Times New Roman" w:hAnsi="Times New Roman" w:cs="Times New Roman"/>
                <w:b/>
              </w:rPr>
              <w:t>1.8. Электрические машины переменного тока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8C0374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трёхфазного двигателя. Основные параметры и характеристики. Методы регулирования частоты вращения двигателя.</w:t>
            </w:r>
          </w:p>
        </w:tc>
        <w:tc>
          <w:tcPr>
            <w:tcW w:w="1267" w:type="dxa"/>
          </w:tcPr>
          <w:p w:rsidR="00755A72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6</w:t>
            </w:r>
          </w:p>
          <w:p w:rsidR="008C0374" w:rsidRPr="00EF2ADE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асинхронного электродвигателя.</w:t>
            </w:r>
          </w:p>
        </w:tc>
        <w:tc>
          <w:tcPr>
            <w:tcW w:w="1267" w:type="dxa"/>
          </w:tcPr>
          <w:p w:rsidR="008C0374" w:rsidRPr="00EF2ADE" w:rsidRDefault="00E140A7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374" w:rsidRPr="00EF2ADE" w:rsidTr="00630BC8">
        <w:tc>
          <w:tcPr>
            <w:tcW w:w="2409" w:type="dxa"/>
            <w:vMerge/>
          </w:tcPr>
          <w:p w:rsidR="008C0374" w:rsidRPr="00EF2ADE" w:rsidRDefault="008C0374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8C0374" w:rsidRPr="00EF2ADE" w:rsidRDefault="008C0374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8C0374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C0374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8C0374" w:rsidRDefault="008C0374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="00E140A7">
              <w:rPr>
                <w:rFonts w:ascii="Times New Roman" w:hAnsi="Times New Roman" w:cs="Times New Roman"/>
              </w:rPr>
              <w:t xml:space="preserve"> и основные элементы конструкции трёхфазного асинхронного двигателя с короткозамкнутым и фазным ротором.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трёхфазного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и рабочая характеристики асинхронного двигателя.</w:t>
            </w:r>
          </w:p>
          <w:p w:rsidR="00E140A7" w:rsidRDefault="00E140A7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пуска и методы регулирования частоты вращения асинхронного двигателя, реверсирование.</w:t>
            </w:r>
          </w:p>
          <w:p w:rsidR="008C0374" w:rsidRPr="00EF2ADE" w:rsidRDefault="00E140A7" w:rsidP="00AC2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Техника безопасности при </w:t>
            </w:r>
            <w:r w:rsidR="00AC295C">
              <w:rPr>
                <w:rFonts w:ascii="Times New Roman" w:hAnsi="Times New Roman" w:cs="Times New Roman"/>
              </w:rPr>
              <w:t xml:space="preserve"> эксплуатации электродвигателей.</w:t>
            </w:r>
          </w:p>
        </w:tc>
        <w:tc>
          <w:tcPr>
            <w:tcW w:w="1267" w:type="dxa"/>
          </w:tcPr>
          <w:p w:rsidR="008C0374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/>
          </w:tcPr>
          <w:p w:rsidR="008C0374" w:rsidRPr="00EF2ADE" w:rsidRDefault="008C0374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755A72" w:rsidP="00AC295C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AC295C">
              <w:rPr>
                <w:rFonts w:ascii="Times New Roman" w:hAnsi="Times New Roman" w:cs="Times New Roman"/>
                <w:b/>
              </w:rPr>
              <w:t>1.9. Трансформаторы</w:t>
            </w:r>
            <w:r w:rsidR="00801C0B"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AC295C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принцип действия однофазного трансформатора. Режимы работы, типы трансформаторов.</w:t>
            </w:r>
          </w:p>
        </w:tc>
        <w:tc>
          <w:tcPr>
            <w:tcW w:w="1267" w:type="dxa"/>
          </w:tcPr>
          <w:p w:rsidR="00755A72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Default="00355E2E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7</w:t>
            </w:r>
          </w:p>
          <w:p w:rsidR="00AC295C" w:rsidRPr="00EF2ADE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однофазного трансформатора.</w:t>
            </w:r>
          </w:p>
        </w:tc>
        <w:tc>
          <w:tcPr>
            <w:tcW w:w="1267" w:type="dxa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95C" w:rsidRPr="00EF2ADE" w:rsidTr="00630BC8">
        <w:tc>
          <w:tcPr>
            <w:tcW w:w="2409" w:type="dxa"/>
            <w:vMerge/>
          </w:tcPr>
          <w:p w:rsidR="00AC295C" w:rsidRPr="00EF2ADE" w:rsidRDefault="00AC295C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AC295C" w:rsidRPr="00EF2ADE" w:rsidRDefault="00AC295C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AC295C" w:rsidRDefault="00AC295C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задания. Подготовка к лабораторному занятию.</w:t>
            </w:r>
          </w:p>
          <w:p w:rsidR="00AC295C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C295C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AC295C" w:rsidRDefault="00AC295C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трансформаторов.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однофазного трансформатора.</w:t>
            </w:r>
          </w:p>
          <w:p w:rsidR="00832B19" w:rsidRDefault="00832B19" w:rsidP="00AC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однофазного трансформатора.</w:t>
            </w:r>
          </w:p>
          <w:p w:rsidR="00AC295C" w:rsidRPr="00EF2ADE" w:rsidRDefault="00832B19" w:rsidP="0083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1267" w:type="dxa"/>
          </w:tcPr>
          <w:p w:rsidR="00AC295C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AC295C" w:rsidRPr="00EF2ADE" w:rsidRDefault="00AC295C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832B1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1.10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Основы электропривода.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электроприводе.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Режимы работы и схемы управления электродвигателями.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Систематическая проработка конспектов занятий, учебных изданий, выполнение домашнего задания,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задач и упражнений по теме. 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электроприводов (постоянного, асинхронные, синхронные и т.д.). Средства энерго- и ресурсосбережения в электроприводе.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раздела.</w:t>
            </w:r>
          </w:p>
        </w:tc>
        <w:tc>
          <w:tcPr>
            <w:tcW w:w="1267" w:type="dxa"/>
          </w:tcPr>
          <w:p w:rsidR="00522FE0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  <w:vMerge w:val="restart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1.11. Передача и распределение электрической энергии</w:t>
            </w:r>
            <w:r w:rsidRPr="00EF2A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22FE0" w:rsidRPr="00EF2ADE" w:rsidRDefault="00522FE0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об электроснабжении. Простейшие схемы электроснабжения. Электробезопасность.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522FE0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У1,У2,З1,З2,ОК1,ОК2,ОК4,ОК9,ПК 2.2,ПК 2.3,ЛР2,ЛР4</w:t>
            </w:r>
          </w:p>
        </w:tc>
      </w:tr>
      <w:tr w:rsidR="00522FE0" w:rsidRPr="00EF2ADE" w:rsidTr="00630BC8">
        <w:tc>
          <w:tcPr>
            <w:tcW w:w="2409" w:type="dxa"/>
            <w:vMerge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522FE0" w:rsidRDefault="007B3F1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2FE0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 элементов схем электроснабжения.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двигателей постоянного тока, назначение элементов схем.</w:t>
            </w:r>
          </w:p>
          <w:p w:rsidR="00522FE0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включения трёхфазных асинхронных двигателей, назначение элементов схем.</w:t>
            </w:r>
          </w:p>
          <w:p w:rsidR="00522FE0" w:rsidRPr="00EF2ADE" w:rsidRDefault="00522FE0" w:rsidP="00522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Защитное заземление и зануление.</w:t>
            </w:r>
          </w:p>
        </w:tc>
        <w:tc>
          <w:tcPr>
            <w:tcW w:w="1267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E0" w:rsidRPr="00EF2ADE" w:rsidTr="00630BC8">
        <w:tc>
          <w:tcPr>
            <w:tcW w:w="2409" w:type="dxa"/>
          </w:tcPr>
          <w:p w:rsidR="00522FE0" w:rsidRPr="00EF2ADE" w:rsidRDefault="00522FE0" w:rsidP="00425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Электроника.</w:t>
            </w:r>
          </w:p>
        </w:tc>
        <w:tc>
          <w:tcPr>
            <w:tcW w:w="10501" w:type="dxa"/>
            <w:gridSpan w:val="2"/>
          </w:tcPr>
          <w:p w:rsidR="00522FE0" w:rsidRPr="00EF2ADE" w:rsidRDefault="00522FE0" w:rsidP="00522F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522FE0" w:rsidRPr="00522FE0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416" w:type="dxa"/>
          </w:tcPr>
          <w:p w:rsidR="00522FE0" w:rsidRPr="00EF2ADE" w:rsidRDefault="00522FE0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 w:val="restart"/>
          </w:tcPr>
          <w:p w:rsidR="002A6F95" w:rsidRPr="00EF2ADE" w:rsidRDefault="002A6F95" w:rsidP="0011011E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2.1. Физические основы электроники.</w:t>
            </w:r>
          </w:p>
        </w:tc>
        <w:tc>
          <w:tcPr>
            <w:tcW w:w="10501" w:type="dxa"/>
            <w:gridSpan w:val="2"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</w:t>
            </w:r>
          </w:p>
          <w:p w:rsidR="002A6F95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Процессы электропроводимости полупроводников.</w:t>
            </w:r>
          </w:p>
          <w:p w:rsidR="002A6F95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формирования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–перехода.</w:t>
            </w:r>
          </w:p>
        </w:tc>
        <w:tc>
          <w:tcPr>
            <w:tcW w:w="1267" w:type="dxa"/>
          </w:tcPr>
          <w:p w:rsidR="002A6F95" w:rsidRPr="00EF2ADE" w:rsidRDefault="00376BE4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  <w:vMerge w:val="restart"/>
          </w:tcPr>
          <w:p w:rsidR="002A6F9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изданий, выполнение домашнего задания, решение задач и упражнений по теме. Подготовка к опросу по теме раздела.</w:t>
            </w:r>
          </w:p>
          <w:p w:rsidR="002A6F95" w:rsidRDefault="007B3F10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полупроводниковой электроники. Образование электронно-дырочного перехода.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электронно-дырочных переходов.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электронно-дырочного перехода при прямом и обратном включениях. Современные технологии получения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2A6F9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-переходов.</w:t>
            </w:r>
          </w:p>
          <w:p w:rsidR="002A6F95" w:rsidRPr="00EF2ADE" w:rsidRDefault="002A6F95" w:rsidP="00801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2A6F95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2A6F95">
              <w:rPr>
                <w:rFonts w:ascii="Times New Roman" w:hAnsi="Times New Roman" w:cs="Times New Roman"/>
                <w:b/>
              </w:rPr>
              <w:t>2. Полупроводниковые приборы.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Pr="00EF2ADE" w:rsidRDefault="002A6F95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Default="00355E2E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4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полупроводникового диода.</w:t>
            </w:r>
          </w:p>
          <w:p w:rsidR="002A6F95" w:rsidRDefault="008D7B0B" w:rsidP="002A6F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Лабораторная работа № 5</w:t>
            </w:r>
          </w:p>
          <w:p w:rsidR="002A6F95" w:rsidRP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работы биполярного транзистора.</w:t>
            </w:r>
          </w:p>
        </w:tc>
        <w:tc>
          <w:tcPr>
            <w:tcW w:w="1267" w:type="dxa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 w:val="restart"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F95" w:rsidRPr="00EF2ADE" w:rsidTr="00630BC8">
        <w:tc>
          <w:tcPr>
            <w:tcW w:w="2409" w:type="dxa"/>
            <w:vMerge/>
          </w:tcPr>
          <w:p w:rsidR="002A6F95" w:rsidRPr="00EF2ADE" w:rsidRDefault="002A6F95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2A6F95" w:rsidRPr="00EF2ADE" w:rsidRDefault="002A6F95" w:rsidP="002A6F9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2A6F95" w:rsidRDefault="002A6F95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2A6F95" w:rsidRDefault="002D0FFA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2A6F95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2A6F95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действия полупроводникового диода, вольтамперная характеристика.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Классификация, назначение, параметры полупроводниковых диодов,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Устройство, принцип действия биполярного транзистора.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транзисторов, условные обозначения.</w:t>
            </w:r>
          </w:p>
          <w:p w:rsidR="000F4FBF" w:rsidRDefault="000F4FBF" w:rsidP="002A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тиристорах, условные обозначения.</w:t>
            </w:r>
          </w:p>
          <w:p w:rsidR="002A6F95" w:rsidRPr="00EF2ADE" w:rsidRDefault="000F4FBF" w:rsidP="00C46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</w:tc>
        <w:tc>
          <w:tcPr>
            <w:tcW w:w="1267" w:type="dxa"/>
          </w:tcPr>
          <w:p w:rsidR="002A6F95" w:rsidRPr="00EF2ADE" w:rsidRDefault="000F4FBF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2A6F95" w:rsidRPr="00EF2ADE" w:rsidRDefault="002A6F95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C0B" w:rsidRPr="00EF2ADE" w:rsidTr="00630BC8">
        <w:tc>
          <w:tcPr>
            <w:tcW w:w="2409" w:type="dxa"/>
            <w:vMerge w:val="restart"/>
          </w:tcPr>
          <w:p w:rsidR="00801C0B" w:rsidRPr="00EF2ADE" w:rsidRDefault="00801C0B" w:rsidP="000F4FBF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 w:rsidR="000F4FBF">
              <w:rPr>
                <w:rFonts w:ascii="Times New Roman" w:hAnsi="Times New Roman" w:cs="Times New Roman"/>
                <w:b/>
              </w:rPr>
              <w:t>3. Электронные выпрямители и стабилизаторы.</w:t>
            </w:r>
          </w:p>
        </w:tc>
        <w:tc>
          <w:tcPr>
            <w:tcW w:w="10501" w:type="dxa"/>
            <w:gridSpan w:val="2"/>
          </w:tcPr>
          <w:p w:rsidR="00801C0B" w:rsidRPr="00EF2ADE" w:rsidRDefault="00801C0B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801C0B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Выпрямители: назначение, классификация, структурная схема. Однофазные и трёхфазные схемы выпрямления.</w:t>
            </w:r>
          </w:p>
          <w:p w:rsidR="00C469C9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Сглаживающие фильтры.</w:t>
            </w:r>
          </w:p>
          <w:p w:rsidR="00C469C9" w:rsidRPr="00EF2ADE" w:rsidRDefault="00C469C9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 стабилизации. Устройство и работа простейших стабилизаторов.</w:t>
            </w:r>
          </w:p>
        </w:tc>
        <w:tc>
          <w:tcPr>
            <w:tcW w:w="1267" w:type="dxa"/>
          </w:tcPr>
          <w:p w:rsidR="00801C0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</w:tcPr>
          <w:p w:rsidR="00801C0B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 6</w:t>
            </w:r>
          </w:p>
          <w:p w:rsidR="00002B9B" w:rsidRPr="00EF2ADE" w:rsidRDefault="00002B9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однофазного двухполупериодного выпрямителя.</w:t>
            </w:r>
          </w:p>
        </w:tc>
        <w:tc>
          <w:tcPr>
            <w:tcW w:w="1267" w:type="dxa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B9B" w:rsidRPr="00EF2ADE" w:rsidTr="00630BC8">
        <w:tc>
          <w:tcPr>
            <w:tcW w:w="2409" w:type="dxa"/>
            <w:vMerge/>
          </w:tcPr>
          <w:p w:rsidR="00002B9B" w:rsidRPr="00EF2ADE" w:rsidRDefault="00002B9B" w:rsidP="00801C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002B9B" w:rsidRPr="00EF2ADE" w:rsidRDefault="00002B9B" w:rsidP="00C469C9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002B9B" w:rsidRDefault="002D0FFA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02B9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выпрямителей.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Структурная схема выпрямителя.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однополупериодный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двухполупериодный выпрямитель: схема, принцип действия, применение.</w:t>
            </w:r>
          </w:p>
          <w:p w:rsidR="00002B9B" w:rsidRDefault="00002B9B" w:rsidP="00C46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Однофазный мостовой выпрямитель: схема, принцип действия, применение.</w:t>
            </w:r>
          </w:p>
          <w:p w:rsidR="00002B9B" w:rsidRPr="00EF2ADE" w:rsidRDefault="00002B9B" w:rsidP="00002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Сглаживающие фильтры. Простейшая схема стабилизатора напряжения.</w:t>
            </w:r>
          </w:p>
        </w:tc>
        <w:tc>
          <w:tcPr>
            <w:tcW w:w="1267" w:type="dxa"/>
          </w:tcPr>
          <w:p w:rsidR="00002B9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dxa"/>
            <w:vMerge/>
          </w:tcPr>
          <w:p w:rsidR="00002B9B" w:rsidRPr="00EF2ADE" w:rsidRDefault="00002B9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A72" w:rsidRPr="00EF2ADE" w:rsidTr="00630BC8">
        <w:tc>
          <w:tcPr>
            <w:tcW w:w="2409" w:type="dxa"/>
            <w:vMerge w:val="restart"/>
          </w:tcPr>
          <w:p w:rsidR="00755A72" w:rsidRPr="00EF2ADE" w:rsidRDefault="005A0A5A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4. Общие принципы построения и работы схем электрических усилителей.</w:t>
            </w:r>
          </w:p>
        </w:tc>
        <w:tc>
          <w:tcPr>
            <w:tcW w:w="10501" w:type="dxa"/>
            <w:gridSpan w:val="2"/>
          </w:tcPr>
          <w:p w:rsidR="00755A72" w:rsidRPr="00EF2ADE" w:rsidRDefault="00755A72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55A72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об усилителях. Классификация усилителей. Основные технические показатели работы усилителей – эксплуатационные и качественные. Основные требования к схемам усилителей. Режимы работы усилительных элементов. Общие сведения о стабилизации в усилителях. Основные понятия и характеристики усилительного каскада. Обратные связи.</w:t>
            </w:r>
          </w:p>
        </w:tc>
        <w:tc>
          <w:tcPr>
            <w:tcW w:w="1267" w:type="dxa"/>
          </w:tcPr>
          <w:p w:rsidR="00755A72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6" w:type="dxa"/>
          </w:tcPr>
          <w:p w:rsidR="00755A72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8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полупроводникового усилителя.</w:t>
            </w:r>
          </w:p>
        </w:tc>
        <w:tc>
          <w:tcPr>
            <w:tcW w:w="1267" w:type="dxa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B" w:rsidRPr="00EF2ADE" w:rsidTr="00630BC8">
        <w:tc>
          <w:tcPr>
            <w:tcW w:w="2409" w:type="dxa"/>
            <w:vMerge/>
          </w:tcPr>
          <w:p w:rsidR="001846EB" w:rsidRPr="00EF2ADE" w:rsidRDefault="001846EB" w:rsidP="00425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1846EB" w:rsidRPr="00EF2ADE" w:rsidRDefault="001846EB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1846EB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846EB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1846EB" w:rsidRDefault="001846EB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классификация усилителей.</w:t>
            </w:r>
          </w:p>
          <w:p w:rsidR="001846EB" w:rsidRPr="00EF2ADE" w:rsidRDefault="001846EB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технические показатели и характеристики усилителей. Работа усилительного элемента с нагрузкой.</w:t>
            </w:r>
          </w:p>
        </w:tc>
        <w:tc>
          <w:tcPr>
            <w:tcW w:w="1267" w:type="dxa"/>
          </w:tcPr>
          <w:p w:rsidR="001846EB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6" w:type="dxa"/>
            <w:vMerge/>
          </w:tcPr>
          <w:p w:rsidR="001846EB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F25" w:rsidRPr="00EF2ADE" w:rsidTr="00630BC8">
        <w:tc>
          <w:tcPr>
            <w:tcW w:w="2409" w:type="dxa"/>
            <w:vMerge w:val="restart"/>
          </w:tcPr>
          <w:p w:rsidR="00570F25" w:rsidRPr="00EF2ADE" w:rsidRDefault="00570F25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353429" w:rsidRPr="00EF2ADE">
              <w:rPr>
                <w:rFonts w:ascii="Times New Roman" w:hAnsi="Times New Roman" w:cs="Times New Roman"/>
                <w:b/>
              </w:rPr>
              <w:t>2.</w:t>
            </w:r>
            <w:r w:rsidR="001846EB">
              <w:rPr>
                <w:rFonts w:ascii="Times New Roman" w:hAnsi="Times New Roman" w:cs="Times New Roman"/>
                <w:b/>
              </w:rPr>
              <w:t>5. Электронные генераторы и измерительные приборы.</w:t>
            </w:r>
          </w:p>
        </w:tc>
        <w:tc>
          <w:tcPr>
            <w:tcW w:w="10501" w:type="dxa"/>
            <w:gridSpan w:val="2"/>
          </w:tcPr>
          <w:p w:rsidR="00570F25" w:rsidRPr="00EF2ADE" w:rsidRDefault="00570F25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570F25" w:rsidRPr="00EF2ADE" w:rsidRDefault="001846EB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Генераторы синусоидального и импульсного напряжения. Осциллографы.</w:t>
            </w:r>
          </w:p>
        </w:tc>
        <w:tc>
          <w:tcPr>
            <w:tcW w:w="1267" w:type="dxa"/>
          </w:tcPr>
          <w:p w:rsidR="00570F25" w:rsidRPr="00EF2ADE" w:rsidRDefault="001846EB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570F25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Default="008D7B0B" w:rsidP="00750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 работа № 9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Исследование работы импульсного генератора.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750855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Систематическая проработка конспектов занятий, учебных изданий. Подготовка к лабораторному занятию. Подготовка к опросу по теме раздела.</w:t>
            </w:r>
          </w:p>
          <w:p w:rsidR="00630BC8" w:rsidRDefault="002D0FFA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750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Погрешность измерительных приборов.</w:t>
            </w:r>
          </w:p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Условные обозначения на шкалах электроизмерительных приборов.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1846EB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Тема 2.</w:t>
            </w:r>
            <w:r>
              <w:rPr>
                <w:rFonts w:ascii="Times New Roman" w:hAnsi="Times New Roman" w:cs="Times New Roman"/>
                <w:b/>
              </w:rPr>
              <w:t>6. Устройства автоматики и вычислительной техники.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логических операциях и способах их реализации.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элементы автоматики (принципы построения). Элементная база.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570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опросу по теме раздела, выполнение домашнего задания, решение задач и упражнений по теме.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тематика самостоятельной (внеаудиторной) работы. 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элементы И, ИЛИ, не. Условные обозначения, таблица истинности.</w:t>
            </w:r>
          </w:p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Основные базисные логические элементы И-НЕ, ИЛИ-НЕ. Условные обозначения, таблицы истинности. Область применения основных устройств автоматики.</w:t>
            </w:r>
          </w:p>
        </w:tc>
        <w:tc>
          <w:tcPr>
            <w:tcW w:w="1267" w:type="dxa"/>
          </w:tcPr>
          <w:p w:rsidR="00630BC8" w:rsidRPr="00EF2ADE" w:rsidRDefault="00D90763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BC8" w:rsidRPr="00EF2ADE" w:rsidTr="00630BC8">
        <w:tc>
          <w:tcPr>
            <w:tcW w:w="2409" w:type="dxa"/>
            <w:vMerge w:val="restart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2.7. Микропроцессоры и микро-ЭВМ.</w:t>
            </w:r>
          </w:p>
        </w:tc>
        <w:tc>
          <w:tcPr>
            <w:tcW w:w="10501" w:type="dxa"/>
            <w:gridSpan w:val="2"/>
          </w:tcPr>
          <w:p w:rsidR="00630BC8" w:rsidRPr="00EF2ADE" w:rsidRDefault="00630BC8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630BC8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функции микропроцессоров. Архитектура микропроцессоров.</w:t>
            </w:r>
          </w:p>
          <w:p w:rsidR="00630BC8" w:rsidRPr="00EF2ADE" w:rsidRDefault="00630BC8" w:rsidP="00425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микро-ЭВМ на основе микропроцессоров.</w:t>
            </w: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</w:tcPr>
          <w:p w:rsidR="00630BC8" w:rsidRPr="00EF2ADE" w:rsidRDefault="006D2CB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У3,У4,З1,З2,ОК1,ОК2,ОК4,ОК9,ПК 2.2,ПК 2.3,ЛР2,ЛР4</w:t>
            </w:r>
          </w:p>
        </w:tc>
      </w:tr>
      <w:tr w:rsidR="00630BC8" w:rsidRPr="00EF2ADE" w:rsidTr="00630BC8">
        <w:tc>
          <w:tcPr>
            <w:tcW w:w="2409" w:type="dxa"/>
            <w:vMerge/>
          </w:tcPr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1" w:type="dxa"/>
            <w:gridSpan w:val="2"/>
          </w:tcPr>
          <w:p w:rsidR="00630BC8" w:rsidRPr="00EF2ADE" w:rsidRDefault="00630BC8" w:rsidP="00630BC8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экзамену.</w:t>
            </w:r>
          </w:p>
          <w:p w:rsidR="00630BC8" w:rsidRDefault="002D0FFA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30BC8">
              <w:rPr>
                <w:rFonts w:ascii="Times New Roman" w:hAnsi="Times New Roman" w:cs="Times New Roman"/>
              </w:rPr>
              <w:t>ематика самостоятельной (внеаудиторной) работы (сообщений, презентаций)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направления развития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цифровой 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устройств микроэлектроники.</w:t>
            </w:r>
          </w:p>
          <w:p w:rsidR="00630BC8" w:rsidRDefault="00630BC8" w:rsidP="00630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Применение микросхем.</w:t>
            </w:r>
          </w:p>
          <w:p w:rsidR="00630BC8" w:rsidRPr="00EF2ADE" w:rsidRDefault="00630BC8" w:rsidP="003534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6" w:type="dxa"/>
            <w:vMerge/>
          </w:tcPr>
          <w:p w:rsidR="00630BC8" w:rsidRPr="00EF2ADE" w:rsidRDefault="00630BC8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46" w:rsidRPr="00EF2ADE" w:rsidTr="00630BC8">
        <w:tc>
          <w:tcPr>
            <w:tcW w:w="2410" w:type="dxa"/>
          </w:tcPr>
          <w:p w:rsidR="007B6F46" w:rsidRPr="00EF2ADE" w:rsidRDefault="007B6F46" w:rsidP="00630B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4" w:type="dxa"/>
          </w:tcPr>
          <w:p w:rsidR="007B6F46" w:rsidRPr="00EF2ADE" w:rsidRDefault="007B6F46" w:rsidP="004250EA">
            <w:pPr>
              <w:rPr>
                <w:rFonts w:ascii="Times New Roman" w:hAnsi="Times New Roman" w:cs="Times New Roman"/>
                <w:b/>
              </w:rPr>
            </w:pPr>
            <w:r w:rsidRPr="00EF2AD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3" w:type="dxa"/>
            <w:gridSpan w:val="2"/>
          </w:tcPr>
          <w:p w:rsidR="007B6F46" w:rsidRPr="00630BC8" w:rsidRDefault="00D90763" w:rsidP="004250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  <w:tc>
          <w:tcPr>
            <w:tcW w:w="1416" w:type="dxa"/>
          </w:tcPr>
          <w:p w:rsidR="007B6F46" w:rsidRPr="00EF2ADE" w:rsidRDefault="007B6F46" w:rsidP="004250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5A72" w:rsidRDefault="00755A72"/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</w:pPr>
      <w:r w:rsidRPr="00630BC8">
        <w:rPr>
          <w:rFonts w:ascii="Times New Roman" w:hAnsi="Times New Roman" w:cs="Times New Roman"/>
          <w:sz w:val="24"/>
        </w:rPr>
        <w:t>2 – репродуктивный (выполнение деятельности по образцу, инструкции или под руководством);</w:t>
      </w:r>
    </w:p>
    <w:p w:rsidR="00630BC8" w:rsidRPr="00630BC8" w:rsidRDefault="00630BC8" w:rsidP="00630BC8">
      <w:pPr>
        <w:spacing w:after="0"/>
        <w:rPr>
          <w:rFonts w:ascii="Times New Roman" w:hAnsi="Times New Roman" w:cs="Times New Roman"/>
          <w:sz w:val="24"/>
        </w:rPr>
        <w:sectPr w:rsidR="00630BC8" w:rsidRPr="00630BC8" w:rsidSect="004E001B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  <w:r w:rsidRPr="00630BC8">
        <w:rPr>
          <w:rFonts w:ascii="Times New Roman" w:hAnsi="Times New Roman" w:cs="Times New Roman"/>
          <w:sz w:val="24"/>
        </w:rPr>
        <w:t>3 – продуктивный (планирование и самостоятельное выполнение деятельности, решение проблемных задач).</w:t>
      </w:r>
    </w:p>
    <w:p w:rsidR="00755A72" w:rsidRPr="003E5455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755A72" w:rsidRDefault="00755A72" w:rsidP="00755A72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763E4" w:rsidRDefault="00755A72" w:rsidP="00E763E4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763E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реализации учебной дисциплины:</w:t>
      </w:r>
    </w:p>
    <w:p w:rsidR="00E763E4" w:rsidRDefault="00B721AF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E763E4">
        <w:rPr>
          <w:rFonts w:ascii="Times New Roman" w:hAnsi="Times New Roman" w:cs="Times New Roman"/>
          <w:sz w:val="28"/>
          <w:szCs w:val="28"/>
        </w:rPr>
        <w:t xml:space="preserve"> дисциплина р</w:t>
      </w:r>
      <w:r>
        <w:rPr>
          <w:rFonts w:ascii="Times New Roman" w:hAnsi="Times New Roman" w:cs="Times New Roman"/>
          <w:sz w:val="28"/>
          <w:szCs w:val="28"/>
        </w:rPr>
        <w:t xml:space="preserve">еализуется в  лаборатории №104 </w:t>
      </w:r>
      <w:r w:rsidR="00F046FB">
        <w:rPr>
          <w:rFonts w:ascii="Times New Roman" w:hAnsi="Times New Roman" w:cs="Times New Roman"/>
          <w:sz w:val="28"/>
          <w:szCs w:val="28"/>
        </w:rPr>
        <w:t>Электротехника и электроника. Электроника и микропроцессорная техника</w:t>
      </w:r>
      <w:r w:rsidR="00E763E4">
        <w:rPr>
          <w:rFonts w:ascii="Times New Roman" w:hAnsi="Times New Roman" w:cs="Times New Roman"/>
          <w:sz w:val="28"/>
          <w:szCs w:val="28"/>
        </w:rPr>
        <w:t>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лаборатории и рабочих мест лаборатории: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(по числу обучающихся) - 30;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учебно-наглядных пособий по электротехнике и электронике – 2;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измерительные приборы (вольтметры, амперметры, ваттметры);</w:t>
      </w:r>
    </w:p>
    <w:p w:rsidR="00B721AF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компьютер </w:t>
      </w:r>
      <w:r w:rsidR="00B721AF">
        <w:rPr>
          <w:rFonts w:ascii="Times New Roman" w:hAnsi="Times New Roman" w:cs="Times New Roman"/>
          <w:sz w:val="28"/>
          <w:szCs w:val="28"/>
        </w:rPr>
        <w:t>с мультипроектором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кодоскоп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-лабораторный комплекс.</w:t>
      </w:r>
    </w:p>
    <w:p w:rsidR="00E763E4" w:rsidRDefault="00E763E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-осциллограф</w:t>
      </w:r>
    </w:p>
    <w:p w:rsidR="00053BC4" w:rsidRPr="003E5455" w:rsidRDefault="00053BC4" w:rsidP="00053B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программы </w:t>
      </w:r>
      <w:r w:rsidRPr="003E5455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3.2.1.Основные электронные издания</w:t>
      </w:r>
      <w:r w:rsidRPr="0035032C">
        <w:rPr>
          <w:rFonts w:ascii="Times New Roman" w:hAnsi="Times New Roman" w:cs="Times New Roman"/>
          <w:b/>
          <w:sz w:val="28"/>
          <w:szCs w:val="28"/>
        </w:rPr>
        <w:t>: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407">
        <w:rPr>
          <w:rFonts w:ascii="Times New Roman" w:hAnsi="Times New Roman" w:cs="Times New Roman"/>
          <w:sz w:val="28"/>
          <w:szCs w:val="28"/>
        </w:rPr>
        <w:t>В.А.Скорняков</w:t>
      </w:r>
      <w:r>
        <w:rPr>
          <w:rFonts w:ascii="Times New Roman" w:hAnsi="Times New Roman" w:cs="Times New Roman"/>
          <w:sz w:val="28"/>
          <w:szCs w:val="28"/>
        </w:rPr>
        <w:t>, В.Я. Фролов Общая электротехника и электроника: Учебник для    СПО.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И.И. Иванов, Г.И. Соловьёв, В.Я. Фролов  Электротехника и основы электроники: Учебник для СПО Издательство «Лань» (СПО). 2023</w:t>
      </w:r>
    </w:p>
    <w:p w:rsidR="00053BC4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3.И.М. Бондарь Электротехника и основы электроники в примерах и задачах: Учебное пособие для СПО. Издательство «Лань» (СПО). 2023</w:t>
      </w:r>
    </w:p>
    <w:p w:rsidR="00053BC4" w:rsidRPr="00094407" w:rsidRDefault="00053BC4" w:rsidP="00053BC4">
      <w:pPr>
        <w:pStyle w:val="a3"/>
        <w:numPr>
          <w:ilvl w:val="2"/>
          <w:numId w:val="4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07">
        <w:rPr>
          <w:rFonts w:ascii="Times New Roman" w:hAnsi="Times New Roman" w:cs="Times New Roman"/>
          <w:b/>
          <w:sz w:val="28"/>
          <w:szCs w:val="28"/>
        </w:rPr>
        <w:t>Дополнительные источники (ДИ):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Москва: Кно Рус, 2019г (СПО)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Мартынова Электротехника. Лабораторно-практические работы. Москва: Кно Рус, 2019г (СПО).</w:t>
      </w:r>
    </w:p>
    <w:p w:rsidR="00053BC4" w:rsidRDefault="00053BC4" w:rsidP="00053BC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Немцов Электротехника и электроника. Москва: Кно Рус, 2019г (СПО)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5.С.М. Апполонский, А.Л. Виноградов  Теоритические основы электротехники. Москва: Кно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6.В.Г Гусев, Ю.М. Гусев Электроника и микропроцессорная техника (для бакалавров).Москва: Кно Рус, 2020г (СПО).</w:t>
      </w:r>
    </w:p>
    <w:p w:rsidR="00053BC4" w:rsidRDefault="00053BC4" w:rsidP="00053BC4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7.С.М. Апполонский  Электротехника. Практикум.Москва: Кно Рус, 2020г (СПО).</w:t>
      </w:r>
    </w:p>
    <w:p w:rsidR="00053BC4" w:rsidRPr="006E2235" w:rsidRDefault="00053BC4" w:rsidP="00053BC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235">
        <w:rPr>
          <w:rFonts w:ascii="Times New Roman" w:hAnsi="Times New Roman" w:cs="Times New Roman"/>
          <w:b/>
          <w:sz w:val="28"/>
          <w:szCs w:val="28"/>
        </w:rPr>
        <w:t>3.2.3.Интернет-ресурсы:</w:t>
      </w:r>
    </w:p>
    <w:p w:rsidR="00053BC4" w:rsidRDefault="00053BC4" w:rsidP="00053BC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«Электро» - журнал. Форма доступа: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elektro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elekrtozavod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53BC4" w:rsidRDefault="00053BC4" w:rsidP="00E763E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BC338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55A72" w:rsidRDefault="00755A72" w:rsidP="00053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3BC4">
        <w:rPr>
          <w:rFonts w:ascii="Times New Roman" w:hAnsi="Times New Roman" w:cs="Times New Roman"/>
          <w:b/>
          <w:sz w:val="28"/>
          <w:szCs w:val="28"/>
        </w:rPr>
        <w:t>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50855">
        <w:rPr>
          <w:rFonts w:ascii="Times New Roman" w:hAnsi="Times New Roman" w:cs="Times New Roman"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</w:t>
      </w:r>
      <w:r w:rsidR="00750855">
        <w:rPr>
          <w:rFonts w:ascii="Times New Roman" w:hAnsi="Times New Roman" w:cs="Times New Roman"/>
          <w:sz w:val="28"/>
          <w:szCs w:val="28"/>
        </w:rPr>
        <w:t>проведения</w:t>
      </w:r>
      <w:r w:rsidR="009C0D95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750855">
        <w:rPr>
          <w:rFonts w:ascii="Times New Roman" w:hAnsi="Times New Roman" w:cs="Times New Roman"/>
          <w:sz w:val="28"/>
          <w:szCs w:val="28"/>
        </w:rPr>
        <w:t xml:space="preserve"> и лабораторных занят</w:t>
      </w:r>
      <w:r w:rsidR="009C0D95">
        <w:rPr>
          <w:rFonts w:ascii="Times New Roman" w:hAnsi="Times New Roman" w:cs="Times New Roman"/>
          <w:sz w:val="28"/>
          <w:szCs w:val="28"/>
        </w:rPr>
        <w:t xml:space="preserve">ий, </w:t>
      </w:r>
      <w:r w:rsidR="002C425C">
        <w:rPr>
          <w:rFonts w:ascii="Times New Roman" w:hAnsi="Times New Roman" w:cs="Times New Roman"/>
          <w:sz w:val="28"/>
          <w:szCs w:val="28"/>
        </w:rPr>
        <w:t>тестирования, а также выполнения обучающимися</w:t>
      </w:r>
      <w:r w:rsidR="00F046FB">
        <w:rPr>
          <w:rFonts w:ascii="Times New Roman" w:hAnsi="Times New Roman" w:cs="Times New Roman"/>
          <w:sz w:val="28"/>
          <w:szCs w:val="28"/>
        </w:rPr>
        <w:t xml:space="preserve"> и</w:t>
      </w:r>
      <w:r w:rsidR="002C425C">
        <w:rPr>
          <w:rFonts w:ascii="Times New Roman" w:hAnsi="Times New Roman" w:cs="Times New Roman"/>
          <w:sz w:val="28"/>
          <w:szCs w:val="28"/>
        </w:rPr>
        <w:t>ндивидуальных занятий.</w:t>
      </w:r>
    </w:p>
    <w:p w:rsidR="00755A72" w:rsidRDefault="00755A72" w:rsidP="00755A7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3570"/>
        <w:gridCol w:w="2915"/>
      </w:tblGrid>
      <w:tr w:rsidR="002C425C" w:rsidTr="007D062D">
        <w:tc>
          <w:tcPr>
            <w:tcW w:w="3086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</w:t>
            </w:r>
          </w:p>
        </w:tc>
        <w:tc>
          <w:tcPr>
            <w:tcW w:w="3570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15" w:type="dxa"/>
          </w:tcPr>
          <w:p w:rsidR="002C425C" w:rsidRPr="00272E4D" w:rsidRDefault="002C425C" w:rsidP="00AE0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4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C425C" w:rsidTr="007D062D">
        <w:tc>
          <w:tcPr>
            <w:tcW w:w="3086" w:type="dxa"/>
          </w:tcPr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ОК 4. Осуществлять поиск и использование </w:t>
            </w:r>
            <w:r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425C" w:rsidRPr="00BC0D96" w:rsidRDefault="002C425C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D96">
              <w:rPr>
                <w:rFonts w:ascii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3C74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t xml:space="preserve">9. Ориентироваться в </w:t>
            </w:r>
            <w:r w:rsidR="002C425C" w:rsidRPr="00BC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частой смены технологий в профессиональной деятельности.</w:t>
            </w:r>
          </w:p>
          <w:p w:rsidR="00641CD3" w:rsidRDefault="00641CD3" w:rsidP="002C425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2.2. Планировать и организовывать мероприятия по соблюдению норм безопасных условий труда.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2.3. Контролировать и оценивать качество выполняемых работ.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3.1. Оформлять техническую и технологическую документацию.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ПК  4.4. Обеспечить соблюдение техники безопасности и охраны труда на производственном участке, проводить профилактические мероприятия и обучение персонала.</w:t>
            </w:r>
          </w:p>
          <w:p w:rsidR="002C425C" w:rsidRDefault="002C425C" w:rsidP="002C425C"/>
        </w:tc>
        <w:tc>
          <w:tcPr>
            <w:tcW w:w="3570" w:type="dxa"/>
          </w:tcPr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 xml:space="preserve">Выбор и применение методов и способов решения профессиональных задач в области организации перевозочного процесса; 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оценка эффективности и качества выполнения профессиональных задач.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организаторских способностей.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способности распределять обязанности между членами команды (подчиненных).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Наличие самоанализа.</w:t>
            </w:r>
          </w:p>
          <w:p w:rsidR="002C425C" w:rsidRPr="002C425C" w:rsidRDefault="002C425C" w:rsidP="002C425C">
            <w:pPr>
              <w:widowControl w:val="0"/>
              <w:suppressAutoHyphens/>
              <w:ind w:left="360"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  <w:p w:rsidR="002C425C" w:rsidRDefault="002C425C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2C425C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познавательной активности и интереса при выполнении самостоятельных работ, владения навыками самоанализа и самооценки.</w:t>
            </w: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2C425C">
            <w:pPr>
              <w:ind w:left="360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</w:p>
          <w:p w:rsidR="00641CD3" w:rsidRDefault="00641CD3" w:rsidP="00641CD3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Правильное решение стандартных и нестандартных профессиональных ситуаций  и учебных задач.</w:t>
            </w:r>
          </w:p>
          <w:p w:rsidR="00641CD3" w:rsidRDefault="00641CD3" w:rsidP="002C425C">
            <w:pPr>
              <w:ind w:left="360"/>
            </w:pPr>
          </w:p>
        </w:tc>
        <w:tc>
          <w:tcPr>
            <w:tcW w:w="2915" w:type="dxa"/>
          </w:tcPr>
          <w:p w:rsidR="002C425C" w:rsidRDefault="00C83C74" w:rsidP="002C425C">
            <w:pPr>
              <w:ind w:left="360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Устный опрос, тестирование, проведение лабораторных и практических занятий, самостоятельная работа</w:t>
            </w:r>
          </w:p>
        </w:tc>
      </w:tr>
      <w:tr w:rsidR="002C425C" w:rsidTr="007D062D">
        <w:tc>
          <w:tcPr>
            <w:tcW w:w="3086" w:type="dxa"/>
          </w:tcPr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ЛР1.Заботящийся о защите окружающей среды, собственной и чужой безопасности, в том числе цифровой.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ЛР2.Готовность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2C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членами команды, сотрудничающий с другими людьми, проектно мыслящий.</w:t>
            </w:r>
          </w:p>
          <w:p w:rsidR="002C425C" w:rsidRPr="002C425C" w:rsidRDefault="002C425C" w:rsidP="002C425C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ЛР3.Способный к генерированию, осмыслению  и доведению до конечной реализации предлагаемых инноваций.</w:t>
            </w:r>
          </w:p>
          <w:p w:rsidR="002C425C" w:rsidRDefault="002C425C" w:rsidP="002C425C">
            <w:pPr>
              <w:ind w:left="360"/>
            </w:pPr>
            <w:r w:rsidRPr="002C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ЛР4.Проявляющий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570" w:type="dxa"/>
          </w:tcPr>
          <w:p w:rsidR="00641CD3" w:rsidRPr="004A1D32" w:rsidRDefault="00641CD3" w:rsidP="00641CD3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lastRenderedPageBreak/>
              <w:t>Поиск оптимального источника информации для решения поставленной задачи.</w:t>
            </w:r>
          </w:p>
          <w:p w:rsidR="002C425C" w:rsidRDefault="00641CD3" w:rsidP="00641CD3">
            <w:pPr>
              <w:jc w:val="both"/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Точность обработки информации при выполнении практических занятий и лабораторных работ</w:t>
            </w:r>
          </w:p>
        </w:tc>
        <w:tc>
          <w:tcPr>
            <w:tcW w:w="2915" w:type="dxa"/>
          </w:tcPr>
          <w:p w:rsidR="002C425C" w:rsidRDefault="00641CD3" w:rsidP="00641CD3">
            <w:pPr>
              <w:ind w:left="360"/>
              <w:jc w:val="both"/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Оценка работы учащихся на лабораторном  занятии, выполнение тестирования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У1.Производить расчёт параметров электрических цепей;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У2.Собирать электрические схемы и проверять их работу.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Pr="004A1D32" w:rsidRDefault="007D062D" w:rsidP="00AE0022">
            <w:pPr>
              <w:widowControl w:val="0"/>
              <w:suppressAutoHyphens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Владение современными информационными технологиями.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  <w:tr w:rsidR="007D062D" w:rsidTr="007D062D">
        <w:tc>
          <w:tcPr>
            <w:tcW w:w="3086" w:type="dxa"/>
          </w:tcPr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З1.Методы преобразования электрической энергии, сущность физических процессов, происходящих в электрических и магнитных цепях, порядок расчёта их параметров;</w:t>
            </w:r>
          </w:p>
          <w:p w:rsidR="007D062D" w:rsidRPr="002C425C" w:rsidRDefault="007D062D" w:rsidP="002C425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C">
              <w:rPr>
                <w:rFonts w:ascii="Times New Roman" w:hAnsi="Times New Roman" w:cs="Times New Roman"/>
                <w:sz w:val="28"/>
                <w:szCs w:val="28"/>
              </w:rPr>
              <w:t>З2. Основы электроники, электронные приборы и усилители.</w:t>
            </w:r>
          </w:p>
          <w:p w:rsidR="007D062D" w:rsidRDefault="007D062D" w:rsidP="002C425C"/>
        </w:tc>
        <w:tc>
          <w:tcPr>
            <w:tcW w:w="3570" w:type="dxa"/>
          </w:tcPr>
          <w:p w:rsidR="007D062D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Умение работать в коллективе, в команде, грамотно общаться с коллегами, руководством, потребителями.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Проявление самостоятельности при подготовке сообщений.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Наличие самоанализа.</w:t>
            </w:r>
          </w:p>
          <w:p w:rsidR="007D062D" w:rsidRPr="004A1D32" w:rsidRDefault="007D062D" w:rsidP="00AE0022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</w:pPr>
            <w:r w:rsidRPr="004A1D32">
              <w:rPr>
                <w:rFonts w:ascii="Times New Roman" w:eastAsia="Calibri" w:hAnsi="Times New Roman"/>
                <w:color w:val="00000A"/>
                <w:kern w:val="2"/>
                <w:sz w:val="28"/>
                <w:szCs w:val="28"/>
              </w:rPr>
              <w:t>Демонстрация желания дальнейшего самосовершенствования.</w:t>
            </w:r>
          </w:p>
        </w:tc>
        <w:tc>
          <w:tcPr>
            <w:tcW w:w="2915" w:type="dxa"/>
          </w:tcPr>
          <w:p w:rsidR="007D062D" w:rsidRPr="004A1D32" w:rsidRDefault="007D062D" w:rsidP="00AE002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D32">
              <w:rPr>
                <w:rFonts w:ascii="Times New Roman" w:eastAsia="Times New Roman" w:hAnsi="Times New Roman"/>
                <w:sz w:val="28"/>
                <w:szCs w:val="28"/>
              </w:rPr>
              <w:t>Устный опрос, тестирование, проведение лабораторных и практических занятий, самостоятельная работа.</w:t>
            </w:r>
          </w:p>
        </w:tc>
      </w:tr>
    </w:tbl>
    <w:p w:rsidR="002C425C" w:rsidRDefault="002C425C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641CD3" w:rsidRDefault="00641CD3" w:rsidP="0048158B">
      <w:pPr>
        <w:rPr>
          <w:rFonts w:ascii="Times New Roman" w:hAnsi="Times New Roman" w:cs="Times New Roman"/>
          <w:b/>
          <w:sz w:val="28"/>
          <w:szCs w:val="28"/>
        </w:rPr>
      </w:pPr>
    </w:p>
    <w:p w:rsidR="0048158B" w:rsidRPr="0048158B" w:rsidRDefault="0048158B" w:rsidP="0048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48158B">
        <w:rPr>
          <w:rFonts w:ascii="Times New Roman" w:hAnsi="Times New Roman" w:cs="Times New Roman"/>
          <w:b/>
          <w:sz w:val="28"/>
          <w:szCs w:val="28"/>
        </w:rPr>
        <w:t>Перечень используемых методов обучения: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Пассивные: лекции, фронтальный  опрос, тестирование, самостоятельная работа</w:t>
      </w:r>
    </w:p>
    <w:p w:rsidR="0048158B" w:rsidRDefault="0048158B" w:rsidP="0048158B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Активные и интерактивные: творческие задания, работа </w:t>
      </w:r>
      <w:r w:rsidR="007763A5">
        <w:rPr>
          <w:rFonts w:ascii="Times New Roman" w:hAnsi="Times New Roman" w:cs="Times New Roman"/>
          <w:sz w:val="28"/>
          <w:szCs w:val="28"/>
        </w:rPr>
        <w:t>в малых группах</w:t>
      </w:r>
    </w:p>
    <w:p w:rsidR="001531B1" w:rsidRDefault="001531B1"/>
    <w:p w:rsidR="001531B1" w:rsidRDefault="001531B1"/>
    <w:p w:rsidR="001531B1" w:rsidRDefault="001531B1"/>
    <w:p w:rsidR="001531B1" w:rsidRDefault="001531B1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p w:rsidR="0002018A" w:rsidRDefault="0002018A"/>
    <w:sectPr w:rsidR="0002018A" w:rsidSect="00632C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45" w:rsidRDefault="00CF7045" w:rsidP="00460291">
      <w:pPr>
        <w:spacing w:after="0" w:line="240" w:lineRule="auto"/>
      </w:pPr>
      <w:r>
        <w:separator/>
      </w:r>
    </w:p>
  </w:endnote>
  <w:endnote w:type="continuationSeparator" w:id="0">
    <w:p w:rsidR="00CF7045" w:rsidRDefault="00CF7045" w:rsidP="004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415126"/>
      <w:docPartObj>
        <w:docPartGallery w:val="Page Numbers (Bottom of Page)"/>
        <w:docPartUnique/>
      </w:docPartObj>
    </w:sdtPr>
    <w:sdtEndPr/>
    <w:sdtContent>
      <w:p w:rsidR="005A664C" w:rsidRDefault="00E958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664C" w:rsidRDefault="005A66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45" w:rsidRDefault="00CF7045" w:rsidP="00460291">
      <w:pPr>
        <w:spacing w:after="0" w:line="240" w:lineRule="auto"/>
      </w:pPr>
      <w:r>
        <w:separator/>
      </w:r>
    </w:p>
  </w:footnote>
  <w:footnote w:type="continuationSeparator" w:id="0">
    <w:p w:rsidR="00CF7045" w:rsidRDefault="00CF7045" w:rsidP="0046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65535"/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3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2983835"/>
    <w:multiLevelType w:val="hybridMultilevel"/>
    <w:tmpl w:val="13B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8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09C16B04"/>
    <w:multiLevelType w:val="hybridMultilevel"/>
    <w:tmpl w:val="A52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F7D72"/>
    <w:multiLevelType w:val="hybridMultilevel"/>
    <w:tmpl w:val="B5A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F3E8C"/>
    <w:multiLevelType w:val="hybridMultilevel"/>
    <w:tmpl w:val="68CE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199A"/>
    <w:multiLevelType w:val="hybridMultilevel"/>
    <w:tmpl w:val="C99E4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912291"/>
    <w:multiLevelType w:val="hybridMultilevel"/>
    <w:tmpl w:val="B43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5280B"/>
    <w:multiLevelType w:val="hybridMultilevel"/>
    <w:tmpl w:val="CF3C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1116D"/>
    <w:multiLevelType w:val="multilevel"/>
    <w:tmpl w:val="5F7201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2E703D6A"/>
    <w:multiLevelType w:val="hybridMultilevel"/>
    <w:tmpl w:val="CEDC66E2"/>
    <w:lvl w:ilvl="0" w:tplc="9A14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601E64"/>
    <w:multiLevelType w:val="hybridMultilevel"/>
    <w:tmpl w:val="1296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709A"/>
    <w:multiLevelType w:val="hybridMultilevel"/>
    <w:tmpl w:val="E92491D4"/>
    <w:lvl w:ilvl="0" w:tplc="B7C82746">
      <w:start w:val="1"/>
      <w:numFmt w:val="bullet"/>
      <w:lvlText w:val=""/>
      <w:lvlJc w:val="center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342B087D"/>
    <w:multiLevelType w:val="hybridMultilevel"/>
    <w:tmpl w:val="CA3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578E8"/>
    <w:multiLevelType w:val="hybridMultilevel"/>
    <w:tmpl w:val="759C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B7A"/>
    <w:multiLevelType w:val="hybridMultilevel"/>
    <w:tmpl w:val="5388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F4109"/>
    <w:multiLevelType w:val="multilevel"/>
    <w:tmpl w:val="7842E7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A272BB"/>
    <w:multiLevelType w:val="hybridMultilevel"/>
    <w:tmpl w:val="5CEA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6559E"/>
    <w:multiLevelType w:val="hybridMultilevel"/>
    <w:tmpl w:val="9C10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A48D2"/>
    <w:multiLevelType w:val="hybridMultilevel"/>
    <w:tmpl w:val="B66C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611D8"/>
    <w:multiLevelType w:val="hybridMultilevel"/>
    <w:tmpl w:val="95E6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56221"/>
    <w:multiLevelType w:val="hybridMultilevel"/>
    <w:tmpl w:val="AF24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84FD1"/>
    <w:multiLevelType w:val="hybridMultilevel"/>
    <w:tmpl w:val="AECC6B32"/>
    <w:lvl w:ilvl="0" w:tplc="B3C4EC94">
      <w:start w:val="1"/>
      <w:numFmt w:val="decimal"/>
      <w:lvlText w:val="%1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789C54E5"/>
    <w:multiLevelType w:val="hybridMultilevel"/>
    <w:tmpl w:val="240A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307E"/>
    <w:multiLevelType w:val="hybridMultilevel"/>
    <w:tmpl w:val="302C6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E3A5E"/>
    <w:multiLevelType w:val="hybridMultilevel"/>
    <w:tmpl w:val="E61A01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8"/>
  </w:num>
  <w:num w:numId="4">
    <w:abstractNumId w:val="16"/>
  </w:num>
  <w:num w:numId="5">
    <w:abstractNumId w:val="3"/>
  </w:num>
  <w:num w:numId="6">
    <w:abstractNumId w:val="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25"/>
  </w:num>
  <w:num w:numId="12">
    <w:abstractNumId w:val="25"/>
  </w:num>
  <w:num w:numId="13">
    <w:abstractNumId w:val="4"/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9"/>
  </w:num>
  <w:num w:numId="27">
    <w:abstractNumId w:val="6"/>
  </w:num>
  <w:num w:numId="28">
    <w:abstractNumId w:val="12"/>
  </w:num>
  <w:num w:numId="29">
    <w:abstractNumId w:val="13"/>
  </w:num>
  <w:num w:numId="30">
    <w:abstractNumId w:val="14"/>
  </w:num>
  <w:num w:numId="31">
    <w:abstractNumId w:val="27"/>
  </w:num>
  <w:num w:numId="32">
    <w:abstractNumId w:val="31"/>
  </w:num>
  <w:num w:numId="33">
    <w:abstractNumId w:val="17"/>
  </w:num>
  <w:num w:numId="34">
    <w:abstractNumId w:val="19"/>
  </w:num>
  <w:num w:numId="35">
    <w:abstractNumId w:val="30"/>
  </w:num>
  <w:num w:numId="36">
    <w:abstractNumId w:val="11"/>
  </w:num>
  <w:num w:numId="37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8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982"/>
    <w:rsid w:val="00002B9B"/>
    <w:rsid w:val="000125BC"/>
    <w:rsid w:val="0002018A"/>
    <w:rsid w:val="0002352D"/>
    <w:rsid w:val="00030DBB"/>
    <w:rsid w:val="00037EC6"/>
    <w:rsid w:val="00041989"/>
    <w:rsid w:val="00051A8A"/>
    <w:rsid w:val="00053BC4"/>
    <w:rsid w:val="0008083B"/>
    <w:rsid w:val="00082BAF"/>
    <w:rsid w:val="00086F3E"/>
    <w:rsid w:val="000C0A1C"/>
    <w:rsid w:val="000D0717"/>
    <w:rsid w:val="000E1DD1"/>
    <w:rsid w:val="000F149D"/>
    <w:rsid w:val="000F4FBF"/>
    <w:rsid w:val="0011011E"/>
    <w:rsid w:val="001531B1"/>
    <w:rsid w:val="0015435F"/>
    <w:rsid w:val="00154B01"/>
    <w:rsid w:val="001846EB"/>
    <w:rsid w:val="00193E4D"/>
    <w:rsid w:val="001B6BE7"/>
    <w:rsid w:val="001E57EB"/>
    <w:rsid w:val="001F34AC"/>
    <w:rsid w:val="002044DE"/>
    <w:rsid w:val="00211F9E"/>
    <w:rsid w:val="0022667F"/>
    <w:rsid w:val="0023056C"/>
    <w:rsid w:val="00263FDD"/>
    <w:rsid w:val="002655A6"/>
    <w:rsid w:val="00267FA6"/>
    <w:rsid w:val="002A6F95"/>
    <w:rsid w:val="002C425C"/>
    <w:rsid w:val="002D0FFA"/>
    <w:rsid w:val="002D432B"/>
    <w:rsid w:val="002D7982"/>
    <w:rsid w:val="002E1CD5"/>
    <w:rsid w:val="002F3536"/>
    <w:rsid w:val="00324031"/>
    <w:rsid w:val="00337BAB"/>
    <w:rsid w:val="0034002F"/>
    <w:rsid w:val="003460FE"/>
    <w:rsid w:val="00353429"/>
    <w:rsid w:val="00355E2E"/>
    <w:rsid w:val="0036574E"/>
    <w:rsid w:val="00367BCB"/>
    <w:rsid w:val="00376BE4"/>
    <w:rsid w:val="00385B3F"/>
    <w:rsid w:val="00385CD1"/>
    <w:rsid w:val="003A0CFE"/>
    <w:rsid w:val="003B42B6"/>
    <w:rsid w:val="003D1274"/>
    <w:rsid w:val="003D5200"/>
    <w:rsid w:val="003D536E"/>
    <w:rsid w:val="003E5566"/>
    <w:rsid w:val="003F3E2A"/>
    <w:rsid w:val="00420AC6"/>
    <w:rsid w:val="004250EA"/>
    <w:rsid w:val="00426BC3"/>
    <w:rsid w:val="00433388"/>
    <w:rsid w:val="00433E00"/>
    <w:rsid w:val="004417D5"/>
    <w:rsid w:val="00452CDF"/>
    <w:rsid w:val="00460291"/>
    <w:rsid w:val="00465793"/>
    <w:rsid w:val="0048158B"/>
    <w:rsid w:val="00497879"/>
    <w:rsid w:val="00497A9C"/>
    <w:rsid w:val="004D1832"/>
    <w:rsid w:val="004E001B"/>
    <w:rsid w:val="004E7994"/>
    <w:rsid w:val="00510EE0"/>
    <w:rsid w:val="0051425F"/>
    <w:rsid w:val="00514F84"/>
    <w:rsid w:val="00522FE0"/>
    <w:rsid w:val="00530262"/>
    <w:rsid w:val="00550B97"/>
    <w:rsid w:val="00556C9C"/>
    <w:rsid w:val="00570563"/>
    <w:rsid w:val="00570F25"/>
    <w:rsid w:val="0059390A"/>
    <w:rsid w:val="005A0A5A"/>
    <w:rsid w:val="005A34BA"/>
    <w:rsid w:val="005A664C"/>
    <w:rsid w:val="005A6F6D"/>
    <w:rsid w:val="005D1ADD"/>
    <w:rsid w:val="005E6863"/>
    <w:rsid w:val="005F264E"/>
    <w:rsid w:val="00606031"/>
    <w:rsid w:val="00630BC8"/>
    <w:rsid w:val="00632CFD"/>
    <w:rsid w:val="0063569D"/>
    <w:rsid w:val="00641CD3"/>
    <w:rsid w:val="00685014"/>
    <w:rsid w:val="006D02F5"/>
    <w:rsid w:val="006D2CB8"/>
    <w:rsid w:val="006E1C68"/>
    <w:rsid w:val="006E4FDC"/>
    <w:rsid w:val="00702D87"/>
    <w:rsid w:val="00721831"/>
    <w:rsid w:val="00740453"/>
    <w:rsid w:val="00750855"/>
    <w:rsid w:val="00755A72"/>
    <w:rsid w:val="00760EB4"/>
    <w:rsid w:val="007763A5"/>
    <w:rsid w:val="007943A2"/>
    <w:rsid w:val="007974DC"/>
    <w:rsid w:val="007B3F10"/>
    <w:rsid w:val="007B6F46"/>
    <w:rsid w:val="007B7113"/>
    <w:rsid w:val="007D062D"/>
    <w:rsid w:val="007D1150"/>
    <w:rsid w:val="007F5C57"/>
    <w:rsid w:val="00801C0B"/>
    <w:rsid w:val="00823CD1"/>
    <w:rsid w:val="00832B19"/>
    <w:rsid w:val="0084366D"/>
    <w:rsid w:val="00847AB0"/>
    <w:rsid w:val="008808CE"/>
    <w:rsid w:val="008C0374"/>
    <w:rsid w:val="008C1A37"/>
    <w:rsid w:val="008C1B41"/>
    <w:rsid w:val="008C7273"/>
    <w:rsid w:val="008D7B0B"/>
    <w:rsid w:val="008E774B"/>
    <w:rsid w:val="008F1BA7"/>
    <w:rsid w:val="008F27FB"/>
    <w:rsid w:val="00900D2F"/>
    <w:rsid w:val="00902D70"/>
    <w:rsid w:val="009063FA"/>
    <w:rsid w:val="00906B4F"/>
    <w:rsid w:val="00907073"/>
    <w:rsid w:val="00925086"/>
    <w:rsid w:val="00927AAA"/>
    <w:rsid w:val="00934E27"/>
    <w:rsid w:val="00946433"/>
    <w:rsid w:val="009623AD"/>
    <w:rsid w:val="00977EA6"/>
    <w:rsid w:val="0099345B"/>
    <w:rsid w:val="009C0D95"/>
    <w:rsid w:val="009C7367"/>
    <w:rsid w:val="009E24EE"/>
    <w:rsid w:val="00A050C1"/>
    <w:rsid w:val="00A16D9C"/>
    <w:rsid w:val="00A60964"/>
    <w:rsid w:val="00A7586D"/>
    <w:rsid w:val="00A75D39"/>
    <w:rsid w:val="00A819A9"/>
    <w:rsid w:val="00A8763C"/>
    <w:rsid w:val="00AA5749"/>
    <w:rsid w:val="00AB3301"/>
    <w:rsid w:val="00AB5B17"/>
    <w:rsid w:val="00AC295C"/>
    <w:rsid w:val="00AD0CE5"/>
    <w:rsid w:val="00AE0022"/>
    <w:rsid w:val="00AE06C8"/>
    <w:rsid w:val="00B2057A"/>
    <w:rsid w:val="00B23169"/>
    <w:rsid w:val="00B31886"/>
    <w:rsid w:val="00B5142E"/>
    <w:rsid w:val="00B64C54"/>
    <w:rsid w:val="00B713E4"/>
    <w:rsid w:val="00B721AF"/>
    <w:rsid w:val="00B80AE4"/>
    <w:rsid w:val="00B83E1E"/>
    <w:rsid w:val="00BA64F1"/>
    <w:rsid w:val="00BC0D96"/>
    <w:rsid w:val="00BC3388"/>
    <w:rsid w:val="00BD05D1"/>
    <w:rsid w:val="00BF4C51"/>
    <w:rsid w:val="00C17288"/>
    <w:rsid w:val="00C22272"/>
    <w:rsid w:val="00C33738"/>
    <w:rsid w:val="00C469C9"/>
    <w:rsid w:val="00C660F6"/>
    <w:rsid w:val="00C77ACA"/>
    <w:rsid w:val="00C83C74"/>
    <w:rsid w:val="00C85F29"/>
    <w:rsid w:val="00C8638C"/>
    <w:rsid w:val="00C86D56"/>
    <w:rsid w:val="00C97043"/>
    <w:rsid w:val="00C97AFD"/>
    <w:rsid w:val="00CA1C11"/>
    <w:rsid w:val="00CB0323"/>
    <w:rsid w:val="00CC095A"/>
    <w:rsid w:val="00CC2508"/>
    <w:rsid w:val="00CD0A34"/>
    <w:rsid w:val="00CD78C5"/>
    <w:rsid w:val="00CF4348"/>
    <w:rsid w:val="00CF7045"/>
    <w:rsid w:val="00D05760"/>
    <w:rsid w:val="00D362D4"/>
    <w:rsid w:val="00D5366D"/>
    <w:rsid w:val="00D90763"/>
    <w:rsid w:val="00DA2B57"/>
    <w:rsid w:val="00DA4489"/>
    <w:rsid w:val="00DB02D0"/>
    <w:rsid w:val="00DC407E"/>
    <w:rsid w:val="00DC4604"/>
    <w:rsid w:val="00DF55E7"/>
    <w:rsid w:val="00E140A7"/>
    <w:rsid w:val="00E34FA8"/>
    <w:rsid w:val="00E36C97"/>
    <w:rsid w:val="00E63A0D"/>
    <w:rsid w:val="00E74657"/>
    <w:rsid w:val="00E763E4"/>
    <w:rsid w:val="00E82CFA"/>
    <w:rsid w:val="00E83D37"/>
    <w:rsid w:val="00E9584C"/>
    <w:rsid w:val="00EA0B1B"/>
    <w:rsid w:val="00EA2798"/>
    <w:rsid w:val="00EC0C34"/>
    <w:rsid w:val="00EF2ADE"/>
    <w:rsid w:val="00F046FB"/>
    <w:rsid w:val="00F11027"/>
    <w:rsid w:val="00F16CD5"/>
    <w:rsid w:val="00F30FC9"/>
    <w:rsid w:val="00F34802"/>
    <w:rsid w:val="00F6160E"/>
    <w:rsid w:val="00F67E11"/>
    <w:rsid w:val="00F740E7"/>
    <w:rsid w:val="00F779A2"/>
    <w:rsid w:val="00F8597C"/>
    <w:rsid w:val="00FA4844"/>
    <w:rsid w:val="00FB5F06"/>
    <w:rsid w:val="00FE1586"/>
    <w:rsid w:val="00FE6C79"/>
    <w:rsid w:val="00FE7078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97"/>
  </w:style>
  <w:style w:type="paragraph" w:styleId="1">
    <w:name w:val="heading 1"/>
    <w:basedOn w:val="a"/>
    <w:link w:val="10"/>
    <w:qFormat/>
    <w:rsid w:val="00514F84"/>
    <w:pPr>
      <w:keepNext/>
      <w:suppressAutoHyphens/>
      <w:spacing w:after="0" w:line="100" w:lineRule="atLeast"/>
      <w:ind w:firstLine="284"/>
      <w:outlineLvl w:val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72"/>
    <w:pPr>
      <w:ind w:left="720"/>
      <w:contextualSpacing/>
    </w:pPr>
  </w:style>
  <w:style w:type="table" w:styleId="a4">
    <w:name w:val="Table Grid"/>
    <w:basedOn w:val="a1"/>
    <w:uiPriority w:val="59"/>
    <w:rsid w:val="0075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6B4F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rsid w:val="00906B4F"/>
  </w:style>
  <w:style w:type="paragraph" w:styleId="a9">
    <w:name w:val="header"/>
    <w:basedOn w:val="a"/>
    <w:link w:val="a8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0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B4F"/>
  </w:style>
  <w:style w:type="character" w:customStyle="1" w:styleId="10">
    <w:name w:val="Заголовок 1 Знак"/>
    <w:basedOn w:val="a0"/>
    <w:link w:val="1"/>
    <w:rsid w:val="00514F84"/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c">
    <w:name w:val="Normal (Web)"/>
    <w:basedOn w:val="a"/>
    <w:semiHidden/>
    <w:unhideWhenUsed/>
    <w:rsid w:val="00514F84"/>
    <w:pPr>
      <w:suppressAutoHyphens/>
      <w:spacing w:before="280" w:after="280"/>
    </w:pPr>
    <w:rPr>
      <w:rFonts w:ascii="Calibri" w:eastAsia="Calibri" w:hAnsi="Calibri" w:cs="Times New Roman"/>
      <w:color w:val="00000A"/>
      <w:kern w:val="2"/>
    </w:rPr>
  </w:style>
  <w:style w:type="paragraph" w:styleId="ad">
    <w:name w:val="Body Text Indent"/>
    <w:basedOn w:val="a"/>
    <w:link w:val="ae"/>
    <w:semiHidden/>
    <w:unhideWhenUsed/>
    <w:rsid w:val="0084366D"/>
    <w:pPr>
      <w:spacing w:after="0" w:line="240" w:lineRule="auto"/>
      <w:ind w:left="2160"/>
    </w:pPr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84366D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84366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366D"/>
    <w:pPr>
      <w:widowControl w:val="0"/>
      <w:shd w:val="clear" w:color="auto" w:fill="FFFFFF"/>
      <w:spacing w:before="480" w:after="0" w:line="240" w:lineRule="atLeast"/>
      <w:jc w:val="right"/>
    </w:pPr>
    <w:rPr>
      <w:b/>
      <w:bCs/>
      <w:sz w:val="23"/>
      <w:szCs w:val="23"/>
    </w:rPr>
  </w:style>
  <w:style w:type="paragraph" w:customStyle="1" w:styleId="ConsPlusNormal">
    <w:name w:val="ConsPlusNormal"/>
    <w:rsid w:val="00BC0D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lektro.elekrtozav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786D-9659-4D3F-A04C-8CD291AC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секретарь-метод</dc:creator>
  <cp:lastModifiedBy>МетодКабинет-2</cp:lastModifiedBy>
  <cp:revision>5</cp:revision>
  <cp:lastPrinted>2023-09-10T08:48:00Z</cp:lastPrinted>
  <dcterms:created xsi:type="dcterms:W3CDTF">2023-12-14T17:47:00Z</dcterms:created>
  <dcterms:modified xsi:type="dcterms:W3CDTF">2024-06-10T07:08:00Z</dcterms:modified>
</cp:coreProperties>
</file>