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8C" w:rsidRDefault="00D1278C">
      <w:pPr>
        <w:spacing w:line="1" w:lineRule="exac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51"/>
        <w:gridCol w:w="5251"/>
      </w:tblGrid>
      <w:tr w:rsidR="00D1278C" w:rsidTr="009D1FE5">
        <w:tc>
          <w:tcPr>
            <w:tcW w:w="5251" w:type="dxa"/>
          </w:tcPr>
          <w:p w:rsidR="00D1278C" w:rsidRDefault="00D1278C" w:rsidP="009D1FE5">
            <w:pPr>
              <w:pStyle w:val="1"/>
              <w:shd w:val="clear" w:color="auto" w:fill="auto"/>
              <w:spacing w:after="3040" w:line="276" w:lineRule="auto"/>
              <w:ind w:firstLine="0"/>
              <w:jc w:val="right"/>
            </w:pPr>
          </w:p>
        </w:tc>
        <w:tc>
          <w:tcPr>
            <w:tcW w:w="5251" w:type="dxa"/>
          </w:tcPr>
          <w:p w:rsidR="00D1278C" w:rsidRDefault="00D1278C" w:rsidP="009D1FE5">
            <w:pPr>
              <w:pStyle w:val="1"/>
              <w:shd w:val="clear" w:color="auto" w:fill="auto"/>
              <w:spacing w:after="3040" w:line="276" w:lineRule="auto"/>
              <w:ind w:firstLine="0"/>
              <w:jc w:val="both"/>
            </w:pPr>
            <w:r>
              <w:t>Приложение ОПОП-ППССЗ по специальности 23.02.04 Техническая эксплуатация подъёмно-транспортных, строительных, дорожных машин и оборудования (по отраслям)</w:t>
            </w:r>
          </w:p>
        </w:tc>
      </w:tr>
    </w:tbl>
    <w:p w:rsidR="00D1278C" w:rsidRDefault="00D1278C">
      <w:pPr>
        <w:pStyle w:val="1"/>
        <w:shd w:val="clear" w:color="auto" w:fill="auto"/>
        <w:spacing w:line="360" w:lineRule="auto"/>
        <w:ind w:firstLine="0"/>
        <w:jc w:val="center"/>
        <w:rPr>
          <w:sz w:val="20"/>
          <w:szCs w:val="20"/>
        </w:rPr>
      </w:pPr>
      <w:r>
        <w:rPr>
          <w:b/>
          <w:bCs/>
        </w:rPr>
        <w:t>РАБОЧАЯ ПРОГРАММА ПРОФЕССИОНАЛЬНОГО МОДУЛЯ</w:t>
      </w:r>
    </w:p>
    <w:p w:rsidR="00D1278C" w:rsidRDefault="00D1278C">
      <w:pPr>
        <w:pStyle w:val="1"/>
        <w:shd w:val="clear" w:color="auto" w:fill="auto"/>
        <w:spacing w:line="360" w:lineRule="auto"/>
        <w:ind w:firstLine="0"/>
        <w:jc w:val="center"/>
      </w:pPr>
      <w:r>
        <w:rPr>
          <w:b/>
          <w:bCs/>
        </w:rPr>
        <w:t>ПМ.0</w:t>
      </w:r>
      <w:r w:rsidR="007A5984">
        <w:rPr>
          <w:b/>
          <w:bCs/>
        </w:rPr>
        <w:t>2</w:t>
      </w:r>
      <w:r>
        <w:rPr>
          <w:b/>
          <w:bCs/>
        </w:rPr>
        <w:t xml:space="preserve">. ОРГАНИЗАЦИЯ </w:t>
      </w:r>
      <w:r w:rsidR="006143B7">
        <w:rPr>
          <w:b/>
          <w:bCs/>
        </w:rPr>
        <w:t>ПРОЦЕССОВ ПО ЭКСПЛУАТАЦИИ ПОДЪЕМНО- ТРАНСПОРТНЫХ, СТРОИТЕЛЬНЫХ, ДОРОЖНЫХ МАШИН И ОБОРУДОВАНИЯ</w:t>
      </w:r>
      <w:r>
        <w:rPr>
          <w:b/>
          <w:bCs/>
        </w:rPr>
        <w:br/>
        <w:t>для специальности</w:t>
      </w:r>
    </w:p>
    <w:p w:rsidR="00D1278C" w:rsidRDefault="00D1278C">
      <w:pPr>
        <w:pStyle w:val="11"/>
        <w:keepNext/>
        <w:keepLines/>
        <w:shd w:val="clear" w:color="auto" w:fill="auto"/>
        <w:spacing w:after="820" w:line="360" w:lineRule="auto"/>
        <w:ind w:firstLine="0"/>
        <w:jc w:val="center"/>
      </w:pPr>
      <w:bookmarkStart w:id="0" w:name="bookmark0"/>
      <w:r>
        <w:t>23.02.04 Техническая эксплуатация подъемно-транспортных,</w:t>
      </w:r>
      <w:r>
        <w:br/>
        <w:t>строительных, дорожных машин и оборудования (по отраслям)</w:t>
      </w:r>
      <w:bookmarkEnd w:id="0"/>
    </w:p>
    <w:p w:rsidR="00D1278C" w:rsidRDefault="00D1278C">
      <w:pPr>
        <w:pStyle w:val="1"/>
        <w:shd w:val="clear" w:color="auto" w:fill="auto"/>
        <w:spacing w:after="120"/>
        <w:ind w:firstLine="0"/>
        <w:jc w:val="center"/>
      </w:pPr>
      <w:r>
        <w:rPr>
          <w:i/>
          <w:iCs/>
        </w:rPr>
        <w:t>Базовая подготовка</w:t>
      </w:r>
    </w:p>
    <w:p w:rsidR="00D1278C" w:rsidRDefault="00D1278C">
      <w:pPr>
        <w:pStyle w:val="1"/>
        <w:shd w:val="clear" w:color="auto" w:fill="auto"/>
        <w:spacing w:after="120"/>
        <w:ind w:firstLine="0"/>
        <w:jc w:val="center"/>
      </w:pPr>
      <w:r>
        <w:rPr>
          <w:i/>
          <w:iCs/>
        </w:rPr>
        <w:t>среднего профессионального образования</w:t>
      </w:r>
    </w:p>
    <w:p w:rsidR="00D1278C" w:rsidRPr="00685CAB" w:rsidRDefault="00D1278C">
      <w:pPr>
        <w:pStyle w:val="1"/>
        <w:shd w:val="clear" w:color="auto" w:fill="auto"/>
        <w:spacing w:after="5340"/>
        <w:ind w:firstLine="0"/>
        <w:jc w:val="center"/>
      </w:pPr>
      <w:r w:rsidRPr="00685CAB">
        <w:rPr>
          <w:iCs/>
        </w:rPr>
        <w:t>год начала подготовки-202</w:t>
      </w:r>
      <w:r w:rsidR="00C252A9">
        <w:rPr>
          <w:iCs/>
        </w:rPr>
        <w:t>6</w:t>
      </w:r>
    </w:p>
    <w:p w:rsidR="00D1278C" w:rsidRDefault="00D1278C">
      <w:pPr>
        <w:pStyle w:val="1"/>
        <w:shd w:val="clear" w:color="auto" w:fill="auto"/>
        <w:spacing w:after="380"/>
        <w:ind w:firstLine="0"/>
        <w:jc w:val="center"/>
        <w:rPr>
          <w:b/>
          <w:bCs/>
        </w:rPr>
      </w:pPr>
    </w:p>
    <w:p w:rsidR="00D1278C" w:rsidRDefault="00D1278C">
      <w:pPr>
        <w:pStyle w:val="1"/>
        <w:shd w:val="clear" w:color="auto" w:fill="auto"/>
        <w:spacing w:after="380"/>
        <w:ind w:firstLine="0"/>
        <w:jc w:val="center"/>
      </w:pPr>
      <w:r>
        <w:rPr>
          <w:b/>
          <w:bCs/>
        </w:rPr>
        <w:lastRenderedPageBreak/>
        <w:t>СОДЕРЖАНИЕ</w:t>
      </w:r>
    </w:p>
    <w:p w:rsidR="00D1278C" w:rsidRDefault="00D1278C">
      <w:pPr>
        <w:pStyle w:val="1"/>
        <w:shd w:val="clear" w:color="auto" w:fill="auto"/>
        <w:tabs>
          <w:tab w:val="left" w:pos="1507"/>
        </w:tabs>
        <w:spacing w:after="320"/>
        <w:ind w:left="720" w:firstLine="0"/>
      </w:pPr>
      <w:r>
        <w:rPr>
          <w:b/>
          <w:bCs/>
        </w:rPr>
        <w:t>1.</w:t>
      </w:r>
      <w:r>
        <w:rPr>
          <w:b/>
          <w:bCs/>
        </w:rPr>
        <w:tab/>
        <w:t>ПАСПОРТ РАБОЧЕЙ ПРОГРАММЫ ПРОФЕССИОНАЛЬНОГО МОДУЛЯ</w:t>
      </w:r>
    </w:p>
    <w:p w:rsidR="00D1278C" w:rsidRDefault="00D1278C">
      <w:pPr>
        <w:pStyle w:val="1"/>
        <w:shd w:val="clear" w:color="auto" w:fill="auto"/>
        <w:tabs>
          <w:tab w:val="left" w:pos="1507"/>
          <w:tab w:val="left" w:pos="5462"/>
        </w:tabs>
        <w:ind w:left="720" w:firstLine="0"/>
      </w:pPr>
      <w:r>
        <w:rPr>
          <w:b/>
          <w:bCs/>
        </w:rPr>
        <w:t>2.</w:t>
      </w:r>
      <w:r>
        <w:rPr>
          <w:b/>
          <w:bCs/>
        </w:rPr>
        <w:tab/>
        <w:t>РЕЗУЛЬТАТЫ ОСВОЕНИЯ</w:t>
      </w:r>
      <w:r>
        <w:rPr>
          <w:b/>
          <w:bCs/>
        </w:rPr>
        <w:tab/>
        <w:t>ПРОФЕССИОНАЛЬНОГО</w:t>
      </w:r>
    </w:p>
    <w:p w:rsidR="00D1278C" w:rsidRDefault="00D1278C">
      <w:pPr>
        <w:pStyle w:val="1"/>
        <w:shd w:val="clear" w:color="auto" w:fill="auto"/>
        <w:spacing w:after="320"/>
        <w:ind w:firstLine="720"/>
      </w:pPr>
      <w:r>
        <w:rPr>
          <w:b/>
          <w:bCs/>
        </w:rPr>
        <w:t>МОДУЛЯ</w:t>
      </w:r>
    </w:p>
    <w:p w:rsidR="00D1278C" w:rsidRDefault="00D1278C">
      <w:pPr>
        <w:pStyle w:val="1"/>
        <w:shd w:val="clear" w:color="auto" w:fill="auto"/>
        <w:tabs>
          <w:tab w:val="left" w:pos="1507"/>
        </w:tabs>
        <w:ind w:firstLine="720"/>
      </w:pPr>
      <w:r>
        <w:rPr>
          <w:b/>
          <w:bCs/>
        </w:rPr>
        <w:t>3.</w:t>
      </w:r>
      <w:r>
        <w:rPr>
          <w:b/>
          <w:bCs/>
        </w:rPr>
        <w:tab/>
        <w:t xml:space="preserve">СТРУКТУРА И СОДЕРЖАНИЕ </w:t>
      </w:r>
      <w:proofErr w:type="gramStart"/>
      <w:r>
        <w:rPr>
          <w:b/>
          <w:bCs/>
        </w:rPr>
        <w:t>ПРОФЕССИОНАЛЬНОГО</w:t>
      </w:r>
      <w:proofErr w:type="gramEnd"/>
    </w:p>
    <w:p w:rsidR="00D1278C" w:rsidRDefault="00D1278C">
      <w:pPr>
        <w:pStyle w:val="1"/>
        <w:shd w:val="clear" w:color="auto" w:fill="auto"/>
        <w:spacing w:after="320"/>
        <w:ind w:firstLine="720"/>
      </w:pPr>
      <w:r>
        <w:rPr>
          <w:b/>
          <w:bCs/>
        </w:rPr>
        <w:t>МОДУЛЯ</w:t>
      </w:r>
    </w:p>
    <w:p w:rsidR="00D1278C" w:rsidRDefault="00D1278C">
      <w:pPr>
        <w:pStyle w:val="1"/>
        <w:shd w:val="clear" w:color="auto" w:fill="auto"/>
        <w:tabs>
          <w:tab w:val="left" w:pos="1507"/>
        </w:tabs>
        <w:spacing w:after="160"/>
        <w:ind w:left="720" w:firstLine="0"/>
      </w:pPr>
      <w:r>
        <w:rPr>
          <w:b/>
          <w:bCs/>
        </w:rPr>
        <w:t>4.</w:t>
      </w:r>
      <w:r>
        <w:rPr>
          <w:b/>
          <w:bCs/>
        </w:rPr>
        <w:tab/>
        <w:t>УСЛОВИЯ РЕАЛИЗАЦИИ ПРОГРАММЫ ПРОФЕССИОНАЛЬНОГО МОДУЛЯ</w:t>
      </w:r>
    </w:p>
    <w:p w:rsidR="00D1278C" w:rsidRDefault="00D1278C">
      <w:pPr>
        <w:pStyle w:val="1"/>
        <w:shd w:val="clear" w:color="auto" w:fill="auto"/>
        <w:tabs>
          <w:tab w:val="left" w:pos="1507"/>
        </w:tabs>
        <w:spacing w:after="320"/>
        <w:ind w:left="720" w:firstLine="0"/>
        <w:sectPr w:rsidR="00D1278C">
          <w:pgSz w:w="11900" w:h="16840"/>
          <w:pgMar w:top="1112" w:right="524" w:bottom="1190" w:left="1090" w:header="684" w:footer="762" w:gutter="0"/>
          <w:pgNumType w:start="1"/>
          <w:cols w:space="720"/>
          <w:noEndnote/>
          <w:docGrid w:linePitch="360"/>
        </w:sectPr>
      </w:pPr>
      <w:r>
        <w:rPr>
          <w:b/>
          <w:bCs/>
        </w:rPr>
        <w:t>5.</w:t>
      </w:r>
      <w:r>
        <w:rPr>
          <w:b/>
          <w:bCs/>
        </w:rPr>
        <w:tab/>
        <w:t>КОНТРОЛЬ И ОЦЕНКА РЕЗУЛЬТАТОВ ОСВОЕНИЯ ПРОФЕССИОНАЛЬНОГО МОДУЛЯ (ВИДА ПРОФЕССИОНАЛЬНОЙ ДЕЯТЕЛЬНОСТИ)</w:t>
      </w:r>
    </w:p>
    <w:p w:rsidR="00D1278C" w:rsidRDefault="00D1278C">
      <w:pPr>
        <w:pStyle w:val="1"/>
        <w:shd w:val="clear" w:color="auto" w:fill="auto"/>
        <w:tabs>
          <w:tab w:val="left" w:pos="344"/>
        </w:tabs>
        <w:ind w:firstLine="0"/>
        <w:jc w:val="both"/>
      </w:pPr>
      <w:r>
        <w:rPr>
          <w:b/>
          <w:bCs/>
        </w:rPr>
        <w:lastRenderedPageBreak/>
        <w:t>1.</w:t>
      </w:r>
      <w:r>
        <w:rPr>
          <w:b/>
          <w:bCs/>
        </w:rPr>
        <w:tab/>
        <w:t>ПАСПОРТ РАБОЧЕЙ ПРОГРАММЫ ПРОФЕССИОНАЛЬНОГО МОДУЛЯ</w:t>
      </w:r>
    </w:p>
    <w:p w:rsidR="006143B7" w:rsidRDefault="006143B7">
      <w:pPr>
        <w:pStyle w:val="11"/>
        <w:keepNext/>
        <w:keepLines/>
        <w:shd w:val="clear" w:color="auto" w:fill="auto"/>
        <w:tabs>
          <w:tab w:val="left" w:pos="1246"/>
        </w:tabs>
        <w:jc w:val="both"/>
      </w:pPr>
      <w:bookmarkStart w:id="1" w:name="bookmark1"/>
      <w:r w:rsidRPr="006143B7">
        <w:t xml:space="preserve">ПМ.02. ОРГАНИЗАЦИЯ </w:t>
      </w:r>
      <w:r w:rsidRPr="006143B7">
        <w:rPr>
          <w:bCs w:val="0"/>
        </w:rPr>
        <w:t>ПРОЦЕССОВ ПО ЭКСПЛУАТАЦИИ ПОДЪЕМНО- ТРАНСПОРТНЫХ, СТРОИТЕЛЬНЫХ, ДОРОЖНЫХ МАШИН И ОБОРУДОВАНИЯ</w:t>
      </w:r>
      <w:r>
        <w:t xml:space="preserve"> </w:t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1246"/>
        </w:tabs>
        <w:jc w:val="both"/>
      </w:pPr>
      <w:r>
        <w:t>1.1.</w:t>
      </w:r>
      <w:r>
        <w:tab/>
        <w:t>Область применения рабочей программы</w:t>
      </w:r>
      <w:bookmarkEnd w:id="1"/>
    </w:p>
    <w:p w:rsidR="00D1278C" w:rsidRDefault="00D1278C">
      <w:pPr>
        <w:pStyle w:val="1"/>
        <w:shd w:val="clear" w:color="auto" w:fill="auto"/>
        <w:ind w:firstLine="720"/>
        <w:jc w:val="both"/>
      </w:pPr>
      <w:r>
        <w:t xml:space="preserve">Рабочая программа профессионального модуля </w:t>
      </w:r>
      <w:r w:rsidR="006143B7" w:rsidRPr="006143B7">
        <w:rPr>
          <w:bCs/>
        </w:rPr>
        <w:t xml:space="preserve">ПМ.02. </w:t>
      </w:r>
      <w:r w:rsidR="00C252A9">
        <w:rPr>
          <w:bCs/>
        </w:rPr>
        <w:t>О</w:t>
      </w:r>
      <w:bookmarkStart w:id="2" w:name="_GoBack"/>
      <w:bookmarkEnd w:id="2"/>
      <w:r w:rsidR="00C252A9" w:rsidRPr="006143B7">
        <w:rPr>
          <w:bCs/>
        </w:rPr>
        <w:t>рганизация процессов по эксплуатации подъемно- транспортных, строительных, дорожных машин и оборудования</w:t>
      </w:r>
      <w:r w:rsidR="006143B7">
        <w:t xml:space="preserve"> </w:t>
      </w:r>
      <w:r>
        <w:t>(далее рабочая программа) – является частью основной профессиональной образовательной программы - программы подготовки специалистов среднего звена (ОПО</w:t>
      </w:r>
      <w:proofErr w:type="gramStart"/>
      <w:r>
        <w:t>П-</w:t>
      </w:r>
      <w:proofErr w:type="gramEnd"/>
      <w:r>
        <w:t xml:space="preserve"> ППССЗ) в соответствии с ФГОС СПО по специальности 23.02.04 Техническая эксплуатация подъемно-транспортных, строительных, дорожных машин и оборудования (по отраслям) в части освоения основного вида профессиональной деятельности (ВПД):</w:t>
      </w:r>
      <w:r w:rsidR="00A801C0">
        <w:t xml:space="preserve"> организация процессов по эксплуатации подъемно-</w:t>
      </w:r>
      <w:r w:rsidR="00A801C0">
        <w:softHyphen/>
        <w:t>транспортных, строительных, дорожных машин и оборудования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Выпускник, освоивший образовательную программу, должен обладать следующими общими компетенциями (</w:t>
      </w:r>
      <w:proofErr w:type="gramStart"/>
      <w:r>
        <w:t>ОК</w:t>
      </w:r>
      <w:proofErr w:type="gramEnd"/>
      <w:r>
        <w:t>), соответствующими основным видам деятельности: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9014"/>
      </w:tblGrid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01.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02.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03.</w:t>
            </w:r>
          </w:p>
        </w:tc>
        <w:tc>
          <w:tcPr>
            <w:tcW w:w="9014" w:type="dxa"/>
            <w:shd w:val="clear" w:color="auto" w:fill="FFFFFF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04.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Эффективно взаимодействовать и работать в коллективе и команде;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05.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D1278C" w:rsidTr="00F47E8E">
        <w:trPr>
          <w:trHeight w:hRule="exact" w:val="571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06.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07.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08.</w:t>
            </w:r>
          </w:p>
        </w:tc>
        <w:tc>
          <w:tcPr>
            <w:tcW w:w="9014" w:type="dxa"/>
            <w:shd w:val="clear" w:color="auto" w:fill="FFFFFF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D1278C" w:rsidTr="00F47E8E">
        <w:trPr>
          <w:trHeight w:hRule="exact" w:val="566"/>
          <w:jc w:val="center"/>
        </w:trPr>
        <w:tc>
          <w:tcPr>
            <w:tcW w:w="1128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09.</w:t>
            </w:r>
          </w:p>
        </w:tc>
        <w:tc>
          <w:tcPr>
            <w:tcW w:w="9014" w:type="dxa"/>
            <w:shd w:val="clear" w:color="auto" w:fill="FFFFFF"/>
            <w:vAlign w:val="bottom"/>
          </w:tcPr>
          <w:p w:rsidR="00D1278C" w:rsidRDefault="00D1278C" w:rsidP="00270466">
            <w:pPr>
              <w:pStyle w:val="a5"/>
              <w:shd w:val="clear" w:color="auto" w:fill="auto"/>
              <w:jc w:val="both"/>
            </w:pPr>
            <w:r w:rsidRPr="009D13FB"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D1278C" w:rsidRDefault="00D1278C">
      <w:pPr>
        <w:pStyle w:val="1"/>
        <w:shd w:val="clear" w:color="auto" w:fill="auto"/>
        <w:ind w:firstLine="720"/>
        <w:jc w:val="both"/>
      </w:pPr>
    </w:p>
    <w:p w:rsidR="00D1278C" w:rsidRDefault="00D1278C">
      <w:pPr>
        <w:pStyle w:val="1"/>
        <w:shd w:val="clear" w:color="auto" w:fill="auto"/>
        <w:ind w:firstLine="720"/>
        <w:jc w:val="both"/>
      </w:pPr>
      <w:r>
        <w:t>Выпускник, освоивший образовательную программу, должен обладать следующими профессиональными компетенциями (ПК), соответствующими основным видам деятельности:</w:t>
      </w:r>
    </w:p>
    <w:p w:rsidR="00A801C0" w:rsidRDefault="00A801C0" w:rsidP="00A801C0">
      <w:pPr>
        <w:pStyle w:val="a5"/>
        <w:shd w:val="clear" w:color="auto" w:fill="auto"/>
        <w:tabs>
          <w:tab w:val="left" w:pos="3494"/>
          <w:tab w:val="left" w:pos="4843"/>
        </w:tabs>
        <w:spacing w:line="276" w:lineRule="auto"/>
        <w:jc w:val="both"/>
      </w:pPr>
      <w:r>
        <w:t>ПК 2.1. Организовывать работу персонала по</w:t>
      </w:r>
      <w:r>
        <w:tab/>
        <w:t>эксплуатации</w:t>
      </w:r>
      <w:r>
        <w:tab/>
        <w:t>подъемно-транспортных, строительных, дорожных машин и оборудования.</w:t>
      </w:r>
    </w:p>
    <w:p w:rsidR="00A801C0" w:rsidRDefault="00A801C0" w:rsidP="00A801C0">
      <w:pPr>
        <w:pStyle w:val="a5"/>
        <w:shd w:val="clear" w:color="auto" w:fill="auto"/>
        <w:spacing w:line="276" w:lineRule="auto"/>
        <w:jc w:val="both"/>
      </w:pPr>
      <w:r>
        <w:t>ПК 2.2. Осуществлять планирование, организацию и учёт работ при эксплуатации подъемно-транспортных, строительных, дорожных машин и оборудования.</w:t>
      </w:r>
    </w:p>
    <w:p w:rsidR="00A801C0" w:rsidRDefault="00A801C0" w:rsidP="00A801C0">
      <w:pPr>
        <w:pStyle w:val="a5"/>
        <w:shd w:val="clear" w:color="auto" w:fill="auto"/>
        <w:tabs>
          <w:tab w:val="left" w:pos="4565"/>
        </w:tabs>
        <w:spacing w:line="276" w:lineRule="auto"/>
        <w:jc w:val="both"/>
      </w:pPr>
      <w:r>
        <w:t xml:space="preserve">ПК 2.3. Осуществлять </w:t>
      </w:r>
      <w:proofErr w:type="gramStart"/>
      <w:r>
        <w:t>контроль за</w:t>
      </w:r>
      <w:proofErr w:type="gramEnd"/>
      <w:r>
        <w:t xml:space="preserve"> соблюдением требований технологической</w:t>
      </w:r>
      <w:r>
        <w:tab/>
        <w:t>дисциплины</w:t>
      </w:r>
    </w:p>
    <w:p w:rsidR="00A801C0" w:rsidRDefault="00A801C0" w:rsidP="00A801C0">
      <w:pPr>
        <w:pStyle w:val="a5"/>
        <w:shd w:val="clear" w:color="auto" w:fill="auto"/>
        <w:tabs>
          <w:tab w:val="left" w:pos="4315"/>
        </w:tabs>
        <w:spacing w:line="276" w:lineRule="auto"/>
        <w:jc w:val="both"/>
      </w:pPr>
      <w:r>
        <w:t>при выполнении работ по эксплуатации подъемно-транспортных,</w:t>
      </w:r>
      <w:r>
        <w:tab/>
        <w:t>строительных, дорожных машин и оборудования.</w:t>
      </w:r>
    </w:p>
    <w:p w:rsidR="00A801C0" w:rsidRDefault="00A801C0" w:rsidP="00A801C0">
      <w:pPr>
        <w:pStyle w:val="a5"/>
        <w:shd w:val="clear" w:color="auto" w:fill="auto"/>
        <w:spacing w:line="276" w:lineRule="auto"/>
        <w:jc w:val="both"/>
      </w:pPr>
      <w:r>
        <w:t>ПК 2.4. Рассчитывать технико-экономические показатели при эксплуатации подъемно</w:t>
      </w:r>
      <w:r w:rsidR="00F92B3E">
        <w:t xml:space="preserve">- </w:t>
      </w:r>
      <w:r>
        <w:softHyphen/>
        <w:t>транспортных, строительных, дорожных машин и оборудования.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Рабочая программа профессионального модуля может быть использована в дополнительном профессиональном образовании и профессиональной подготовке по профессиям: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18542 Слесарь по ремонту путевых машин и механизмов;</w:t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1246"/>
        </w:tabs>
        <w:jc w:val="both"/>
      </w:pPr>
      <w:bookmarkStart w:id="3" w:name="bookmark2"/>
      <w:r>
        <w:t>1.2.</w:t>
      </w:r>
      <w:r>
        <w:tab/>
        <w:t>Место профессионального модуля в структуре (ОПОП-ППССЗ</w:t>
      </w:r>
      <w:r>
        <w:rPr>
          <w:b w:val="0"/>
          <w:bCs w:val="0"/>
        </w:rPr>
        <w:t>)</w:t>
      </w:r>
      <w:r>
        <w:t>:</w:t>
      </w:r>
      <w:bookmarkEnd w:id="3"/>
    </w:p>
    <w:p w:rsidR="00D1278C" w:rsidRDefault="00D1278C">
      <w:pPr>
        <w:pStyle w:val="1"/>
        <w:shd w:val="clear" w:color="auto" w:fill="auto"/>
        <w:spacing w:line="276" w:lineRule="auto"/>
        <w:ind w:firstLine="720"/>
        <w:jc w:val="both"/>
      </w:pPr>
      <w:r>
        <w:t>Профессиональный цикл</w:t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1237"/>
        </w:tabs>
        <w:spacing w:line="276" w:lineRule="auto"/>
        <w:jc w:val="both"/>
      </w:pPr>
      <w:bookmarkStart w:id="4" w:name="bookmark3"/>
      <w:r>
        <w:lastRenderedPageBreak/>
        <w:t>1.3.</w:t>
      </w:r>
      <w:r>
        <w:tab/>
        <w:t>Цели и задачи профессионального модуля – требования к результатам освоения профессионального модуля:</w:t>
      </w:r>
      <w:bookmarkEnd w:id="4"/>
    </w:p>
    <w:p w:rsidR="00D1278C" w:rsidRDefault="00D1278C">
      <w:pPr>
        <w:pStyle w:val="1"/>
        <w:shd w:val="clear" w:color="auto" w:fill="auto"/>
        <w:spacing w:line="276" w:lineRule="auto"/>
        <w:ind w:firstLine="720"/>
        <w:jc w:val="both"/>
      </w:pPr>
      <w: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>
        <w:t>обучающийся</w:t>
      </w:r>
      <w:proofErr w:type="gramEnd"/>
      <w:r>
        <w:t xml:space="preserve"> в ходе изучения профессионального модуля должен:</w:t>
      </w:r>
    </w:p>
    <w:p w:rsidR="00D1278C" w:rsidRDefault="00D1278C">
      <w:pPr>
        <w:pStyle w:val="1"/>
        <w:shd w:val="clear" w:color="auto" w:fill="auto"/>
        <w:spacing w:line="276" w:lineRule="auto"/>
        <w:ind w:firstLine="720"/>
        <w:jc w:val="both"/>
      </w:pPr>
      <w:r>
        <w:rPr>
          <w:b/>
          <w:bCs/>
          <w:i/>
          <w:iCs/>
        </w:rPr>
        <w:t>иметь практический опыт: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ПО.1 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ПО.2 планирования и организации производственных работ в штатных и нештатных ситуациях;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ПО.3 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оборудования, контроля качества выполняемых работ;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ПО.4 оформления технической и отчетной документации о работе производственного участка;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У.1 организовывать работу персонала по эксплуатации подъемно-транспортных, строительных, дорожных машин и оборудования;</w:t>
      </w:r>
    </w:p>
    <w:p w:rsidR="00D1278C" w:rsidRDefault="00D1278C">
      <w:pPr>
        <w:pStyle w:val="1"/>
        <w:shd w:val="clear" w:color="auto" w:fill="auto"/>
        <w:ind w:firstLine="720"/>
      </w:pPr>
      <w:r>
        <w:t xml:space="preserve">У.2 осуществлять </w:t>
      </w:r>
      <w:proofErr w:type="gramStart"/>
      <w:r>
        <w:t>контроль за</w:t>
      </w:r>
      <w:proofErr w:type="gramEnd"/>
      <w:r>
        <w:t xml:space="preserve"> соблюдением технологической дисциплины при выполнении работ;</w:t>
      </w:r>
    </w:p>
    <w:p w:rsidR="00D1278C" w:rsidRDefault="00D1278C">
      <w:pPr>
        <w:pStyle w:val="1"/>
        <w:shd w:val="clear" w:color="auto" w:fill="auto"/>
        <w:ind w:firstLine="720"/>
      </w:pPr>
      <w:r>
        <w:t>У.3 составлять и оформлять техническую и отчетную документацию о работе производственного участка;</w:t>
      </w:r>
    </w:p>
    <w:p w:rsidR="00D1278C" w:rsidRDefault="00D1278C">
      <w:pPr>
        <w:pStyle w:val="1"/>
        <w:shd w:val="clear" w:color="auto" w:fill="auto"/>
        <w:ind w:firstLine="720"/>
      </w:pPr>
      <w:r>
        <w:t xml:space="preserve">У.4 разрабатывать и внедрять в производство </w:t>
      </w:r>
      <w:proofErr w:type="spellStart"/>
      <w:r>
        <w:t>ресурсо</w:t>
      </w:r>
      <w:proofErr w:type="spellEnd"/>
      <w:r>
        <w:t xml:space="preserve"> - и энергосберегающие технологии, обеспечивающие необходимую продолжительность и безопасность работы машин;</w:t>
      </w:r>
    </w:p>
    <w:p w:rsidR="00D1278C" w:rsidRDefault="00D1278C">
      <w:pPr>
        <w:pStyle w:val="1"/>
        <w:shd w:val="clear" w:color="auto" w:fill="auto"/>
        <w:ind w:firstLine="720"/>
      </w:pPr>
      <w:r>
        <w:t>У.5 участвовать в подготовке документации для лицензирования производственной деятельности структурного подразделения;</w:t>
      </w:r>
    </w:p>
    <w:p w:rsidR="00D1278C" w:rsidRDefault="00D1278C">
      <w:pPr>
        <w:pStyle w:val="1"/>
        <w:shd w:val="clear" w:color="auto" w:fill="auto"/>
        <w:ind w:firstLine="720"/>
      </w:pPr>
      <w:r>
        <w:t>У.6 свободно общаться с представителями отечественных и иностранных фир</w:t>
      </w:r>
      <w:proofErr w:type="gramStart"/>
      <w:r>
        <w:t>м-</w:t>
      </w:r>
      <w:proofErr w:type="gramEnd"/>
      <w:r>
        <w:t xml:space="preserve"> производителей подъемно-транспортных, строительных, дорожных машин и оборудования;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rPr>
          <w:b/>
          <w:bCs/>
          <w:i/>
          <w:iCs/>
        </w:rPr>
        <w:t>знать:</w:t>
      </w:r>
    </w:p>
    <w:p w:rsidR="00D1278C" w:rsidRDefault="00D1278C">
      <w:pPr>
        <w:pStyle w:val="1"/>
        <w:shd w:val="clear" w:color="auto" w:fill="auto"/>
        <w:tabs>
          <w:tab w:val="left" w:pos="1218"/>
        </w:tabs>
        <w:ind w:firstLine="720"/>
      </w:pPr>
      <w:r>
        <w:t>З.1</w:t>
      </w:r>
      <w:r>
        <w:tab/>
        <w:t>основы организации, планирования деятельности предприятия и управления им;</w:t>
      </w:r>
    </w:p>
    <w:p w:rsidR="00D1278C" w:rsidRDefault="00D1278C">
      <w:pPr>
        <w:pStyle w:val="1"/>
        <w:shd w:val="clear" w:color="auto" w:fill="auto"/>
        <w:tabs>
          <w:tab w:val="left" w:pos="1218"/>
        </w:tabs>
        <w:ind w:firstLine="720"/>
      </w:pPr>
      <w:r>
        <w:t>З.2</w:t>
      </w:r>
      <w:r>
        <w:tab/>
        <w:t>основные показатели производственно-хозяйственной деятельности предприятия;</w:t>
      </w:r>
    </w:p>
    <w:p w:rsidR="00D1278C" w:rsidRDefault="00D1278C">
      <w:pPr>
        <w:pStyle w:val="1"/>
        <w:shd w:val="clear" w:color="auto" w:fill="auto"/>
        <w:tabs>
          <w:tab w:val="left" w:pos="1218"/>
        </w:tabs>
        <w:ind w:firstLine="720"/>
      </w:pPr>
      <w:r>
        <w:t>З.3</w:t>
      </w:r>
      <w:r>
        <w:tab/>
        <w:t>виды и формы технической и отчетной документации;</w:t>
      </w:r>
    </w:p>
    <w:p w:rsidR="00D1278C" w:rsidRDefault="00D1278C">
      <w:pPr>
        <w:pStyle w:val="1"/>
        <w:shd w:val="clear" w:color="auto" w:fill="auto"/>
        <w:tabs>
          <w:tab w:val="left" w:pos="1218"/>
        </w:tabs>
        <w:ind w:firstLine="720"/>
      </w:pPr>
      <w:r>
        <w:t>З.4</w:t>
      </w:r>
      <w:r>
        <w:tab/>
        <w:t>правила и нормы охраны труда.</w:t>
      </w:r>
    </w:p>
    <w:p w:rsidR="00D1278C" w:rsidRDefault="00D1278C">
      <w:pPr>
        <w:pStyle w:val="1"/>
        <w:shd w:val="clear" w:color="auto" w:fill="auto"/>
        <w:tabs>
          <w:tab w:val="left" w:pos="1218"/>
        </w:tabs>
        <w:ind w:firstLine="720"/>
      </w:pPr>
      <w:r>
        <w:rPr>
          <w:b/>
          <w:bCs/>
        </w:rPr>
        <w:t>Личностные результаты реализации программы воспитания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37"/>
        <w:gridCol w:w="8788"/>
      </w:tblGrid>
      <w:tr w:rsidR="00D1278C" w:rsidRPr="00515DC6" w:rsidTr="00685CAB">
        <w:tc>
          <w:tcPr>
            <w:tcW w:w="1537" w:type="dxa"/>
          </w:tcPr>
          <w:p w:rsidR="00D1278C" w:rsidRPr="00685CAB" w:rsidRDefault="00D1278C" w:rsidP="00685CAB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  <w:r w:rsidRPr="00685CAB">
              <w:rPr>
                <w:rFonts w:ascii="Times New Roman" w:hAnsi="Times New Roman" w:cs="Times New Roman"/>
                <w:iCs/>
              </w:rPr>
              <w:t>ЛР 13</w:t>
            </w:r>
          </w:p>
        </w:tc>
        <w:tc>
          <w:tcPr>
            <w:tcW w:w="8788" w:type="dxa"/>
            <w:vAlign w:val="center"/>
          </w:tcPr>
          <w:p w:rsidR="00D1278C" w:rsidRPr="00685CAB" w:rsidRDefault="00D1278C" w:rsidP="00685CAB">
            <w:pPr>
              <w:rPr>
                <w:rFonts w:ascii="Times New Roman" w:hAnsi="Times New Roman" w:cs="Times New Roman"/>
              </w:rPr>
            </w:pPr>
            <w:r w:rsidRPr="00685CAB">
              <w:rPr>
                <w:rFonts w:ascii="Times New Roman" w:hAnsi="Times New Roman" w:cs="Times New Roman"/>
              </w:rPr>
              <w:t xml:space="preserve">Готовность </w:t>
            </w:r>
            <w:proofErr w:type="gramStart"/>
            <w:r w:rsidRPr="00685CAB">
              <w:rPr>
                <w:rFonts w:ascii="Times New Roman" w:hAnsi="Times New Roman" w:cs="Times New Roman"/>
              </w:rPr>
              <w:t>обучающегося</w:t>
            </w:r>
            <w:proofErr w:type="gramEnd"/>
            <w:r w:rsidRPr="00685CAB">
              <w:rPr>
                <w:rFonts w:ascii="Times New Roman" w:hAnsi="Times New Roman" w:cs="Times New Roman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D1278C" w:rsidRPr="004F79B3" w:rsidTr="00685CAB">
        <w:tc>
          <w:tcPr>
            <w:tcW w:w="1537" w:type="dxa"/>
          </w:tcPr>
          <w:p w:rsidR="00D1278C" w:rsidRPr="00685CAB" w:rsidRDefault="00D1278C" w:rsidP="00685CAB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  <w:r w:rsidRPr="00685CAB">
              <w:rPr>
                <w:rFonts w:ascii="Times New Roman" w:hAnsi="Times New Roman" w:cs="Times New Roman"/>
                <w:iCs/>
              </w:rPr>
              <w:t>ЛР 19</w:t>
            </w:r>
          </w:p>
        </w:tc>
        <w:tc>
          <w:tcPr>
            <w:tcW w:w="8788" w:type="dxa"/>
          </w:tcPr>
          <w:p w:rsidR="00D1278C" w:rsidRPr="00685CAB" w:rsidRDefault="00D1278C" w:rsidP="00685CAB">
            <w:pPr>
              <w:rPr>
                <w:rFonts w:ascii="Times New Roman" w:hAnsi="Times New Roman" w:cs="Times New Roman"/>
              </w:rPr>
            </w:pPr>
            <w:proofErr w:type="gramStart"/>
            <w:r w:rsidRPr="00685CAB">
              <w:rPr>
                <w:rFonts w:ascii="Times New Roman" w:hAnsi="Times New Roman" w:cs="Times New Roman"/>
              </w:rPr>
              <w:t>Уважительное</w:t>
            </w:r>
            <w:proofErr w:type="gramEnd"/>
            <w:r w:rsidRPr="00685CAB">
              <w:rPr>
                <w:rFonts w:ascii="Times New Roman" w:hAnsi="Times New Roman" w:cs="Times New Roman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D1278C" w:rsidRPr="0033475D" w:rsidTr="00685CAB">
        <w:tc>
          <w:tcPr>
            <w:tcW w:w="1537" w:type="dxa"/>
          </w:tcPr>
          <w:p w:rsidR="00D1278C" w:rsidRPr="00685CAB" w:rsidRDefault="00D1278C" w:rsidP="00685CAB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  <w:r w:rsidRPr="00685CAB">
              <w:rPr>
                <w:rFonts w:ascii="Times New Roman" w:hAnsi="Times New Roman" w:cs="Times New Roman"/>
                <w:iCs/>
              </w:rPr>
              <w:t>ЛР 25</w:t>
            </w:r>
          </w:p>
        </w:tc>
        <w:tc>
          <w:tcPr>
            <w:tcW w:w="8788" w:type="dxa"/>
          </w:tcPr>
          <w:p w:rsidR="00D1278C" w:rsidRPr="00685CAB" w:rsidRDefault="00D1278C" w:rsidP="00685CAB">
            <w:pPr>
              <w:ind w:firstLine="33"/>
              <w:rPr>
                <w:rFonts w:ascii="Times New Roman" w:hAnsi="Times New Roman" w:cs="Times New Roman"/>
              </w:rPr>
            </w:pPr>
            <w:proofErr w:type="gramStart"/>
            <w:r w:rsidRPr="00685CAB">
              <w:rPr>
                <w:rFonts w:ascii="Times New Roman" w:hAnsi="Times New Roman" w:cs="Times New Roman"/>
              </w:rPr>
              <w:t>Способный</w:t>
            </w:r>
            <w:proofErr w:type="gramEnd"/>
            <w:r w:rsidRPr="00685CAB">
              <w:rPr>
                <w:rFonts w:ascii="Times New Roman" w:hAnsi="Times New Roman" w:cs="Times New Roman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</w:tc>
      </w:tr>
      <w:tr w:rsidR="00D1278C" w:rsidRPr="0033475D" w:rsidTr="00685CAB">
        <w:tc>
          <w:tcPr>
            <w:tcW w:w="1537" w:type="dxa"/>
          </w:tcPr>
          <w:p w:rsidR="00D1278C" w:rsidRPr="00685CAB" w:rsidRDefault="00D1278C" w:rsidP="00685CAB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  <w:r w:rsidRPr="00685CAB">
              <w:rPr>
                <w:rFonts w:ascii="Times New Roman" w:hAnsi="Times New Roman" w:cs="Times New Roman"/>
                <w:iCs/>
              </w:rPr>
              <w:t>ЛР 27</w:t>
            </w:r>
          </w:p>
        </w:tc>
        <w:tc>
          <w:tcPr>
            <w:tcW w:w="8788" w:type="dxa"/>
          </w:tcPr>
          <w:p w:rsidR="00D1278C" w:rsidRPr="00685CAB" w:rsidRDefault="00D1278C" w:rsidP="00685CAB">
            <w:pPr>
              <w:ind w:firstLine="33"/>
              <w:rPr>
                <w:rFonts w:ascii="Times New Roman" w:hAnsi="Times New Roman" w:cs="Times New Roman"/>
              </w:rPr>
            </w:pPr>
            <w:proofErr w:type="gramStart"/>
            <w:r w:rsidRPr="00685CAB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685CAB">
              <w:rPr>
                <w:rFonts w:ascii="Times New Roman" w:hAnsi="Times New Roman" w:cs="Times New Roman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D1278C" w:rsidRPr="0003295D" w:rsidTr="00685CAB">
        <w:tc>
          <w:tcPr>
            <w:tcW w:w="1537" w:type="dxa"/>
          </w:tcPr>
          <w:p w:rsidR="00D1278C" w:rsidRPr="00685CAB" w:rsidRDefault="00D1278C" w:rsidP="00685CAB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  <w:r w:rsidRPr="00685CAB">
              <w:rPr>
                <w:rFonts w:ascii="Times New Roman" w:hAnsi="Times New Roman" w:cs="Times New Roman"/>
                <w:iCs/>
              </w:rPr>
              <w:t>ЛР 30</w:t>
            </w:r>
          </w:p>
        </w:tc>
        <w:tc>
          <w:tcPr>
            <w:tcW w:w="8788" w:type="dxa"/>
          </w:tcPr>
          <w:p w:rsidR="00D1278C" w:rsidRPr="00685CAB" w:rsidRDefault="00D1278C" w:rsidP="00685CAB">
            <w:pPr>
              <w:ind w:firstLine="33"/>
              <w:rPr>
                <w:rFonts w:ascii="Times New Roman" w:hAnsi="Times New Roman" w:cs="Times New Roman"/>
              </w:rPr>
            </w:pPr>
            <w:r w:rsidRPr="00685CAB">
              <w:rPr>
                <w:rFonts w:ascii="Times New Roman" w:hAnsi="Times New Roman" w:cs="Times New Roman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  <w:tr w:rsidR="00D1278C" w:rsidRPr="0003295D" w:rsidTr="00685CAB">
        <w:tc>
          <w:tcPr>
            <w:tcW w:w="1537" w:type="dxa"/>
          </w:tcPr>
          <w:p w:rsidR="00D1278C" w:rsidRPr="00685CAB" w:rsidRDefault="00D1278C" w:rsidP="00685CAB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  <w:r w:rsidRPr="00685CAB">
              <w:rPr>
                <w:rFonts w:ascii="Times New Roman" w:hAnsi="Times New Roman" w:cs="Times New Roman"/>
                <w:iCs/>
              </w:rPr>
              <w:t>ЛР 31</w:t>
            </w:r>
          </w:p>
        </w:tc>
        <w:tc>
          <w:tcPr>
            <w:tcW w:w="8788" w:type="dxa"/>
          </w:tcPr>
          <w:p w:rsidR="00D1278C" w:rsidRPr="00685CAB" w:rsidRDefault="00D1278C" w:rsidP="00685CAB">
            <w:pPr>
              <w:ind w:firstLine="33"/>
              <w:rPr>
                <w:rFonts w:ascii="Times New Roman" w:hAnsi="Times New Roman" w:cs="Times New Roman"/>
              </w:rPr>
            </w:pPr>
            <w:proofErr w:type="gramStart"/>
            <w:r w:rsidRPr="00685CAB">
              <w:rPr>
                <w:rFonts w:ascii="Times New Roman" w:hAnsi="Times New Roman" w:cs="Times New Roman"/>
              </w:rPr>
              <w:t>Умеющий</w:t>
            </w:r>
            <w:proofErr w:type="gramEnd"/>
            <w:r w:rsidRPr="00685CAB">
              <w:rPr>
                <w:rFonts w:ascii="Times New Roman" w:hAnsi="Times New Roman" w:cs="Times New Roman"/>
              </w:rPr>
              <w:t xml:space="preserve"> эффективно работать в коллективе, общаться с коллегами, руководством, потребителями.</w:t>
            </w:r>
          </w:p>
        </w:tc>
      </w:tr>
    </w:tbl>
    <w:p w:rsidR="00D1278C" w:rsidRDefault="00D1278C">
      <w:pPr>
        <w:pStyle w:val="1"/>
        <w:shd w:val="clear" w:color="auto" w:fill="auto"/>
        <w:tabs>
          <w:tab w:val="left" w:pos="1218"/>
        </w:tabs>
        <w:ind w:firstLine="720"/>
      </w:pPr>
    </w:p>
    <w:p w:rsidR="00D1278C" w:rsidRDefault="00D1278C">
      <w:pPr>
        <w:pStyle w:val="11"/>
        <w:keepNext/>
        <w:keepLines/>
        <w:shd w:val="clear" w:color="auto" w:fill="auto"/>
        <w:tabs>
          <w:tab w:val="left" w:pos="1282"/>
        </w:tabs>
        <w:spacing w:line="276" w:lineRule="auto"/>
      </w:pPr>
      <w:bookmarkStart w:id="5" w:name="bookmark4"/>
      <w:r>
        <w:t>1.4.</w:t>
      </w:r>
      <w:r>
        <w:tab/>
        <w:t xml:space="preserve">Перечень учебно-методического обеспечения для самостоятельной работы </w:t>
      </w:r>
      <w:proofErr w:type="gramStart"/>
      <w:r>
        <w:t>обучающихся</w:t>
      </w:r>
      <w:proofErr w:type="gramEnd"/>
      <w:r>
        <w:t xml:space="preserve"> по дисциплине:</w:t>
      </w:r>
      <w:bookmarkEnd w:id="5"/>
    </w:p>
    <w:p w:rsidR="00D1278C" w:rsidRDefault="00D1278C">
      <w:pPr>
        <w:pStyle w:val="1"/>
        <w:shd w:val="clear" w:color="auto" w:fill="auto"/>
        <w:ind w:firstLine="720"/>
      </w:pPr>
      <w:r>
        <w:t xml:space="preserve">Виды, перечень и содержание внеаудиторной самостоятельной работы установлены </w:t>
      </w:r>
      <w:r>
        <w:lastRenderedPageBreak/>
        <w:t xml:space="preserve">преподавателем самостоятельно с учетом мнения </w:t>
      </w:r>
      <w:proofErr w:type="gramStart"/>
      <w:r>
        <w:t>обучающихся</w:t>
      </w:r>
      <w:proofErr w:type="gramEnd"/>
      <w:r>
        <w:t>.</w:t>
      </w:r>
    </w:p>
    <w:p w:rsidR="00D1278C" w:rsidRDefault="00D1278C">
      <w:pPr>
        <w:pStyle w:val="1"/>
        <w:shd w:val="clear" w:color="auto" w:fill="auto"/>
        <w:ind w:firstLine="720"/>
      </w:pPr>
      <w:proofErr w:type="gramStart"/>
      <w:r>
        <w:t>Объем времени, запланированный на каждый из видов внеаудиторной самостоятельной работы соответствует</w:t>
      </w:r>
      <w:proofErr w:type="gramEnd"/>
      <w:r>
        <w:t xml:space="preserve"> ее трудоемкости.</w:t>
      </w:r>
    </w:p>
    <w:p w:rsidR="00D1278C" w:rsidRDefault="00D1278C">
      <w:pPr>
        <w:pStyle w:val="1"/>
        <w:shd w:val="clear" w:color="auto" w:fill="auto"/>
        <w:ind w:firstLine="720"/>
      </w:pPr>
      <w:r>
        <w:t xml:space="preserve">Для выполнения </w:t>
      </w:r>
      <w:proofErr w:type="gramStart"/>
      <w:r>
        <w:t>обучающимися</w:t>
      </w:r>
      <w:proofErr w:type="gramEnd"/>
      <w:r>
        <w:t xml:space="preserve"> запланированных видов внеаудиторной самостоятельной работы имеется следующее учебно-методическое обеспечение:</w:t>
      </w:r>
    </w:p>
    <w:p w:rsidR="00D1278C" w:rsidRDefault="00D1278C">
      <w:pPr>
        <w:pStyle w:val="1"/>
        <w:shd w:val="clear" w:color="auto" w:fill="auto"/>
        <w:spacing w:after="40"/>
        <w:ind w:firstLine="720"/>
      </w:pPr>
      <w:r>
        <w:t>Методические указания по выполнению самостоятельных работ.</w:t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1280"/>
        </w:tabs>
        <w:spacing w:line="276" w:lineRule="auto"/>
      </w:pPr>
      <w:bookmarkStart w:id="6" w:name="bookmark5"/>
      <w:r>
        <w:t>1.5.</w:t>
      </w:r>
      <w:r>
        <w:tab/>
        <w:t>Перечень используемых методов обучения:</w:t>
      </w:r>
      <w:bookmarkEnd w:id="6"/>
    </w:p>
    <w:p w:rsidR="00D1278C" w:rsidRDefault="00D1278C">
      <w:pPr>
        <w:pStyle w:val="1"/>
        <w:shd w:val="clear" w:color="auto" w:fill="auto"/>
        <w:spacing w:line="276" w:lineRule="auto"/>
        <w:ind w:firstLine="720"/>
      </w:pPr>
      <w:r>
        <w:t>1.5.1 Пассивные: лекции (теоретические занятия), практические работы.</w:t>
      </w:r>
    </w:p>
    <w:p w:rsidR="00D1278C" w:rsidRDefault="00D1278C">
      <w:pPr>
        <w:pStyle w:val="1"/>
        <w:shd w:val="clear" w:color="auto" w:fill="auto"/>
        <w:spacing w:line="276" w:lineRule="auto"/>
        <w:ind w:firstLine="720"/>
      </w:pPr>
      <w:r>
        <w:t>1.5.2 Активные и интерактивные: практические и лабораторные задания, имитирующие работу в обычных условиях эксплуатации и анализ рабочих ситуаций.</w:t>
      </w:r>
      <w:r>
        <w:br w:type="page"/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322"/>
        </w:tabs>
        <w:ind w:firstLine="0"/>
        <w:jc w:val="center"/>
      </w:pPr>
      <w:bookmarkStart w:id="7" w:name="bookmark6"/>
      <w:r>
        <w:t>2.</w:t>
      </w:r>
      <w:r>
        <w:tab/>
        <w:t>РЕЗУЛЬТАТЫ ОСВОЕНИЯ ПРОФЕССИОНАЛЬНОГО МОДУЛЯ</w:t>
      </w:r>
      <w:bookmarkEnd w:id="7"/>
    </w:p>
    <w:p w:rsidR="00D1278C" w:rsidRDefault="00D1278C">
      <w:pPr>
        <w:pStyle w:val="1"/>
        <w:shd w:val="clear" w:color="auto" w:fill="auto"/>
        <w:spacing w:after="280"/>
        <w:ind w:firstLine="720"/>
        <w:jc w:val="both"/>
      </w:pPr>
      <w:r>
        <w:t xml:space="preserve">Результатом освоения профессионального модуля </w:t>
      </w:r>
      <w:r w:rsidR="006143B7" w:rsidRPr="006143B7">
        <w:rPr>
          <w:bCs/>
        </w:rPr>
        <w:t>ПМ.02. ОРГАНИЗАЦИЯ ПРОЦЕССОВ ПО ЭКСПЛУАТАЦИИ ПОДЪЕМНО- ТРАНСПОРТНЫХ, СТРОИТЕЛЬНЫХ, ДОРОЖНЫХ МАШИН И ОБОРУДОВАНИЯ</w:t>
      </w:r>
      <w:r w:rsidR="006143B7" w:rsidRPr="006143B7">
        <w:t xml:space="preserve"> </w:t>
      </w:r>
      <w:r w:rsidRPr="006143B7">
        <w:t>является овладение обучающимися видом профессиональной</w:t>
      </w:r>
      <w:r>
        <w:t xml:space="preserve"> деятельности (ВПД): </w:t>
      </w:r>
      <w:r w:rsidR="00A801C0">
        <w:t>организация процессов по эксплуатации подъемно</w:t>
      </w:r>
      <w:r w:rsidR="00A801C0">
        <w:softHyphen/>
        <w:t>- транспортных, строительных, дорожных машин и оборудования</w:t>
      </w:r>
      <w:r>
        <w:t>, в том числе профессиональными (ПК) и общими (</w:t>
      </w:r>
      <w:proofErr w:type="gramStart"/>
      <w:r>
        <w:t>ОК</w:t>
      </w:r>
      <w:proofErr w:type="gramEnd"/>
      <w:r>
        <w:t>) компетенциями: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9014"/>
      </w:tblGrid>
      <w:tr w:rsidR="00D1278C">
        <w:trPr>
          <w:trHeight w:hRule="exact" w:val="350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40"/>
            </w:pPr>
            <w:r>
              <w:rPr>
                <w:b/>
                <w:bCs/>
              </w:rPr>
              <w:t>Код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left="1920"/>
              <w:jc w:val="both"/>
            </w:pPr>
            <w:r>
              <w:rPr>
                <w:b/>
                <w:bCs/>
              </w:rPr>
              <w:t>Наименование результата обучения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01.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02.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03.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04.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Эффективно взаимодействовать и работать в коллективе и команде;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05.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D1278C">
        <w:trPr>
          <w:trHeight w:hRule="exact" w:val="571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06.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07.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09.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160"/>
              <w:jc w:val="both"/>
            </w:pPr>
            <w:proofErr w:type="gramStart"/>
            <w:r>
              <w:t>ОК</w:t>
            </w:r>
            <w:proofErr w:type="gramEnd"/>
            <w:r>
              <w:t xml:space="preserve"> 09.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823529">
            <w:pPr>
              <w:pStyle w:val="a5"/>
              <w:shd w:val="clear" w:color="auto" w:fill="auto"/>
              <w:jc w:val="both"/>
            </w:pPr>
            <w:r w:rsidRPr="009D13FB">
              <w:t>Пользоваться профессиональной документацией на государственном и иностранном языках.</w:t>
            </w:r>
          </w:p>
        </w:tc>
      </w:tr>
      <w:tr w:rsidR="00D1278C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A801C0">
            <w:pPr>
              <w:pStyle w:val="a5"/>
              <w:shd w:val="clear" w:color="auto" w:fill="auto"/>
              <w:ind w:firstLine="160"/>
              <w:jc w:val="both"/>
            </w:pPr>
            <w:r>
              <w:t>ПК.2.1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1C0" w:rsidRDefault="00A801C0" w:rsidP="00A801C0">
            <w:pPr>
              <w:pStyle w:val="a5"/>
              <w:shd w:val="clear" w:color="auto" w:fill="auto"/>
              <w:tabs>
                <w:tab w:val="left" w:pos="3494"/>
                <w:tab w:val="left" w:pos="4843"/>
              </w:tabs>
              <w:spacing w:line="276" w:lineRule="auto"/>
              <w:jc w:val="both"/>
            </w:pPr>
            <w:r>
              <w:t>Организовывать работу персонала по эксплуатации подъемно-транспортных, строительных, дорожных машин и оборудования.</w:t>
            </w:r>
          </w:p>
          <w:p w:rsidR="00A801C0" w:rsidRDefault="00A801C0" w:rsidP="00A801C0">
            <w:pPr>
              <w:pStyle w:val="a5"/>
              <w:shd w:val="clear" w:color="auto" w:fill="auto"/>
              <w:tabs>
                <w:tab w:val="left" w:pos="4229"/>
              </w:tabs>
              <w:spacing w:line="276" w:lineRule="auto"/>
              <w:jc w:val="both"/>
            </w:pPr>
            <w:proofErr w:type="spellStart"/>
            <w:r>
              <w:t>абот</w:t>
            </w:r>
            <w:proofErr w:type="spellEnd"/>
            <w:r>
              <w:t xml:space="preserve"> при эксплуатации </w:t>
            </w:r>
            <w:proofErr w:type="gramStart"/>
            <w:r>
              <w:t>подъемно-транспортных</w:t>
            </w:r>
            <w:proofErr w:type="gramEnd"/>
            <w:r>
              <w:t>,</w:t>
            </w:r>
            <w:r>
              <w:tab/>
              <w:t>строительных,</w:t>
            </w:r>
          </w:p>
          <w:p w:rsidR="00A801C0" w:rsidRDefault="00A801C0" w:rsidP="00A801C0">
            <w:pPr>
              <w:pStyle w:val="a5"/>
              <w:shd w:val="clear" w:color="auto" w:fill="auto"/>
              <w:spacing w:line="276" w:lineRule="auto"/>
            </w:pPr>
            <w:r>
              <w:t>дорожных машин и оборудования.</w:t>
            </w:r>
          </w:p>
          <w:p w:rsidR="00A801C0" w:rsidRDefault="00A801C0" w:rsidP="00A801C0">
            <w:pPr>
              <w:pStyle w:val="a5"/>
              <w:shd w:val="clear" w:color="auto" w:fill="auto"/>
              <w:tabs>
                <w:tab w:val="left" w:pos="4565"/>
              </w:tabs>
              <w:spacing w:line="276" w:lineRule="auto"/>
              <w:jc w:val="both"/>
            </w:pPr>
            <w:r>
              <w:t xml:space="preserve">ПК 2.3. Осуществлять </w:t>
            </w:r>
            <w:proofErr w:type="gramStart"/>
            <w:r>
              <w:t>контроль за</w:t>
            </w:r>
            <w:proofErr w:type="gramEnd"/>
            <w:r>
              <w:t xml:space="preserve"> соблюдением требований технологической</w:t>
            </w:r>
            <w:r>
              <w:tab/>
              <w:t>дисциплины</w:t>
            </w:r>
          </w:p>
          <w:p w:rsidR="00A801C0" w:rsidRDefault="00A801C0" w:rsidP="00A801C0">
            <w:pPr>
              <w:pStyle w:val="a5"/>
              <w:shd w:val="clear" w:color="auto" w:fill="auto"/>
              <w:tabs>
                <w:tab w:val="left" w:pos="4315"/>
              </w:tabs>
              <w:spacing w:line="276" w:lineRule="auto"/>
              <w:jc w:val="both"/>
            </w:pPr>
            <w:r>
              <w:t>при выполнении работ по эксплуатации подъемно-транспортных,</w:t>
            </w:r>
            <w:r>
              <w:tab/>
              <w:t>строительных,</w:t>
            </w:r>
          </w:p>
          <w:p w:rsidR="00A801C0" w:rsidRDefault="00A801C0" w:rsidP="00A801C0">
            <w:pPr>
              <w:pStyle w:val="a5"/>
              <w:shd w:val="clear" w:color="auto" w:fill="auto"/>
              <w:spacing w:line="276" w:lineRule="auto"/>
            </w:pPr>
            <w:r>
              <w:t>дорожных машин и оборудования.</w:t>
            </w:r>
          </w:p>
          <w:p w:rsidR="00D1278C" w:rsidRDefault="00A801C0" w:rsidP="00A801C0">
            <w:pPr>
              <w:pStyle w:val="a5"/>
              <w:shd w:val="clear" w:color="auto" w:fill="auto"/>
              <w:jc w:val="both"/>
            </w:pPr>
            <w:r>
              <w:t xml:space="preserve">ПК 2.4. Рассчитывать технико-экономические показатели при эксплуатации </w:t>
            </w:r>
            <w:proofErr w:type="spellStart"/>
            <w:r>
              <w:t>подъемно</w:t>
            </w:r>
            <w:r>
              <w:softHyphen/>
              <w:t>транспортных</w:t>
            </w:r>
            <w:proofErr w:type="spellEnd"/>
            <w:r>
              <w:t>, строительных, дорожных машин и оборудования.</w:t>
            </w:r>
          </w:p>
        </w:tc>
      </w:tr>
      <w:tr w:rsidR="00A801C0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01C0" w:rsidRDefault="00A801C0">
            <w:pPr>
              <w:pStyle w:val="a5"/>
              <w:shd w:val="clear" w:color="auto" w:fill="auto"/>
              <w:ind w:firstLine="160"/>
              <w:jc w:val="both"/>
            </w:pPr>
            <w:r>
              <w:t>ПК.2.2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1C0" w:rsidRDefault="00A801C0" w:rsidP="00A801C0">
            <w:pPr>
              <w:pStyle w:val="a5"/>
              <w:shd w:val="clear" w:color="auto" w:fill="auto"/>
              <w:tabs>
                <w:tab w:val="left" w:pos="4229"/>
              </w:tabs>
              <w:spacing w:line="276" w:lineRule="auto"/>
              <w:jc w:val="both"/>
            </w:pPr>
            <w:r>
              <w:t>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  <w:p w:rsidR="00A801C0" w:rsidRDefault="00A801C0">
            <w:pPr>
              <w:pStyle w:val="a5"/>
              <w:shd w:val="clear" w:color="auto" w:fill="auto"/>
              <w:jc w:val="both"/>
            </w:pPr>
          </w:p>
        </w:tc>
      </w:tr>
      <w:tr w:rsidR="00D1278C" w:rsidTr="003476A8">
        <w:trPr>
          <w:trHeight w:hRule="exact" w:val="950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3476A8">
            <w:pPr>
              <w:pStyle w:val="a5"/>
              <w:shd w:val="clear" w:color="auto" w:fill="auto"/>
              <w:ind w:firstLine="160"/>
              <w:jc w:val="both"/>
            </w:pPr>
            <w:r>
              <w:t>ПК.2.3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1C0" w:rsidRDefault="00A801C0" w:rsidP="00A801C0">
            <w:pPr>
              <w:pStyle w:val="a5"/>
              <w:shd w:val="clear" w:color="auto" w:fill="auto"/>
              <w:tabs>
                <w:tab w:val="left" w:pos="4565"/>
              </w:tabs>
              <w:spacing w:line="276" w:lineRule="auto"/>
              <w:jc w:val="both"/>
            </w:pPr>
            <w:r>
              <w:t>Осуще</w:t>
            </w:r>
            <w:r w:rsidR="003476A8">
              <w:t xml:space="preserve">ствлять </w:t>
            </w:r>
            <w:proofErr w:type="gramStart"/>
            <w:r w:rsidR="003476A8">
              <w:t>контроль за</w:t>
            </w:r>
            <w:proofErr w:type="gramEnd"/>
            <w:r w:rsidR="003476A8">
              <w:t xml:space="preserve"> соблюдением требований технологической </w:t>
            </w:r>
            <w:r>
              <w:t>дисциплины</w:t>
            </w:r>
          </w:p>
          <w:p w:rsidR="00A801C0" w:rsidRDefault="003476A8" w:rsidP="003476A8">
            <w:pPr>
              <w:pStyle w:val="a5"/>
              <w:shd w:val="clear" w:color="auto" w:fill="auto"/>
              <w:tabs>
                <w:tab w:val="left" w:pos="4315"/>
              </w:tabs>
              <w:spacing w:line="276" w:lineRule="auto"/>
              <w:jc w:val="both"/>
            </w:pPr>
            <w:r>
              <w:t>П</w:t>
            </w:r>
            <w:r w:rsidR="00A801C0">
              <w:t>р</w:t>
            </w:r>
            <w:r>
              <w:t xml:space="preserve">и выполнении работ по </w:t>
            </w:r>
            <w:r w:rsidR="00A801C0">
              <w:t>эксп</w:t>
            </w:r>
            <w:r>
              <w:t xml:space="preserve">луатации подъемно-транспортных, </w:t>
            </w:r>
            <w:r w:rsidR="00A801C0">
              <w:t>строительных,</w:t>
            </w:r>
            <w:r>
              <w:t xml:space="preserve"> </w:t>
            </w:r>
            <w:r w:rsidR="00A801C0">
              <w:t>дорожных машин и оборудования.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</w:p>
        </w:tc>
      </w:tr>
      <w:tr w:rsidR="00D1278C" w:rsidTr="003476A8">
        <w:trPr>
          <w:trHeight w:hRule="exact" w:val="56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3476A8">
            <w:pPr>
              <w:pStyle w:val="a5"/>
              <w:shd w:val="clear" w:color="auto" w:fill="auto"/>
              <w:ind w:firstLine="160"/>
              <w:jc w:val="both"/>
            </w:pPr>
            <w:r>
              <w:t>ПК 2.4.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3476A8">
            <w:pPr>
              <w:pStyle w:val="a5"/>
              <w:shd w:val="clear" w:color="auto" w:fill="auto"/>
              <w:jc w:val="both"/>
            </w:pPr>
            <w:r>
              <w:t xml:space="preserve">Рассчитывать технико-экономические показатели при эксплуатации </w:t>
            </w:r>
            <w:proofErr w:type="spellStart"/>
            <w:r>
              <w:t>подъемно</w:t>
            </w:r>
            <w:r>
              <w:softHyphen/>
              <w:t>транспортных</w:t>
            </w:r>
            <w:proofErr w:type="spellEnd"/>
            <w:r>
              <w:t>, строительных, дорожных машин и оборудования.</w:t>
            </w:r>
          </w:p>
        </w:tc>
      </w:tr>
    </w:tbl>
    <w:p w:rsidR="00D1278C" w:rsidRDefault="00D1278C">
      <w:r>
        <w:tab/>
      </w:r>
    </w:p>
    <w:p w:rsidR="00D1278C" w:rsidRDefault="00D1278C"/>
    <w:p w:rsidR="00D1278C" w:rsidRDefault="00D1278C">
      <w:pPr>
        <w:rPr>
          <w:rFonts w:ascii="Times New Roman" w:hAnsi="Times New Roman" w:cs="Times New Roman"/>
        </w:rPr>
      </w:pPr>
      <w:r w:rsidRPr="00270466">
        <w:rPr>
          <w:rFonts w:ascii="Times New Roman" w:hAnsi="Times New Roman" w:cs="Times New Roman"/>
        </w:rPr>
        <w:t>В результате</w:t>
      </w:r>
      <w:r>
        <w:rPr>
          <w:rFonts w:ascii="Times New Roman" w:hAnsi="Times New Roman" w:cs="Times New Roman"/>
        </w:rPr>
        <w:t xml:space="preserve"> освоения программы профессионального модуля реализуется программа воспитания, направленная на формирование следующих личностных результатов (ЛР)</w:t>
      </w:r>
    </w:p>
    <w:p w:rsidR="00D1278C" w:rsidRDefault="00D1278C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8"/>
        <w:gridCol w:w="9014"/>
      </w:tblGrid>
      <w:tr w:rsidR="00D1278C" w:rsidRPr="00515DC6" w:rsidTr="00270466">
        <w:trPr>
          <w:trHeight w:hRule="exact" w:val="350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shd w:val="clear" w:color="auto" w:fill="auto"/>
              <w:ind w:firstLine="440"/>
            </w:pPr>
            <w:r w:rsidRPr="00270466">
              <w:rPr>
                <w:bCs/>
              </w:rPr>
              <w:t>Код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shd w:val="clear" w:color="auto" w:fill="auto"/>
              <w:ind w:left="1920"/>
              <w:jc w:val="both"/>
            </w:pPr>
            <w:r w:rsidRPr="00270466">
              <w:rPr>
                <w:bCs/>
              </w:rPr>
              <w:t>Наименование результата обучения</w:t>
            </w:r>
          </w:p>
        </w:tc>
      </w:tr>
      <w:tr w:rsidR="00D1278C" w:rsidRPr="00515DC6" w:rsidTr="00270466">
        <w:trPr>
          <w:trHeight w:hRule="exact" w:val="817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ind w:firstLine="440"/>
              <w:rPr>
                <w:bCs/>
              </w:rPr>
            </w:pPr>
            <w:r w:rsidRPr="00270466">
              <w:rPr>
                <w:bCs/>
              </w:rPr>
              <w:t>ЛР 13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jc w:val="both"/>
              <w:rPr>
                <w:bCs/>
              </w:rPr>
            </w:pPr>
            <w:r w:rsidRPr="00270466">
              <w:rPr>
                <w:bCs/>
              </w:rPr>
              <w:t xml:space="preserve">Готовность </w:t>
            </w:r>
            <w:proofErr w:type="gramStart"/>
            <w:r w:rsidRPr="00270466">
              <w:rPr>
                <w:bCs/>
              </w:rPr>
              <w:t>обучающегося</w:t>
            </w:r>
            <w:proofErr w:type="gramEnd"/>
            <w:r w:rsidRPr="00270466">
              <w:rPr>
                <w:bCs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D1278C" w:rsidRPr="004F79B3" w:rsidTr="00270466">
        <w:trPr>
          <w:trHeight w:hRule="exact" w:val="350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ind w:firstLine="440"/>
              <w:rPr>
                <w:bCs/>
              </w:rPr>
            </w:pPr>
            <w:r w:rsidRPr="00270466">
              <w:rPr>
                <w:bCs/>
              </w:rPr>
              <w:t>ЛР 19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jc w:val="both"/>
              <w:rPr>
                <w:bCs/>
              </w:rPr>
            </w:pPr>
            <w:proofErr w:type="gramStart"/>
            <w:r w:rsidRPr="00270466">
              <w:rPr>
                <w:bCs/>
              </w:rPr>
              <w:t>Уважительное</w:t>
            </w:r>
            <w:proofErr w:type="gramEnd"/>
            <w:r w:rsidRPr="00270466">
              <w:rPr>
                <w:bCs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D1278C" w:rsidRPr="0033475D" w:rsidTr="00270466">
        <w:trPr>
          <w:trHeight w:hRule="exact" w:val="649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ind w:firstLine="440"/>
              <w:rPr>
                <w:bCs/>
              </w:rPr>
            </w:pPr>
            <w:r w:rsidRPr="00270466">
              <w:rPr>
                <w:bCs/>
              </w:rPr>
              <w:t>ЛР 25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jc w:val="both"/>
              <w:rPr>
                <w:bCs/>
              </w:rPr>
            </w:pPr>
            <w:proofErr w:type="gramStart"/>
            <w:r w:rsidRPr="00270466">
              <w:rPr>
                <w:bCs/>
              </w:rPr>
              <w:t>Способный</w:t>
            </w:r>
            <w:proofErr w:type="gramEnd"/>
            <w:r w:rsidRPr="00270466">
              <w:rPr>
                <w:bCs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</w:tc>
      </w:tr>
      <w:tr w:rsidR="00D1278C" w:rsidRPr="0033475D" w:rsidTr="00270466">
        <w:trPr>
          <w:trHeight w:hRule="exact" w:val="573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ind w:firstLine="440"/>
              <w:rPr>
                <w:bCs/>
              </w:rPr>
            </w:pPr>
            <w:r w:rsidRPr="00270466">
              <w:rPr>
                <w:bCs/>
              </w:rPr>
              <w:lastRenderedPageBreak/>
              <w:t>ЛР 27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jc w:val="both"/>
              <w:rPr>
                <w:bCs/>
              </w:rPr>
            </w:pPr>
            <w:proofErr w:type="gramStart"/>
            <w:r w:rsidRPr="00270466">
              <w:rPr>
                <w:bCs/>
              </w:rPr>
              <w:t>Проявляющий</w:t>
            </w:r>
            <w:proofErr w:type="gramEnd"/>
            <w:r w:rsidRPr="00270466">
              <w:rPr>
                <w:bCs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D1278C" w:rsidRPr="0003295D" w:rsidTr="00270466">
        <w:trPr>
          <w:trHeight w:hRule="exact" w:val="836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ind w:firstLine="440"/>
              <w:rPr>
                <w:bCs/>
              </w:rPr>
            </w:pPr>
            <w:r w:rsidRPr="00270466">
              <w:rPr>
                <w:bCs/>
              </w:rPr>
              <w:t>ЛР 30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jc w:val="both"/>
              <w:rPr>
                <w:bCs/>
              </w:rPr>
            </w:pPr>
            <w:r w:rsidRPr="00270466">
              <w:rPr>
                <w:bCs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  <w:tr w:rsidR="00D1278C" w:rsidRPr="0003295D" w:rsidTr="00270466">
        <w:trPr>
          <w:trHeight w:hRule="exact" w:val="565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ind w:firstLine="440"/>
              <w:rPr>
                <w:bCs/>
              </w:rPr>
            </w:pPr>
            <w:r w:rsidRPr="00270466">
              <w:rPr>
                <w:bCs/>
              </w:rPr>
              <w:t>ЛР 31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270466" w:rsidRDefault="00D1278C" w:rsidP="00270466">
            <w:pPr>
              <w:pStyle w:val="a5"/>
              <w:jc w:val="both"/>
              <w:rPr>
                <w:bCs/>
              </w:rPr>
            </w:pPr>
            <w:proofErr w:type="gramStart"/>
            <w:r w:rsidRPr="00270466">
              <w:rPr>
                <w:bCs/>
              </w:rPr>
              <w:t>Умеющий</w:t>
            </w:r>
            <w:proofErr w:type="gramEnd"/>
            <w:r w:rsidRPr="00270466">
              <w:rPr>
                <w:bCs/>
              </w:rPr>
              <w:t xml:space="preserve"> эффективно работать в коллективе, общаться с коллегами, руководством, потребителями.</w:t>
            </w:r>
          </w:p>
        </w:tc>
      </w:tr>
    </w:tbl>
    <w:p w:rsidR="00D1278C" w:rsidRPr="00270466" w:rsidRDefault="00D1278C">
      <w:pPr>
        <w:rPr>
          <w:rFonts w:ascii="Times New Roman" w:hAnsi="Times New Roman" w:cs="Times New Roman"/>
        </w:rPr>
        <w:sectPr w:rsidR="00D1278C" w:rsidRPr="00270466" w:rsidSect="00A801C0">
          <w:pgSz w:w="11900" w:h="16840"/>
          <w:pgMar w:top="1112" w:right="276" w:bottom="1272" w:left="1065" w:header="684" w:footer="844" w:gutter="0"/>
          <w:cols w:space="720"/>
          <w:noEndnote/>
          <w:docGrid w:linePitch="360"/>
        </w:sectPr>
      </w:pPr>
    </w:p>
    <w:p w:rsidR="00D1278C" w:rsidRDefault="00D1278C">
      <w:pPr>
        <w:pStyle w:val="1"/>
        <w:shd w:val="clear" w:color="auto" w:fill="auto"/>
        <w:tabs>
          <w:tab w:val="left" w:pos="378"/>
        </w:tabs>
        <w:ind w:firstLine="0"/>
        <w:jc w:val="center"/>
      </w:pPr>
      <w:r>
        <w:rPr>
          <w:b/>
          <w:bCs/>
        </w:rPr>
        <w:lastRenderedPageBreak/>
        <w:t>3.</w:t>
      </w:r>
      <w:r>
        <w:rPr>
          <w:b/>
          <w:bCs/>
        </w:rPr>
        <w:tab/>
        <w:t>СТРУКТУРА И СОДЕРЖАНИЕ ПРОФЕССИОНАЛЬНОГО МОДУЛЯ</w:t>
      </w:r>
    </w:p>
    <w:p w:rsidR="00D1278C" w:rsidRDefault="00D1278C">
      <w:pPr>
        <w:pStyle w:val="1"/>
        <w:shd w:val="clear" w:color="auto" w:fill="auto"/>
        <w:tabs>
          <w:tab w:val="left" w:pos="1820"/>
        </w:tabs>
        <w:spacing w:after="240"/>
        <w:ind w:left="1260" w:firstLine="0"/>
      </w:pPr>
      <w:r>
        <w:rPr>
          <w:b/>
          <w:bCs/>
        </w:rPr>
        <w:t>3.1.</w:t>
      </w:r>
      <w:r>
        <w:rPr>
          <w:b/>
          <w:bCs/>
        </w:rPr>
        <w:tab/>
        <w:t>Тематический план профессионального модуля базовой подготовки (очная форма обучения)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"/>
        <w:gridCol w:w="3686"/>
        <w:gridCol w:w="850"/>
        <w:gridCol w:w="926"/>
        <w:gridCol w:w="1843"/>
        <w:gridCol w:w="1234"/>
        <w:gridCol w:w="883"/>
        <w:gridCol w:w="1277"/>
        <w:gridCol w:w="1498"/>
        <w:gridCol w:w="960"/>
        <w:gridCol w:w="1469"/>
      </w:tblGrid>
      <w:tr w:rsidR="00D1278C">
        <w:trPr>
          <w:trHeight w:hRule="exact" w:val="816"/>
          <w:jc w:val="center"/>
        </w:trPr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 xml:space="preserve">Код </w:t>
            </w:r>
            <w:proofErr w:type="spellStart"/>
            <w:r>
              <w:rPr>
                <w:b/>
                <w:bCs/>
              </w:rPr>
              <w:t>профессиональ</w:t>
            </w:r>
            <w:proofErr w:type="spellEnd"/>
          </w:p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ной компетенции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ind w:left="340" w:firstLine="240"/>
            </w:pPr>
            <w:r>
              <w:rPr>
                <w:b/>
                <w:bCs/>
              </w:rPr>
              <w:t>Наименования разделов профессионального модуля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766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Объем времени, отведенный на освоение междисциплинарного курса (курсов), </w:t>
            </w:r>
            <w:proofErr w:type="gramStart"/>
            <w:r>
              <w:rPr>
                <w:b/>
                <w:bCs/>
                <w:sz w:val="22"/>
                <w:szCs w:val="22"/>
              </w:rPr>
              <w:t>ч</w:t>
            </w:r>
            <w:proofErr w:type="gramEnd"/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Практика, </w:t>
            </w:r>
            <w:proofErr w:type="gramStart"/>
            <w:r>
              <w:rPr>
                <w:b/>
                <w:bCs/>
                <w:sz w:val="22"/>
                <w:szCs w:val="22"/>
              </w:rPr>
              <w:t>ч</w:t>
            </w:r>
            <w:proofErr w:type="gramEnd"/>
          </w:p>
        </w:tc>
      </w:tr>
      <w:tr w:rsidR="00D1278C">
        <w:trPr>
          <w:trHeight w:hRule="exact" w:val="830"/>
          <w:jc w:val="center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40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Обязательная аудиторная учебная нагрузка </w:t>
            </w:r>
            <w:proofErr w:type="gramStart"/>
            <w:r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Самостоятельная работа </w:t>
            </w:r>
            <w:proofErr w:type="gramStart"/>
            <w:r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spacing w:line="276" w:lineRule="auto"/>
            </w:pPr>
            <w:r>
              <w:rPr>
                <w:b/>
                <w:bCs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>учебная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производст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-венная (по профилю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специальн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ости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*</w:t>
            </w:r>
          </w:p>
        </w:tc>
      </w:tr>
      <w:tr w:rsidR="00D1278C">
        <w:trPr>
          <w:trHeight w:hRule="exact" w:val="1834"/>
          <w:jc w:val="center"/>
        </w:trPr>
        <w:tc>
          <w:tcPr>
            <w:tcW w:w="11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>. лабораторные работы и практические занятия/</w:t>
            </w:r>
          </w:p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>Практическая подготовка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ED5B91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курсовая работа (проект) /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практичес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кая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подготовка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>. курсовая работа (проект)</w:t>
            </w:r>
          </w:p>
        </w:tc>
        <w:tc>
          <w:tcPr>
            <w:tcW w:w="14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/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4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/>
        </w:tc>
      </w:tr>
      <w:tr w:rsidR="00D1278C">
        <w:trPr>
          <w:trHeight w:hRule="exact" w:val="254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right"/>
            </w:pPr>
            <w:r>
              <w:rPr>
                <w:b/>
                <w:bCs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left="1400"/>
            </w:pPr>
            <w:r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11</w:t>
            </w:r>
          </w:p>
        </w:tc>
      </w:tr>
      <w:tr w:rsidR="00D1278C">
        <w:trPr>
          <w:trHeight w:hRule="exact" w:val="1272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ПК </w:t>
            </w:r>
            <w:r w:rsidR="003476A8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.1–</w:t>
            </w:r>
          </w:p>
          <w:p w:rsidR="00D1278C" w:rsidRDefault="00D1278C" w:rsidP="003476A8">
            <w:pPr>
              <w:pStyle w:val="a5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ПК </w:t>
            </w:r>
            <w:r w:rsidR="003476A8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</w:pPr>
            <w:r>
              <w:t xml:space="preserve">МДК 03.01. Организация работы и управление подразделением организации </w:t>
            </w:r>
            <w:r>
              <w:rPr>
                <w:b/>
                <w:bCs/>
              </w:rPr>
              <w:t>Дифференцированный зачет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257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241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40/40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30/30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998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 w:rsidP="000A0B59">
            <w:pPr>
              <w:pStyle w:val="a5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ПК</w:t>
            </w:r>
            <w:proofErr w:type="gramStart"/>
            <w:r w:rsidR="003476A8">
              <w:rPr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b/>
                <w:bCs/>
                <w:sz w:val="20"/>
                <w:szCs w:val="20"/>
              </w:rPr>
              <w:t>.1–</w:t>
            </w:r>
          </w:p>
          <w:p w:rsidR="00D1278C" w:rsidRDefault="00D1278C" w:rsidP="003476A8">
            <w:pPr>
              <w:pStyle w:val="a5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ПК </w:t>
            </w:r>
            <w:r w:rsidR="003476A8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.</w:t>
            </w:r>
            <w:r w:rsidR="003476A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Производственная практика (по профилю специальности) Дифференцированный зачет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616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0A0B59">
            <w:pPr>
              <w:pStyle w:val="a5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ПК</w:t>
            </w:r>
            <w:proofErr w:type="gramStart"/>
            <w:r w:rsidR="003476A8">
              <w:rPr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b/>
                <w:bCs/>
                <w:sz w:val="20"/>
                <w:szCs w:val="20"/>
              </w:rPr>
              <w:t>.1–</w:t>
            </w:r>
          </w:p>
          <w:p w:rsidR="00D1278C" w:rsidRDefault="00D1278C" w:rsidP="003476A8">
            <w:pPr>
              <w:pStyle w:val="a5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ПК </w:t>
            </w:r>
            <w:r w:rsidR="003476A8">
              <w:rPr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Экзамен квалификационный</w:t>
            </w:r>
          </w:p>
          <w:p w:rsidR="00D1278C" w:rsidRDefault="00D1278C">
            <w:pPr>
              <w:pStyle w:val="a5"/>
              <w:shd w:val="clear" w:color="auto" w:fill="auto"/>
            </w:pPr>
            <w:r>
              <w:t>ПМ.03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616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274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337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241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40/40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30/30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40"/>
            </w:pPr>
            <w:r>
              <w:rPr>
                <w:b/>
                <w:bCs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72</w:t>
            </w:r>
          </w:p>
        </w:tc>
      </w:tr>
    </w:tbl>
    <w:p w:rsidR="00D1278C" w:rsidRDefault="00D1278C">
      <w:pPr>
        <w:spacing w:line="1" w:lineRule="exact"/>
        <w:rPr>
          <w:sz w:val="2"/>
          <w:szCs w:val="2"/>
        </w:rPr>
      </w:pPr>
      <w:r>
        <w:br w:type="page"/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1253"/>
        </w:tabs>
        <w:spacing w:line="197" w:lineRule="auto"/>
        <w:ind w:firstLine="800"/>
        <w:rPr>
          <w:sz w:val="20"/>
          <w:szCs w:val="20"/>
        </w:rPr>
      </w:pPr>
      <w:bookmarkStart w:id="8" w:name="bookmark7"/>
      <w:r>
        <w:t>3.2.</w:t>
      </w:r>
      <w:r>
        <w:tab/>
        <w:t xml:space="preserve">Содержание </w:t>
      </w:r>
      <w:proofErr w:type="gramStart"/>
      <w:r>
        <w:t>обучения по</w:t>
      </w:r>
      <w:proofErr w:type="gramEnd"/>
      <w:r>
        <w:t xml:space="preserve"> профессиональному модулю ПМ.03 ОРГАНИЗАЦИЯ РАБОТЫ ПЕРВИЧНЫХ ТРУДОВЫХ КОЛЛЕКТИВОВ</w:t>
      </w:r>
      <w:r>
        <w:rPr>
          <w:sz w:val="20"/>
          <w:szCs w:val="20"/>
          <w:vertAlign w:val="superscript"/>
        </w:rPr>
        <w:t>*</w:t>
      </w:r>
      <w:bookmarkEnd w:id="8"/>
    </w:p>
    <w:p w:rsidR="00D1278C" w:rsidRDefault="00D1278C">
      <w:pPr>
        <w:pStyle w:val="1"/>
        <w:shd w:val="clear" w:color="auto" w:fill="auto"/>
        <w:spacing w:after="200" w:line="360" w:lineRule="auto"/>
        <w:ind w:firstLine="800"/>
      </w:pPr>
      <w:r>
        <w:t>Очная форма обучения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4"/>
        <w:gridCol w:w="10565"/>
        <w:gridCol w:w="994"/>
        <w:gridCol w:w="994"/>
      </w:tblGrid>
      <w:tr w:rsidR="00D1278C" w:rsidTr="00685CAB">
        <w:trPr>
          <w:trHeight w:hRule="exact" w:val="1426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spacing w:line="233" w:lineRule="auto"/>
              <w:jc w:val="center"/>
            </w:pPr>
            <w:r>
              <w:rPr>
                <w:b/>
                <w:bCs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Объем часов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 xml:space="preserve">Уровень </w:t>
            </w:r>
            <w:proofErr w:type="spellStart"/>
            <w:proofErr w:type="gramStart"/>
            <w:r>
              <w:rPr>
                <w:b/>
                <w:bCs/>
              </w:rPr>
              <w:t>освоени</w:t>
            </w:r>
            <w:proofErr w:type="spellEnd"/>
            <w:r>
              <w:rPr>
                <w:b/>
                <w:bCs/>
              </w:rPr>
              <w:t xml:space="preserve"> я</w:t>
            </w:r>
            <w:proofErr w:type="gramEnd"/>
          </w:p>
        </w:tc>
      </w:tr>
      <w:tr w:rsidR="00D1278C" w:rsidTr="00685CAB">
        <w:trPr>
          <w:trHeight w:hRule="exact" w:val="1114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3476A8">
            <w:pPr>
              <w:pStyle w:val="a5"/>
              <w:shd w:val="clear" w:color="auto" w:fill="auto"/>
            </w:pPr>
            <w:r>
              <w:rPr>
                <w:b/>
                <w:bCs/>
              </w:rPr>
              <w:t>МДК.0</w:t>
            </w:r>
            <w:r w:rsidR="003476A8">
              <w:rPr>
                <w:b/>
                <w:bCs/>
              </w:rPr>
              <w:t>2</w:t>
            </w:r>
            <w:r>
              <w:rPr>
                <w:b/>
                <w:bCs/>
              </w:rPr>
              <w:t>.01. Организация работы и управление подразделением организации</w:t>
            </w: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257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</w:tr>
      <w:tr w:rsidR="00D1278C" w:rsidTr="00685CAB">
        <w:trPr>
          <w:trHeight w:hRule="exact" w:val="6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pStyle w:val="a5"/>
              <w:shd w:val="clear" w:color="auto" w:fill="auto"/>
            </w:pPr>
            <w:r w:rsidRPr="000C4E8F">
              <w:rPr>
                <w:b/>
                <w:bCs/>
                <w:spacing w:val="2"/>
              </w:rPr>
              <w:t>Тема 1.1. Организация деятель</w:t>
            </w:r>
            <w:r w:rsidRPr="000C4E8F">
              <w:rPr>
                <w:b/>
                <w:bCs/>
              </w:rPr>
              <w:t xml:space="preserve">ности     первичного     трудового </w:t>
            </w:r>
            <w:r w:rsidRPr="000C4E8F">
              <w:rPr>
                <w:b/>
                <w:bCs/>
                <w:spacing w:val="1"/>
              </w:rPr>
              <w:t xml:space="preserve">коллектива    по    эксплуатации </w:t>
            </w:r>
            <w:r w:rsidRPr="000C4E8F">
              <w:rPr>
                <w:b/>
                <w:bCs/>
                <w:spacing w:val="-1"/>
              </w:rPr>
              <w:t>подъемно-транспортных,  строи</w:t>
            </w:r>
            <w:r w:rsidRPr="000C4E8F">
              <w:rPr>
                <w:b/>
                <w:bCs/>
                <w:spacing w:val="-1"/>
              </w:rPr>
              <w:softHyphen/>
            </w:r>
            <w:r w:rsidRPr="000C4E8F">
              <w:rPr>
                <w:b/>
                <w:bCs/>
                <w:spacing w:val="1"/>
              </w:rPr>
              <w:t xml:space="preserve">тельных,   дорожных   машин   и </w:t>
            </w:r>
            <w:r w:rsidRPr="000C4E8F">
              <w:rPr>
                <w:b/>
                <w:bCs/>
                <w:spacing w:val="-1"/>
              </w:rPr>
              <w:t>оборудования</w:t>
            </w: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учебного материала 7 семестр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</w:p>
        </w:tc>
      </w:tr>
      <w:tr w:rsidR="00D1278C" w:rsidTr="00685CAB">
        <w:trPr>
          <w:trHeight w:hRule="exact" w:val="566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Организация как хозяйствующий субъект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</w:tr>
      <w:tr w:rsidR="00D1278C" w:rsidTr="00685CAB">
        <w:trPr>
          <w:trHeight w:hRule="exact" w:val="580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1.Транспорт в экономике страны, как отрасль экономики. 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   Управление железнодорожным транспортом.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77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2.Организация как хозяйствующий субъект. Управление организацией.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564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3. Показатели объема и качества работы. Основные технико-экономические показатели работы    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    железнодорожного транспорта.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4. Производственные фонды организации. Основные фонды.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5. Производственные фонды организации. Оборотные средства.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326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6. Амортизация. Износ основных фондов предприятия.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7. Показатели использования </w:t>
            </w:r>
            <w:r w:rsidRPr="00D74709">
              <w:t xml:space="preserve">оборотных средств </w:t>
            </w:r>
            <w:r>
              <w:t>и основных фондов предприятия 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632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№1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 w:rsidRPr="00B406C1">
              <w:rPr>
                <w:shd w:val="clear" w:color="auto" w:fill="FFFFFF"/>
              </w:rPr>
              <w:t>Оценка и расчет амортизации основных средств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622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№2</w:t>
            </w:r>
          </w:p>
          <w:p w:rsidR="00D1278C" w:rsidRDefault="00D1278C" w:rsidP="00685CAB">
            <w:pPr>
              <w:pStyle w:val="a5"/>
              <w:shd w:val="clear" w:color="auto" w:fill="auto"/>
              <w:spacing w:line="233" w:lineRule="auto"/>
            </w:pPr>
            <w:r>
              <w:rPr>
                <w:shd w:val="clear" w:color="auto" w:fill="FFFFFF"/>
              </w:rPr>
              <w:t>Определение эффективности использования основных фондов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Управление подразделением организации</w:t>
            </w:r>
          </w:p>
          <w:p w:rsidR="00D1278C" w:rsidRDefault="00D1278C" w:rsidP="00685CAB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</w:tr>
      <w:tr w:rsidR="00D1278C" w:rsidTr="00685CAB">
        <w:trPr>
          <w:trHeight w:hRule="exact" w:val="271"/>
          <w:jc w:val="center"/>
        </w:trPr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8. Особенности, принципы и методы управления организацией.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</w:tbl>
    <w:p w:rsidR="00D1278C" w:rsidRDefault="00D1278C" w:rsidP="000B57CE">
      <w:pPr>
        <w:pStyle w:val="a7"/>
        <w:shd w:val="clear" w:color="auto" w:fill="auto"/>
        <w:ind w:left="15106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4"/>
        <w:gridCol w:w="10565"/>
        <w:gridCol w:w="994"/>
        <w:gridCol w:w="994"/>
      </w:tblGrid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9. Основы организационного управления.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10. Принятие управленческих решений. Стратегический менеджмент.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11. Системы мотивации труда.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575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rPr>
                <w:color w:val="auto"/>
              </w:rPr>
            </w:pPr>
            <w:r>
              <w:t>12. Этика делового общения. Принципы делового общения.</w:t>
            </w:r>
            <w:r w:rsidRPr="00C77B05">
              <w:rPr>
                <w:color w:val="auto"/>
              </w:rPr>
              <w:t xml:space="preserve"> Психология менеджмента. Трудовой 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 w:rsidRPr="00C77B05">
              <w:rPr>
                <w:color w:val="auto"/>
              </w:rPr>
              <w:t>коллектив, личность, индивидуальность.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554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13.</w:t>
            </w:r>
            <w:r w:rsidRPr="00CE38E1">
              <w:t xml:space="preserve"> Принятие управленческих решений. Классификация, виды, процесс принятия, организация 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 w:rsidRPr="00CE38E1">
              <w:t>исполнения и контроль, методы и способы принятия</w:t>
            </w:r>
            <w: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Организация и планирование работы предприятий путевого хозяйства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14. Управление путевым хозяйством.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15. Основные технико-экономические нормативы.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317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16. Структура и организация управления Дистанции пути (ПЧ).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17. Структура и организация управления Путевой машинной станции (ПМС).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371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spacing w:line="233" w:lineRule="auto"/>
            </w:pPr>
            <w:r>
              <w:rPr>
                <w:b/>
                <w:bCs/>
              </w:rPr>
              <w:t xml:space="preserve">Практическое занятие №3 </w:t>
            </w:r>
            <w:r>
              <w:t>Производственная структура ПМС.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Организация, нормирование и оплата труда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564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18. Принципы и содержание организации труда. Понятие о рабочем месте. Аттестация рабочих 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      мест.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19. Рабочее время и его бюджет.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20. Нормирование труда. Нормы затрат труда.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336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21. Производительность труда и методы ее определения.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22. </w:t>
            </w:r>
            <w:r w:rsidRPr="00E8356C">
              <w:t>Показатели производительности труда.</w:t>
            </w:r>
            <w:r>
              <w:t xml:space="preserve"> Принципы организации оплаты </w:t>
            </w:r>
            <w:proofErr w:type="spellStart"/>
            <w:r>
              <w:t>труда</w:t>
            </w:r>
            <w:proofErr w:type="gramStart"/>
            <w:r>
              <w:t>.т</w:t>
            </w:r>
            <w:proofErr w:type="gramEnd"/>
            <w:r>
              <w:t>руда</w:t>
            </w:r>
            <w:proofErr w:type="spellEnd"/>
            <w: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23. Нормативы и нормы затрат труда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34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Практическое занятие № 4 </w:t>
            </w:r>
            <w:r>
              <w:t>Определение фондов рабочего времени.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spacing w:line="233" w:lineRule="auto"/>
            </w:pPr>
            <w:r>
              <w:rPr>
                <w:b/>
                <w:bCs/>
              </w:rPr>
              <w:t xml:space="preserve">Практическое занятие № 5 </w:t>
            </w:r>
            <w:r>
              <w:t>Расчёт производительности труда в ПМС.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685CAB">
        <w:trPr>
          <w:trHeight w:hRule="exact" w:val="29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24. Организация заработной платы.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77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25. Тарифная система организации оплаты труда.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0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26. Оплата труда рабочих, руководителей, служащих и специалистов.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27. Формы и системы оплаты труда.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28. Выплаты компенсационного, стимулирующего характера.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685CAB">
        <w:trPr>
          <w:trHeight w:hRule="exact" w:val="265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Практическое занятие №5 </w:t>
            </w:r>
            <w:r w:rsidRPr="00E8356C">
              <w:t>Расчет заработной платы различных категорий работников.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685CAB">
        <w:trPr>
          <w:trHeight w:hRule="exact" w:val="282"/>
          <w:jc w:val="center"/>
        </w:trPr>
        <w:tc>
          <w:tcPr>
            <w:tcW w:w="30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Практическое занятие №6 </w:t>
            </w:r>
            <w:r w:rsidRPr="00E8356C">
              <w:rPr>
                <w:bCs/>
              </w:rPr>
              <w:t xml:space="preserve">Расчет </w:t>
            </w:r>
            <w:r>
              <w:rPr>
                <w:bCs/>
              </w:rPr>
              <w:t>фонда оплаты труда предприятия за месяц.</w:t>
            </w:r>
          </w:p>
          <w:p w:rsidR="00D1278C" w:rsidRDefault="00D1278C" w:rsidP="00685CAB">
            <w:pPr>
              <w:pStyle w:val="a5"/>
              <w:shd w:val="clear" w:color="auto" w:fill="auto"/>
              <w:spacing w:line="233" w:lineRule="auto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</w:tbl>
    <w:p w:rsidR="00D1278C" w:rsidRDefault="00D1278C" w:rsidP="000B57CE">
      <w:pPr>
        <w:pStyle w:val="a7"/>
        <w:shd w:val="clear" w:color="auto" w:fill="auto"/>
        <w:ind w:left="15106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9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4"/>
        <w:gridCol w:w="10565"/>
        <w:gridCol w:w="994"/>
        <w:gridCol w:w="994"/>
      </w:tblGrid>
      <w:tr w:rsidR="00D1278C" w:rsidTr="00685CAB">
        <w:trPr>
          <w:trHeight w:hRule="exact" w:val="293"/>
          <w:jc w:val="center"/>
        </w:trPr>
        <w:tc>
          <w:tcPr>
            <w:tcW w:w="135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      41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both"/>
              <w:rPr>
                <w:b/>
                <w:bCs/>
              </w:rPr>
            </w:pPr>
            <w:r w:rsidRPr="00BC06CA">
              <w:rPr>
                <w:b/>
              </w:rPr>
              <w:t xml:space="preserve">Содержание </w:t>
            </w:r>
            <w:proofErr w:type="gramStart"/>
            <w:r w:rsidRPr="00BC06CA">
              <w:rPr>
                <w:b/>
              </w:rPr>
              <w:t>учебного</w:t>
            </w:r>
            <w:proofErr w:type="gramEnd"/>
            <w:r w:rsidRPr="00BC06CA">
              <w:rPr>
                <w:b/>
              </w:rPr>
              <w:t xml:space="preserve"> материала</w:t>
            </w:r>
            <w:r w:rsidRPr="00D8209A">
              <w:rPr>
                <w:b/>
                <w:bCs/>
              </w:rPr>
              <w:t>8 семестр</w:t>
            </w:r>
          </w:p>
          <w:p w:rsidR="00D1278C" w:rsidRPr="00BC06CA" w:rsidRDefault="00D1278C" w:rsidP="00685CAB">
            <w:pPr>
              <w:pStyle w:val="a5"/>
              <w:shd w:val="clear" w:color="auto" w:fill="auto"/>
              <w:rPr>
                <w:b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Производственно-финансовая деятельность структурных подразделений путевого хозяйства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957FAC" w:rsidRDefault="00D1278C" w:rsidP="00685CAB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957FAC">
              <w:rPr>
                <w:b/>
              </w:rPr>
              <w:t>2</w:t>
            </w:r>
            <w:r>
              <w:rPr>
                <w:b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77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29. Производственный процесс и принципы его организации. Типы производства, их характеристика.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30. Пути повышения эффективности производства.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67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31. Понятие о технологическом процессе.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32. Содержание и порядок составления производственного плана ПМС. Сметная документация.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566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33. Эксплуатационные расходы путевого хозяйства. Планирование </w:t>
            </w:r>
            <w:proofErr w:type="gramStart"/>
            <w:r>
              <w:t>основных</w:t>
            </w:r>
            <w:proofErr w:type="gramEnd"/>
            <w:r>
              <w:t xml:space="preserve"> производственных    </w:t>
            </w:r>
          </w:p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      расходов. Себестоимость продукции.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77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34. </w:t>
            </w:r>
            <w:r w:rsidRPr="00347C5D">
              <w:rPr>
                <w:color w:val="auto"/>
              </w:rPr>
              <w:t>Прибыль и рентабельность.</w:t>
            </w:r>
          </w:p>
          <w:p w:rsidR="00D1278C" w:rsidRDefault="00D1278C" w:rsidP="00685CAB">
            <w:pPr>
              <w:pStyle w:val="a5"/>
              <w:shd w:val="clear" w:color="auto" w:fill="auto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77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color w:val="auto"/>
              </w:rPr>
              <w:t xml:space="preserve">35. </w:t>
            </w:r>
            <w:r>
              <w:t>Материально-техническая база предприятий путевого хозяйства.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322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Практическое занятие № 6 </w:t>
            </w:r>
            <w:r>
              <w:t>Разработка калькуляции на один из видов ремонта пути.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322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37. Учет производственной деятельности. Инвентаризация. Ревизия.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326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38. Система сетевого планирования и управления (СПУ). Сетевой график.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39. Анализ производственно-финансовой деятельности.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Маркетинговая деятельность предприятия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DE0340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 w:rsidRPr="00DE0340">
              <w:rPr>
                <w:rFonts w:ascii="Times New Roman" w:hAnsi="Times New Roman" w:cs="Times New Roman"/>
              </w:rPr>
              <w:t>1</w:t>
            </w:r>
          </w:p>
        </w:tc>
      </w:tr>
      <w:tr w:rsidR="00D1278C" w:rsidTr="00685CAB">
        <w:trPr>
          <w:trHeight w:hRule="exact" w:val="29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40. Ценообразование. Ценовая политика.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9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41. Налогообложение. Налогообложение предприятий железнодорожного транспорта.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9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42. Маркетинговая деятельность предприятий путевого хозяйства.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9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B747B4" w:rsidRDefault="00D1278C" w:rsidP="00685CAB">
            <w:pPr>
              <w:pStyle w:val="a5"/>
              <w:shd w:val="clear" w:color="auto" w:fill="auto"/>
              <w:jc w:val="center"/>
            </w:pPr>
            <w:r w:rsidRPr="00B747B4">
              <w:rPr>
                <w:rFonts w:cs="Arial"/>
                <w:b/>
                <w:bCs/>
                <w:color w:val="auto"/>
              </w:rPr>
              <w:t>Функции, виды и психология менеджмента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347C5D" w:rsidRDefault="00D1278C" w:rsidP="00685CAB">
            <w:pPr>
              <w:pStyle w:val="a5"/>
              <w:shd w:val="clear" w:color="auto" w:fill="auto"/>
              <w:ind w:firstLine="400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626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B747B4" w:rsidRDefault="00D1278C" w:rsidP="00685CAB">
            <w:pPr>
              <w:pStyle w:val="a5"/>
              <w:shd w:val="clear" w:color="auto" w:fill="auto"/>
              <w:rPr>
                <w:rFonts w:cs="Arial"/>
                <w:b/>
                <w:bCs/>
                <w:color w:val="auto"/>
              </w:rPr>
            </w:pPr>
            <w:r>
              <w:rPr>
                <w:rFonts w:cs="Arial"/>
                <w:bCs/>
                <w:color w:val="auto"/>
              </w:rPr>
              <w:t>43</w:t>
            </w:r>
            <w:r w:rsidRPr="00B747B4">
              <w:rPr>
                <w:rFonts w:cs="Arial"/>
                <w:bCs/>
                <w:color w:val="auto"/>
              </w:rPr>
              <w:t>.</w:t>
            </w:r>
            <w:r w:rsidRPr="00B747B4">
              <w:rPr>
                <w:rFonts w:cs="Arial"/>
                <w:color w:val="auto"/>
                <w:sz w:val="22"/>
                <w:szCs w:val="22"/>
              </w:rPr>
              <w:t>Современный менеджмент. Цели и задачи. Психология менеджмента. Трудовой коллектив, личность, индивидуальность. Стили руководства и типы руководителей. Лидерство в менеджменте.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564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672BDE" w:rsidRDefault="00D1278C" w:rsidP="00685CAB">
            <w:pPr>
              <w:pStyle w:val="a5"/>
              <w:shd w:val="clear" w:color="auto" w:fill="auto"/>
              <w:rPr>
                <w:rFonts w:cs="Arial"/>
                <w:bCs/>
                <w:color w:val="auto"/>
              </w:rPr>
            </w:pPr>
            <w:r>
              <w:rPr>
                <w:rFonts w:cs="Arial"/>
                <w:bCs/>
                <w:color w:val="auto"/>
              </w:rPr>
              <w:t xml:space="preserve">44. </w:t>
            </w:r>
            <w:r w:rsidRPr="00672BDE">
              <w:rPr>
                <w:rFonts w:cs="Arial"/>
                <w:color w:val="auto"/>
                <w:sz w:val="22"/>
                <w:szCs w:val="22"/>
              </w:rPr>
              <w:t>Принятие управленческих решений. Классификация, виды, процесс принятия, организация исполнения и контроль, методы и способы принятия управленческих решений. Стратегический менеджмент.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280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Pr="006F3CDA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6F3CDA" w:rsidRDefault="00D1278C" w:rsidP="00685CAB">
            <w:pPr>
              <w:jc w:val="both"/>
              <w:rPr>
                <w:rFonts w:ascii="Times New Roman" w:hAnsi="Times New Roman" w:cs="Arial"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45</w:t>
            </w:r>
            <w:r w:rsidRPr="006F3CDA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6F3CDA">
              <w:rPr>
                <w:rFonts w:ascii="Times New Roman" w:hAnsi="Times New Roman" w:cs="Arial"/>
                <w:color w:val="auto"/>
                <w:sz w:val="22"/>
                <w:szCs w:val="22"/>
              </w:rPr>
              <w:t>Управление конфликтами. Понятие, типы и причины конфликтов. Классификация и способы управления.</w:t>
            </w:r>
          </w:p>
          <w:p w:rsidR="00D1278C" w:rsidRPr="006F3CDA" w:rsidRDefault="00D1278C" w:rsidP="00685CAB">
            <w:pPr>
              <w:pStyle w:val="a5"/>
              <w:shd w:val="clear" w:color="auto" w:fill="auto"/>
              <w:rPr>
                <w:rFonts w:cs="Arial"/>
                <w:bCs/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321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Pr="006F3CDA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E207F">
              <w:rPr>
                <w:rFonts w:ascii="Times New Roman" w:hAnsi="Times New Roman" w:cs="Times New Roman"/>
                <w:b/>
                <w:bCs/>
              </w:rPr>
              <w:t>Практическое занятие №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Pr="002B6984">
              <w:rPr>
                <w:rFonts w:ascii="Times New Roman" w:hAnsi="Times New Roman" w:cs="Arial"/>
                <w:color w:val="auto"/>
              </w:rPr>
              <w:t>Определение стиля руководства.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283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Pr="006F3CDA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347C5D">
              <w:rPr>
                <w:rFonts w:ascii="Times New Roman" w:hAnsi="Times New Roman" w:cs="Arial"/>
                <w:b/>
                <w:bCs/>
                <w:color w:val="auto"/>
                <w:sz w:val="22"/>
                <w:szCs w:val="22"/>
              </w:rPr>
              <w:t>Принципы делового общения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B49BF" w:rsidRDefault="00D1278C" w:rsidP="00685CAB">
            <w:pPr>
              <w:pStyle w:val="a5"/>
              <w:shd w:val="clear" w:color="auto" w:fill="auto"/>
              <w:ind w:firstLine="40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538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Pr="006F3CDA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rPr>
                <w:rFonts w:ascii="Times New Roman" w:hAnsi="Times New Roman" w:cs="Arial"/>
                <w:b/>
                <w:bCs/>
                <w:color w:val="auto"/>
              </w:rPr>
            </w:pPr>
            <w:r w:rsidRPr="00AB49BF">
              <w:rPr>
                <w:rFonts w:ascii="Times New Roman" w:hAnsi="Times New Roman" w:cs="Arial"/>
                <w:bCs/>
                <w:color w:val="auto"/>
                <w:sz w:val="22"/>
                <w:szCs w:val="22"/>
              </w:rPr>
              <w:t>46.</w:t>
            </w:r>
            <w:r w:rsidRPr="00AB49BF">
              <w:rPr>
                <w:rFonts w:ascii="Times New Roman" w:hAnsi="Times New Roman" w:cs="Arial"/>
                <w:color w:val="auto"/>
                <w:sz w:val="22"/>
                <w:szCs w:val="22"/>
              </w:rPr>
              <w:t>Этика делового общения. Современный менеджер. Деловые отношения. Стиль переговоров. Организация деловых совещаний. Приемы ведения деловой беседы. Оформление офиса железнодорожной инфраструктуры.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  <w:tr w:rsidR="00D1278C" w:rsidTr="00685CAB">
        <w:trPr>
          <w:trHeight w:hRule="exact" w:val="336"/>
          <w:jc w:val="center"/>
        </w:trPr>
        <w:tc>
          <w:tcPr>
            <w:tcW w:w="3024" w:type="dxa"/>
            <w:tcBorders>
              <w:left w:val="single" w:sz="4" w:space="0" w:color="auto"/>
            </w:tcBorders>
            <w:shd w:val="clear" w:color="auto" w:fill="FFFFFF"/>
          </w:tcPr>
          <w:p w:rsidR="00D1278C" w:rsidRPr="006F3CDA" w:rsidRDefault="00D1278C" w:rsidP="00685CAB"/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6E207F" w:rsidRDefault="00D1278C" w:rsidP="00685CAB">
            <w:pPr>
              <w:rPr>
                <w:rFonts w:ascii="Times New Roman" w:hAnsi="Times New Roman" w:cs="Times New Roman"/>
                <w:bCs/>
                <w:color w:val="auto"/>
              </w:rPr>
            </w:pPr>
            <w:r w:rsidRPr="006E207F">
              <w:rPr>
                <w:rFonts w:ascii="Times New Roman" w:hAnsi="Times New Roman" w:cs="Times New Roman"/>
                <w:b/>
                <w:bCs/>
              </w:rPr>
              <w:t>Практическое занятие № 8</w:t>
            </w:r>
            <w:r w:rsidRPr="00C33A82">
              <w:rPr>
                <w:rFonts w:ascii="Times New Roman" w:hAnsi="Times New Roman" w:cs="Times New Roman"/>
              </w:rPr>
              <w:t>Создание имиджа руководителя на железнодорожном транспорте</w:t>
            </w:r>
            <w:r w:rsidRPr="006E20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298"/>
          <w:jc w:val="center"/>
        </w:trPr>
        <w:tc>
          <w:tcPr>
            <w:tcW w:w="30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47. Обобщение и систематизация знаний.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FD56E3" w:rsidRDefault="00D1278C" w:rsidP="00685CAB">
            <w:pPr>
              <w:pStyle w:val="a5"/>
              <w:shd w:val="clear" w:color="auto" w:fill="auto"/>
              <w:ind w:firstLine="400"/>
              <w:jc w:val="both"/>
              <w:rPr>
                <w:b/>
              </w:rPr>
            </w:pPr>
            <w:r w:rsidRPr="00FD56E3">
              <w:rPr>
                <w:b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00"/>
              <w:jc w:val="both"/>
            </w:pPr>
            <w:r>
              <w:t>1</w:t>
            </w:r>
          </w:p>
        </w:tc>
      </w:tr>
    </w:tbl>
    <w:p w:rsidR="00D1278C" w:rsidRDefault="00D1278C" w:rsidP="000B57CE">
      <w:pPr>
        <w:pStyle w:val="a7"/>
        <w:shd w:val="clear" w:color="auto" w:fill="auto"/>
        <w:ind w:left="14995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5"/>
        <w:gridCol w:w="72"/>
        <w:gridCol w:w="10282"/>
        <w:gridCol w:w="994"/>
        <w:gridCol w:w="994"/>
      </w:tblGrid>
      <w:tr w:rsidR="00D1278C" w:rsidTr="00685CAB">
        <w:trPr>
          <w:trHeight w:hRule="exact" w:val="566"/>
          <w:jc w:val="center"/>
        </w:trPr>
        <w:tc>
          <w:tcPr>
            <w:tcW w:w="33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Курсовая работа (проект)</w:t>
            </w:r>
          </w:p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Расчет стоимости капитального ремонта на новых материалах одного километра железнодорожного пути.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30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685CAB">
            <w:pPr>
              <w:rPr>
                <w:sz w:val="10"/>
                <w:szCs w:val="10"/>
              </w:rPr>
            </w:pP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30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курсового проекта</w:t>
            </w: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/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685CAB"/>
        </w:tc>
      </w:tr>
      <w:tr w:rsidR="00D1278C" w:rsidTr="00685CAB">
        <w:trPr>
          <w:trHeight w:hRule="exact" w:val="283"/>
          <w:jc w:val="center"/>
        </w:trPr>
        <w:tc>
          <w:tcPr>
            <w:tcW w:w="330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1.Выдача исходных данных, порядок расчёта, оформления, защиты.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326"/>
          <w:jc w:val="center"/>
        </w:trPr>
        <w:tc>
          <w:tcPr>
            <w:tcW w:w="330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2.Определение основных параметров ремонта железнодорожного пути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242"/>
          <w:jc w:val="center"/>
        </w:trPr>
        <w:tc>
          <w:tcPr>
            <w:tcW w:w="330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3.Организация работ по капитальному ремонту пути.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288"/>
          <w:jc w:val="center"/>
        </w:trPr>
        <w:tc>
          <w:tcPr>
            <w:tcW w:w="330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4. Расчёт фронта работы и выбор типового технологического процесса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685CAB">
        <w:trPr>
          <w:trHeight w:hRule="exact" w:val="270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rPr>
                <w:b/>
                <w:bCs/>
              </w:rPr>
            </w:pPr>
            <w:r>
              <w:t>5. Схема формирования хозяйственных поездов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AB49BF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568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 xml:space="preserve">6. Определение стоимости капитального ремонта на новых материалах одного километра </w:t>
            </w:r>
          </w:p>
          <w:p w:rsidR="00D1278C" w:rsidRDefault="00D1278C" w:rsidP="00685CAB">
            <w:pPr>
              <w:pStyle w:val="a5"/>
              <w:shd w:val="clear" w:color="auto" w:fill="auto"/>
              <w:rPr>
                <w:b/>
                <w:bCs/>
              </w:rPr>
            </w:pPr>
            <w:r>
              <w:t xml:space="preserve">    капитального ремонта железнодорожного пути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AB49BF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46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rPr>
                <w:b/>
                <w:bCs/>
              </w:rPr>
            </w:pPr>
            <w:r>
              <w:t>7. Структура ПМС, определение штата.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 w:rsidRPr="007E3584"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  <w:rPr>
                <w:b/>
                <w:bCs/>
              </w:rPr>
            </w:pPr>
            <w:r>
              <w:t>8. Определение стоимости эксплуатации машин и механизмов.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 w:rsidRPr="007E3584"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9. Определение расходов на материалы.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10. Расчет расходов на заработную плату. Расчёт фонда оплаты труда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11. Консультация по графической части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12. Определение прочих расходов.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13. Определение технико-экономических показателей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14. Охрана труда при производстве работ.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 w:rsidTr="00685CAB">
        <w:trPr>
          <w:trHeight w:hRule="exact" w:val="293"/>
          <w:jc w:val="center"/>
        </w:trPr>
        <w:tc>
          <w:tcPr>
            <w:tcW w:w="330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 w:rsidP="00685CAB"/>
        </w:tc>
        <w:tc>
          <w:tcPr>
            <w:tcW w:w="10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85CAB">
            <w:pPr>
              <w:pStyle w:val="a5"/>
              <w:shd w:val="clear" w:color="auto" w:fill="auto"/>
            </w:pPr>
            <w:r>
              <w:t>15. Защита курсового проекта.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685CAB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7E3584" w:rsidRDefault="00D1278C" w:rsidP="00685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Тема 1.2. </w:t>
            </w:r>
            <w:proofErr w:type="gramStart"/>
            <w:r>
              <w:rPr>
                <w:b/>
                <w:bCs/>
              </w:rPr>
              <w:t>Контроль за</w:t>
            </w:r>
            <w:proofErr w:type="gramEnd"/>
            <w:r>
              <w:rPr>
                <w:b/>
                <w:bCs/>
              </w:rPr>
              <w:t xml:space="preserve"> соблюдением технологической дисциплины при эксплуатации </w:t>
            </w:r>
            <w:proofErr w:type="spellStart"/>
            <w:r>
              <w:rPr>
                <w:b/>
                <w:bCs/>
              </w:rPr>
              <w:t>подъемно</w:t>
            </w:r>
            <w:r>
              <w:rPr>
                <w:b/>
                <w:bCs/>
              </w:rPr>
              <w:softHyphen/>
              <w:t>транспортных</w:t>
            </w:r>
            <w:proofErr w:type="spellEnd"/>
            <w:r>
              <w:rPr>
                <w:b/>
                <w:bCs/>
              </w:rPr>
              <w:t>, строительных, дорожных машин и оборудования</w:t>
            </w: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Средства </w:t>
            </w:r>
            <w:proofErr w:type="gramStart"/>
            <w:r>
              <w:rPr>
                <w:b/>
                <w:bCs/>
              </w:rPr>
              <w:t>контроля за</w:t>
            </w:r>
            <w:proofErr w:type="gramEnd"/>
            <w:r>
              <w:rPr>
                <w:b/>
                <w:bCs/>
              </w:rPr>
              <w:t xml:space="preserve"> соблюдением технологической дисциплины при эксплуатации подъемно-транспортных, строительных, дорожных машин и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063978" w:rsidRDefault="00D1278C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288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материала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7 семестр</w:t>
            </w:r>
          </w:p>
        </w:tc>
      </w:tr>
      <w:tr w:rsidR="00D1278C" w:rsidTr="00063978">
        <w:trPr>
          <w:trHeight w:hRule="exact" w:val="622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063978">
            <w:pPr>
              <w:pStyle w:val="a5"/>
              <w:shd w:val="clear" w:color="auto" w:fill="auto"/>
            </w:pPr>
            <w:r>
              <w:t xml:space="preserve">1.Ознакомление </w:t>
            </w:r>
            <w:proofErr w:type="gramStart"/>
            <w:r>
              <w:t>обучающихся</w:t>
            </w:r>
            <w:proofErr w:type="gramEnd"/>
            <w:r>
              <w:t xml:space="preserve"> с инструктажем по технике безопасности, с формами промежуточного и текущего контроля, основной и дополнительной литературой.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Pr="00063978" w:rsidRDefault="00D1278C">
            <w:pPr>
              <w:pStyle w:val="a5"/>
              <w:shd w:val="clear" w:color="auto" w:fill="auto"/>
              <w:ind w:firstLine="420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63978">
        <w:trPr>
          <w:trHeight w:hRule="exact" w:val="419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063978" w:rsidRDefault="00D1278C" w:rsidP="00063978">
            <w:pPr>
              <w:pStyle w:val="a5"/>
              <w:shd w:val="clear" w:color="auto" w:fill="auto"/>
            </w:pPr>
            <w:r w:rsidRPr="00063978">
              <w:t>2</w:t>
            </w:r>
            <w:r>
              <w:t>.Классификация контрольно-измерительных приборов и устройств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63978">
        <w:trPr>
          <w:trHeight w:hRule="exact" w:val="624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063978">
            <w:pPr>
              <w:pStyle w:val="a5"/>
              <w:shd w:val="clear" w:color="auto" w:fill="auto"/>
            </w:pPr>
            <w:r>
              <w:t>3. Контрольно-измерительные приборы и устройства безопасности подъемно-транспортных машин.</w:t>
            </w:r>
          </w:p>
          <w:p w:rsidR="00D1278C" w:rsidRPr="00063978" w:rsidRDefault="00D1278C" w:rsidP="00063978">
            <w:pPr>
              <w:pStyle w:val="a5"/>
              <w:shd w:val="clear" w:color="auto" w:fill="auto"/>
            </w:pPr>
            <w:r>
              <w:t>Назначение и принцип действия.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63978">
        <w:trPr>
          <w:trHeight w:hRule="exact" w:val="562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 xml:space="preserve">4.Контрольно-измерительные приборы и устройства безопасности в системах и механизмах </w:t>
            </w:r>
            <w:proofErr w:type="spellStart"/>
            <w:r>
              <w:t>выправочно-подбивочно-рихтовочных</w:t>
            </w:r>
            <w:proofErr w:type="spellEnd"/>
            <w:r>
              <w:t xml:space="preserve"> машин. Назначение и принцип действия.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677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 w:rsidP="00063978">
            <w:pPr>
              <w:pStyle w:val="a5"/>
              <w:shd w:val="clear" w:color="auto" w:fill="auto"/>
            </w:pPr>
            <w:r>
              <w:t xml:space="preserve">5.Контрольно-измерительные приборы и устройства безопасности в системах и механизмах </w:t>
            </w:r>
            <w:proofErr w:type="spellStart"/>
            <w:r>
              <w:t>рельсошлифовальных</w:t>
            </w:r>
            <w:proofErr w:type="spellEnd"/>
            <w:r>
              <w:t xml:space="preserve"> поездов.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6.Контрольно-измерительные приборы и устройства безопасности в системах и механизмах щебнеочистительных машин.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063978">
            <w:pPr>
              <w:pStyle w:val="a5"/>
              <w:shd w:val="clear" w:color="auto" w:fill="auto"/>
            </w:pPr>
            <w:r>
              <w:t>7.Контрольно-измерительные приборы и устройства безопасности в системах и механизмах  для текущего содержания железнодорожного пути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87BE6">
        <w:trPr>
          <w:trHeight w:hRule="exact" w:val="576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№1</w:t>
            </w:r>
          </w:p>
          <w:p w:rsidR="00D1278C" w:rsidRDefault="00D1278C">
            <w:pPr>
              <w:pStyle w:val="a5"/>
              <w:shd w:val="clear" w:color="auto" w:fill="auto"/>
            </w:pPr>
            <w:r>
              <w:t>Изучение устройства контрольно-измерительных приборов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987BE6">
        <w:trPr>
          <w:trHeight w:hRule="exact" w:val="576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t>8.Организация работы коллектива за соблюдением технологической дисциплины при эксплуатации подъемно-транспортных, строительных, дорожных машин и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35C6F">
        <w:trPr>
          <w:trHeight w:hRule="exact" w:val="576"/>
          <w:jc w:val="center"/>
        </w:trPr>
        <w:tc>
          <w:tcPr>
            <w:tcW w:w="32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rPr>
                <w:b/>
                <w:bCs/>
              </w:rPr>
              <w:t>Эксплуатация контрольно-измерительных приборов и устройств безопасности в системах и механизмах подъемно-транспортных, строительных, дорожных машин и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987BE6" w:rsidRDefault="00D1278C" w:rsidP="00935C6F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987BE6">
              <w:rPr>
                <w:b/>
              </w:rPr>
              <w:t>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935C6F">
            <w:pPr>
              <w:rPr>
                <w:sz w:val="10"/>
                <w:szCs w:val="10"/>
              </w:rPr>
            </w:pPr>
          </w:p>
        </w:tc>
      </w:tr>
      <w:tr w:rsidR="00D1278C" w:rsidTr="006D78AB">
        <w:trPr>
          <w:trHeight w:hRule="exact" w:val="28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83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50175">
            <w:pPr>
              <w:pStyle w:val="a5"/>
              <w:shd w:val="clear" w:color="auto" w:fill="auto"/>
            </w:pPr>
            <w:r>
              <w:t>1. Правовая  и нормативная документация по эксплуатации контрольно-измерительных приборов и устройств безопасности в системах и механизмах подъемно-транспортных, строительных, дорожных машин и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50175">
        <w:trPr>
          <w:trHeight w:hRule="exact" w:val="311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50175">
            <w:pPr>
              <w:pStyle w:val="a5"/>
              <w:shd w:val="clear" w:color="auto" w:fill="auto"/>
            </w:pPr>
            <w:r>
              <w:t>2. Система стандартов, правил, инструкций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50175">
        <w:trPr>
          <w:trHeight w:hRule="exact" w:val="311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50175">
            <w:pPr>
              <w:pStyle w:val="a5"/>
              <w:shd w:val="clear" w:color="auto" w:fill="auto"/>
            </w:pPr>
            <w:r>
              <w:t>3. Эксплуатация электроизмерительных приборов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50175">
        <w:trPr>
          <w:trHeight w:hRule="exact" w:val="311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50175">
            <w:pPr>
              <w:pStyle w:val="a5"/>
              <w:shd w:val="clear" w:color="auto" w:fill="auto"/>
            </w:pPr>
            <w:r>
              <w:t>4. Эксплуатация приборов измерения давления и температуры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№2</w:t>
            </w:r>
          </w:p>
          <w:p w:rsidR="00D1278C" w:rsidRDefault="00D1278C" w:rsidP="00950175">
            <w:pPr>
              <w:pStyle w:val="a5"/>
              <w:shd w:val="clear" w:color="auto" w:fill="auto"/>
              <w:spacing w:line="233" w:lineRule="auto"/>
            </w:pPr>
            <w:r>
              <w:t>Установка и регулировка контрольно-измерительных приборов на машинах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>
        <w:trPr>
          <w:trHeight w:hRule="exact" w:val="331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50175">
            <w:pPr>
              <w:pStyle w:val="a5"/>
              <w:shd w:val="clear" w:color="auto" w:fill="auto"/>
            </w:pPr>
            <w:r>
              <w:t>5.Эксплуатация приборов безопасности в подъемно-транспортных машинах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28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50175">
            <w:pPr>
              <w:pStyle w:val="a5"/>
              <w:shd w:val="clear" w:color="auto" w:fill="auto"/>
            </w:pPr>
            <w:r>
              <w:t>6.Правила устройства и безопасной эксплуатации грузоподъемных машин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283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7.Технологическое освидетельствование грузоподъемных машин. Виды испытаний.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№3</w:t>
            </w:r>
          </w:p>
          <w:p w:rsidR="00D1278C" w:rsidRDefault="00D1278C">
            <w:pPr>
              <w:pStyle w:val="a5"/>
              <w:shd w:val="clear" w:color="auto" w:fill="auto"/>
              <w:spacing w:line="233" w:lineRule="auto"/>
            </w:pPr>
            <w:r>
              <w:t>Установка и регулировка приборов и устройств безопасности на машинах.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8.Организация поверки и сроки поверки контрольно-измерительных приборов и устройств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№4</w:t>
            </w:r>
          </w:p>
          <w:p w:rsidR="00D1278C" w:rsidRDefault="00D1278C">
            <w:pPr>
              <w:pStyle w:val="a5"/>
              <w:shd w:val="clear" w:color="auto" w:fill="auto"/>
              <w:spacing w:line="233" w:lineRule="auto"/>
            </w:pPr>
            <w:r>
              <w:t>Проверка исправности приборов и устранение дефектов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Комплексная система управления качеством эксплуатации подъемно-транспортных, строительных, дорожных машин и оборудования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987BE6" w:rsidRDefault="00D1278C">
            <w:pPr>
              <w:pStyle w:val="a5"/>
              <w:shd w:val="clear" w:color="auto" w:fill="auto"/>
              <w:ind w:firstLine="420"/>
              <w:jc w:val="both"/>
              <w:rPr>
                <w:b/>
              </w:rPr>
            </w:pPr>
            <w:r w:rsidRPr="00987BE6">
              <w:rPr>
                <w:b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32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1. Автоматизированный учет отказов СПС. Техническая документация и правовые основы предъявления рекламации.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87BE6">
        <w:trPr>
          <w:trHeight w:hRule="exact" w:val="239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A35E17">
            <w:pPr>
              <w:pStyle w:val="a5"/>
              <w:shd w:val="clear" w:color="auto" w:fill="auto"/>
            </w:pPr>
            <w:r>
              <w:t xml:space="preserve">2.Техническая документация и  правовые основы </w:t>
            </w:r>
            <w:proofErr w:type="spellStart"/>
            <w:r>
              <w:t>предьявления</w:t>
            </w:r>
            <w:proofErr w:type="spellEnd"/>
            <w:r>
              <w:t xml:space="preserve"> рекламации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87BE6">
        <w:trPr>
          <w:trHeight w:hRule="exact" w:val="284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A35E17">
            <w:pPr>
              <w:pStyle w:val="a5"/>
              <w:shd w:val="clear" w:color="auto" w:fill="auto"/>
            </w:pPr>
            <w:r>
              <w:t>3.Исполнители технического сервиса и ремонта путевых машин, их обязанности и права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987BE6">
        <w:trPr>
          <w:trHeight w:hRule="exact" w:val="27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A35E17">
            <w:pPr>
              <w:pStyle w:val="a5"/>
              <w:shd w:val="clear" w:color="auto" w:fill="auto"/>
            </w:pPr>
            <w:r>
              <w:t>4.Взаимоотношения исполнителей сервиса и ремонта с потребителями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>
        <w:trPr>
          <w:trHeight w:hRule="exact" w:val="56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 xml:space="preserve">4.Составление и ведение технической и отчетной документации о работе </w:t>
            </w:r>
            <w:proofErr w:type="spellStart"/>
            <w:r>
              <w:rPr>
                <w:b/>
                <w:bCs/>
              </w:rPr>
              <w:t>ремонтно</w:t>
            </w:r>
            <w:r>
              <w:rPr>
                <w:b/>
                <w:bCs/>
              </w:rPr>
              <w:softHyphen/>
              <w:t>механического</w:t>
            </w:r>
            <w:proofErr w:type="spellEnd"/>
            <w:r>
              <w:rPr>
                <w:b/>
                <w:bCs/>
              </w:rPr>
              <w:t xml:space="preserve"> отделения структурного подразделения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0B272E" w:rsidRDefault="00D1278C">
            <w:pPr>
              <w:pStyle w:val="a5"/>
              <w:shd w:val="clear" w:color="auto" w:fill="auto"/>
              <w:ind w:firstLine="420"/>
              <w:jc w:val="both"/>
              <w:rPr>
                <w:b/>
              </w:rPr>
            </w:pPr>
            <w:r w:rsidRPr="000B272E">
              <w:rPr>
                <w:b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28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28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987BE6" w:rsidRDefault="00D1278C" w:rsidP="00987BE6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1.</w:t>
            </w:r>
            <w:r w:rsidRPr="00987BE6">
              <w:rPr>
                <w:bCs/>
              </w:rPr>
              <w:t>Классификация документации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Pr="00987BE6" w:rsidRDefault="00D1278C" w:rsidP="00987BE6">
            <w:pPr>
              <w:jc w:val="center"/>
              <w:rPr>
                <w:rFonts w:ascii="Times New Roman" w:hAnsi="Times New Roman" w:cs="Times New Roman"/>
              </w:rPr>
            </w:pPr>
            <w:r w:rsidRPr="00987B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Pr="00987BE6" w:rsidRDefault="00D1278C" w:rsidP="00987B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278C">
        <w:trPr>
          <w:trHeight w:hRule="exact" w:val="28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C94862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2.Основы делопроизводства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Pr="00987BE6" w:rsidRDefault="00D1278C" w:rsidP="00987B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987B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278C" w:rsidTr="006D78AB">
        <w:trPr>
          <w:trHeight w:hRule="exact" w:val="28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t>3.Технологическая документация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6D78AB">
        <w:trPr>
          <w:trHeight w:hRule="exact" w:val="28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материала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 w:rsidP="00295B84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 семестр</w:t>
            </w:r>
          </w:p>
        </w:tc>
      </w:tr>
      <w:tr w:rsidR="00D1278C" w:rsidTr="006D78AB">
        <w:trPr>
          <w:trHeight w:hRule="exact" w:val="29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E347CD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№5</w:t>
            </w:r>
          </w:p>
          <w:p w:rsidR="00D1278C" w:rsidRDefault="00D1278C" w:rsidP="00E347CD">
            <w:pPr>
              <w:pStyle w:val="a5"/>
            </w:pPr>
            <w:r w:rsidRPr="00E347CD">
              <w:rPr>
                <w:bCs/>
              </w:rPr>
              <w:t>Изучение номенклатуры и состава проектной и технологической документации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935C6F">
        <w:trPr>
          <w:trHeight w:hRule="exact" w:val="29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1278C" w:rsidRPr="00E347CD" w:rsidRDefault="00D1278C" w:rsidP="00E347CD">
            <w:pPr>
              <w:pStyle w:val="a5"/>
              <w:shd w:val="clear" w:color="auto" w:fill="auto"/>
              <w:rPr>
                <w:bCs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</w:p>
        </w:tc>
      </w:tr>
      <w:tr w:rsidR="00D1278C">
        <w:trPr>
          <w:trHeight w:hRule="exact" w:val="298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C94862">
            <w:pPr>
              <w:pStyle w:val="a5"/>
              <w:shd w:val="clear" w:color="auto" w:fill="auto"/>
            </w:pPr>
            <w:r>
              <w:t>4.Технологические процессы  по проведению ремонта контроля и испытаний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E347CD">
        <w:trPr>
          <w:trHeight w:hRule="exact" w:val="283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0B272E">
            <w:pPr>
              <w:pStyle w:val="a5"/>
              <w:shd w:val="clear" w:color="auto" w:fill="auto"/>
            </w:pPr>
            <w:r>
              <w:t xml:space="preserve">5.Оформление сдаточных и длительных испытаний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E347CD">
        <w:trPr>
          <w:trHeight w:hRule="exact" w:val="340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E347CD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E347CD" w:rsidRDefault="00D1278C" w:rsidP="00E347CD">
            <w:pPr>
              <w:pStyle w:val="a5"/>
              <w:shd w:val="clear" w:color="auto" w:fill="auto"/>
              <w:rPr>
                <w:bCs/>
              </w:rPr>
            </w:pPr>
            <w:r w:rsidRPr="00E347CD">
              <w:rPr>
                <w:bCs/>
              </w:rPr>
              <w:t xml:space="preserve">6. </w:t>
            </w:r>
            <w:r>
              <w:rPr>
                <w:bCs/>
              </w:rPr>
              <w:t>Документация на технологическую  оснастку и проверку средств измерений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E347CD">
        <w:trPr>
          <w:trHeight w:hRule="exact" w:val="339"/>
          <w:jc w:val="center"/>
        </w:trPr>
        <w:tc>
          <w:tcPr>
            <w:tcW w:w="323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E347CD" w:rsidRDefault="00D1278C" w:rsidP="00176F5C">
            <w:pPr>
              <w:pStyle w:val="a5"/>
              <w:shd w:val="clear" w:color="auto" w:fill="auto"/>
              <w:rPr>
                <w:bCs/>
              </w:rPr>
            </w:pPr>
            <w:r w:rsidRPr="00E347CD">
              <w:rPr>
                <w:bCs/>
              </w:rPr>
              <w:t>7. Отчетная</w:t>
            </w:r>
            <w:r>
              <w:rPr>
                <w:bCs/>
              </w:rPr>
              <w:t xml:space="preserve"> </w:t>
            </w:r>
            <w:r w:rsidRPr="00E347CD">
              <w:rPr>
                <w:bCs/>
              </w:rPr>
              <w:t>документация</w:t>
            </w:r>
            <w:r>
              <w:rPr>
                <w:bCs/>
              </w:rPr>
              <w:t xml:space="preserve">.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E347CD">
        <w:trPr>
          <w:trHeight w:hRule="exact" w:val="339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E347CD" w:rsidRDefault="00D1278C" w:rsidP="00DB66C3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8.</w:t>
            </w:r>
            <w:r w:rsidRPr="000B272E">
              <w:rPr>
                <w:bCs/>
              </w:rPr>
              <w:t>Отчеты</w:t>
            </w:r>
            <w:r>
              <w:rPr>
                <w:bCs/>
              </w:rPr>
              <w:t xml:space="preserve"> </w:t>
            </w:r>
            <w:r w:rsidRPr="000B272E">
              <w:rPr>
                <w:bCs/>
              </w:rPr>
              <w:t>(материальные, по охране труда, экологии)</w:t>
            </w:r>
            <w:r>
              <w:rPr>
                <w:bCs/>
              </w:rPr>
              <w:t>, заявки, справки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</w:p>
        </w:tc>
      </w:tr>
      <w:tr w:rsidR="00D1278C" w:rsidTr="00935C6F">
        <w:trPr>
          <w:trHeight w:hRule="exact" w:val="839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E347CD">
            <w:pPr>
              <w:pStyle w:val="a5"/>
              <w:shd w:val="clear" w:color="auto" w:fill="auto"/>
              <w:rPr>
                <w:b/>
                <w:bCs/>
              </w:rPr>
            </w:pPr>
            <w:r>
              <w:rPr>
                <w:b/>
                <w:bCs/>
              </w:rPr>
              <w:t>Практическое занятие №6</w:t>
            </w:r>
          </w:p>
          <w:p w:rsidR="00D1278C" w:rsidRDefault="00D1278C" w:rsidP="00E347CD">
            <w:pPr>
              <w:pStyle w:val="a5"/>
              <w:shd w:val="clear" w:color="auto" w:fill="auto"/>
              <w:rPr>
                <w:b/>
                <w:bCs/>
              </w:rPr>
            </w:pPr>
            <w:r w:rsidRPr="000B272E">
              <w:rPr>
                <w:bCs/>
              </w:rPr>
              <w:t>Изучение образцов документации о работе ремонтно-механического отделения структурного</w:t>
            </w:r>
            <w:r>
              <w:rPr>
                <w:bCs/>
              </w:rPr>
              <w:t xml:space="preserve"> </w:t>
            </w:r>
            <w:r w:rsidRPr="000B272E">
              <w:rPr>
                <w:bCs/>
              </w:rPr>
              <w:t>подразделения</w:t>
            </w:r>
          </w:p>
          <w:p w:rsidR="00D1278C" w:rsidRDefault="00D1278C" w:rsidP="00E347CD">
            <w:pPr>
              <w:pStyle w:val="a5"/>
              <w:shd w:val="clear" w:color="auto" w:fill="auto"/>
            </w:pPr>
            <w:r>
              <w:rPr>
                <w:b/>
                <w:bCs/>
              </w:rPr>
              <w:t>подразделения</w:t>
            </w:r>
          </w:p>
          <w:p w:rsidR="00D1278C" w:rsidRDefault="00D1278C" w:rsidP="00C94862">
            <w:pPr>
              <w:pStyle w:val="a5"/>
              <w:shd w:val="clear" w:color="auto" w:fill="auto"/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A8205D">
        <w:trPr>
          <w:trHeight w:hRule="exact" w:val="288"/>
          <w:jc w:val="center"/>
        </w:trPr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rPr>
                <w:b/>
                <w:bCs/>
              </w:rPr>
              <w:t>Обобщение и систематизация знаний</w:t>
            </w:r>
          </w:p>
          <w:p w:rsidR="00D1278C" w:rsidRPr="00DB66C3" w:rsidRDefault="00D1278C" w:rsidP="00935C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</w:tr>
      <w:tr w:rsidR="00D1278C" w:rsidTr="00935C6F">
        <w:trPr>
          <w:trHeight w:hRule="exact" w:val="285"/>
          <w:jc w:val="center"/>
        </w:trPr>
        <w:tc>
          <w:tcPr>
            <w:tcW w:w="323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D1278C" w:rsidRPr="00F10C4B" w:rsidRDefault="00D1278C" w:rsidP="00935C6F">
            <w:pPr>
              <w:rPr>
                <w:rFonts w:ascii="Times New Roman" w:hAnsi="Times New Roman" w:cs="Times New Roman"/>
                <w:b/>
              </w:rPr>
            </w:pPr>
            <w:r w:rsidRPr="00F10C4B">
              <w:rPr>
                <w:rFonts w:ascii="Times New Roman" w:hAnsi="Times New Roman" w:cs="Times New Roman"/>
                <w:b/>
              </w:rPr>
              <w:t>Тема 1.3. Лицензирование</w:t>
            </w:r>
          </w:p>
          <w:p w:rsidR="00D1278C" w:rsidRPr="00F10C4B" w:rsidRDefault="00D1278C" w:rsidP="00935C6F">
            <w:pPr>
              <w:rPr>
                <w:rFonts w:ascii="Times New Roman" w:hAnsi="Times New Roman" w:cs="Times New Roman"/>
                <w:b/>
              </w:rPr>
            </w:pPr>
            <w:r w:rsidRPr="00F10C4B">
              <w:rPr>
                <w:rFonts w:ascii="Times New Roman" w:hAnsi="Times New Roman" w:cs="Times New Roman"/>
                <w:b/>
              </w:rPr>
              <w:t>производственной  деятельности и сертификаци</w:t>
            </w:r>
            <w:r>
              <w:rPr>
                <w:rFonts w:ascii="Times New Roman" w:hAnsi="Times New Roman" w:cs="Times New Roman"/>
                <w:b/>
              </w:rPr>
              <w:t>я</w:t>
            </w:r>
          </w:p>
          <w:p w:rsidR="00D1278C" w:rsidRPr="00F10C4B" w:rsidRDefault="00D1278C">
            <w:pPr>
              <w:rPr>
                <w:rFonts w:ascii="Times New Roman" w:hAnsi="Times New Roman" w:cs="Times New Roman"/>
                <w:b/>
              </w:rPr>
            </w:pPr>
            <w:r w:rsidRPr="00F10C4B">
              <w:rPr>
                <w:rFonts w:ascii="Times New Roman" w:hAnsi="Times New Roman" w:cs="Times New Roman"/>
                <w:b/>
              </w:rPr>
              <w:t>продукции и услуг</w:t>
            </w:r>
          </w:p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  <w:r w:rsidRPr="00F10C4B">
              <w:rPr>
                <w:rFonts w:ascii="Times New Roman" w:hAnsi="Times New Roman" w:cs="Times New Roman"/>
                <w:b/>
              </w:rPr>
              <w:t>структурного подразделения</w:t>
            </w: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rPr>
                <w:b/>
                <w:bCs/>
              </w:rPr>
              <w:t>Лицензирование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176669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 w:rsidP="00935C6F">
            <w:pPr>
              <w:rPr>
                <w:sz w:val="10"/>
                <w:szCs w:val="10"/>
              </w:rPr>
            </w:pP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</w:p>
        </w:tc>
      </w:tr>
      <w:tr w:rsidR="00D1278C" w:rsidTr="00F10C4B">
        <w:trPr>
          <w:trHeight w:val="688"/>
          <w:jc w:val="center"/>
        </w:trPr>
        <w:tc>
          <w:tcPr>
            <w:tcW w:w="3235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6D78AB">
            <w:pPr>
              <w:pStyle w:val="a5"/>
              <w:shd w:val="clear" w:color="auto" w:fill="auto"/>
            </w:pPr>
            <w:r>
              <w:t xml:space="preserve">1. Ознакомление </w:t>
            </w:r>
            <w:proofErr w:type="gramStart"/>
            <w:r>
              <w:t>обучающихся</w:t>
            </w:r>
            <w:proofErr w:type="gramEnd"/>
            <w:r>
              <w:t xml:space="preserve"> с инструктажем по технике безопасности, с формами промежуточного и текущего контроля, основной и дополнительной литературой. </w:t>
            </w:r>
          </w:p>
          <w:p w:rsidR="00D1278C" w:rsidRDefault="00D1278C" w:rsidP="00A8205D">
            <w:pPr>
              <w:pStyle w:val="a5"/>
              <w:shd w:val="clear" w:color="auto" w:fill="auto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A8205D">
        <w:trPr>
          <w:trHeight w:hRule="exact" w:val="568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6D78AB">
            <w:pPr>
              <w:pStyle w:val="a5"/>
              <w:shd w:val="clear" w:color="auto" w:fill="auto"/>
              <w:rPr>
                <w:bCs/>
              </w:rPr>
            </w:pPr>
            <w:r>
              <w:t>2.Нормативное регулирование лицензирования производственной деятельности структурного подразделения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6D78AB">
            <w:pPr>
              <w:pStyle w:val="a5"/>
              <w:shd w:val="clear" w:color="auto" w:fill="auto"/>
              <w:rPr>
                <w:bCs/>
              </w:rPr>
            </w:pPr>
            <w:r>
              <w:t>3.Юридическое и нормативное регулирование лицензирования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6D78AB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4. Регистрация опасных  производственных объектов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176F5C">
        <w:trPr>
          <w:trHeight w:hRule="exact" w:val="358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6D78AB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5.Обязанности организаций в области обеспечения промышленной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6. Концепция системы технического регулирования на железнодорожном транспорте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 w:rsidP="00F10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7.Лицензирование в области промышленной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8.Требования к техническим устройствам, применяемым на опасном производственном объекте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0B272E">
        <w:trPr>
          <w:trHeight w:hRule="exact" w:val="28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 xml:space="preserve">9.Производственный </w:t>
            </w:r>
            <w:proofErr w:type="gramStart"/>
            <w:r>
              <w:rPr>
                <w:bCs/>
              </w:rPr>
              <w:t>контроль за</w:t>
            </w:r>
            <w:proofErr w:type="gramEnd"/>
            <w:r>
              <w:rPr>
                <w:bCs/>
              </w:rPr>
              <w:t xml:space="preserve"> соблюдением требований промышленной безопасности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6D78AB">
        <w:trPr>
          <w:trHeight w:hRule="exact" w:val="28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Pr="00A8205D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10.Экспертиза промышленной безопасности опасного производственного объекта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Pr="00A8205D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176669">
        <w:trPr>
          <w:trHeight w:hRule="exact" w:val="28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11.Декларирование промышленной безопасности опасного производственного объекта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176669">
        <w:trPr>
          <w:trHeight w:hRule="exact" w:val="28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E347CD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12. Виды страхования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176669">
        <w:trPr>
          <w:trHeight w:hRule="exact" w:val="556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176669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13.Правовое регулирование страхования, связанного с деятельностью опасных производственных объектов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176F5C">
        <w:trPr>
          <w:trHeight w:hRule="exact" w:val="345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176669">
            <w:pPr>
              <w:pStyle w:val="a5"/>
              <w:shd w:val="clear" w:color="auto" w:fill="auto"/>
              <w:rPr>
                <w:bCs/>
              </w:rPr>
            </w:pPr>
            <w:r>
              <w:rPr>
                <w:bCs/>
              </w:rPr>
              <w:t>14.Регламент лицензирования производственной деятельности структурного подразделения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ind w:firstLine="420"/>
              <w:jc w:val="both"/>
            </w:pPr>
            <w:r>
              <w:t>1</w:t>
            </w:r>
          </w:p>
        </w:tc>
      </w:tr>
      <w:tr w:rsidR="00D1278C" w:rsidTr="00176669">
        <w:trPr>
          <w:trHeight w:hRule="exact" w:val="571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Практическое занятие №1</w:t>
            </w:r>
          </w:p>
          <w:p w:rsidR="00D1278C" w:rsidRDefault="00D1278C" w:rsidP="00935C6F">
            <w:pPr>
              <w:pStyle w:val="a5"/>
              <w:shd w:val="clear" w:color="auto" w:fill="auto"/>
            </w:pPr>
            <w:r>
              <w:t>Комплектование пакета документации для лицензирования предприятий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176F5C">
        <w:trPr>
          <w:trHeight w:hRule="exact" w:val="330"/>
          <w:jc w:val="center"/>
        </w:trPr>
        <w:tc>
          <w:tcPr>
            <w:tcW w:w="32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Pr="00A8205D" w:rsidRDefault="00D12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935C6F">
            <w:pPr>
              <w:pStyle w:val="a5"/>
              <w:shd w:val="clear" w:color="auto" w:fill="auto"/>
              <w:rPr>
                <w:b/>
                <w:bCs/>
              </w:rPr>
            </w:pPr>
            <w:r>
              <w:t>Требования к ведению документации лицензируемого предприятия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 w:rsidP="00935C6F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</w:tbl>
    <w:p w:rsidR="00D1278C" w:rsidRDefault="00D1278C">
      <w:pPr>
        <w:pStyle w:val="a7"/>
        <w:shd w:val="clear" w:color="auto" w:fill="auto"/>
        <w:ind w:left="1499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5"/>
        <w:gridCol w:w="10330"/>
        <w:gridCol w:w="24"/>
        <w:gridCol w:w="994"/>
        <w:gridCol w:w="998"/>
      </w:tblGrid>
      <w:tr w:rsidR="00D1278C" w:rsidTr="00F10C4B">
        <w:trPr>
          <w:trHeight w:hRule="exact" w:val="307"/>
          <w:jc w:val="center"/>
        </w:trPr>
        <w:tc>
          <w:tcPr>
            <w:tcW w:w="323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Сертификация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F10C4B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288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/>
        </w:tc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/>
        </w:tc>
      </w:tr>
      <w:tr w:rsidR="00D1278C" w:rsidTr="00F10C4B">
        <w:trPr>
          <w:trHeight w:hRule="exact" w:val="543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F10C4B">
            <w:pPr>
              <w:pStyle w:val="a5"/>
              <w:shd w:val="clear" w:color="auto" w:fill="auto"/>
            </w:pPr>
            <w:r>
              <w:t>1.Юридическое и нормативное регулирование сертификации продукции и услуг структурного подразделения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F10C4B">
        <w:trPr>
          <w:trHeight w:hRule="exact" w:val="295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F10C4B">
            <w:pPr>
              <w:pStyle w:val="a5"/>
              <w:shd w:val="clear" w:color="auto" w:fill="auto"/>
            </w:pPr>
            <w:r>
              <w:t xml:space="preserve">2.Регламент сертификации продукции и услуг структурного подразделения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360"/>
            </w:pPr>
            <w: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F10C4B">
        <w:trPr>
          <w:trHeight w:hRule="exact" w:val="270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F10C4B">
            <w:pPr>
              <w:pStyle w:val="a5"/>
              <w:shd w:val="clear" w:color="auto" w:fill="auto"/>
            </w:pPr>
            <w:r>
              <w:t>3.Система сертификации на железнодорожном транспорте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ind w:firstLine="360"/>
            </w:pPr>
            <w:r>
              <w:t xml:space="preserve"> 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436BE2">
        <w:trPr>
          <w:trHeight w:hRule="exact" w:val="289"/>
          <w:jc w:val="center"/>
        </w:trPr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 w:rsidP="00436BE2">
            <w:pPr>
              <w:pStyle w:val="a5"/>
              <w:shd w:val="clear" w:color="auto" w:fill="auto"/>
            </w:pPr>
            <w:r>
              <w:t>4.Сертификация дорожно-строительных машин и промышленного железнодорожного транспорта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</w:tr>
      <w:tr w:rsidR="00D1278C" w:rsidTr="00F10C4B">
        <w:trPr>
          <w:trHeight w:hRule="exact" w:val="566"/>
          <w:jc w:val="center"/>
        </w:trPr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Практические занятия № 2</w:t>
            </w:r>
          </w:p>
          <w:p w:rsidR="00D1278C" w:rsidRDefault="00D1278C">
            <w:pPr>
              <w:pStyle w:val="a5"/>
              <w:shd w:val="clear" w:color="auto" w:fill="auto"/>
              <w:spacing w:line="233" w:lineRule="auto"/>
            </w:pPr>
            <w:r>
              <w:t>Комплектование пакета документации для сертификации продукции и услуг предприятия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F10C4B">
        <w:trPr>
          <w:trHeight w:hRule="exact" w:val="326"/>
          <w:jc w:val="center"/>
        </w:trPr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436BE2">
            <w:pPr>
              <w:pStyle w:val="a5"/>
              <w:shd w:val="clear" w:color="auto" w:fill="auto"/>
            </w:pPr>
            <w:r>
              <w:t xml:space="preserve">4.Порядок применения знака соответствия. 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F10C4B">
        <w:trPr>
          <w:trHeight w:hRule="exact" w:val="326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D1278C" w:rsidRDefault="00D1278C"/>
        </w:tc>
        <w:tc>
          <w:tcPr>
            <w:tcW w:w="10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436BE2">
            <w:pPr>
              <w:pStyle w:val="a5"/>
              <w:shd w:val="clear" w:color="auto" w:fill="auto"/>
            </w:pPr>
            <w:r>
              <w:rPr>
                <w:b/>
                <w:bCs/>
              </w:rPr>
              <w:t>Обобщение и систематизация знаний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</w:tr>
      <w:tr w:rsidR="00D1278C" w:rsidTr="00F10C4B">
        <w:trPr>
          <w:trHeight w:hRule="exact" w:val="288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Промежуточная аттестация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28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0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Pr="006D78AB" w:rsidRDefault="00D1278C" w:rsidP="006D78AB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6D78AB">
              <w:rPr>
                <w:b/>
              </w:rPr>
              <w:t>249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566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Производственная практика по профилю специальности (ПП 03.01 Организация работы первичных трудовых коллективов)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283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rPr>
                <w:b/>
                <w:bCs/>
              </w:rPr>
              <w:t>Виды работ: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</w:tr>
      <w:tr w:rsidR="00D1278C" w:rsidTr="00F10C4B">
        <w:trPr>
          <w:trHeight w:hRule="exact" w:val="562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Ознакомление с техническим оснащением, структурой и функциями ВЧД (вагонное депо), ПЧ, ЭЧ (дистанция электроснабжения) и т.д.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</w:tr>
      <w:tr w:rsidR="00D1278C" w:rsidTr="00F10C4B">
        <w:trPr>
          <w:trHeight w:hRule="exact" w:val="562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Приобретение навыков по организации работы персонала по эксплуатации подъемно – транспортных, строительных и дорожных машин и оборудования.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</w:tr>
      <w:tr w:rsidR="00D1278C" w:rsidTr="00F10C4B">
        <w:trPr>
          <w:trHeight w:hRule="exact" w:val="288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Приобретение навыков по входному контролю эксплуатационных материалов и сырья.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</w:tr>
      <w:tr w:rsidR="00D1278C" w:rsidTr="00F10C4B">
        <w:trPr>
          <w:trHeight w:hRule="exact" w:val="562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</w:pPr>
            <w:r>
              <w:t>Составление отчетов о работе производственного коллектива с использованием информационно – коммуникационных технологий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283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3476A8">
            <w:pPr>
              <w:pStyle w:val="a5"/>
              <w:shd w:val="clear" w:color="auto" w:fill="auto"/>
            </w:pPr>
            <w:r>
              <w:rPr>
                <w:b/>
                <w:bCs/>
              </w:rPr>
              <w:t>Дифференцированный зачет ПП 0</w:t>
            </w:r>
            <w:r w:rsidR="003476A8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.01 </w:t>
            </w:r>
            <w:r w:rsidR="003476A8">
              <w:t xml:space="preserve">Организация процессов по эксплуатации подъемно- </w:t>
            </w:r>
            <w:r w:rsidR="003476A8">
              <w:softHyphen/>
              <w:t>транспортных, строительных, дорожных машин и оборудования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288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 w:rsidP="003476A8">
            <w:pPr>
              <w:pStyle w:val="a5"/>
              <w:shd w:val="clear" w:color="auto" w:fill="auto"/>
            </w:pPr>
            <w:r>
              <w:rPr>
                <w:b/>
                <w:bCs/>
              </w:rPr>
              <w:t>Экзамен квалификационный ПМ 0</w:t>
            </w:r>
            <w:r w:rsidR="003476A8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.01 </w:t>
            </w:r>
            <w:r w:rsidR="003476A8">
              <w:t xml:space="preserve">Организация процессов по эксплуатации подъемно- </w:t>
            </w:r>
            <w:r w:rsidR="003476A8">
              <w:softHyphen/>
              <w:t>транспортных, строительных, дорожных машин и оборудования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 w:rsidTr="00F10C4B">
        <w:trPr>
          <w:trHeight w:hRule="exact" w:val="298"/>
          <w:jc w:val="center"/>
        </w:trPr>
        <w:tc>
          <w:tcPr>
            <w:tcW w:w="1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right"/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1278C" w:rsidRPr="008446DB" w:rsidRDefault="00D1278C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8446DB">
              <w:rPr>
                <w:b/>
              </w:rPr>
              <w:t>337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</w:tbl>
    <w:p w:rsidR="00D1278C" w:rsidRDefault="00D1278C" w:rsidP="00751D7E">
      <w:pPr>
        <w:pStyle w:val="a7"/>
        <w:shd w:val="clear" w:color="auto" w:fill="auto"/>
        <w:ind w:left="787"/>
        <w:sectPr w:rsidR="00D1278C">
          <w:pgSz w:w="16840" w:h="11900" w:orient="landscape"/>
          <w:pgMar w:top="1105" w:right="216" w:bottom="760" w:left="856" w:header="677" w:footer="332" w:gutter="0"/>
          <w:cols w:space="720"/>
          <w:noEndnote/>
          <w:docGrid w:linePitch="360"/>
        </w:sectPr>
      </w:pPr>
    </w:p>
    <w:p w:rsidR="00D1278C" w:rsidRDefault="00D1278C">
      <w:pPr>
        <w:pStyle w:val="1"/>
        <w:shd w:val="clear" w:color="auto" w:fill="auto"/>
        <w:tabs>
          <w:tab w:val="left" w:pos="366"/>
        </w:tabs>
        <w:spacing w:line="276" w:lineRule="auto"/>
        <w:ind w:firstLine="0"/>
        <w:jc w:val="center"/>
      </w:pPr>
      <w:r>
        <w:rPr>
          <w:b/>
          <w:bCs/>
        </w:rPr>
        <w:lastRenderedPageBreak/>
        <w:t>4.</w:t>
      </w:r>
      <w:r>
        <w:rPr>
          <w:b/>
          <w:bCs/>
        </w:rPr>
        <w:tab/>
        <w:t>УСЛОВИЯ РЕАЛИЗАЦИИ ПРОФЕССИОНАЛЬНОГО МОДУЛЯ</w:t>
      </w:r>
    </w:p>
    <w:p w:rsidR="00D1278C" w:rsidRDefault="00D1278C">
      <w:pPr>
        <w:pStyle w:val="11"/>
        <w:keepNext/>
        <w:keepLines/>
        <w:shd w:val="clear" w:color="auto" w:fill="auto"/>
        <w:spacing w:line="276" w:lineRule="auto"/>
        <w:ind w:firstLine="740"/>
        <w:jc w:val="both"/>
      </w:pPr>
      <w:bookmarkStart w:id="9" w:name="bookmark8"/>
      <w:r>
        <w:t>4.1. Материально-техническое обеспечение реализации ПМ:</w:t>
      </w:r>
      <w:bookmarkEnd w:id="9"/>
    </w:p>
    <w:p w:rsidR="00D1278C" w:rsidRDefault="00D1278C">
      <w:pPr>
        <w:pStyle w:val="1"/>
        <w:shd w:val="clear" w:color="auto" w:fill="auto"/>
        <w:spacing w:line="276" w:lineRule="auto"/>
        <w:ind w:firstLine="740"/>
        <w:jc w:val="both"/>
      </w:pPr>
      <w:r>
        <w:t xml:space="preserve">Программа профессионального модуля </w:t>
      </w:r>
      <w:r>
        <w:rPr>
          <w:b/>
          <w:bCs/>
        </w:rPr>
        <w:t>ПМ 0</w:t>
      </w:r>
      <w:r w:rsidR="003476A8">
        <w:rPr>
          <w:b/>
          <w:bCs/>
        </w:rPr>
        <w:t>2</w:t>
      </w:r>
      <w:r w:rsidR="003476A8" w:rsidRPr="003476A8">
        <w:t xml:space="preserve"> </w:t>
      </w:r>
      <w:r w:rsidR="003476A8">
        <w:t xml:space="preserve">Организация процессов по эксплуатации подъемно- </w:t>
      </w:r>
      <w:r w:rsidR="003476A8">
        <w:softHyphen/>
        <w:t>транспортных, строительных, дорожных машин и оборудования</w:t>
      </w:r>
      <w:r>
        <w:rPr>
          <w:b/>
          <w:bCs/>
        </w:rPr>
        <w:t xml:space="preserve"> </w:t>
      </w:r>
      <w:r>
        <w:t xml:space="preserve">реализуется в следующих учебно-производственных помещениях: </w:t>
      </w:r>
      <w:r>
        <w:rPr>
          <w:i/>
          <w:iCs/>
        </w:rPr>
        <w:t>учебных кабинет</w:t>
      </w:r>
      <w:r>
        <w:t>ах:</w:t>
      </w:r>
    </w:p>
    <w:p w:rsidR="00D1278C" w:rsidRDefault="00D1278C">
      <w:pPr>
        <w:pStyle w:val="1"/>
        <w:shd w:val="clear" w:color="auto" w:fill="auto"/>
        <w:spacing w:line="348" w:lineRule="auto"/>
        <w:ind w:firstLine="380"/>
        <w:jc w:val="both"/>
      </w:pPr>
      <w:r>
        <w:rPr>
          <w:rFonts w:ascii="Arial" w:hAnsi="Arial" w:cs="Arial"/>
          <w:sz w:val="19"/>
          <w:szCs w:val="19"/>
        </w:rPr>
        <w:t xml:space="preserve">- </w:t>
      </w:r>
      <w:r>
        <w:t>Социально- экономических дисциплин;</w:t>
      </w:r>
    </w:p>
    <w:p w:rsidR="00D1278C" w:rsidRDefault="00D1278C">
      <w:pPr>
        <w:pStyle w:val="1"/>
        <w:shd w:val="clear" w:color="auto" w:fill="auto"/>
        <w:spacing w:line="348" w:lineRule="auto"/>
        <w:ind w:firstLine="380"/>
        <w:jc w:val="both"/>
      </w:pPr>
      <w:r>
        <w:rPr>
          <w:rFonts w:ascii="Arial" w:hAnsi="Arial" w:cs="Arial"/>
          <w:sz w:val="19"/>
          <w:szCs w:val="19"/>
        </w:rPr>
        <w:t xml:space="preserve">- </w:t>
      </w:r>
      <w:r>
        <w:t>Правового обеспечения профессиональной деятельности</w:t>
      </w:r>
    </w:p>
    <w:p w:rsidR="00D1278C" w:rsidRDefault="00D1278C">
      <w:pPr>
        <w:pStyle w:val="1"/>
        <w:shd w:val="clear" w:color="auto" w:fill="auto"/>
        <w:spacing w:line="276" w:lineRule="auto"/>
        <w:ind w:firstLine="740"/>
      </w:pPr>
      <w:r>
        <w:t>Оборудование учебного кабинета:</w:t>
      </w:r>
    </w:p>
    <w:p w:rsidR="00D1278C" w:rsidRDefault="00D1278C">
      <w:pPr>
        <w:pStyle w:val="1"/>
        <w:shd w:val="clear" w:color="auto" w:fill="auto"/>
        <w:spacing w:line="300" w:lineRule="auto"/>
        <w:ind w:firstLine="460"/>
      </w:pPr>
      <w:r>
        <w:rPr>
          <w:rFonts w:ascii="Arial" w:hAnsi="Arial" w:cs="Arial"/>
          <w:sz w:val="22"/>
          <w:szCs w:val="22"/>
        </w:rPr>
        <w:t xml:space="preserve"> </w:t>
      </w:r>
      <w:r>
        <w:t xml:space="preserve">посадочные места по количеству </w:t>
      </w:r>
      <w:proofErr w:type="gramStart"/>
      <w:r>
        <w:t>обучающихся</w:t>
      </w:r>
      <w:proofErr w:type="gramEnd"/>
      <w:r>
        <w:t>;</w:t>
      </w:r>
    </w:p>
    <w:p w:rsidR="00D1278C" w:rsidRDefault="00D1278C">
      <w:pPr>
        <w:pStyle w:val="1"/>
        <w:shd w:val="clear" w:color="auto" w:fill="auto"/>
        <w:spacing w:line="262" w:lineRule="auto"/>
        <w:ind w:firstLine="460"/>
      </w:pPr>
      <w:r>
        <w:rPr>
          <w:rFonts w:ascii="Arial" w:hAnsi="Arial" w:cs="Arial"/>
          <w:sz w:val="22"/>
          <w:szCs w:val="22"/>
        </w:rPr>
        <w:t xml:space="preserve"> </w:t>
      </w:r>
      <w:r>
        <w:t>рабочее место преподавателя;</w:t>
      </w:r>
    </w:p>
    <w:p w:rsidR="00D1278C" w:rsidRDefault="00D1278C">
      <w:pPr>
        <w:pStyle w:val="1"/>
        <w:shd w:val="clear" w:color="auto" w:fill="auto"/>
        <w:spacing w:line="262" w:lineRule="auto"/>
        <w:ind w:firstLine="460"/>
      </w:pPr>
      <w:r>
        <w:rPr>
          <w:rFonts w:ascii="Arial" w:hAnsi="Arial" w:cs="Arial"/>
          <w:sz w:val="22"/>
          <w:szCs w:val="22"/>
        </w:rPr>
        <w:t xml:space="preserve"> </w:t>
      </w:r>
      <w:r>
        <w:t>методические материалы по дисциплине;</w:t>
      </w:r>
    </w:p>
    <w:p w:rsidR="00D1278C" w:rsidRDefault="00D1278C">
      <w:pPr>
        <w:pStyle w:val="1"/>
        <w:shd w:val="clear" w:color="auto" w:fill="auto"/>
        <w:ind w:left="180" w:firstLine="560"/>
        <w:jc w:val="both"/>
      </w:pPr>
      <w: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proofErr w:type="spellStart"/>
      <w:r>
        <w:t>Internet</w:t>
      </w:r>
      <w:proofErr w:type="spellEnd"/>
      <w:r>
        <w:t>.</w:t>
      </w:r>
    </w:p>
    <w:p w:rsidR="00D1278C" w:rsidRDefault="00D1278C">
      <w:pPr>
        <w:pStyle w:val="1"/>
        <w:shd w:val="clear" w:color="auto" w:fill="auto"/>
        <w:ind w:firstLine="740"/>
        <w:jc w:val="both"/>
      </w:pPr>
      <w:r>
        <w:t>Наименование специального помещения: помещение для самостоятельной работы, Читальный зал. Оснащенность: рабочее место, компьютер (ноутбук) с доступом к сети «Интернет» и ЭИОС.</w:t>
      </w:r>
    </w:p>
    <w:p w:rsidR="00D1278C" w:rsidRDefault="00D1278C">
      <w:pPr>
        <w:pStyle w:val="1"/>
        <w:shd w:val="clear" w:color="auto" w:fill="auto"/>
        <w:ind w:firstLine="740"/>
        <w:jc w:val="both"/>
      </w:pPr>
      <w: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оборудованием и техническими средствами обучения. Оснащенность: Комплект учебной мебели, ноутбук, проекционное оборудование (мультимедийный проектор и экран).</w:t>
      </w:r>
    </w:p>
    <w:p w:rsidR="00D1278C" w:rsidRDefault="00D1278C">
      <w:pPr>
        <w:pStyle w:val="1"/>
        <w:shd w:val="clear" w:color="auto" w:fill="auto"/>
        <w:ind w:firstLine="740"/>
        <w:jc w:val="both"/>
      </w:pPr>
      <w:r>
        <w:rPr>
          <w:b/>
          <w:bCs/>
        </w:rPr>
        <w:t>Перечень лицензионного и свободно распространяемого программного обеспечения:</w:t>
      </w:r>
    </w:p>
    <w:p w:rsidR="00D1278C" w:rsidRPr="00ED5B91" w:rsidRDefault="00D1278C">
      <w:pPr>
        <w:pStyle w:val="1"/>
        <w:shd w:val="clear" w:color="auto" w:fill="auto"/>
        <w:ind w:firstLine="800"/>
        <w:rPr>
          <w:lang w:val="en-US"/>
        </w:rPr>
      </w:pPr>
      <w:r w:rsidRPr="00ED5B91">
        <w:rPr>
          <w:lang w:val="en-US"/>
        </w:rPr>
        <w:t>Microsoft Office 2010 Professional Plus (</w:t>
      </w:r>
      <w:proofErr w:type="spellStart"/>
      <w:r>
        <w:t>Пакетпрограмм</w:t>
      </w:r>
      <w:proofErr w:type="spellEnd"/>
      <w:r w:rsidRPr="00ED5B91">
        <w:rPr>
          <w:lang w:val="en-US"/>
        </w:rPr>
        <w:t xml:space="preserve"> Word, Excel, Access, PowerPoint, Outlook, OneNote, Publisher)</w:t>
      </w:r>
    </w:p>
    <w:p w:rsidR="00D1278C" w:rsidRPr="00ED5B91" w:rsidRDefault="00D1278C">
      <w:pPr>
        <w:pStyle w:val="1"/>
        <w:shd w:val="clear" w:color="auto" w:fill="auto"/>
        <w:ind w:firstLine="600"/>
        <w:jc w:val="both"/>
        <w:rPr>
          <w:lang w:val="en-US"/>
        </w:rPr>
      </w:pPr>
      <w:r w:rsidRPr="00ED5B91">
        <w:rPr>
          <w:lang w:val="en-US"/>
        </w:rPr>
        <w:t>Microsoft Office 2007 Professional (</w:t>
      </w:r>
      <w:proofErr w:type="spellStart"/>
      <w:r>
        <w:t>Пакетпрограмм</w:t>
      </w:r>
      <w:proofErr w:type="spellEnd"/>
      <w:r w:rsidRPr="00ED5B91">
        <w:rPr>
          <w:lang w:val="en-US"/>
        </w:rPr>
        <w:t xml:space="preserve"> Word, Excel, Access, PowerPoint, Outlook, OneNote, Publisher)</w:t>
      </w:r>
    </w:p>
    <w:p w:rsidR="00D1278C" w:rsidRPr="00ED5B91" w:rsidRDefault="00D1278C">
      <w:pPr>
        <w:pStyle w:val="1"/>
        <w:shd w:val="clear" w:color="auto" w:fill="auto"/>
        <w:ind w:firstLine="600"/>
        <w:rPr>
          <w:lang w:val="en-US"/>
        </w:rPr>
      </w:pPr>
      <w:r w:rsidRPr="00ED5B91">
        <w:rPr>
          <w:lang w:val="en-US"/>
        </w:rPr>
        <w:t>Microsoft Windows 10 Professional 64-bit Russian DSP OEI</w:t>
      </w:r>
    </w:p>
    <w:p w:rsidR="00D1278C" w:rsidRPr="00ED5B91" w:rsidRDefault="00D1278C">
      <w:pPr>
        <w:pStyle w:val="1"/>
        <w:shd w:val="clear" w:color="auto" w:fill="auto"/>
        <w:ind w:firstLine="600"/>
        <w:rPr>
          <w:lang w:val="en-US"/>
        </w:rPr>
      </w:pPr>
      <w:r w:rsidRPr="00ED5B91">
        <w:rPr>
          <w:lang w:val="en-US"/>
        </w:rPr>
        <w:t>Microsoft Windows 7/8.1 Professional</w:t>
      </w:r>
    </w:p>
    <w:p w:rsidR="00D1278C" w:rsidRPr="00ED5B91" w:rsidRDefault="00D1278C">
      <w:pPr>
        <w:pStyle w:val="1"/>
        <w:shd w:val="clear" w:color="auto" w:fill="auto"/>
        <w:ind w:firstLine="600"/>
        <w:rPr>
          <w:lang w:val="en-US"/>
        </w:rPr>
      </w:pPr>
      <w:proofErr w:type="spellStart"/>
      <w:r>
        <w:t>СервисыЭИОСОрИПС</w:t>
      </w:r>
      <w:proofErr w:type="spellEnd"/>
    </w:p>
    <w:p w:rsidR="00D1278C" w:rsidRPr="00630F55" w:rsidRDefault="00D1278C">
      <w:pPr>
        <w:pStyle w:val="1"/>
        <w:shd w:val="clear" w:color="auto" w:fill="auto"/>
        <w:ind w:firstLine="600"/>
        <w:jc w:val="both"/>
        <w:rPr>
          <w:lang w:val="en-US"/>
        </w:rPr>
      </w:pPr>
      <w:r w:rsidRPr="00630F55">
        <w:rPr>
          <w:lang w:val="en-US"/>
        </w:rPr>
        <w:t>AutoCAD</w:t>
      </w:r>
    </w:p>
    <w:p w:rsidR="00D1278C" w:rsidRPr="00630F55" w:rsidRDefault="00D1278C">
      <w:pPr>
        <w:pStyle w:val="1"/>
        <w:shd w:val="clear" w:color="auto" w:fill="auto"/>
        <w:spacing w:after="280"/>
        <w:ind w:firstLine="600"/>
        <w:jc w:val="both"/>
        <w:rPr>
          <w:lang w:val="en-US"/>
        </w:rPr>
      </w:pPr>
      <w:r>
        <w:t>КОМПАС</w:t>
      </w:r>
      <w:r w:rsidRPr="00630F55">
        <w:rPr>
          <w:lang w:val="en-US"/>
        </w:rPr>
        <w:t>-3D</w:t>
      </w:r>
    </w:p>
    <w:p w:rsidR="00D1278C" w:rsidRDefault="00D1278C">
      <w:pPr>
        <w:pStyle w:val="11"/>
        <w:keepNext/>
        <w:keepLines/>
        <w:shd w:val="clear" w:color="auto" w:fill="auto"/>
        <w:ind w:firstLine="740"/>
        <w:jc w:val="both"/>
      </w:pPr>
      <w:bookmarkStart w:id="10" w:name="bookmark9"/>
      <w:r>
        <w:t>При изучении дисциплины в формате электронного обучения с использованием ДОТ</w:t>
      </w:r>
      <w:bookmarkEnd w:id="10"/>
    </w:p>
    <w:p w:rsidR="00D1278C" w:rsidRDefault="00D1278C">
      <w:pPr>
        <w:pStyle w:val="1"/>
        <w:shd w:val="clear" w:color="auto" w:fill="auto"/>
        <w:ind w:firstLine="740"/>
        <w:jc w:val="both"/>
      </w:pPr>
      <w: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</w:t>
      </w:r>
    </w:p>
    <w:p w:rsidR="00D1278C" w:rsidRDefault="00D1278C">
      <w:pPr>
        <w:pStyle w:val="1"/>
        <w:shd w:val="clear" w:color="auto" w:fill="auto"/>
        <w:spacing w:after="280"/>
        <w:ind w:firstLine="740"/>
        <w:jc w:val="both"/>
      </w:pPr>
      <w:r>
        <w:t>Доступ к системам видеоконференцсвязи ЭИОС (</w:t>
      </w:r>
      <w:proofErr w:type="gramStart"/>
      <w:r>
        <w:t>мобильная</w:t>
      </w:r>
      <w:proofErr w:type="gramEnd"/>
      <w:r>
        <w:t xml:space="preserve"> и </w:t>
      </w:r>
      <w:proofErr w:type="spellStart"/>
      <w:r>
        <w:t>декстопная</w:t>
      </w:r>
      <w:proofErr w:type="spellEnd"/>
      <w:r>
        <w:t xml:space="preserve"> версии или же веб-клиент).</w:t>
      </w:r>
    </w:p>
    <w:p w:rsidR="00D1278C" w:rsidRDefault="00D1278C">
      <w:pPr>
        <w:pStyle w:val="11"/>
        <w:keepNext/>
        <w:keepLines/>
        <w:shd w:val="clear" w:color="auto" w:fill="auto"/>
        <w:tabs>
          <w:tab w:val="left" w:pos="1289"/>
        </w:tabs>
        <w:ind w:firstLine="740"/>
        <w:jc w:val="both"/>
      </w:pPr>
      <w:bookmarkStart w:id="11" w:name="bookmark10"/>
      <w:r>
        <w:t>3.2.</w:t>
      </w:r>
      <w:r>
        <w:tab/>
        <w:t>Информационное обеспечение реализации программы</w:t>
      </w:r>
      <w:bookmarkEnd w:id="11"/>
    </w:p>
    <w:p w:rsidR="00D1278C" w:rsidRDefault="00D1278C">
      <w:pPr>
        <w:pStyle w:val="1"/>
        <w:shd w:val="clear" w:color="auto" w:fill="auto"/>
        <w:ind w:firstLine="740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D1278C" w:rsidRDefault="00D1278C">
      <w:pPr>
        <w:pStyle w:val="1"/>
        <w:shd w:val="clear" w:color="auto" w:fill="auto"/>
        <w:ind w:firstLine="740"/>
        <w:jc w:val="both"/>
      </w:pPr>
      <w:r>
        <w:rPr>
          <w:b/>
          <w:bCs/>
        </w:rPr>
        <w:t>Перечень рекомендуемых учебных изданий, дополнительной литературы Интернет- ресурсов, базы данных библиотечного фонда:</w:t>
      </w:r>
    </w:p>
    <w:p w:rsidR="00D1278C" w:rsidRDefault="00D1278C">
      <w:pPr>
        <w:pStyle w:val="1"/>
        <w:shd w:val="clear" w:color="auto" w:fill="auto"/>
        <w:ind w:firstLine="800"/>
      </w:pPr>
      <w:r>
        <w:rPr>
          <w:b/>
          <w:bCs/>
        </w:rPr>
        <w:t>Основные источники:</w:t>
      </w:r>
    </w:p>
    <w:p w:rsidR="00A76FF3" w:rsidRDefault="00A76FF3" w:rsidP="00A76FF3">
      <w:pPr>
        <w:pStyle w:val="1"/>
        <w:shd w:val="clear" w:color="auto" w:fill="auto"/>
        <w:tabs>
          <w:tab w:val="left" w:pos="1107"/>
        </w:tabs>
        <w:ind w:firstLine="0"/>
        <w:jc w:val="both"/>
      </w:pPr>
      <w:proofErr w:type="spellStart"/>
      <w:r>
        <w:t>Наталичева</w:t>
      </w:r>
      <w:proofErr w:type="spellEnd"/>
      <w:r>
        <w:t xml:space="preserve">, Н.М. ПМ 03 Организация работы первичных трудовых коллективов [Электронный ресурс]: методическое пособие организация самостоятельной работы для </w:t>
      </w:r>
      <w:r>
        <w:rPr>
          <w:rFonts w:ascii="Calibri" w:eastAsia="Calibri" w:hAnsi="Calibri" w:cs="Calibri"/>
          <w:sz w:val="22"/>
          <w:szCs w:val="22"/>
        </w:rPr>
        <w:t xml:space="preserve">17 </w:t>
      </w:r>
      <w:r>
        <w:t xml:space="preserve">обучающихся очной </w:t>
      </w:r>
      <w:r>
        <w:lastRenderedPageBreak/>
        <w:t xml:space="preserve">формы обучения образовательных организаций СПО спец. 23.02.04Тех. </w:t>
      </w:r>
      <w:proofErr w:type="spellStart"/>
      <w:r>
        <w:t>эксплуат</w:t>
      </w:r>
      <w:proofErr w:type="spellEnd"/>
      <w:r>
        <w:t>. подъёмно-транспортных, строительных</w:t>
      </w:r>
      <w:proofErr w:type="gramStart"/>
      <w:r>
        <w:t xml:space="preserve">., </w:t>
      </w:r>
      <w:proofErr w:type="gramEnd"/>
      <w:r>
        <w:t xml:space="preserve">дорожных машин и оборудования (по отраслям) / Н.М. </w:t>
      </w:r>
      <w:proofErr w:type="spellStart"/>
      <w:r>
        <w:t>Наталичева</w:t>
      </w:r>
      <w:proofErr w:type="spellEnd"/>
      <w:r>
        <w:t xml:space="preserve">, Т.Н. Смелова.- М.: ФГОУ «УМЦ ЖДТ», 2019. — 64с.- Режим </w:t>
      </w:r>
      <w:proofErr w:type="spellStart"/>
      <w:r>
        <w:t>доступа:</w:t>
      </w:r>
      <w:hyperlink r:id="rId8" w:history="1">
        <w:r>
          <w:rPr>
            <w:color w:val="0000FF"/>
          </w:rPr>
          <w:t>http</w:t>
        </w:r>
        <w:proofErr w:type="spellEnd"/>
        <w:r>
          <w:rPr>
            <w:color w:val="0000FF"/>
          </w:rPr>
          <w:t>://umczdt.ru/</w:t>
        </w:r>
        <w:proofErr w:type="spellStart"/>
        <w:r>
          <w:rPr>
            <w:color w:val="0000FF"/>
          </w:rPr>
          <w:t>books</w:t>
        </w:r>
        <w:proofErr w:type="spellEnd"/>
        <w:r>
          <w:rPr>
            <w:color w:val="0000FF"/>
          </w:rPr>
          <w:t xml:space="preserve">/937/234849/ </w:t>
        </w:r>
      </w:hyperlink>
      <w:r>
        <w:t xml:space="preserve">- </w:t>
      </w:r>
      <w:proofErr w:type="spellStart"/>
      <w:r>
        <w:t>Загл</w:t>
      </w:r>
      <w:proofErr w:type="spellEnd"/>
      <w:r>
        <w:t>. с экрана.</w:t>
      </w:r>
    </w:p>
    <w:p w:rsidR="00A76FF3" w:rsidRDefault="00A76FF3" w:rsidP="00A76FF3">
      <w:pPr>
        <w:pStyle w:val="1"/>
        <w:shd w:val="clear" w:color="auto" w:fill="auto"/>
        <w:tabs>
          <w:tab w:val="left" w:pos="1048"/>
        </w:tabs>
        <w:ind w:firstLine="720"/>
        <w:jc w:val="both"/>
      </w:pPr>
      <w:r>
        <w:t>2.</w:t>
      </w:r>
      <w:r>
        <w:tab/>
        <w:t>Иванова, В.Ю. ПМ 03 Организация работы первичных трудовых коллективов. Методические рекомендации по разработке фонда оценочных сре</w:t>
      </w:r>
      <w:proofErr w:type="gramStart"/>
      <w:r>
        <w:t>дств сп</w:t>
      </w:r>
      <w:proofErr w:type="gramEnd"/>
      <w:r>
        <w:t xml:space="preserve">ециальность 23.02.04 Техническая эксплуатация подъемно-транспортных, строительных, дорожных машин и оборудования (по отраслям). Базовая подготовка: [Электронный ресурс] / В.Ю. Иванова УМЦ ЖДТ,2019.-52с - Режим </w:t>
      </w:r>
      <w:proofErr w:type="spellStart"/>
      <w:r>
        <w:t>доступа:</w:t>
      </w:r>
      <w:hyperlink r:id="rId9" w:history="1">
        <w:r>
          <w:rPr>
            <w:color w:val="0000FF"/>
          </w:rPr>
          <w:t>http</w:t>
        </w:r>
        <w:proofErr w:type="spellEnd"/>
        <w:r>
          <w:rPr>
            <w:color w:val="0000FF"/>
          </w:rPr>
          <w:t>://umczdt.ru/</w:t>
        </w:r>
        <w:proofErr w:type="spellStart"/>
        <w:r>
          <w:rPr>
            <w:color w:val="0000FF"/>
          </w:rPr>
          <w:t>books</w:t>
        </w:r>
        <w:proofErr w:type="spellEnd"/>
        <w:r>
          <w:rPr>
            <w:color w:val="0000FF"/>
          </w:rPr>
          <w:t xml:space="preserve">/34/232127/ </w:t>
        </w:r>
      </w:hyperlink>
      <w:r>
        <w:t xml:space="preserve">- </w:t>
      </w:r>
      <w:proofErr w:type="spellStart"/>
      <w:r>
        <w:t>Загл</w:t>
      </w:r>
      <w:proofErr w:type="spellEnd"/>
      <w:r>
        <w:t>. с экрана.</w:t>
      </w:r>
    </w:p>
    <w:p w:rsidR="00A76FF3" w:rsidRDefault="00A76FF3" w:rsidP="00A76FF3">
      <w:pPr>
        <w:pStyle w:val="1"/>
        <w:shd w:val="clear" w:color="auto" w:fill="auto"/>
        <w:tabs>
          <w:tab w:val="left" w:pos="1048"/>
        </w:tabs>
        <w:ind w:firstLine="720"/>
        <w:jc w:val="both"/>
      </w:pPr>
      <w:r>
        <w:t>3.</w:t>
      </w:r>
      <w:r>
        <w:tab/>
      </w:r>
      <w:proofErr w:type="spellStart"/>
      <w:r>
        <w:t>Кравникова</w:t>
      </w:r>
      <w:proofErr w:type="spellEnd"/>
      <w:r>
        <w:t xml:space="preserve"> А.П. Машины для строительства, содержания и ремонта железнодорожного пути: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 – М.: ФГБУ ДПО «Учебно-методический центр по образованию на железнодорожном транспорте», 2019 – 895 с. </w:t>
      </w:r>
      <w:hyperlink r:id="rId10" w:history="1">
        <w:r>
          <w:rPr>
            <w:color w:val="0000FF"/>
            <w:u w:val="single"/>
          </w:rPr>
          <w:t>http://umczdt.ru/books/45/62152</w:t>
        </w:r>
      </w:hyperlink>
    </w:p>
    <w:p w:rsidR="00A76FF3" w:rsidRDefault="00A76FF3" w:rsidP="00A76FF3">
      <w:pPr>
        <w:pStyle w:val="1"/>
        <w:shd w:val="clear" w:color="auto" w:fill="auto"/>
        <w:tabs>
          <w:tab w:val="left" w:pos="1048"/>
        </w:tabs>
        <w:ind w:firstLine="720"/>
        <w:jc w:val="both"/>
        <w:rPr>
          <w:b/>
          <w:bCs/>
        </w:rPr>
      </w:pPr>
      <w:r>
        <w:rPr>
          <w:b/>
          <w:bCs/>
        </w:rPr>
        <w:t xml:space="preserve">Дополнительные источники:  </w:t>
      </w:r>
    </w:p>
    <w:p w:rsidR="00A76FF3" w:rsidRDefault="00A76FF3" w:rsidP="00A76FF3">
      <w:pPr>
        <w:pStyle w:val="1"/>
        <w:shd w:val="clear" w:color="auto" w:fill="auto"/>
        <w:tabs>
          <w:tab w:val="left" w:pos="1048"/>
        </w:tabs>
        <w:ind w:firstLine="720"/>
        <w:jc w:val="both"/>
      </w:pPr>
      <w:r>
        <w:rPr>
          <w:b/>
          <w:bCs/>
        </w:rPr>
        <w:t xml:space="preserve"> </w:t>
      </w:r>
      <w:r>
        <w:t>4.</w:t>
      </w:r>
      <w:r>
        <w:tab/>
      </w:r>
      <w:proofErr w:type="spellStart"/>
      <w:r>
        <w:t>Шишмарев</w:t>
      </w:r>
      <w:proofErr w:type="spellEnd"/>
      <w:r>
        <w:t xml:space="preserve">, В.Ю. Метрология, стандартизация и сертификация (СПО) [Электронный ресурс]: учебник / В.Ю. </w:t>
      </w:r>
      <w:proofErr w:type="spellStart"/>
      <w:r>
        <w:t>Шишмарев</w:t>
      </w:r>
      <w:proofErr w:type="spellEnd"/>
      <w:r>
        <w:t xml:space="preserve">. — М.: </w:t>
      </w:r>
      <w:proofErr w:type="spellStart"/>
      <w:r>
        <w:t>КноРус</w:t>
      </w:r>
      <w:proofErr w:type="spellEnd"/>
      <w:r>
        <w:t xml:space="preserve">, 2018. — 304 с. – Режим доступа: </w:t>
      </w:r>
      <w:hyperlink r:id="rId11" w:history="1">
        <w:r>
          <w:rPr>
            <w:color w:val="0000FF"/>
          </w:rPr>
          <w:t>https://www.book.ru/book/929548</w:t>
        </w:r>
      </w:hyperlink>
    </w:p>
    <w:p w:rsidR="00A76FF3" w:rsidRDefault="00A76FF3" w:rsidP="00A76FF3">
      <w:pPr>
        <w:pStyle w:val="1"/>
        <w:shd w:val="clear" w:color="auto" w:fill="auto"/>
        <w:ind w:firstLine="720"/>
        <w:jc w:val="both"/>
      </w:pPr>
    </w:p>
    <w:p w:rsidR="00A76FF3" w:rsidRDefault="00A76FF3" w:rsidP="00A76FF3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Справочники и стандарты: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1.</w:t>
      </w:r>
      <w:r>
        <w:tab/>
        <w:t>ГОСТ Р. 53090–2008.</w:t>
      </w:r>
      <w:hyperlink r:id="rId12" w:history="1">
        <w:r>
          <w:t xml:space="preserve"> Основные нормы взаимозаменяемости. </w:t>
        </w:r>
        <w:proofErr w:type="spellStart"/>
        <w:r>
          <w:t>Характеристики</w:t>
        </w:r>
      </w:hyperlink>
      <w:hyperlink r:id="rId13" w:history="1">
        <w:r>
          <w:t>изделий</w:t>
        </w:r>
        <w:proofErr w:type="spellEnd"/>
        <w:r>
          <w:t xml:space="preserve"> геометрические. Требования.</w:t>
        </w:r>
      </w:hyperlink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2.</w:t>
      </w:r>
      <w:r>
        <w:tab/>
        <w:t>МДС 13-8–2000. Концепция обращения с твердыми бытовыми отходами.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3.</w:t>
      </w:r>
      <w:r>
        <w:tab/>
        <w:t>МДС 12-8–2000. Рекомендации по организации технического обслуживания и ремонта строительных машин.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4.</w:t>
      </w:r>
      <w:r>
        <w:tab/>
        <w:t>МДС 12-42–2008. Нормирование затрат на техническое обследование, техническое обслуживание и ремонт грузоподъемных кранов, крановых путей, выполнение проектных и конструкторских работ.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5.</w:t>
      </w:r>
      <w:r>
        <w:tab/>
        <w:t>ПССЖТ 02–2005. Прядок применения знака соответствия добровольной сертификации на железнодорожном транспорте РФ.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6.</w:t>
      </w:r>
      <w:r>
        <w:tab/>
        <w:t>ПССЖТ 01–2005. Правила функционирования системы добровольной сертификации на железнодорожном транспорте РФ.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7.</w:t>
      </w:r>
      <w:r>
        <w:tab/>
        <w:t>СП 2.5. 1250–03. Санитарные правила по проектированию, размещению и</w:t>
      </w:r>
    </w:p>
    <w:p w:rsidR="00A76FF3" w:rsidRDefault="00A76FF3" w:rsidP="00A76FF3">
      <w:pPr>
        <w:pStyle w:val="1"/>
        <w:shd w:val="clear" w:color="auto" w:fill="auto"/>
        <w:ind w:firstLine="0"/>
        <w:jc w:val="both"/>
      </w:pPr>
      <w:r>
        <w:t>эксплуатации депо по ремонту подвижного состава.</w:t>
      </w:r>
    </w:p>
    <w:p w:rsidR="00A76FF3" w:rsidRDefault="00A76FF3" w:rsidP="00A76FF3">
      <w:pPr>
        <w:pStyle w:val="1"/>
        <w:shd w:val="clear" w:color="auto" w:fill="auto"/>
        <w:tabs>
          <w:tab w:val="left" w:pos="1404"/>
        </w:tabs>
        <w:ind w:firstLine="720"/>
        <w:jc w:val="both"/>
      </w:pPr>
      <w:r>
        <w:t>8.</w:t>
      </w:r>
      <w:r>
        <w:tab/>
        <w:t>СП 2.5. 1334–03. Санитарные правила по проектированию, изготовлению и</w:t>
      </w:r>
    </w:p>
    <w:p w:rsidR="00A76FF3" w:rsidRDefault="00A76FF3" w:rsidP="00A76FF3">
      <w:pPr>
        <w:pStyle w:val="1"/>
        <w:shd w:val="clear" w:color="auto" w:fill="auto"/>
        <w:spacing w:after="260"/>
        <w:ind w:firstLine="0"/>
        <w:jc w:val="both"/>
      </w:pPr>
      <w:r>
        <w:t>реконструкции специального подвижного состава железнодорожного транспорта.</w:t>
      </w:r>
    </w:p>
    <w:p w:rsidR="00A76FF3" w:rsidRDefault="00A76FF3" w:rsidP="00A76FF3">
      <w:pPr>
        <w:pStyle w:val="11"/>
        <w:keepNext/>
        <w:keepLines/>
        <w:shd w:val="clear" w:color="auto" w:fill="auto"/>
        <w:jc w:val="both"/>
      </w:pPr>
      <w:bookmarkStart w:id="12" w:name="bookmark11"/>
      <w:r>
        <w:t>Периодические издания:</w:t>
      </w:r>
      <w:bookmarkEnd w:id="12"/>
    </w:p>
    <w:p w:rsidR="00A76FF3" w:rsidRDefault="00A76FF3" w:rsidP="00A76FF3">
      <w:pPr>
        <w:pStyle w:val="1"/>
        <w:shd w:val="clear" w:color="auto" w:fill="auto"/>
        <w:ind w:firstLine="720"/>
        <w:jc w:val="both"/>
      </w:pPr>
      <w:r>
        <w:t>Железнодорожный транспорт</w:t>
      </w:r>
    </w:p>
    <w:p w:rsidR="00A76FF3" w:rsidRDefault="00A76FF3" w:rsidP="00A76FF3">
      <w:pPr>
        <w:pStyle w:val="1"/>
        <w:shd w:val="clear" w:color="auto" w:fill="auto"/>
        <w:ind w:firstLine="720"/>
        <w:jc w:val="both"/>
      </w:pPr>
      <w:r>
        <w:t>Путь и путевое хозяйство</w:t>
      </w:r>
    </w:p>
    <w:p w:rsidR="00A76FF3" w:rsidRDefault="00A76FF3" w:rsidP="00A76FF3">
      <w:pPr>
        <w:pStyle w:val="1"/>
        <w:shd w:val="clear" w:color="auto" w:fill="auto"/>
        <w:ind w:firstLine="720"/>
      </w:pPr>
      <w:r>
        <w:t>Экономика железных дорог</w:t>
      </w:r>
    </w:p>
    <w:p w:rsidR="00A76FF3" w:rsidRDefault="00A76FF3" w:rsidP="00A76FF3">
      <w:pPr>
        <w:pStyle w:val="1"/>
        <w:shd w:val="clear" w:color="auto" w:fill="auto"/>
        <w:ind w:firstLine="720"/>
      </w:pPr>
      <w:r>
        <w:t>Локомотив</w:t>
      </w:r>
    </w:p>
    <w:p w:rsidR="00A76FF3" w:rsidRDefault="00A76FF3" w:rsidP="00A76FF3">
      <w:pPr>
        <w:pStyle w:val="1"/>
        <w:shd w:val="clear" w:color="auto" w:fill="auto"/>
        <w:ind w:firstLine="720"/>
      </w:pPr>
      <w:r>
        <w:t>Гудок</w:t>
      </w:r>
    </w:p>
    <w:p w:rsidR="00A76FF3" w:rsidRDefault="00A76FF3" w:rsidP="00A76FF3">
      <w:pPr>
        <w:pStyle w:val="11"/>
        <w:keepNext/>
        <w:keepLines/>
        <w:shd w:val="clear" w:color="auto" w:fill="auto"/>
      </w:pPr>
      <w:bookmarkStart w:id="13" w:name="bookmark12"/>
      <w:r>
        <w:t>Перечень профессиональных баз данных и информационных справочных систем:</w:t>
      </w:r>
      <w:bookmarkEnd w:id="13"/>
    </w:p>
    <w:p w:rsidR="00A76FF3" w:rsidRDefault="00A76FF3" w:rsidP="00A76FF3">
      <w:pPr>
        <w:pStyle w:val="1"/>
        <w:shd w:val="clear" w:color="auto" w:fill="auto"/>
        <w:ind w:left="720" w:hanging="340"/>
      </w:pPr>
      <w:r>
        <w:t xml:space="preserve">1. Электронная информационная образовательная среда </w:t>
      </w:r>
      <w:proofErr w:type="spellStart"/>
      <w:r>
        <w:t>ОрИПС</w:t>
      </w:r>
      <w:proofErr w:type="spellEnd"/>
      <w:r>
        <w:t xml:space="preserve">. - Режим доступа: </w:t>
      </w:r>
      <w:hyperlink r:id="rId14" w:history="1">
        <w:r>
          <w:rPr>
            <w:color w:val="0000FF"/>
          </w:rPr>
          <w:t>http://mindload.ru/</w:t>
        </w:r>
      </w:hyperlink>
    </w:p>
    <w:p w:rsidR="00A76FF3" w:rsidRDefault="00A76FF3" w:rsidP="00A76FF3">
      <w:pPr>
        <w:pStyle w:val="1"/>
        <w:shd w:val="clear" w:color="auto" w:fill="auto"/>
        <w:ind w:firstLine="380"/>
      </w:pPr>
      <w:r>
        <w:t xml:space="preserve">2. СПС «Консультант Плюс» - Режим </w:t>
      </w:r>
      <w:proofErr w:type="spellStart"/>
      <w:r>
        <w:t>доступа:</w:t>
      </w:r>
      <w:hyperlink r:id="rId15" w:history="1">
        <w:r>
          <w:rPr>
            <w:color w:val="0000FF"/>
          </w:rPr>
          <w:t>http</w:t>
        </w:r>
        <w:proofErr w:type="spellEnd"/>
        <w:r>
          <w:rPr>
            <w:color w:val="0000FF"/>
          </w:rPr>
          <w:t>://www.consultant.ru/</w:t>
        </w:r>
      </w:hyperlink>
    </w:p>
    <w:p w:rsidR="00A76FF3" w:rsidRDefault="00A76FF3" w:rsidP="00A76FF3">
      <w:pPr>
        <w:pStyle w:val="1"/>
        <w:shd w:val="clear" w:color="auto" w:fill="auto"/>
        <w:tabs>
          <w:tab w:val="left" w:pos="758"/>
        </w:tabs>
        <w:ind w:firstLine="380"/>
      </w:pPr>
      <w:r>
        <w:t>3.</w:t>
      </w:r>
      <w:r>
        <w:tab/>
        <w:t xml:space="preserve">Научная электронная библиотека eLIBRARY.RU- Режим </w:t>
      </w:r>
      <w:proofErr w:type="spellStart"/>
      <w:r>
        <w:t>доступа:</w:t>
      </w:r>
      <w:hyperlink r:id="rId16" w:history="1">
        <w:r>
          <w:rPr>
            <w:color w:val="0000FF"/>
          </w:rPr>
          <w:t>https</w:t>
        </w:r>
        <w:proofErr w:type="spellEnd"/>
        <w:r>
          <w:rPr>
            <w:color w:val="0000FF"/>
          </w:rPr>
          <w:t>://elibrary.ru/</w:t>
        </w:r>
      </w:hyperlink>
    </w:p>
    <w:p w:rsidR="00A76FF3" w:rsidRDefault="00A76FF3" w:rsidP="00A76FF3">
      <w:pPr>
        <w:pStyle w:val="1"/>
        <w:shd w:val="clear" w:color="auto" w:fill="auto"/>
        <w:tabs>
          <w:tab w:val="left" w:pos="758"/>
        </w:tabs>
        <w:ind w:left="720" w:hanging="340"/>
      </w:pPr>
      <w:r>
        <w:t>4.</w:t>
      </w:r>
      <w:r>
        <w:tab/>
        <w:t xml:space="preserve">ЭБС Учебно-методического центра по образованию на железнодорожном транспорте (ЭБ УМЦ ЖДТ) - Режим </w:t>
      </w:r>
      <w:proofErr w:type="spellStart"/>
      <w:r>
        <w:t>доступа:</w:t>
      </w:r>
      <w:hyperlink r:id="rId17" w:history="1">
        <w:r>
          <w:rPr>
            <w:color w:val="0000FF"/>
          </w:rPr>
          <w:t>https</w:t>
        </w:r>
        <w:proofErr w:type="spellEnd"/>
        <w:r>
          <w:rPr>
            <w:color w:val="0000FF"/>
          </w:rPr>
          <w:t>://umczdt.ru/</w:t>
        </w:r>
      </w:hyperlink>
    </w:p>
    <w:p w:rsidR="00A76FF3" w:rsidRDefault="00A76FF3" w:rsidP="00A76FF3">
      <w:pPr>
        <w:pStyle w:val="1"/>
        <w:shd w:val="clear" w:color="auto" w:fill="auto"/>
        <w:tabs>
          <w:tab w:val="left" w:pos="758"/>
        </w:tabs>
        <w:ind w:firstLine="380"/>
      </w:pPr>
      <w:r>
        <w:t>5.</w:t>
      </w:r>
      <w:r>
        <w:tab/>
        <w:t xml:space="preserve">ЭБС издательства «Лань»- Режим </w:t>
      </w:r>
      <w:proofErr w:type="spellStart"/>
      <w:r>
        <w:t>доступа:</w:t>
      </w:r>
      <w:hyperlink r:id="rId18" w:history="1">
        <w:r>
          <w:rPr>
            <w:color w:val="0000FF"/>
          </w:rPr>
          <w:t>https</w:t>
        </w:r>
        <w:proofErr w:type="spellEnd"/>
        <w:r>
          <w:rPr>
            <w:color w:val="0000FF"/>
          </w:rPr>
          <w:t>://e.lanbook.com/</w:t>
        </w:r>
      </w:hyperlink>
    </w:p>
    <w:p w:rsidR="00A76FF3" w:rsidRDefault="00A76FF3" w:rsidP="00A76FF3">
      <w:pPr>
        <w:pStyle w:val="1"/>
        <w:shd w:val="clear" w:color="auto" w:fill="auto"/>
        <w:tabs>
          <w:tab w:val="left" w:pos="758"/>
        </w:tabs>
        <w:ind w:firstLine="380"/>
      </w:pPr>
      <w:r>
        <w:t>6.</w:t>
      </w:r>
      <w:r>
        <w:tab/>
        <w:t xml:space="preserve">ЭБС BOOK.RU- Режим </w:t>
      </w:r>
      <w:proofErr w:type="spellStart"/>
      <w:r>
        <w:t>доступа:</w:t>
      </w:r>
      <w:hyperlink r:id="rId19" w:history="1">
        <w:r>
          <w:rPr>
            <w:color w:val="0000FF"/>
          </w:rPr>
          <w:t>https</w:t>
        </w:r>
        <w:proofErr w:type="spellEnd"/>
        <w:r>
          <w:rPr>
            <w:color w:val="0000FF"/>
          </w:rPr>
          <w:t>://www.book.ru/</w:t>
        </w:r>
      </w:hyperlink>
    </w:p>
    <w:p w:rsidR="00D1278C" w:rsidRDefault="00D1278C">
      <w:pPr>
        <w:pStyle w:val="40"/>
        <w:shd w:val="clear" w:color="auto" w:fill="auto"/>
      </w:pPr>
    </w:p>
    <w:p w:rsidR="00D1278C" w:rsidRDefault="00D1278C">
      <w:pPr>
        <w:pStyle w:val="11"/>
        <w:keepNext/>
        <w:keepLines/>
        <w:shd w:val="clear" w:color="auto" w:fill="auto"/>
        <w:spacing w:after="260"/>
        <w:ind w:firstLine="0"/>
        <w:jc w:val="center"/>
      </w:pPr>
      <w:bookmarkStart w:id="14" w:name="bookmark13"/>
      <w:r>
        <w:lastRenderedPageBreak/>
        <w:t>5 КОНТРОЛЬ И ОЦЕНКА РЕЗУЛЬТАТОВ ОСВОЕНИЯ</w:t>
      </w:r>
      <w:r>
        <w:br/>
        <w:t>ПРОФЕССИОНАЛЬНОГО МОДУЛЯ</w:t>
      </w:r>
      <w:bookmarkEnd w:id="14"/>
    </w:p>
    <w:p w:rsidR="00D1278C" w:rsidRDefault="00D1278C">
      <w:pPr>
        <w:pStyle w:val="1"/>
        <w:shd w:val="clear" w:color="auto" w:fill="auto"/>
        <w:ind w:firstLine="720"/>
        <w:jc w:val="both"/>
      </w:pPr>
      <w:r>
        <w:rPr>
          <w:b/>
          <w:bCs/>
        </w:rPr>
        <w:t xml:space="preserve">Контроль и оценка </w:t>
      </w:r>
      <w:r>
        <w:t>результатов освоения профессионального модуля ПМ.03. Организация работы первичных трудовых коллективов осуществляется преподавателем в процессе: устного опроса, защиты практических и лабораторных работ, самостоятельных работ (написание рефератов или сообщений, выполнение презентаций, доклады по темам).</w:t>
      </w:r>
    </w:p>
    <w:p w:rsidR="00D1278C" w:rsidRDefault="00D1278C">
      <w:pPr>
        <w:pStyle w:val="1"/>
        <w:shd w:val="clear" w:color="auto" w:fill="auto"/>
        <w:ind w:firstLine="720"/>
        <w:jc w:val="both"/>
      </w:pPr>
      <w: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освоен, / не освоен».</w:t>
      </w:r>
    </w:p>
    <w:p w:rsidR="00D1278C" w:rsidRDefault="00D1278C">
      <w:pPr>
        <w:pStyle w:val="1"/>
        <w:shd w:val="clear" w:color="auto" w:fill="auto"/>
        <w:spacing w:after="180"/>
        <w:ind w:firstLine="0"/>
        <w:jc w:val="right"/>
      </w:pPr>
      <w:r>
        <w:t>Очная форма обучения</w:t>
      </w:r>
    </w:p>
    <w:p w:rsidR="00D1278C" w:rsidRDefault="009A14D5">
      <w:pPr>
        <w:pStyle w:val="1"/>
        <w:shd w:val="clear" w:color="auto" w:fill="auto"/>
        <w:ind w:firstLine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0.8pt;margin-top:161.75pt;width:216.25pt;height:57.35pt;z-index:-4;mso-wrap-distance-left:10pt;mso-wrap-distance-top:10pt;mso-wrap-distance-right:10pt;mso-wrap-distance-bottom:130.5pt;mso-position-horizontal-relative:page;mso-position-vertical-relative:margin" filled="f" stroked="f">
            <v:textbox inset="0,0,0,0">
              <w:txbxContent>
                <w:p w:rsidR="00F92B3E" w:rsidRDefault="00F92B3E">
                  <w:pPr>
                    <w:pStyle w:val="1"/>
                    <w:shd w:val="clear" w:color="auto" w:fill="auto"/>
                    <w:ind w:firstLine="0"/>
                    <w:jc w:val="center"/>
                  </w:pPr>
                  <w:r>
                    <w:t>МДК 03.</w:t>
                  </w:r>
                  <w:r w:rsidRPr="003476A8">
                    <w:t xml:space="preserve"> </w:t>
                  </w:r>
                  <w:r>
                    <w:t>01 Организация процессов по эксплуатации подъемно-</w:t>
                  </w:r>
                  <w:r>
                    <w:softHyphen/>
                    <w:t>транспортных, строительных, дорожных машин и оборудования</w:t>
                  </w:r>
                  <w:r>
                    <w:br/>
                    <w:t>ПП03.01Производственная практика</w:t>
                  </w:r>
                  <w:r>
                    <w:br/>
                  </w:r>
                  <w:r>
                    <w:rPr>
                      <w:b/>
                      <w:bCs/>
                    </w:rPr>
                    <w:t>ПМ.03</w:t>
                  </w:r>
                </w:p>
              </w:txbxContent>
            </v:textbox>
            <w10:wrap type="square" anchorx="page" anchory="margin"/>
          </v:shape>
        </w:pict>
      </w:r>
      <w:r>
        <w:rPr>
          <w:noProof/>
        </w:rPr>
        <w:pict>
          <v:shape id="_x0000_s1027" type="#_x0000_t202" style="position:absolute;margin-left:50.8pt;margin-top:254.4pt;width:216.25pt;height:85.2pt;z-index:-3;mso-wrap-distance-left:10pt;mso-wrap-distance-top:102.65pt;mso-wrap-distance-right:10pt;mso-wrap-distance-bottom:10pt;mso-position-horizontal-relative:page;mso-position-vertical-relative:margin" filled="f" stroked="f">
            <v:textbox inset="0,0,0,0">
              <w:txbxContent>
                <w:p w:rsidR="00F92B3E" w:rsidRDefault="00F92B3E">
                  <w:pPr>
                    <w:pStyle w:val="1"/>
                    <w:shd w:val="clear" w:color="auto" w:fill="auto"/>
                    <w:ind w:firstLine="0"/>
                    <w:jc w:val="center"/>
                  </w:pPr>
                </w:p>
              </w:txbxContent>
            </v:textbox>
            <w10:wrap type="square" anchorx="page" anchory="margin"/>
          </v:shape>
        </w:pict>
      </w:r>
      <w:r w:rsidR="00D1278C">
        <w:rPr>
          <w:i/>
          <w:iCs/>
        </w:rPr>
        <w:t>ДЗ (7 семестр) / (8 семестр)</w:t>
      </w:r>
    </w:p>
    <w:p w:rsidR="00D1278C" w:rsidRDefault="00D1278C">
      <w:pPr>
        <w:pStyle w:val="1"/>
        <w:shd w:val="clear" w:color="auto" w:fill="auto"/>
        <w:ind w:firstLine="0"/>
      </w:pPr>
      <w:r>
        <w:rPr>
          <w:i/>
          <w:iCs/>
        </w:rPr>
        <w:t>КП (8семестр)</w:t>
      </w:r>
    </w:p>
    <w:p w:rsidR="00D1278C" w:rsidRDefault="00D1278C">
      <w:pPr>
        <w:pStyle w:val="1"/>
        <w:shd w:val="clear" w:color="auto" w:fill="auto"/>
        <w:ind w:firstLine="0"/>
      </w:pPr>
      <w:r>
        <w:rPr>
          <w:i/>
          <w:iCs/>
        </w:rPr>
        <w:t>ДЗ (8 семестр)</w:t>
      </w:r>
    </w:p>
    <w:p w:rsidR="00D1278C" w:rsidRDefault="00D1278C">
      <w:pPr>
        <w:pStyle w:val="1"/>
        <w:shd w:val="clear" w:color="auto" w:fill="auto"/>
        <w:spacing w:after="260"/>
        <w:ind w:firstLine="0"/>
      </w:pPr>
      <w:r>
        <w:rPr>
          <w:b/>
          <w:bCs/>
          <w:i/>
          <w:iCs/>
        </w:rPr>
        <w:t>Экзамен (квалификационный)</w:t>
      </w:r>
      <w:r>
        <w:rPr>
          <w:i/>
          <w:iCs/>
        </w:rPr>
        <w:t>(8семестр).</w:t>
      </w:r>
    </w:p>
    <w:p w:rsidR="00D1278C" w:rsidRDefault="009A14D5" w:rsidP="003476A8">
      <w:pPr>
        <w:pStyle w:val="1"/>
        <w:shd w:val="clear" w:color="auto" w:fill="auto"/>
        <w:ind w:firstLine="0"/>
      </w:pPr>
      <w:r>
        <w:rPr>
          <w:noProof/>
        </w:rPr>
        <w:pict>
          <v:shape id="_x0000_s1028" type="#_x0000_t202" style="position:absolute;margin-left:47.95pt;margin-top:352.3pt;width:247.2pt;height:374.4pt;z-index:-2;mso-wrap-distance-top:7pt;mso-wrap-distance-right:257.15pt;mso-position-horizontal-relative:page;mso-position-vertical-relative:margin" filled="f" stroked="f">
            <v:textbox style="mso-next-textbox:#_x0000_s1028" inset="0,0,0,0">
              <w:txbxContent>
                <w:tbl>
                  <w:tblPr>
                    <w:tblOverlap w:val="never"/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941"/>
                    <w:gridCol w:w="1003"/>
                  </w:tblGrid>
                  <w:tr w:rsidR="00F92B3E">
                    <w:trPr>
                      <w:trHeight w:hRule="exact" w:val="566"/>
                      <w:tblHeader/>
                    </w:trPr>
                    <w:tc>
                      <w:tcPr>
                        <w:tcW w:w="4944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r>
                          <w:rPr>
                            <w:b/>
                            <w:bCs/>
                          </w:rPr>
                          <w:t>Результаты обучения</w:t>
                        </w:r>
                      </w:p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r>
                          <w:rPr>
                            <w:b/>
                            <w:bCs/>
                          </w:rPr>
                          <w:t>(освоенные умения, усвоенные знания)</w:t>
                        </w:r>
                      </w:p>
                    </w:tc>
                  </w:tr>
                  <w:tr w:rsidR="00F92B3E">
                    <w:trPr>
                      <w:trHeight w:hRule="exact" w:val="1104"/>
                    </w:trPr>
                    <w:tc>
                      <w:tcPr>
                        <w:tcW w:w="394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r>
                          <w:rPr>
                            <w:b/>
                            <w:bCs/>
                          </w:rPr>
                          <w:t>опыт, умения, знания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  <w:spacing w:line="233" w:lineRule="auto"/>
                        </w:pPr>
                        <w:proofErr w:type="gramStart"/>
                        <w:r>
                          <w:rPr>
                            <w:b/>
                            <w:bCs/>
                          </w:rPr>
                          <w:t>ОК</w:t>
                        </w:r>
                        <w:proofErr w:type="gramEnd"/>
                        <w:r>
                          <w:rPr>
                            <w:b/>
                            <w:bCs/>
                          </w:rPr>
                          <w:t>, ПК</w:t>
                        </w:r>
                      </w:p>
                    </w:tc>
                  </w:tr>
                  <w:tr w:rsidR="00F92B3E" w:rsidTr="005C2CAC">
                    <w:trPr>
                      <w:trHeight w:hRule="exact" w:val="1392"/>
                    </w:trPr>
                    <w:tc>
                      <w:tcPr>
                        <w:tcW w:w="394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92B3E" w:rsidRDefault="00F92B3E" w:rsidP="005C2CAC">
                        <w:pPr>
                          <w:pStyle w:val="a5"/>
                          <w:shd w:val="clear" w:color="auto" w:fill="auto"/>
                          <w:tabs>
                            <w:tab w:val="right" w:pos="3720"/>
                          </w:tabs>
                        </w:pPr>
                        <w:r>
                          <w:t>ПО.1 организации работы коллектива исполнителей в процессе</w:t>
                        </w:r>
                        <w:r>
                          <w:tab/>
                          <w:t>технической</w:t>
                        </w:r>
                      </w:p>
                      <w:p w:rsidR="00F92B3E" w:rsidRDefault="00F92B3E" w:rsidP="005C2CAC">
                        <w:pPr>
                          <w:pStyle w:val="a5"/>
                          <w:shd w:val="clear" w:color="auto" w:fill="auto"/>
                          <w:tabs>
                            <w:tab w:val="right" w:pos="3720"/>
                          </w:tabs>
                        </w:pPr>
                        <w:r>
                          <w:t xml:space="preserve">эксплуатации </w:t>
                        </w:r>
                        <w:r>
                          <w:tab/>
                        </w:r>
                        <w:proofErr w:type="spellStart"/>
                        <w:r>
                          <w:t>подъемно</w:t>
                        </w:r>
                        <w:r>
                          <w:softHyphen/>
                          <w:t>транспортных</w:t>
                        </w:r>
                        <w:proofErr w:type="spellEnd"/>
                        <w:r>
                          <w:t>,</w:t>
                        </w:r>
                        <w:r>
                          <w:tab/>
                        </w:r>
                        <w:proofErr w:type="gramStart"/>
                        <w:r>
                          <w:t>строительных</w:t>
                        </w:r>
                        <w:proofErr w:type="gramEnd"/>
                        <w:r>
                          <w:t>,</w:t>
                        </w:r>
                      </w:p>
                      <w:p w:rsidR="00F92B3E" w:rsidRDefault="00F92B3E" w:rsidP="005C2CAC">
                        <w:pPr>
                          <w:pStyle w:val="a5"/>
                          <w:shd w:val="clear" w:color="auto" w:fill="auto"/>
                        </w:pPr>
                        <w:r>
                          <w:t>дорожных машин и оборудования;</w:t>
                        </w:r>
                      </w:p>
                      <w:p w:rsidR="00F92B3E" w:rsidRDefault="00F92B3E" w:rsidP="005C2CAC">
                        <w:pPr>
                          <w:pStyle w:val="a5"/>
                          <w:shd w:val="clear" w:color="auto" w:fill="auto"/>
                        </w:pPr>
                        <w:r>
                          <w:t>ПО.2 планирования и организации производственных работ в штатных и нештатных ситуациях;</w:t>
                        </w:r>
                      </w:p>
                      <w:p w:rsidR="00F92B3E" w:rsidRDefault="00F92B3E" w:rsidP="005C2CAC">
                        <w:pPr>
                          <w:pStyle w:val="a5"/>
                          <w:shd w:val="clear" w:color="auto" w:fill="auto"/>
                        </w:pPr>
                        <w:r>
                          <w:t>У.1 организовывать работу персонала по эксплуатации подъемно-транспортных, строительных, дорожных машин и оборудования;</w:t>
                        </w:r>
                      </w:p>
                      <w:p w:rsidR="00F92B3E" w:rsidRDefault="00F92B3E" w:rsidP="005C2CAC">
                        <w:pPr>
                          <w:pStyle w:val="a5"/>
                          <w:shd w:val="clear" w:color="auto" w:fill="auto"/>
                        </w:pPr>
                        <w:r>
                          <w:t>У.3 составлять и оформлять техническую и отчетную документацию о работе производственного участка;</w:t>
                        </w:r>
                      </w:p>
                      <w:p w:rsidR="00F92B3E" w:rsidRDefault="00F92B3E" w:rsidP="005C2CAC">
                        <w:pPr>
                          <w:pStyle w:val="a5"/>
                          <w:shd w:val="clear" w:color="auto" w:fill="auto"/>
                        </w:pPr>
                        <w:r>
                          <w:t xml:space="preserve">У.4 разрабатывать и внедрять в производство </w:t>
                        </w:r>
                        <w:proofErr w:type="spellStart"/>
                        <w:r>
                          <w:t>ресурсо</w:t>
                        </w:r>
                        <w:proofErr w:type="spellEnd"/>
                        <w:r>
                          <w:t xml:space="preserve"> - и энергосберегающие технологии,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proofErr w:type="gramStart"/>
                        <w:r>
                          <w:t>ОК</w:t>
                        </w:r>
                        <w:proofErr w:type="gramEnd"/>
                        <w:r>
                          <w:t xml:space="preserve"> 01 -</w:t>
                        </w:r>
                      </w:p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proofErr w:type="gramStart"/>
                        <w:r>
                          <w:t>ОК</w:t>
                        </w:r>
                        <w:proofErr w:type="gramEnd"/>
                        <w:r>
                          <w:t xml:space="preserve"> 09</w:t>
                        </w:r>
                      </w:p>
                    </w:tc>
                  </w:tr>
                  <w:tr w:rsidR="00F92B3E">
                    <w:trPr>
                      <w:trHeight w:hRule="exact" w:val="4426"/>
                    </w:trPr>
                    <w:tc>
                      <w:tcPr>
                        <w:tcW w:w="3941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92B3E" w:rsidRDefault="00F92B3E"/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r>
                          <w:t>ПК 2.1- 2.4</w:t>
                        </w:r>
                      </w:p>
                    </w:tc>
                  </w:tr>
                </w:tbl>
                <w:p w:rsidR="00F92B3E" w:rsidRDefault="00F92B3E">
                  <w:pPr>
                    <w:spacing w:line="1" w:lineRule="exact"/>
                  </w:pPr>
                </w:p>
              </w:txbxContent>
            </v:textbox>
            <w10:wrap type="topAndBottom" anchorx="page" anchory="margin"/>
          </v:shape>
        </w:pict>
      </w:r>
      <w:r>
        <w:rPr>
          <w:noProof/>
        </w:rPr>
        <w:pict>
          <v:shape id="_x0000_s1029" type="#_x0000_t202" style="position:absolute;margin-left:294.2pt;margin-top:352.3pt;width:249.1pt;height:374.4pt;z-index:-1;mso-wrap-distance-left:255.25pt;mso-wrap-distance-top:7pt;mso-position-horizontal-relative:page;mso-position-vertical-relative:margin" filled="f" stroked="f">
            <v:textbox style="mso-next-textbox:#_x0000_s1029" inset="0,0,0,0">
              <w:txbxContent>
                <w:tbl>
                  <w:tblPr>
                    <w:tblOverlap w:val="never"/>
                    <w:tblW w:w="53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12"/>
                    <w:gridCol w:w="1986"/>
                  </w:tblGrid>
                  <w:tr w:rsidR="00F92B3E" w:rsidTr="00685CAB">
                    <w:trPr>
                      <w:trHeight w:hRule="exact" w:val="1670"/>
                      <w:tblHeader/>
                    </w:trPr>
                    <w:tc>
                      <w:tcPr>
                        <w:tcW w:w="341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r>
                          <w:rPr>
                            <w:b/>
                            <w:bCs/>
                          </w:rPr>
                          <w:t>Формы и методы контроля и оценки результатов обучения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</w:pPr>
                        <w:r>
                          <w:rPr>
                            <w:b/>
                            <w:bCs/>
                          </w:rPr>
                          <w:t>Нумерация тем в соответствии с тематическим планом</w:t>
                        </w:r>
                      </w:p>
                    </w:tc>
                  </w:tr>
                  <w:tr w:rsidR="00F92B3E" w:rsidTr="00685CAB">
                    <w:trPr>
                      <w:trHeight w:hRule="exact" w:val="1392"/>
                    </w:trPr>
                    <w:tc>
                      <w:tcPr>
                        <w:tcW w:w="341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  <w:jc w:val="both"/>
                        </w:pPr>
                        <w:r>
                          <w:t>Экспертное наблюдение и оценка на практических и лабораторных занятиях, при выполнении работ по производственной практике.</w:t>
                        </w:r>
                      </w:p>
                    </w:tc>
                    <w:tc>
                      <w:tcPr>
                        <w:tcW w:w="198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  <w:jc w:val="center"/>
                        </w:pPr>
                        <w:r>
                          <w:t>Тема 1.1. Планирование работы и организация деятельности организации</w:t>
                        </w:r>
                      </w:p>
                    </w:tc>
                  </w:tr>
                  <w:tr w:rsidR="00F92B3E" w:rsidTr="00685CAB">
                    <w:trPr>
                      <w:trHeight w:hRule="exact" w:val="4426"/>
                    </w:trPr>
                    <w:tc>
                      <w:tcPr>
                        <w:tcW w:w="34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92B3E" w:rsidRDefault="00F92B3E">
                        <w:pPr>
                          <w:pStyle w:val="a5"/>
                          <w:shd w:val="clear" w:color="auto" w:fill="auto"/>
                          <w:jc w:val="both"/>
                        </w:pPr>
                        <w:r>
                          <w:t>Текущий контроль в форме защиты практических и лабораторных занятий; зачетов по производственной практике и по каждому из разделов профессионального модуля.</w:t>
                        </w:r>
                      </w:p>
                    </w:tc>
                    <w:tc>
                      <w:tcPr>
                        <w:tcW w:w="1986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92B3E" w:rsidRDefault="00F92B3E"/>
                    </w:tc>
                  </w:tr>
                </w:tbl>
                <w:p w:rsidR="00F92B3E" w:rsidRDefault="00F92B3E">
                  <w:pPr>
                    <w:spacing w:line="1" w:lineRule="exact"/>
                  </w:pPr>
                </w:p>
              </w:txbxContent>
            </v:textbox>
            <w10:wrap type="topAndBottom" anchorx="page" anchory="margin"/>
          </v:shape>
        </w:pic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1"/>
        <w:gridCol w:w="994"/>
        <w:gridCol w:w="3259"/>
        <w:gridCol w:w="1714"/>
      </w:tblGrid>
      <w:tr w:rsidR="00D1278C">
        <w:trPr>
          <w:trHeight w:hRule="exact" w:val="4157"/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jc w:val="both"/>
            </w:pPr>
            <w:r>
              <w:lastRenderedPageBreak/>
              <w:t>обеспечивающие необходимую продолжительность и безопасность работы машин;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>У.6 свободно общаться с представителями отечественных и иностранных фирм-производителей подъемно-транспортных, строительных, дорожных машин и оборудования;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>З.1 основы организации, планирования деятельности предприятия и управления им;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>З.2 основные показатели производственно-хозяйственной деятельности предприятия;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78C" w:rsidRDefault="00D1278C">
            <w:pPr>
              <w:rPr>
                <w:sz w:val="10"/>
                <w:szCs w:val="10"/>
              </w:rPr>
            </w:pPr>
          </w:p>
        </w:tc>
      </w:tr>
      <w:tr w:rsidR="00D1278C">
        <w:trPr>
          <w:trHeight w:hRule="exact" w:val="1555"/>
          <w:jc w:val="center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tabs>
                <w:tab w:val="left" w:pos="1646"/>
              </w:tabs>
              <w:jc w:val="both"/>
            </w:pPr>
            <w:r>
              <w:t>ПО.3 оценки экономической эффективности производственной деятельности</w:t>
            </w:r>
            <w:r>
              <w:tab/>
              <w:t>при выполнении</w:t>
            </w:r>
          </w:p>
          <w:p w:rsidR="00D1278C" w:rsidRDefault="00D1278C">
            <w:pPr>
              <w:pStyle w:val="a5"/>
              <w:shd w:val="clear" w:color="auto" w:fill="auto"/>
              <w:tabs>
                <w:tab w:val="left" w:pos="1646"/>
              </w:tabs>
              <w:jc w:val="both"/>
            </w:pPr>
            <w:r>
              <w:t>технического</w:t>
            </w:r>
            <w:r>
              <w:tab/>
              <w:t>обслуживания и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>ремонта подъемно-транспортных, строительных, дорожных машин и оборудования, и контроля качества выполняемых работ;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 xml:space="preserve">У.2 осуществлять </w:t>
            </w:r>
            <w:proofErr w:type="gramStart"/>
            <w:r>
              <w:t>контроль за</w:t>
            </w:r>
            <w:proofErr w:type="gramEnd"/>
            <w:r>
              <w:t xml:space="preserve"> соблюдением технологической дисциплины при выполнении работ З.3 виды и формы технической и отчетной документации;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>З.4 правила и нормы охраны труда.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78C" w:rsidRDefault="00D1278C">
            <w:pPr>
              <w:pStyle w:val="a5"/>
              <w:shd w:val="clear" w:color="auto" w:fill="auto"/>
            </w:pPr>
            <w:r>
              <w:t>ОК01 –</w:t>
            </w:r>
          </w:p>
          <w:p w:rsidR="00D1278C" w:rsidRDefault="00D1278C" w:rsidP="00F25FB2">
            <w:pPr>
              <w:pStyle w:val="a5"/>
              <w:shd w:val="clear" w:color="auto" w:fill="auto"/>
            </w:pPr>
            <w:proofErr w:type="gramStart"/>
            <w:r>
              <w:t>ОК</w:t>
            </w:r>
            <w:proofErr w:type="gramEnd"/>
            <w:r>
              <w:t xml:space="preserve"> </w:t>
            </w:r>
            <w:r w:rsidR="00F25FB2">
              <w:t>09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278C" w:rsidRDefault="00D1278C">
            <w:pPr>
              <w:pStyle w:val="a5"/>
              <w:shd w:val="clear" w:color="auto" w:fill="auto"/>
              <w:jc w:val="both"/>
            </w:pPr>
            <w:r>
              <w:t>Экспертное наблюдение и оценка на практических и лабораторных занятиях, при выполнении работ по производственной практике.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278C" w:rsidRDefault="00D1278C">
            <w:pPr>
              <w:pStyle w:val="a5"/>
              <w:shd w:val="clear" w:color="auto" w:fill="auto"/>
              <w:tabs>
                <w:tab w:val="left" w:pos="1061"/>
              </w:tabs>
            </w:pPr>
            <w:r>
              <w:t>Тема</w:t>
            </w:r>
            <w:r>
              <w:tab/>
              <w:t>1.2.</w:t>
            </w:r>
          </w:p>
          <w:p w:rsidR="00D1278C" w:rsidRDefault="00D1278C">
            <w:pPr>
              <w:pStyle w:val="a5"/>
              <w:shd w:val="clear" w:color="auto" w:fill="auto"/>
              <w:jc w:val="both"/>
            </w:pPr>
            <w:r>
              <w:t xml:space="preserve">Контроль за соблюдением </w:t>
            </w:r>
            <w:proofErr w:type="spellStart"/>
            <w:proofErr w:type="gramStart"/>
            <w:r>
              <w:t>технологическ</w:t>
            </w:r>
            <w:proofErr w:type="spellEnd"/>
            <w:r>
              <w:t xml:space="preserve"> ой</w:t>
            </w:r>
            <w:proofErr w:type="gramEnd"/>
            <w:r>
              <w:t xml:space="preserve"> дисциплины при эксплуатации </w:t>
            </w:r>
            <w:proofErr w:type="spellStart"/>
            <w:r>
              <w:t>подъемно</w:t>
            </w:r>
            <w:r>
              <w:softHyphen/>
              <w:t>транспортных</w:t>
            </w:r>
            <w:proofErr w:type="spellEnd"/>
            <w:r>
              <w:t>, строительных, дорожных машин и оборудования</w:t>
            </w:r>
          </w:p>
        </w:tc>
      </w:tr>
      <w:tr w:rsidR="00F25FB2">
        <w:trPr>
          <w:trHeight w:hRule="exact" w:val="2318"/>
          <w:jc w:val="center"/>
        </w:trPr>
        <w:tc>
          <w:tcPr>
            <w:tcW w:w="394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25FB2" w:rsidRDefault="00F25FB2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5FB2" w:rsidRDefault="00F25FB2" w:rsidP="00F92B3E">
            <w:pPr>
              <w:pStyle w:val="a5"/>
              <w:shd w:val="clear" w:color="auto" w:fill="auto"/>
            </w:pPr>
            <w:r>
              <w:t>ПК 2.1- 2.4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5FB2" w:rsidRDefault="00F25FB2">
            <w:pPr>
              <w:pStyle w:val="a5"/>
              <w:shd w:val="clear" w:color="auto" w:fill="auto"/>
              <w:tabs>
                <w:tab w:val="left" w:pos="2117"/>
              </w:tabs>
              <w:jc w:val="both"/>
            </w:pPr>
            <w:r>
              <w:t>Текущий контроль в форме защиты практических и лабораторных</w:t>
            </w:r>
            <w:r>
              <w:tab/>
              <w:t>занятий;</w:t>
            </w:r>
          </w:p>
          <w:p w:rsidR="00F25FB2" w:rsidRDefault="00F25FB2">
            <w:pPr>
              <w:pStyle w:val="a5"/>
              <w:shd w:val="clear" w:color="auto" w:fill="auto"/>
              <w:jc w:val="both"/>
            </w:pPr>
            <w:r>
              <w:t>зачетов по производственной практике и по каждому из разделов профессионального модуля.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5FB2" w:rsidRDefault="00F25FB2"/>
        </w:tc>
      </w:tr>
      <w:tr w:rsidR="00F25FB2">
        <w:trPr>
          <w:trHeight w:hRule="exact" w:val="1387"/>
          <w:jc w:val="center"/>
        </w:trPr>
        <w:tc>
          <w:tcPr>
            <w:tcW w:w="39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5FB2" w:rsidRDefault="00F25FB2">
            <w:pPr>
              <w:pStyle w:val="a5"/>
              <w:shd w:val="clear" w:color="auto" w:fill="auto"/>
              <w:jc w:val="both"/>
            </w:pPr>
            <w:r>
              <w:t>ПО.4 оформления технической и отчетной документации о работе производственного участка;</w:t>
            </w:r>
          </w:p>
          <w:p w:rsidR="00F25FB2" w:rsidRDefault="00F25FB2">
            <w:pPr>
              <w:pStyle w:val="a5"/>
              <w:shd w:val="clear" w:color="auto" w:fill="auto"/>
              <w:jc w:val="both"/>
            </w:pPr>
            <w:r>
              <w:t>У.5 участвовать в подготовке документации для лицензирования производственной деятельности структурного подразделения.</w:t>
            </w:r>
          </w:p>
          <w:p w:rsidR="00F25FB2" w:rsidRDefault="00F25FB2">
            <w:pPr>
              <w:pStyle w:val="a5"/>
              <w:shd w:val="clear" w:color="auto" w:fill="auto"/>
              <w:jc w:val="both"/>
            </w:pPr>
            <w:r>
              <w:t>З.3 виды и формы технической и отчетной документации;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5FB2" w:rsidRDefault="00F25FB2" w:rsidP="00F92B3E">
            <w:pPr>
              <w:pStyle w:val="a5"/>
              <w:shd w:val="clear" w:color="auto" w:fill="auto"/>
            </w:pPr>
            <w:r>
              <w:t>ОК01 –</w:t>
            </w:r>
          </w:p>
          <w:p w:rsidR="00F25FB2" w:rsidRDefault="00F25FB2" w:rsidP="00F92B3E">
            <w:pPr>
              <w:pStyle w:val="a5"/>
              <w:shd w:val="clear" w:color="auto" w:fill="auto"/>
            </w:pPr>
            <w:proofErr w:type="gramStart"/>
            <w:r>
              <w:t>ОК</w:t>
            </w:r>
            <w:proofErr w:type="gramEnd"/>
            <w:r>
              <w:t xml:space="preserve"> 09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25FB2" w:rsidRDefault="00F25FB2">
            <w:pPr>
              <w:pStyle w:val="a5"/>
              <w:shd w:val="clear" w:color="auto" w:fill="auto"/>
              <w:jc w:val="both"/>
            </w:pPr>
            <w:r>
              <w:t>Экспертное наблюдение и оценка на практических и лабораторных занятиях, при выполнении работ по производственной практике.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5FB2" w:rsidRDefault="00F25FB2">
            <w:pPr>
              <w:pStyle w:val="a5"/>
              <w:shd w:val="clear" w:color="auto" w:fill="auto"/>
              <w:tabs>
                <w:tab w:val="left" w:pos="1061"/>
              </w:tabs>
              <w:jc w:val="both"/>
            </w:pPr>
            <w:r>
              <w:t>Тема</w:t>
            </w:r>
            <w:r>
              <w:tab/>
              <w:t>1.3.</w:t>
            </w:r>
          </w:p>
          <w:p w:rsidR="00F25FB2" w:rsidRDefault="00F25FB2">
            <w:pPr>
              <w:pStyle w:val="a5"/>
              <w:shd w:val="clear" w:color="auto" w:fill="auto"/>
              <w:jc w:val="both"/>
            </w:pPr>
            <w:proofErr w:type="gramStart"/>
            <w:r>
              <w:t xml:space="preserve">Лицензирован </w:t>
            </w:r>
            <w:proofErr w:type="spellStart"/>
            <w:r>
              <w:t>ие</w:t>
            </w:r>
            <w:proofErr w:type="spellEnd"/>
            <w:proofErr w:type="gramEnd"/>
            <w:r>
              <w:t xml:space="preserve"> производстве </w:t>
            </w:r>
            <w:proofErr w:type="spellStart"/>
            <w:r>
              <w:t>нной</w:t>
            </w:r>
            <w:proofErr w:type="spellEnd"/>
            <w:r>
              <w:t xml:space="preserve"> деятельности и сертификация продукции и услуг структурного подразделения</w:t>
            </w:r>
          </w:p>
        </w:tc>
      </w:tr>
      <w:tr w:rsidR="00F25FB2">
        <w:trPr>
          <w:trHeight w:hRule="exact" w:val="2218"/>
          <w:jc w:val="center"/>
        </w:trPr>
        <w:tc>
          <w:tcPr>
            <w:tcW w:w="39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5FB2" w:rsidRDefault="00F25FB2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5FB2" w:rsidRDefault="00F25FB2" w:rsidP="00F92B3E">
            <w:pPr>
              <w:pStyle w:val="a5"/>
              <w:shd w:val="clear" w:color="auto" w:fill="auto"/>
            </w:pPr>
            <w:r>
              <w:t>ПК 2.1- 2.4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5FB2" w:rsidRDefault="00F25FB2">
            <w:pPr>
              <w:pStyle w:val="a5"/>
              <w:shd w:val="clear" w:color="auto" w:fill="auto"/>
              <w:jc w:val="both"/>
            </w:pPr>
            <w:r>
              <w:t>Текущий контроль в форме защиты практических и лабораторных занятий; зачетов по производственной практике и по каждому из разделов профессионального модуля.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25FB2" w:rsidRDefault="00F25FB2"/>
        </w:tc>
      </w:tr>
    </w:tbl>
    <w:p w:rsidR="00D1278C" w:rsidRDefault="00D1278C">
      <w:pPr>
        <w:spacing w:after="2819" w:line="1" w:lineRule="exact"/>
      </w:pPr>
    </w:p>
    <w:p w:rsidR="00D1278C" w:rsidRDefault="00D1278C">
      <w:pPr>
        <w:pStyle w:val="40"/>
        <w:shd w:val="clear" w:color="auto" w:fill="auto"/>
      </w:pPr>
      <w:r>
        <w:t>21</w:t>
      </w:r>
    </w:p>
    <w:sectPr w:rsidR="00D1278C" w:rsidSect="00FE08AA">
      <w:pgSz w:w="11900" w:h="16840"/>
      <w:pgMar w:top="1112" w:right="568" w:bottom="768" w:left="1026" w:header="684" w:footer="3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4D5" w:rsidRDefault="009A14D5" w:rsidP="00FE08AA">
      <w:r>
        <w:separator/>
      </w:r>
    </w:p>
  </w:endnote>
  <w:endnote w:type="continuationSeparator" w:id="0">
    <w:p w:rsidR="009A14D5" w:rsidRDefault="009A14D5" w:rsidP="00FE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4D5" w:rsidRDefault="009A14D5"/>
  </w:footnote>
  <w:footnote w:type="continuationSeparator" w:id="0">
    <w:p w:rsidR="009A14D5" w:rsidRDefault="009A14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4AB"/>
    <w:multiLevelType w:val="hybridMultilevel"/>
    <w:tmpl w:val="4D06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988756D"/>
    <w:multiLevelType w:val="hybridMultilevel"/>
    <w:tmpl w:val="69766ED8"/>
    <w:lvl w:ilvl="0" w:tplc="D4B24D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243753A"/>
    <w:multiLevelType w:val="hybridMultilevel"/>
    <w:tmpl w:val="5254B5B6"/>
    <w:lvl w:ilvl="0" w:tplc="D4B24DCC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A047637"/>
    <w:multiLevelType w:val="hybridMultilevel"/>
    <w:tmpl w:val="865CEB18"/>
    <w:lvl w:ilvl="0" w:tplc="D4B24D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0A41EF"/>
    <w:multiLevelType w:val="hybridMultilevel"/>
    <w:tmpl w:val="1D0E21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8AA"/>
    <w:rsid w:val="000131A5"/>
    <w:rsid w:val="0003295D"/>
    <w:rsid w:val="00063978"/>
    <w:rsid w:val="000811CD"/>
    <w:rsid w:val="00090076"/>
    <w:rsid w:val="000A0B59"/>
    <w:rsid w:val="000B272E"/>
    <w:rsid w:val="000B57CE"/>
    <w:rsid w:val="000C4E8F"/>
    <w:rsid w:val="000E5266"/>
    <w:rsid w:val="00105771"/>
    <w:rsid w:val="0014184D"/>
    <w:rsid w:val="00176669"/>
    <w:rsid w:val="00176F5C"/>
    <w:rsid w:val="001B5E29"/>
    <w:rsid w:val="001F24C2"/>
    <w:rsid w:val="001F2636"/>
    <w:rsid w:val="002020CB"/>
    <w:rsid w:val="00204CF9"/>
    <w:rsid w:val="002275AC"/>
    <w:rsid w:val="00270466"/>
    <w:rsid w:val="00295B84"/>
    <w:rsid w:val="002B6984"/>
    <w:rsid w:val="002F064E"/>
    <w:rsid w:val="0033475D"/>
    <w:rsid w:val="003476A8"/>
    <w:rsid w:val="00347C5D"/>
    <w:rsid w:val="003C5003"/>
    <w:rsid w:val="00436BE2"/>
    <w:rsid w:val="0045078A"/>
    <w:rsid w:val="0048380A"/>
    <w:rsid w:val="004B583F"/>
    <w:rsid w:val="004F79B3"/>
    <w:rsid w:val="00510B9F"/>
    <w:rsid w:val="00515DC6"/>
    <w:rsid w:val="00545C4A"/>
    <w:rsid w:val="00594C1D"/>
    <w:rsid w:val="005B70A3"/>
    <w:rsid w:val="005C2CAC"/>
    <w:rsid w:val="005D1F4F"/>
    <w:rsid w:val="006143B7"/>
    <w:rsid w:val="00630F55"/>
    <w:rsid w:val="0063314E"/>
    <w:rsid w:val="00671733"/>
    <w:rsid w:val="00672BDE"/>
    <w:rsid w:val="00674AEB"/>
    <w:rsid w:val="00685CAB"/>
    <w:rsid w:val="006D78AB"/>
    <w:rsid w:val="006E207F"/>
    <w:rsid w:val="006E4A75"/>
    <w:rsid w:val="006F3CDA"/>
    <w:rsid w:val="00746E7D"/>
    <w:rsid w:val="00751D7E"/>
    <w:rsid w:val="007A5984"/>
    <w:rsid w:val="007B5E90"/>
    <w:rsid w:val="007E3584"/>
    <w:rsid w:val="007E74D9"/>
    <w:rsid w:val="00823529"/>
    <w:rsid w:val="008246C4"/>
    <w:rsid w:val="008322CC"/>
    <w:rsid w:val="0084014A"/>
    <w:rsid w:val="008446DB"/>
    <w:rsid w:val="00847603"/>
    <w:rsid w:val="008A2331"/>
    <w:rsid w:val="0092616E"/>
    <w:rsid w:val="00935C6F"/>
    <w:rsid w:val="00950175"/>
    <w:rsid w:val="00957FAC"/>
    <w:rsid w:val="00987BE6"/>
    <w:rsid w:val="009A14D5"/>
    <w:rsid w:val="009D13FB"/>
    <w:rsid w:val="009D1FE5"/>
    <w:rsid w:val="00A01847"/>
    <w:rsid w:val="00A1290F"/>
    <w:rsid w:val="00A35E17"/>
    <w:rsid w:val="00A4374C"/>
    <w:rsid w:val="00A72168"/>
    <w:rsid w:val="00A76FF3"/>
    <w:rsid w:val="00A801C0"/>
    <w:rsid w:val="00A8205D"/>
    <w:rsid w:val="00AB49BF"/>
    <w:rsid w:val="00AB57EE"/>
    <w:rsid w:val="00AC2DD3"/>
    <w:rsid w:val="00AD50B0"/>
    <w:rsid w:val="00B32128"/>
    <w:rsid w:val="00B339AA"/>
    <w:rsid w:val="00B406C1"/>
    <w:rsid w:val="00B52BA2"/>
    <w:rsid w:val="00B747B4"/>
    <w:rsid w:val="00BC06CA"/>
    <w:rsid w:val="00BE5D43"/>
    <w:rsid w:val="00C252A9"/>
    <w:rsid w:val="00C2551C"/>
    <w:rsid w:val="00C320F9"/>
    <w:rsid w:val="00C33A82"/>
    <w:rsid w:val="00C67B9C"/>
    <w:rsid w:val="00C72D29"/>
    <w:rsid w:val="00C77B05"/>
    <w:rsid w:val="00C918CC"/>
    <w:rsid w:val="00C94862"/>
    <w:rsid w:val="00CC0BDE"/>
    <w:rsid w:val="00CE38E1"/>
    <w:rsid w:val="00D1278C"/>
    <w:rsid w:val="00D3143B"/>
    <w:rsid w:val="00D514DC"/>
    <w:rsid w:val="00D74709"/>
    <w:rsid w:val="00D8209A"/>
    <w:rsid w:val="00D84E31"/>
    <w:rsid w:val="00D94DB8"/>
    <w:rsid w:val="00DB18A2"/>
    <w:rsid w:val="00DB66C3"/>
    <w:rsid w:val="00DE0340"/>
    <w:rsid w:val="00DF7B2D"/>
    <w:rsid w:val="00E03CBA"/>
    <w:rsid w:val="00E04A7C"/>
    <w:rsid w:val="00E347CD"/>
    <w:rsid w:val="00E64D97"/>
    <w:rsid w:val="00E8356C"/>
    <w:rsid w:val="00ED5B91"/>
    <w:rsid w:val="00F10C4B"/>
    <w:rsid w:val="00F25FB2"/>
    <w:rsid w:val="00F47E8E"/>
    <w:rsid w:val="00F83EC7"/>
    <w:rsid w:val="00F92B3E"/>
    <w:rsid w:val="00FD56E3"/>
    <w:rsid w:val="00FE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8AA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FE08AA"/>
    <w:rPr>
      <w:rFonts w:ascii="Arial" w:hAnsi="Arial" w:cs="Arial"/>
      <w:color w:val="4057FF"/>
      <w:sz w:val="17"/>
      <w:szCs w:val="17"/>
      <w:u w:val="none"/>
    </w:rPr>
  </w:style>
  <w:style w:type="character" w:customStyle="1" w:styleId="a3">
    <w:name w:val="Основной текст_"/>
    <w:link w:val="1"/>
    <w:uiPriority w:val="99"/>
    <w:locked/>
    <w:rsid w:val="00FE08AA"/>
    <w:rPr>
      <w:rFonts w:ascii="Times New Roman" w:hAnsi="Times New Roman" w:cs="Times New Roman"/>
      <w:u w:val="none"/>
    </w:rPr>
  </w:style>
  <w:style w:type="character" w:customStyle="1" w:styleId="10">
    <w:name w:val="Заголовок №1_"/>
    <w:link w:val="11"/>
    <w:uiPriority w:val="99"/>
    <w:locked/>
    <w:rsid w:val="00FE08AA"/>
    <w:rPr>
      <w:rFonts w:ascii="Times New Roman" w:hAnsi="Times New Roman" w:cs="Times New Roman"/>
      <w:b/>
      <w:bCs/>
      <w:u w:val="none"/>
    </w:rPr>
  </w:style>
  <w:style w:type="character" w:customStyle="1" w:styleId="2">
    <w:name w:val="Основной текст (2)_"/>
    <w:link w:val="20"/>
    <w:locked/>
    <w:rsid w:val="00FE08AA"/>
    <w:rPr>
      <w:rFonts w:ascii="Times New Roman" w:hAnsi="Times New Roman" w:cs="Times New Roman"/>
      <w:sz w:val="18"/>
      <w:szCs w:val="18"/>
      <w:u w:val="none"/>
    </w:rPr>
  </w:style>
  <w:style w:type="character" w:customStyle="1" w:styleId="a4">
    <w:name w:val="Другое_"/>
    <w:link w:val="a5"/>
    <w:locked/>
    <w:rsid w:val="00FE08AA"/>
    <w:rPr>
      <w:rFonts w:ascii="Times New Roman" w:hAnsi="Times New Roman" w:cs="Times New Roman"/>
      <w:u w:val="none"/>
    </w:rPr>
  </w:style>
  <w:style w:type="character" w:customStyle="1" w:styleId="a6">
    <w:name w:val="Подпись к таблице_"/>
    <w:link w:val="a7"/>
    <w:uiPriority w:val="99"/>
    <w:locked/>
    <w:rsid w:val="00FE08AA"/>
    <w:rPr>
      <w:rFonts w:ascii="Times New Roman" w:hAnsi="Times New Roman" w:cs="Times New Roman"/>
      <w:u w:val="none"/>
    </w:rPr>
  </w:style>
  <w:style w:type="character" w:customStyle="1" w:styleId="4">
    <w:name w:val="Основной текст (4)_"/>
    <w:link w:val="40"/>
    <w:uiPriority w:val="99"/>
    <w:locked/>
    <w:rsid w:val="00FE08AA"/>
    <w:rPr>
      <w:rFonts w:ascii="Calibri" w:hAnsi="Calibri" w:cs="Calibri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uiPriority w:val="99"/>
    <w:rsid w:val="00FE08AA"/>
    <w:pPr>
      <w:shd w:val="clear" w:color="auto" w:fill="FFFFFF"/>
      <w:spacing w:line="295" w:lineRule="auto"/>
    </w:pPr>
    <w:rPr>
      <w:rFonts w:ascii="Arial" w:hAnsi="Arial" w:cs="Arial"/>
      <w:color w:val="4057FF"/>
      <w:sz w:val="17"/>
      <w:szCs w:val="17"/>
    </w:rPr>
  </w:style>
  <w:style w:type="paragraph" w:customStyle="1" w:styleId="1">
    <w:name w:val="Основной текст1"/>
    <w:basedOn w:val="a"/>
    <w:link w:val="a3"/>
    <w:uiPriority w:val="99"/>
    <w:rsid w:val="00FE08AA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uiPriority w:val="99"/>
    <w:rsid w:val="00FE08AA"/>
    <w:pPr>
      <w:shd w:val="clear" w:color="auto" w:fill="FFFFFF"/>
      <w:ind w:firstLine="72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FE08AA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rsid w:val="00FE08AA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uiPriority w:val="99"/>
    <w:rsid w:val="00FE08AA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uiPriority w:val="99"/>
    <w:rsid w:val="00FE08AA"/>
    <w:pPr>
      <w:shd w:val="clear" w:color="auto" w:fill="FFFFFF"/>
      <w:jc w:val="right"/>
    </w:pPr>
    <w:rPr>
      <w:rFonts w:ascii="Calibri" w:hAnsi="Calibri" w:cs="Calibri"/>
      <w:sz w:val="22"/>
      <w:szCs w:val="22"/>
    </w:rPr>
  </w:style>
  <w:style w:type="table" w:styleId="a8">
    <w:name w:val="Table Grid"/>
    <w:basedOn w:val="a1"/>
    <w:uiPriority w:val="99"/>
    <w:rsid w:val="00685C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751D7E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mczdt.ru/books/937/234849/" TargetMode="External"/><Relationship Id="rId13" Type="http://schemas.openxmlformats.org/officeDocument/2006/relationships/hyperlink" Target="http://normativ.su/catalog/47212.php" TargetMode="External"/><Relationship Id="rId18" Type="http://schemas.openxmlformats.org/officeDocument/2006/relationships/hyperlink" Target="https://e.lanbook.com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normativ.su/catalog/47212.php" TargetMode="External"/><Relationship Id="rId17" Type="http://schemas.openxmlformats.org/officeDocument/2006/relationships/hyperlink" Target="https://umczd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ibrary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book.ru/book/9295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" TargetMode="External"/><Relationship Id="rId10" Type="http://schemas.openxmlformats.org/officeDocument/2006/relationships/hyperlink" Target="http://umczdt.ru/books/45/62152" TargetMode="External"/><Relationship Id="rId19" Type="http://schemas.openxmlformats.org/officeDocument/2006/relationships/hyperlink" Target="https://www.boo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mczdt.ru/books/34/232127/" TargetMode="External"/><Relationship Id="rId14" Type="http://schemas.openxmlformats.org/officeDocument/2006/relationships/hyperlink" Target="http://mindloa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5351</Words>
  <Characters>30504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40</cp:revision>
  <cp:lastPrinted>2023-02-12T17:00:00Z</cp:lastPrinted>
  <dcterms:created xsi:type="dcterms:W3CDTF">2023-01-24T09:53:00Z</dcterms:created>
  <dcterms:modified xsi:type="dcterms:W3CDTF">2026-02-19T07:52:00Z</dcterms:modified>
</cp:coreProperties>
</file>