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2278" w:rsidRDefault="00EA7259" w:rsidP="003C2278">
      <w:pPr>
        <w:spacing w:after="0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Приложение </w:t>
      </w:r>
    </w:p>
    <w:p w:rsidR="003C2278" w:rsidRDefault="003C2278" w:rsidP="003C2278">
      <w:pPr>
        <w:spacing w:after="0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ОПОП-ППССЗ по специальности</w:t>
      </w:r>
    </w:p>
    <w:p w:rsidR="003C2278" w:rsidRDefault="003C2278" w:rsidP="007615B0">
      <w:pPr>
        <w:pStyle w:val="3"/>
        <w:spacing w:after="0"/>
        <w:ind w:left="6237"/>
        <w:jc w:val="right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23.02.06  Техническая эксплуатация                                 подвижного состава железных дорог направление подготовки: </w:t>
      </w:r>
      <w:r w:rsidR="006C6948">
        <w:rPr>
          <w:bCs/>
          <w:color w:val="000000"/>
          <w:sz w:val="24"/>
          <w:szCs w:val="24"/>
        </w:rPr>
        <w:t>тепловоз и дизель поезда</w:t>
      </w:r>
    </w:p>
    <w:p w:rsidR="003C2278" w:rsidRDefault="003C2278" w:rsidP="003C2278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3C2278" w:rsidRDefault="003C2278" w:rsidP="003C2278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3C2278" w:rsidRDefault="003C2278" w:rsidP="003C2278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3C2278" w:rsidRDefault="003C2278" w:rsidP="003C2278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3C2278" w:rsidRDefault="003C2278" w:rsidP="003C2278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3C2278" w:rsidRDefault="003C2278" w:rsidP="003C2278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3C2278" w:rsidRDefault="003C2278" w:rsidP="003C2278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3C2278" w:rsidRDefault="003C2278" w:rsidP="003C2278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3C2278" w:rsidRDefault="003C2278" w:rsidP="003C2278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3C2278" w:rsidRDefault="003C2278" w:rsidP="003C2278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3C2278" w:rsidRDefault="003C2278" w:rsidP="003C2278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3C2278" w:rsidRDefault="003C2278" w:rsidP="003C2278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3C2278" w:rsidRDefault="003C2278" w:rsidP="003C2278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3C2278" w:rsidRDefault="003C2278" w:rsidP="003C2278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РАБОЧАЯ ПРОГРАММА ПРОИЗВОДСТВЕННОЙ</w:t>
      </w:r>
      <w:r w:rsidR="0057356D">
        <w:rPr>
          <w:rFonts w:ascii="Times New Roman" w:hAnsi="Times New Roman" w:cs="Times New Roman"/>
          <w:b/>
          <w:bCs/>
          <w:sz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</w:rPr>
        <w:t>ПРАКТИКИ</w:t>
      </w:r>
    </w:p>
    <w:p w:rsidR="003C2278" w:rsidRDefault="003C2278" w:rsidP="003C2278">
      <w:pPr>
        <w:spacing w:after="0"/>
        <w:jc w:val="center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по специальности</w:t>
      </w:r>
    </w:p>
    <w:p w:rsidR="003C2278" w:rsidRDefault="003C2278" w:rsidP="00462591">
      <w:pPr>
        <w:spacing w:after="0"/>
        <w:jc w:val="center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23.02.06  Техническая эксплуатация подвижного состава железных дорог</w:t>
      </w:r>
    </w:p>
    <w:p w:rsidR="003C2278" w:rsidRDefault="003C2278" w:rsidP="00462591">
      <w:pPr>
        <w:pStyle w:val="3"/>
        <w:spacing w:after="0"/>
        <w:jc w:val="center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направление подготовки: </w:t>
      </w:r>
      <w:r w:rsidR="006C6948">
        <w:rPr>
          <w:bCs/>
          <w:color w:val="000000"/>
          <w:sz w:val="24"/>
          <w:szCs w:val="24"/>
        </w:rPr>
        <w:t>тепловоз и дизель поезда</w:t>
      </w:r>
    </w:p>
    <w:p w:rsidR="003C2278" w:rsidRDefault="003C2278" w:rsidP="003C2278">
      <w:pPr>
        <w:spacing w:after="0"/>
        <w:jc w:val="center"/>
        <w:rPr>
          <w:rFonts w:ascii="Times New Roman" w:hAnsi="Times New Roman" w:cs="Times New Roman"/>
          <w:iCs/>
          <w:sz w:val="24"/>
          <w:u w:val="single"/>
        </w:rPr>
      </w:pPr>
    </w:p>
    <w:p w:rsidR="003C2278" w:rsidRDefault="003C2278" w:rsidP="003C2278">
      <w:pPr>
        <w:spacing w:after="0"/>
        <w:jc w:val="center"/>
        <w:rPr>
          <w:rFonts w:ascii="Times New Roman" w:hAnsi="Times New Roman" w:cs="Times New Roman"/>
          <w:iCs/>
          <w:sz w:val="24"/>
          <w:u w:val="single"/>
        </w:rPr>
      </w:pPr>
    </w:p>
    <w:p w:rsidR="003C2278" w:rsidRDefault="003C2278" w:rsidP="003C2278">
      <w:pPr>
        <w:spacing w:after="0"/>
        <w:jc w:val="center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>Базовая подготовка</w:t>
      </w:r>
    </w:p>
    <w:p w:rsidR="003C2278" w:rsidRDefault="003C2278" w:rsidP="003C2278">
      <w:pPr>
        <w:spacing w:after="0"/>
        <w:jc w:val="center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>среднего профессионального образования</w:t>
      </w:r>
    </w:p>
    <w:p w:rsidR="003C2278" w:rsidRDefault="002A49F2" w:rsidP="003C2278">
      <w:pPr>
        <w:spacing w:after="0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(год начала подготовки: 202</w:t>
      </w:r>
      <w:bookmarkStart w:id="0" w:name="_GoBack"/>
      <w:bookmarkEnd w:id="0"/>
      <w:r w:rsidR="004A5CDA">
        <w:rPr>
          <w:rFonts w:ascii="Times New Roman" w:hAnsi="Times New Roman" w:cs="Times New Roman"/>
          <w:sz w:val="24"/>
        </w:rPr>
        <w:t>6</w:t>
      </w:r>
      <w:r w:rsidR="003C2278">
        <w:rPr>
          <w:rFonts w:ascii="Times New Roman" w:hAnsi="Times New Roman" w:cs="Times New Roman"/>
          <w:sz w:val="24"/>
        </w:rPr>
        <w:t>)</w:t>
      </w:r>
    </w:p>
    <w:p w:rsidR="003C2278" w:rsidRDefault="003C2278" w:rsidP="003C2278">
      <w:pPr>
        <w:spacing w:after="0"/>
        <w:jc w:val="center"/>
        <w:rPr>
          <w:rFonts w:ascii="Times New Roman" w:hAnsi="Times New Roman" w:cs="Times New Roman"/>
          <w:sz w:val="24"/>
        </w:rPr>
      </w:pPr>
    </w:p>
    <w:p w:rsidR="003C2278" w:rsidRDefault="003C2278" w:rsidP="003C2278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3C2278" w:rsidRDefault="003C2278" w:rsidP="003C2278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3C2278" w:rsidRDefault="003C2278" w:rsidP="003C2278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3C2278" w:rsidRDefault="003C2278" w:rsidP="003C2278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3C2278" w:rsidRDefault="003C2278" w:rsidP="003C2278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3C2278" w:rsidRDefault="003C2278" w:rsidP="003C2278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3C2278" w:rsidRDefault="003C2278" w:rsidP="003C2278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3C2278" w:rsidRDefault="003C2278" w:rsidP="003C2278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3C2278" w:rsidRDefault="003C2278" w:rsidP="003C2278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3C2278" w:rsidRDefault="003C2278" w:rsidP="003C2278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3C2278" w:rsidRDefault="003C2278" w:rsidP="003C2278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3C2278" w:rsidRDefault="003C2278" w:rsidP="003C2278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3C2278" w:rsidRDefault="003C2278" w:rsidP="003C2278">
      <w:pPr>
        <w:spacing w:after="0"/>
        <w:jc w:val="right"/>
        <w:rPr>
          <w:rFonts w:ascii="Times New Roman" w:hAnsi="Times New Roman" w:cs="Times New Roman"/>
          <w:b/>
          <w:i/>
          <w:sz w:val="24"/>
        </w:rPr>
      </w:pPr>
      <w:r>
        <w:rPr>
          <w:rFonts w:ascii="Times New Roman" w:hAnsi="Times New Roman" w:cs="Times New Roman"/>
          <w:i/>
          <w:sz w:val="24"/>
        </w:rPr>
        <w:br w:type="page"/>
      </w:r>
    </w:p>
    <w:p w:rsidR="003C2278" w:rsidRDefault="003C2278" w:rsidP="003C2278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lastRenderedPageBreak/>
        <w:t>1 ПАСПОРТ ПРОГРАММЫ ПРОИЗВОДСТВЕННОЙ ПРАКТИКИ</w:t>
      </w:r>
    </w:p>
    <w:p w:rsidR="003C2278" w:rsidRDefault="003C2278" w:rsidP="003C2278">
      <w:pPr>
        <w:pStyle w:val="a5"/>
        <w:numPr>
          <w:ilvl w:val="1"/>
          <w:numId w:val="1"/>
        </w:numPr>
        <w:tabs>
          <w:tab w:val="left" w:pos="993"/>
        </w:tabs>
        <w:spacing w:after="0"/>
        <w:jc w:val="both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Область применения программы</w:t>
      </w:r>
    </w:p>
    <w:p w:rsidR="003C2278" w:rsidRDefault="003C2278" w:rsidP="003C2278">
      <w:pPr>
        <w:pStyle w:val="a5"/>
        <w:tabs>
          <w:tab w:val="left" w:pos="993"/>
        </w:tabs>
        <w:spacing w:after="0"/>
        <w:ind w:left="1129"/>
        <w:jc w:val="both"/>
        <w:rPr>
          <w:rFonts w:ascii="Times New Roman" w:hAnsi="Times New Roman" w:cs="Times New Roman"/>
          <w:b/>
          <w:bCs/>
          <w:sz w:val="24"/>
        </w:rPr>
      </w:pPr>
    </w:p>
    <w:p w:rsidR="003C2278" w:rsidRDefault="003C2278" w:rsidP="003C2278">
      <w:pPr>
        <w:adjustRightInd w:val="0"/>
        <w:ind w:firstLine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Программа производственной практики</w:t>
      </w:r>
      <w:r w:rsidR="006C6948">
        <w:rPr>
          <w:rFonts w:ascii="Times New Roman" w:hAnsi="Times New Roman" w:cs="Times New Roman"/>
          <w:sz w:val="24"/>
        </w:rPr>
        <w:t xml:space="preserve"> (по профилю специальности)</w:t>
      </w:r>
      <w:r>
        <w:rPr>
          <w:rFonts w:ascii="Times New Roman" w:hAnsi="Times New Roman" w:cs="Times New Roman"/>
          <w:sz w:val="24"/>
        </w:rPr>
        <w:t xml:space="preserve"> является частью основной профессиональной образовательной программы </w:t>
      </w:r>
      <w:r>
        <w:rPr>
          <w:rFonts w:ascii="Times New Roman" w:hAnsi="Times New Roman" w:cs="Times New Roman"/>
          <w:b/>
          <w:sz w:val="24"/>
        </w:rPr>
        <w:t>–</w:t>
      </w:r>
      <w:r>
        <w:rPr>
          <w:rFonts w:ascii="Times New Roman" w:hAnsi="Times New Roman" w:cs="Times New Roman"/>
          <w:sz w:val="24"/>
        </w:rPr>
        <w:t xml:space="preserve"> программы подготовки специалистов среднего звена (далее - ОПОП-ППССЗ) в соответствии с ФГОС по специальности 23.02.06  Техническая эксплуатация подвижного состава железных дорог направление подготовки: тепловозы и </w:t>
      </w:r>
      <w:proofErr w:type="spellStart"/>
      <w:r>
        <w:rPr>
          <w:rFonts w:ascii="Times New Roman" w:hAnsi="Times New Roman" w:cs="Times New Roman"/>
          <w:sz w:val="24"/>
        </w:rPr>
        <w:t>дизель-поезда</w:t>
      </w:r>
      <w:proofErr w:type="spellEnd"/>
      <w:r>
        <w:rPr>
          <w:rFonts w:ascii="Times New Roman" w:hAnsi="Times New Roman" w:cs="Times New Roman"/>
          <w:sz w:val="24"/>
        </w:rPr>
        <w:t xml:space="preserve"> в части освоения</w:t>
      </w:r>
      <w:r>
        <w:rPr>
          <w:rFonts w:ascii="Times New Roman" w:hAnsi="Times New Roman" w:cs="Times New Roman"/>
          <w:bCs/>
          <w:sz w:val="24"/>
        </w:rPr>
        <w:t xml:space="preserve"> квалификации «Техник» и основных</w:t>
      </w:r>
      <w:r>
        <w:rPr>
          <w:rFonts w:ascii="Times New Roman" w:hAnsi="Times New Roman" w:cs="Times New Roman"/>
          <w:sz w:val="24"/>
        </w:rPr>
        <w:t xml:space="preserve"> видов профессиональной деятельности (ВПД): Эксплуатация и техническое обслуживание и ремонт подвижного состава</w:t>
      </w:r>
    </w:p>
    <w:p w:rsidR="003C2278" w:rsidRDefault="003C2278" w:rsidP="003C2278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1.2.</w:t>
      </w:r>
      <w:r>
        <w:rPr>
          <w:rFonts w:ascii="Times New Roman" w:hAnsi="Times New Roman" w:cs="Times New Roman"/>
          <w:b/>
          <w:sz w:val="24"/>
        </w:rPr>
        <w:t xml:space="preserve">Цели и задачи </w:t>
      </w:r>
      <w:r w:rsidR="006C6948">
        <w:rPr>
          <w:rFonts w:ascii="Times New Roman" w:hAnsi="Times New Roman" w:cs="Times New Roman"/>
          <w:b/>
          <w:bCs/>
          <w:sz w:val="24"/>
        </w:rPr>
        <w:t>производственной</w:t>
      </w:r>
      <w:r>
        <w:rPr>
          <w:rFonts w:ascii="Times New Roman" w:hAnsi="Times New Roman" w:cs="Times New Roman"/>
          <w:b/>
          <w:bCs/>
          <w:sz w:val="24"/>
        </w:rPr>
        <w:t xml:space="preserve"> практики</w:t>
      </w:r>
      <w:r>
        <w:rPr>
          <w:rFonts w:ascii="Times New Roman" w:hAnsi="Times New Roman" w:cs="Times New Roman"/>
          <w:b/>
          <w:sz w:val="24"/>
        </w:rPr>
        <w:t xml:space="preserve"> – требования к результатам освоения </w:t>
      </w:r>
      <w:r w:rsidR="006C6948">
        <w:rPr>
          <w:rFonts w:ascii="Times New Roman" w:hAnsi="Times New Roman" w:cs="Times New Roman"/>
          <w:b/>
          <w:bCs/>
          <w:sz w:val="24"/>
        </w:rPr>
        <w:t>производственной</w:t>
      </w:r>
      <w:r>
        <w:rPr>
          <w:rFonts w:ascii="Times New Roman" w:hAnsi="Times New Roman" w:cs="Times New Roman"/>
          <w:b/>
          <w:bCs/>
          <w:sz w:val="24"/>
        </w:rPr>
        <w:t xml:space="preserve"> практик</w:t>
      </w:r>
      <w:r>
        <w:rPr>
          <w:rFonts w:ascii="Times New Roman" w:hAnsi="Times New Roman" w:cs="Times New Roman"/>
          <w:sz w:val="24"/>
        </w:rPr>
        <w:t xml:space="preserve"> формулируются через знания и умения, которые должен приобрести обучающийся в соответствии с требованиями ФГОС СПО и ФГОС СОО.</w:t>
      </w:r>
    </w:p>
    <w:p w:rsidR="003C2278" w:rsidRDefault="003C2278" w:rsidP="003C2278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Обучающийся в ходе освоения </w:t>
      </w:r>
      <w:r w:rsidR="006C6948">
        <w:rPr>
          <w:rFonts w:ascii="Times New Roman" w:hAnsi="Times New Roman" w:cs="Times New Roman"/>
          <w:bCs/>
          <w:sz w:val="24"/>
        </w:rPr>
        <w:t>производственной</w:t>
      </w:r>
      <w:r>
        <w:rPr>
          <w:rFonts w:ascii="Times New Roman" w:hAnsi="Times New Roman" w:cs="Times New Roman"/>
          <w:bCs/>
          <w:sz w:val="24"/>
        </w:rPr>
        <w:t xml:space="preserve"> практики</w:t>
      </w:r>
      <w:r w:rsidR="006C6948">
        <w:rPr>
          <w:rFonts w:ascii="Times New Roman" w:hAnsi="Times New Roman" w:cs="Times New Roman"/>
          <w:bCs/>
          <w:sz w:val="24"/>
        </w:rPr>
        <w:t xml:space="preserve"> (по профилю специальности)</w:t>
      </w:r>
      <w:r w:rsidR="00462591">
        <w:rPr>
          <w:rFonts w:ascii="Times New Roman" w:hAnsi="Times New Roman" w:cs="Times New Roman"/>
          <w:bCs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должен:</w:t>
      </w:r>
    </w:p>
    <w:p w:rsidR="003C2278" w:rsidRDefault="003C2278" w:rsidP="003C2278">
      <w:pPr>
        <w:pStyle w:val="a3"/>
        <w:ind w:left="78" w:firstLine="624"/>
        <w:rPr>
          <w:b/>
        </w:rPr>
      </w:pPr>
      <w:r>
        <w:rPr>
          <w:b/>
        </w:rPr>
        <w:t>иметь практический опыт:</w:t>
      </w:r>
    </w:p>
    <w:p w:rsidR="003C2278" w:rsidRDefault="003C2278" w:rsidP="003C2278">
      <w:pPr>
        <w:pStyle w:val="a3"/>
        <w:spacing w:after="0"/>
        <w:ind w:left="78" w:firstLine="624"/>
        <w:jc w:val="both"/>
        <w:rPr>
          <w:color w:val="000000"/>
        </w:rPr>
      </w:pPr>
      <w:r>
        <w:rPr>
          <w:b/>
        </w:rPr>
        <w:t>ПО 1.</w:t>
      </w:r>
      <w:r>
        <w:t>Э</w:t>
      </w:r>
      <w:r>
        <w:rPr>
          <w:color w:val="000000"/>
        </w:rPr>
        <w:t xml:space="preserve">ксплуатации, технического обслуживания и ремонта деталей, узлов, агрегатов, систем подвижного состава железных дорог с обеспечением безопасности движения поездов; </w:t>
      </w:r>
    </w:p>
    <w:p w:rsidR="00462591" w:rsidRDefault="00462591" w:rsidP="003C2278">
      <w:pPr>
        <w:pStyle w:val="a3"/>
        <w:spacing w:after="0"/>
        <w:ind w:left="78" w:firstLine="624"/>
        <w:jc w:val="both"/>
        <w:rPr>
          <w:color w:val="000000"/>
        </w:rPr>
      </w:pPr>
    </w:p>
    <w:p w:rsidR="003C2278" w:rsidRDefault="003C2278" w:rsidP="00462591">
      <w:pPr>
        <w:spacing w:after="0"/>
        <w:ind w:firstLine="702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уметь</w:t>
      </w:r>
      <w:r>
        <w:rPr>
          <w:rFonts w:ascii="Times New Roman" w:hAnsi="Times New Roman" w:cs="Times New Roman"/>
          <w:sz w:val="24"/>
        </w:rPr>
        <w:t xml:space="preserve">:            </w:t>
      </w:r>
    </w:p>
    <w:p w:rsidR="00462591" w:rsidRDefault="003C2278" w:rsidP="004625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У 1.</w:t>
      </w:r>
      <w:r>
        <w:rPr>
          <w:rFonts w:ascii="Times New Roman" w:hAnsi="Times New Roman" w:cs="Times New Roman"/>
          <w:sz w:val="24"/>
        </w:rPr>
        <w:t xml:space="preserve"> Определять конструктивные особенности узло</w:t>
      </w:r>
      <w:r w:rsidR="00462591">
        <w:rPr>
          <w:rFonts w:ascii="Times New Roman" w:hAnsi="Times New Roman" w:cs="Times New Roman"/>
          <w:sz w:val="24"/>
        </w:rPr>
        <w:t>в и деталей подвижного состава;</w:t>
      </w:r>
    </w:p>
    <w:p w:rsidR="003C2278" w:rsidRDefault="003C2278" w:rsidP="004625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У2.</w:t>
      </w:r>
      <w:r>
        <w:rPr>
          <w:rFonts w:ascii="Times New Roman" w:hAnsi="Times New Roman" w:cs="Times New Roman"/>
          <w:sz w:val="24"/>
        </w:rPr>
        <w:t xml:space="preserve"> Обнаруживать неисправности, регулировать и испытывать оборудование подвижного состава;</w:t>
      </w:r>
    </w:p>
    <w:p w:rsidR="003C2278" w:rsidRDefault="003C2278" w:rsidP="004625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У 3.</w:t>
      </w:r>
      <w:r>
        <w:rPr>
          <w:rFonts w:ascii="Times New Roman" w:hAnsi="Times New Roman" w:cs="Times New Roman"/>
          <w:sz w:val="24"/>
        </w:rPr>
        <w:t xml:space="preserve"> Определять соответствие технического состояния оборудования подвижного состава требованиям нормативных документов; </w:t>
      </w:r>
    </w:p>
    <w:p w:rsidR="003C2278" w:rsidRDefault="003C2278" w:rsidP="004625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У4.</w:t>
      </w:r>
      <w:r>
        <w:rPr>
          <w:rFonts w:ascii="Times New Roman" w:hAnsi="Times New Roman" w:cs="Times New Roman"/>
          <w:sz w:val="24"/>
        </w:rPr>
        <w:t xml:space="preserve"> Выполнять основные виды работ по эксплуатации, техническому обслуживанию и ремонту подвижного состава; </w:t>
      </w:r>
    </w:p>
    <w:p w:rsidR="003C2278" w:rsidRDefault="003C2278" w:rsidP="004625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У5.</w:t>
      </w:r>
      <w:r>
        <w:rPr>
          <w:rFonts w:ascii="Times New Roman" w:hAnsi="Times New Roman" w:cs="Times New Roman"/>
          <w:sz w:val="24"/>
        </w:rPr>
        <w:t xml:space="preserve"> Управлять системами подвижного состава в соответствии с установленными требованиями; </w:t>
      </w:r>
    </w:p>
    <w:p w:rsidR="00462591" w:rsidRDefault="00462591" w:rsidP="004625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</w:p>
    <w:p w:rsidR="00462591" w:rsidRPr="00462591" w:rsidRDefault="003C2278" w:rsidP="0046259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знать:</w:t>
      </w:r>
    </w:p>
    <w:p w:rsidR="003C2278" w:rsidRDefault="003C2278" w:rsidP="003C2278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З 1.</w:t>
      </w:r>
      <w:r>
        <w:rPr>
          <w:rFonts w:ascii="Times New Roman" w:hAnsi="Times New Roman" w:cs="Times New Roman"/>
          <w:sz w:val="24"/>
        </w:rPr>
        <w:t xml:space="preserve"> Конструкцию, принцип действия и технические характеристики оборудования подвижного состава; </w:t>
      </w:r>
    </w:p>
    <w:p w:rsidR="003C2278" w:rsidRDefault="003C2278" w:rsidP="003C2278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З 2.</w:t>
      </w:r>
      <w:r>
        <w:rPr>
          <w:rFonts w:ascii="Times New Roman" w:hAnsi="Times New Roman" w:cs="Times New Roman"/>
          <w:sz w:val="24"/>
        </w:rPr>
        <w:t xml:space="preserve"> Нормативные документы по обеспечению безопасности движения поездов;</w:t>
      </w:r>
    </w:p>
    <w:p w:rsidR="003C2278" w:rsidRDefault="003C2278" w:rsidP="003C2278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З 3.</w:t>
      </w:r>
      <w:r>
        <w:rPr>
          <w:rFonts w:ascii="Times New Roman" w:hAnsi="Times New Roman" w:cs="Times New Roman"/>
          <w:sz w:val="24"/>
        </w:rPr>
        <w:t xml:space="preserve"> Систему технического обслуживания и ремонта подвижного состава. </w:t>
      </w:r>
    </w:p>
    <w:p w:rsidR="003C2278" w:rsidRDefault="003C2278" w:rsidP="003C2278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</w:rPr>
      </w:pPr>
    </w:p>
    <w:p w:rsidR="003C2278" w:rsidRDefault="003C2278" w:rsidP="003C2278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 xml:space="preserve">1.3. Требования к результатам освоения </w:t>
      </w:r>
      <w:r w:rsidR="006C6948">
        <w:rPr>
          <w:rFonts w:ascii="Times New Roman" w:hAnsi="Times New Roman" w:cs="Times New Roman"/>
          <w:b/>
          <w:bCs/>
          <w:sz w:val="24"/>
        </w:rPr>
        <w:t xml:space="preserve"> производственной </w:t>
      </w:r>
      <w:r>
        <w:rPr>
          <w:rFonts w:ascii="Times New Roman" w:hAnsi="Times New Roman" w:cs="Times New Roman"/>
          <w:b/>
          <w:bCs/>
          <w:sz w:val="24"/>
        </w:rPr>
        <w:t xml:space="preserve"> практики</w:t>
      </w:r>
    </w:p>
    <w:p w:rsidR="003C2278" w:rsidRDefault="003C2278" w:rsidP="003C2278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В результате прохождения </w:t>
      </w:r>
      <w:r w:rsidR="006C6948">
        <w:rPr>
          <w:rFonts w:ascii="Times New Roman" w:hAnsi="Times New Roman" w:cs="Times New Roman"/>
          <w:sz w:val="24"/>
        </w:rPr>
        <w:t>производственной</w:t>
      </w:r>
      <w:r>
        <w:rPr>
          <w:rFonts w:ascii="Times New Roman" w:hAnsi="Times New Roman" w:cs="Times New Roman"/>
          <w:sz w:val="24"/>
        </w:rPr>
        <w:t xml:space="preserve"> практики </w:t>
      </w:r>
      <w:r w:rsidR="006C6948">
        <w:rPr>
          <w:rFonts w:ascii="Times New Roman" w:hAnsi="Times New Roman" w:cs="Times New Roman"/>
          <w:sz w:val="24"/>
        </w:rPr>
        <w:t xml:space="preserve">(по профилю специальности) </w:t>
      </w:r>
      <w:r>
        <w:rPr>
          <w:rFonts w:ascii="Times New Roman" w:hAnsi="Times New Roman" w:cs="Times New Roman"/>
          <w:sz w:val="24"/>
        </w:rPr>
        <w:t>по ВПД обучающийся должен освоить: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28"/>
        <w:gridCol w:w="5035"/>
        <w:gridCol w:w="4358"/>
      </w:tblGrid>
      <w:tr w:rsidR="003C2278" w:rsidTr="003C2278"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2278" w:rsidRDefault="003C2278">
            <w:pPr>
              <w:tabs>
                <w:tab w:val="left" w:pos="993"/>
              </w:tabs>
              <w:spacing w:after="0"/>
              <w:ind w:firstLine="142"/>
              <w:jc w:val="both"/>
              <w:rPr>
                <w:rFonts w:ascii="Times New Roman" w:hAnsi="Times New Roman" w:cs="Times New Roman"/>
                <w:b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lang w:eastAsia="en-US"/>
              </w:rPr>
              <w:t xml:space="preserve">№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lang w:eastAsia="en-US"/>
              </w:rPr>
              <w:t>п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lang w:eastAsia="en-US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lang w:eastAsia="en-US"/>
              </w:rPr>
              <w:t>п</w:t>
            </w:r>
            <w:proofErr w:type="spellEnd"/>
          </w:p>
        </w:tc>
        <w:tc>
          <w:tcPr>
            <w:tcW w:w="2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2278" w:rsidRDefault="003C2278">
            <w:pPr>
              <w:tabs>
                <w:tab w:val="left" w:pos="993"/>
              </w:tabs>
              <w:spacing w:after="0"/>
              <w:ind w:firstLine="142"/>
              <w:jc w:val="both"/>
              <w:rPr>
                <w:rFonts w:ascii="Times New Roman" w:hAnsi="Times New Roman" w:cs="Times New Roman"/>
                <w:b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lang w:eastAsia="en-US"/>
              </w:rPr>
              <w:t>Вид профессиональной деятельности</w:t>
            </w:r>
          </w:p>
        </w:tc>
        <w:tc>
          <w:tcPr>
            <w:tcW w:w="2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2278" w:rsidRDefault="003C2278">
            <w:pPr>
              <w:tabs>
                <w:tab w:val="left" w:pos="993"/>
              </w:tabs>
              <w:spacing w:after="0"/>
              <w:ind w:firstLine="142"/>
              <w:jc w:val="both"/>
              <w:rPr>
                <w:rFonts w:ascii="Times New Roman" w:hAnsi="Times New Roman" w:cs="Times New Roman"/>
                <w:b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lang w:eastAsia="en-US"/>
              </w:rPr>
              <w:t>Профессиональные компетенции</w:t>
            </w:r>
          </w:p>
        </w:tc>
      </w:tr>
      <w:tr w:rsidR="003C2278" w:rsidTr="003C2278">
        <w:trPr>
          <w:trHeight w:val="170"/>
        </w:trPr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2278" w:rsidRDefault="003C2278">
            <w:pPr>
              <w:tabs>
                <w:tab w:val="left" w:pos="993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1</w:t>
            </w:r>
          </w:p>
        </w:tc>
        <w:tc>
          <w:tcPr>
            <w:tcW w:w="2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2278" w:rsidRDefault="003C2278">
            <w:pPr>
              <w:tabs>
                <w:tab w:val="left" w:pos="993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ВПД.01 Эксплуатация и техническое обслуживание подвижного состава</w:t>
            </w:r>
          </w:p>
        </w:tc>
        <w:tc>
          <w:tcPr>
            <w:tcW w:w="2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278" w:rsidRDefault="003C2278">
            <w:pPr>
              <w:tabs>
                <w:tab w:val="left" w:pos="993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ПК 1.1, ПК1.2, ПК1.3</w:t>
            </w:r>
          </w:p>
        </w:tc>
      </w:tr>
    </w:tbl>
    <w:p w:rsidR="003C2278" w:rsidRDefault="003C2278" w:rsidP="003C2278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</w:rPr>
      </w:pPr>
    </w:p>
    <w:p w:rsidR="003C2278" w:rsidRDefault="003C2278" w:rsidP="003C2278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1.4. Формы контроля:</w:t>
      </w:r>
    </w:p>
    <w:p w:rsidR="003C2278" w:rsidRDefault="003C2278" w:rsidP="003C2278">
      <w:pPr>
        <w:pStyle w:val="22"/>
        <w:tabs>
          <w:tab w:val="left" w:pos="1431"/>
        </w:tabs>
        <w:spacing w:before="0" w:after="0" w:line="240" w:lineRule="auto"/>
        <w:ind w:firstLine="709"/>
        <w:jc w:val="both"/>
        <w:rPr>
          <w:rStyle w:val="2"/>
          <w:szCs w:val="24"/>
        </w:rPr>
      </w:pPr>
      <w:r>
        <w:rPr>
          <w:rStyle w:val="2"/>
          <w:sz w:val="24"/>
          <w:szCs w:val="24"/>
        </w:rPr>
        <w:t xml:space="preserve">на базе основного общего </w:t>
      </w:r>
      <w:r>
        <w:rPr>
          <w:sz w:val="24"/>
          <w:szCs w:val="24"/>
        </w:rPr>
        <w:t>образования</w:t>
      </w:r>
      <w:r>
        <w:rPr>
          <w:rStyle w:val="2"/>
          <w:sz w:val="24"/>
          <w:szCs w:val="24"/>
        </w:rPr>
        <w:t xml:space="preserve"> (очная форма обучения)</w:t>
      </w:r>
    </w:p>
    <w:p w:rsidR="003C2278" w:rsidRDefault="003C2278" w:rsidP="003C2278">
      <w:pPr>
        <w:pStyle w:val="22"/>
        <w:tabs>
          <w:tab w:val="left" w:pos="1431"/>
        </w:tabs>
        <w:spacing w:before="0" w:after="0" w:line="240" w:lineRule="auto"/>
        <w:ind w:firstLine="709"/>
        <w:jc w:val="both"/>
        <w:rPr>
          <w:rStyle w:val="2"/>
          <w:b w:val="0"/>
          <w:bCs w:val="0"/>
          <w:sz w:val="24"/>
          <w:szCs w:val="24"/>
        </w:rPr>
      </w:pPr>
      <w:r>
        <w:rPr>
          <w:rStyle w:val="2"/>
          <w:b w:val="0"/>
          <w:sz w:val="24"/>
          <w:szCs w:val="24"/>
        </w:rPr>
        <w:lastRenderedPageBreak/>
        <w:t>ПП.01.01 Производственная практика (по профил</w:t>
      </w:r>
      <w:r w:rsidR="00EA7259">
        <w:rPr>
          <w:rStyle w:val="2"/>
          <w:b w:val="0"/>
          <w:sz w:val="24"/>
          <w:szCs w:val="24"/>
        </w:rPr>
        <w:t>ю специальности) (ремонтная)– 7 семестр</w:t>
      </w:r>
      <w:r>
        <w:rPr>
          <w:rStyle w:val="2"/>
          <w:b w:val="0"/>
          <w:sz w:val="24"/>
          <w:szCs w:val="24"/>
        </w:rPr>
        <w:t xml:space="preserve"> - дифференцированный зачет;</w:t>
      </w:r>
    </w:p>
    <w:p w:rsidR="003C2278" w:rsidRDefault="003C2278" w:rsidP="003C2278">
      <w:pPr>
        <w:pStyle w:val="22"/>
        <w:tabs>
          <w:tab w:val="left" w:pos="1431"/>
        </w:tabs>
        <w:spacing w:before="0" w:after="0" w:line="240" w:lineRule="auto"/>
        <w:ind w:firstLine="709"/>
        <w:jc w:val="both"/>
        <w:rPr>
          <w:rStyle w:val="2"/>
          <w:b w:val="0"/>
          <w:bCs w:val="0"/>
          <w:sz w:val="24"/>
          <w:szCs w:val="24"/>
        </w:rPr>
      </w:pPr>
      <w:r>
        <w:rPr>
          <w:rStyle w:val="2"/>
          <w:b w:val="0"/>
          <w:sz w:val="24"/>
          <w:szCs w:val="24"/>
        </w:rPr>
        <w:t>ПП.01.02 Производственная практика (по профилю специальности) (эксплуатационная)– 7  семестр - дифференцированный зачет;</w:t>
      </w:r>
    </w:p>
    <w:p w:rsidR="00FF137B" w:rsidRDefault="00FF137B" w:rsidP="003C2278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</w:rPr>
      </w:pPr>
    </w:p>
    <w:p w:rsidR="003C2278" w:rsidRDefault="003C2278" w:rsidP="003C2278">
      <w:pPr>
        <w:spacing w:after="0"/>
        <w:ind w:firstLine="709"/>
        <w:jc w:val="both"/>
      </w:pPr>
      <w:r>
        <w:rPr>
          <w:rFonts w:ascii="Times New Roman" w:hAnsi="Times New Roman" w:cs="Times New Roman"/>
          <w:b/>
          <w:bCs/>
          <w:sz w:val="24"/>
        </w:rPr>
        <w:t>1.5. Количество часов на освоение программы учебной (производственной) практики.</w:t>
      </w:r>
    </w:p>
    <w:p w:rsidR="003C2278" w:rsidRDefault="00EA7259" w:rsidP="003C2278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Всего:540</w:t>
      </w:r>
      <w:r w:rsidR="003C2278">
        <w:rPr>
          <w:rFonts w:ascii="Times New Roman" w:hAnsi="Times New Roman" w:cs="Times New Roman"/>
          <w:sz w:val="24"/>
        </w:rPr>
        <w:t xml:space="preserve"> часа</w:t>
      </w:r>
    </w:p>
    <w:p w:rsidR="003C2278" w:rsidRDefault="003C2278" w:rsidP="003C2278">
      <w:pPr>
        <w:pStyle w:val="22"/>
        <w:tabs>
          <w:tab w:val="left" w:pos="1431"/>
        </w:tabs>
        <w:spacing w:before="0" w:after="0" w:line="240" w:lineRule="auto"/>
        <w:ind w:firstLine="709"/>
        <w:jc w:val="both"/>
        <w:rPr>
          <w:rStyle w:val="2"/>
          <w:b w:val="0"/>
          <w:bCs w:val="0"/>
          <w:szCs w:val="24"/>
        </w:rPr>
      </w:pPr>
      <w:r>
        <w:rPr>
          <w:rStyle w:val="2"/>
          <w:b w:val="0"/>
          <w:sz w:val="24"/>
          <w:szCs w:val="24"/>
        </w:rPr>
        <w:t>ПП.01.01 Производственная практика (по профилю специальности) (ремонтная)– 252 часа</w:t>
      </w:r>
    </w:p>
    <w:p w:rsidR="003C2278" w:rsidRDefault="003C2278" w:rsidP="003C2278">
      <w:pPr>
        <w:pStyle w:val="22"/>
        <w:tabs>
          <w:tab w:val="left" w:pos="1431"/>
        </w:tabs>
        <w:spacing w:before="0" w:after="0" w:line="240" w:lineRule="auto"/>
        <w:ind w:firstLine="709"/>
        <w:jc w:val="both"/>
        <w:rPr>
          <w:rStyle w:val="2"/>
          <w:b w:val="0"/>
          <w:bCs w:val="0"/>
          <w:sz w:val="24"/>
          <w:szCs w:val="24"/>
        </w:rPr>
      </w:pPr>
      <w:r>
        <w:rPr>
          <w:rStyle w:val="2"/>
          <w:b w:val="0"/>
          <w:sz w:val="24"/>
          <w:szCs w:val="24"/>
        </w:rPr>
        <w:t>П.П.01.02 Производственная практика (по профилю специа</w:t>
      </w:r>
      <w:r w:rsidR="00EA7259">
        <w:rPr>
          <w:rStyle w:val="2"/>
          <w:b w:val="0"/>
          <w:sz w:val="24"/>
          <w:szCs w:val="24"/>
        </w:rPr>
        <w:t>льности) (эксплуатационная)– 288</w:t>
      </w:r>
      <w:r>
        <w:rPr>
          <w:rStyle w:val="2"/>
          <w:b w:val="0"/>
          <w:sz w:val="24"/>
          <w:szCs w:val="24"/>
        </w:rPr>
        <w:t xml:space="preserve"> часа</w:t>
      </w:r>
    </w:p>
    <w:p w:rsidR="003C2278" w:rsidRDefault="003C2278" w:rsidP="003C2278">
      <w:pPr>
        <w:tabs>
          <w:tab w:val="left" w:pos="3870"/>
        </w:tabs>
        <w:spacing w:after="0"/>
        <w:ind w:firstLine="709"/>
        <w:jc w:val="both"/>
      </w:pPr>
      <w:r>
        <w:rPr>
          <w:rFonts w:ascii="Times New Roman" w:hAnsi="Times New Roman" w:cs="Times New Roman"/>
          <w:sz w:val="24"/>
        </w:rPr>
        <w:tab/>
      </w:r>
    </w:p>
    <w:p w:rsidR="003C2278" w:rsidRDefault="003C2278" w:rsidP="003C2278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  <w:u w:val="single"/>
        </w:rPr>
      </w:pPr>
      <w:r>
        <w:rPr>
          <w:rFonts w:ascii="Times New Roman" w:hAnsi="Times New Roman" w:cs="Times New Roman"/>
          <w:b/>
          <w:bCs/>
          <w:i/>
          <w:sz w:val="24"/>
        </w:rPr>
        <w:br w:type="page"/>
      </w:r>
      <w:r w:rsidR="0057356D">
        <w:rPr>
          <w:rFonts w:ascii="Times New Roman" w:hAnsi="Times New Roman" w:cs="Times New Roman"/>
          <w:b/>
          <w:bCs/>
          <w:sz w:val="24"/>
        </w:rPr>
        <w:lastRenderedPageBreak/>
        <w:t>2. ПРОИЗВОДСТВЕННАЯ</w:t>
      </w:r>
      <w:r>
        <w:rPr>
          <w:rFonts w:ascii="Times New Roman" w:hAnsi="Times New Roman" w:cs="Times New Roman"/>
          <w:b/>
          <w:bCs/>
          <w:sz w:val="24"/>
        </w:rPr>
        <w:t xml:space="preserve"> ПРАКТИКА ПО ПРОФЕССИОНАЛЬНОМУ МОДУЛЮ</w:t>
      </w:r>
      <w:r w:rsidR="00462591">
        <w:rPr>
          <w:rFonts w:ascii="Times New Roman" w:hAnsi="Times New Roman" w:cs="Times New Roman"/>
          <w:b/>
          <w:bCs/>
          <w:sz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u w:val="single"/>
        </w:rPr>
        <w:t>ПМ.01 Эксплуатация  и техническое обслуживание подвижного состава (</w:t>
      </w:r>
      <w:r w:rsidR="006C6948">
        <w:rPr>
          <w:rFonts w:ascii="Times New Roman" w:hAnsi="Times New Roman" w:cs="Times New Roman"/>
          <w:b/>
          <w:bCs/>
          <w:sz w:val="24"/>
          <w:u w:val="single"/>
        </w:rPr>
        <w:t>тепловозы и дизель поезда</w:t>
      </w:r>
      <w:r>
        <w:rPr>
          <w:rFonts w:ascii="Times New Roman" w:hAnsi="Times New Roman" w:cs="Times New Roman"/>
          <w:b/>
          <w:bCs/>
          <w:sz w:val="24"/>
          <w:u w:val="single"/>
        </w:rPr>
        <w:t xml:space="preserve">) </w:t>
      </w:r>
    </w:p>
    <w:p w:rsidR="003C2278" w:rsidRDefault="003C2278" w:rsidP="003C2278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 xml:space="preserve">2.1. Результаты освоения программы </w:t>
      </w:r>
      <w:r w:rsidR="0057356D">
        <w:rPr>
          <w:rFonts w:ascii="Times New Roman" w:hAnsi="Times New Roman" w:cs="Times New Roman"/>
          <w:b/>
          <w:bCs/>
          <w:sz w:val="24"/>
        </w:rPr>
        <w:t>производственной</w:t>
      </w:r>
      <w:r>
        <w:rPr>
          <w:rFonts w:ascii="Times New Roman" w:hAnsi="Times New Roman" w:cs="Times New Roman"/>
          <w:b/>
          <w:bCs/>
          <w:sz w:val="24"/>
        </w:rPr>
        <w:t xml:space="preserve"> практики</w:t>
      </w:r>
    </w:p>
    <w:p w:rsidR="003C2278" w:rsidRDefault="003C2278" w:rsidP="003C2278">
      <w:pPr>
        <w:spacing w:after="0"/>
        <w:ind w:firstLine="709"/>
        <w:jc w:val="both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sz w:val="24"/>
        </w:rPr>
        <w:t xml:space="preserve">Результатом освоения программы </w:t>
      </w:r>
      <w:r w:rsidR="006C6948">
        <w:rPr>
          <w:rFonts w:ascii="Times New Roman" w:hAnsi="Times New Roman" w:cs="Times New Roman"/>
          <w:sz w:val="24"/>
        </w:rPr>
        <w:t>производственной</w:t>
      </w:r>
      <w:r>
        <w:rPr>
          <w:rFonts w:ascii="Times New Roman" w:hAnsi="Times New Roman" w:cs="Times New Roman"/>
          <w:sz w:val="24"/>
        </w:rPr>
        <w:t xml:space="preserve"> практики</w:t>
      </w:r>
      <w:r w:rsidR="006C6948">
        <w:rPr>
          <w:rFonts w:ascii="Times New Roman" w:hAnsi="Times New Roman" w:cs="Times New Roman"/>
          <w:sz w:val="24"/>
        </w:rPr>
        <w:t xml:space="preserve"> (по профилю специальности)</w:t>
      </w:r>
      <w:r>
        <w:rPr>
          <w:rFonts w:ascii="Times New Roman" w:hAnsi="Times New Roman" w:cs="Times New Roman"/>
          <w:sz w:val="24"/>
        </w:rPr>
        <w:t xml:space="preserve"> являются сформированные общие (ОК) и профессиональные  компетенции (ПК</w:t>
      </w:r>
      <w:r>
        <w:rPr>
          <w:rFonts w:ascii="Times New Roman" w:hAnsi="Times New Roman" w:cs="Times New Roman"/>
          <w:i/>
          <w:sz w:val="24"/>
        </w:rPr>
        <w:t>):</w:t>
      </w:r>
    </w:p>
    <w:p w:rsidR="003C2278" w:rsidRDefault="003C2278" w:rsidP="003C2278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18"/>
        <w:gridCol w:w="8662"/>
      </w:tblGrid>
      <w:tr w:rsidR="003C2278" w:rsidTr="003C2278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2278" w:rsidRDefault="003C2278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lang w:eastAsia="en-US"/>
              </w:rPr>
              <w:t>Код</w:t>
            </w:r>
          </w:p>
        </w:tc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278" w:rsidRDefault="003C227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lang w:eastAsia="en-US"/>
              </w:rPr>
              <w:t>Наименование общих и профессиональных компетенций</w:t>
            </w:r>
          </w:p>
        </w:tc>
      </w:tr>
      <w:tr w:rsidR="003C2278" w:rsidTr="003C2278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2278" w:rsidRDefault="003C2278">
            <w:pPr>
              <w:spacing w:after="0"/>
              <w:jc w:val="both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ОК 01</w:t>
            </w:r>
          </w:p>
        </w:tc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278" w:rsidRDefault="003C227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</w:tr>
      <w:tr w:rsidR="003C2278" w:rsidTr="003C2278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2278" w:rsidRDefault="003C2278">
            <w:pPr>
              <w:spacing w:after="0"/>
              <w:jc w:val="both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ОК 02</w:t>
            </w:r>
          </w:p>
        </w:tc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278" w:rsidRDefault="003C22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</w:t>
            </w:r>
          </w:p>
        </w:tc>
      </w:tr>
      <w:tr w:rsidR="003C2278" w:rsidTr="003C2278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2278" w:rsidRDefault="003C2278">
            <w:pPr>
              <w:spacing w:after="0"/>
              <w:jc w:val="both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ОК 03</w:t>
            </w:r>
          </w:p>
        </w:tc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278" w:rsidRDefault="003C22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</w:t>
            </w:r>
          </w:p>
        </w:tc>
      </w:tr>
      <w:tr w:rsidR="003C2278" w:rsidTr="003C2278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2278" w:rsidRDefault="003C2278">
            <w:pPr>
              <w:spacing w:after="0"/>
              <w:jc w:val="both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ОК 04</w:t>
            </w:r>
          </w:p>
        </w:tc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278" w:rsidRDefault="003C22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Эффективно взаимодействовать и работать в коллективе и команде</w:t>
            </w:r>
          </w:p>
        </w:tc>
      </w:tr>
      <w:tr w:rsidR="003C2278" w:rsidTr="003C2278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2278" w:rsidRDefault="003C2278">
            <w:pPr>
              <w:spacing w:after="0"/>
              <w:jc w:val="both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ОК 05</w:t>
            </w:r>
          </w:p>
        </w:tc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278" w:rsidRDefault="003C22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</w:tr>
      <w:tr w:rsidR="003C2278" w:rsidTr="003C2278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2278" w:rsidRDefault="003C2278">
            <w:pPr>
              <w:spacing w:after="0"/>
              <w:jc w:val="both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ОК 06</w:t>
            </w:r>
          </w:p>
        </w:tc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278" w:rsidRDefault="003C22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антикоррупционного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поведения</w:t>
            </w:r>
          </w:p>
        </w:tc>
      </w:tr>
      <w:tr w:rsidR="003C2278" w:rsidTr="003C2278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2278" w:rsidRDefault="003C2278">
            <w:pPr>
              <w:spacing w:after="0"/>
              <w:jc w:val="both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ОК 07</w:t>
            </w:r>
          </w:p>
        </w:tc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278" w:rsidRDefault="003C22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</w:tr>
      <w:tr w:rsidR="003C2278" w:rsidTr="003C2278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2278" w:rsidRDefault="003C2278">
            <w:pPr>
              <w:spacing w:after="0"/>
              <w:jc w:val="both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ОК 08</w:t>
            </w:r>
          </w:p>
        </w:tc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278" w:rsidRDefault="003C22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</w:tr>
      <w:tr w:rsidR="003C2278" w:rsidTr="003C2278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2278" w:rsidRDefault="003C2278">
            <w:pPr>
              <w:spacing w:after="0"/>
              <w:jc w:val="both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ОК 09</w:t>
            </w:r>
          </w:p>
        </w:tc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278" w:rsidRDefault="003C22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Пользоваться профессиональной документацией на государственном и иностранном языках.</w:t>
            </w:r>
          </w:p>
        </w:tc>
      </w:tr>
      <w:tr w:rsidR="003C2278" w:rsidTr="003C2278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2278" w:rsidRDefault="003C2278">
            <w:pPr>
              <w:spacing w:after="0"/>
              <w:jc w:val="both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ПК 1.1</w:t>
            </w:r>
          </w:p>
        </w:tc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278" w:rsidRPr="00EA7259" w:rsidRDefault="00EA725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A7259">
              <w:rPr>
                <w:rFonts w:ascii="Times New Roman" w:hAnsi="Times New Roman" w:cs="Times New Roman"/>
                <w:sz w:val="24"/>
                <w:szCs w:val="24"/>
              </w:rPr>
              <w:t>Эксплуатировать железнодорожный подвижной состав (по видам подвижного состава)</w:t>
            </w:r>
          </w:p>
        </w:tc>
      </w:tr>
      <w:tr w:rsidR="003C2278" w:rsidTr="003C2278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2278" w:rsidRDefault="003C2278">
            <w:pPr>
              <w:spacing w:after="0"/>
              <w:jc w:val="both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ПК 1.2</w:t>
            </w:r>
          </w:p>
        </w:tc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278" w:rsidRDefault="003C22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Производить техническое обслуживание и ремонт подвижного состава железных дорог в соответствии с требованиями технологических процессов.</w:t>
            </w:r>
          </w:p>
        </w:tc>
      </w:tr>
      <w:tr w:rsidR="003C2278" w:rsidTr="003C2278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2278" w:rsidRDefault="003C2278">
            <w:pPr>
              <w:spacing w:after="0"/>
              <w:jc w:val="both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ПК 1.3</w:t>
            </w:r>
          </w:p>
        </w:tc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278" w:rsidRDefault="003C22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i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Обеспечивать безопасность движения подвижного состава.</w:t>
            </w:r>
          </w:p>
        </w:tc>
      </w:tr>
    </w:tbl>
    <w:p w:rsidR="003C2278" w:rsidRDefault="003C2278" w:rsidP="003C2278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3C2278" w:rsidRDefault="003C2278" w:rsidP="003C2278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3C2278" w:rsidRDefault="003C2278" w:rsidP="003C2278">
      <w:pPr>
        <w:spacing w:after="0" w:line="240" w:lineRule="auto"/>
        <w:ind w:firstLine="709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результате освоения программы </w:t>
      </w:r>
      <w:r w:rsidR="006C6948">
        <w:rPr>
          <w:rFonts w:ascii="Times New Roman" w:hAnsi="Times New Roman" w:cs="Times New Roman"/>
          <w:sz w:val="24"/>
          <w:szCs w:val="24"/>
        </w:rPr>
        <w:t>производственной</w:t>
      </w:r>
      <w:r>
        <w:rPr>
          <w:rFonts w:ascii="Times New Roman" w:hAnsi="Times New Roman" w:cs="Times New Roman"/>
          <w:sz w:val="24"/>
          <w:szCs w:val="24"/>
        </w:rPr>
        <w:t xml:space="preserve"> практики</w:t>
      </w:r>
      <w:r w:rsidR="006C6948">
        <w:rPr>
          <w:rFonts w:ascii="Times New Roman" w:hAnsi="Times New Roman" w:cs="Times New Roman"/>
          <w:sz w:val="24"/>
          <w:szCs w:val="24"/>
        </w:rPr>
        <w:t xml:space="preserve"> (по профилю специальности)</w:t>
      </w:r>
      <w:r w:rsidR="0057356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реализуется программа воспитания, направленная на формирование следующих личностных результатов (ЛР): </w:t>
      </w:r>
    </w:p>
    <w:p w:rsidR="003C2278" w:rsidRDefault="003C2278" w:rsidP="003C2278">
      <w:pPr>
        <w:widowControl w:val="0"/>
        <w:autoSpaceDE w:val="0"/>
        <w:autoSpaceDN w:val="0"/>
        <w:adjustRightInd w:val="0"/>
        <w:spacing w:after="0" w:line="216" w:lineRule="auto"/>
        <w:ind w:firstLine="851"/>
        <w:jc w:val="both"/>
        <w:rPr>
          <w:rFonts w:ascii="Times New Roman" w:hAnsi="Times New Roman"/>
          <w:color w:val="FF0000"/>
          <w:sz w:val="24"/>
          <w:szCs w:val="24"/>
        </w:rPr>
      </w:pPr>
    </w:p>
    <w:tbl>
      <w:tblPr>
        <w:tblW w:w="10305" w:type="dxa"/>
        <w:tblLayout w:type="fixed"/>
        <w:tblCellMar>
          <w:left w:w="40" w:type="dxa"/>
          <w:right w:w="40" w:type="dxa"/>
        </w:tblCellMar>
        <w:tblLook w:val="04A0"/>
      </w:tblPr>
      <w:tblGrid>
        <w:gridCol w:w="1003"/>
        <w:gridCol w:w="9302"/>
      </w:tblGrid>
      <w:tr w:rsidR="003C2278" w:rsidTr="003C2278">
        <w:trPr>
          <w:trHeight w:hRule="exact" w:val="685"/>
        </w:trPr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C2278" w:rsidRDefault="003C2278">
            <w:pPr>
              <w:spacing w:after="0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lang w:eastAsia="en-US"/>
              </w:rPr>
              <w:t>Код</w:t>
            </w:r>
          </w:p>
        </w:tc>
        <w:tc>
          <w:tcPr>
            <w:tcW w:w="9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C2278" w:rsidRDefault="003C2278">
            <w:pPr>
              <w:spacing w:after="0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lang w:eastAsia="en-US"/>
              </w:rPr>
              <w:t>Наименование результата обучения</w:t>
            </w:r>
          </w:p>
        </w:tc>
      </w:tr>
      <w:tr w:rsidR="003C2278" w:rsidTr="003C2278">
        <w:trPr>
          <w:trHeight w:val="20"/>
        </w:trPr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C2278" w:rsidRDefault="003C2278">
            <w:pPr>
              <w:spacing w:after="0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lang w:eastAsia="en-US"/>
              </w:rPr>
              <w:t xml:space="preserve">ЛР </w:t>
            </w:r>
            <w:r>
              <w:rPr>
                <w:rFonts w:ascii="Times New Roman" w:hAnsi="Times New Roman" w:cs="Times New Roman"/>
                <w:bCs/>
                <w:sz w:val="24"/>
                <w:lang w:val="en-US" w:eastAsia="en-US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lang w:eastAsia="en-US"/>
              </w:rPr>
              <w:t>3</w:t>
            </w:r>
          </w:p>
        </w:tc>
        <w:tc>
          <w:tcPr>
            <w:tcW w:w="9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C2278" w:rsidRDefault="003C22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   Может объяснить свои профессиональные мотивы, цели, убеждения.</w:t>
            </w:r>
          </w:p>
        </w:tc>
      </w:tr>
      <w:tr w:rsidR="003C2278" w:rsidTr="003C2278">
        <w:trPr>
          <w:trHeight w:val="664"/>
        </w:trPr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C2278" w:rsidRDefault="003C2278">
            <w:pPr>
              <w:spacing w:after="0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lang w:eastAsia="en-US"/>
              </w:rPr>
              <w:t>ЛР 19</w:t>
            </w:r>
          </w:p>
        </w:tc>
        <w:tc>
          <w:tcPr>
            <w:tcW w:w="9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C2278" w:rsidRDefault="003C227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  Должны демонстрировать личностные качества, необходимые эффективной профессиональной деятельности;</w:t>
            </w:r>
          </w:p>
        </w:tc>
      </w:tr>
      <w:tr w:rsidR="003C2278" w:rsidTr="003C2278">
        <w:trPr>
          <w:trHeight w:val="20"/>
        </w:trPr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C2278" w:rsidRDefault="003C2278">
            <w:pPr>
              <w:spacing w:after="0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ЛР 25</w:t>
            </w:r>
          </w:p>
        </w:tc>
        <w:tc>
          <w:tcPr>
            <w:tcW w:w="9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C2278" w:rsidRDefault="003C227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   Демонстрирует интерес к инновациям в производственной деятельности;</w:t>
            </w:r>
          </w:p>
        </w:tc>
      </w:tr>
      <w:tr w:rsidR="003C2278" w:rsidTr="003C2278">
        <w:trPr>
          <w:trHeight w:val="20"/>
        </w:trPr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C2278" w:rsidRDefault="003C2278">
            <w:pPr>
              <w:spacing w:after="0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ЛР 27</w:t>
            </w:r>
          </w:p>
        </w:tc>
        <w:tc>
          <w:tcPr>
            <w:tcW w:w="9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C2278" w:rsidRDefault="003C227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    Осознает потребность непрерывного образования;</w:t>
            </w:r>
          </w:p>
        </w:tc>
      </w:tr>
      <w:tr w:rsidR="003C2278" w:rsidTr="003C2278">
        <w:trPr>
          <w:trHeight w:val="20"/>
        </w:trPr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C2278" w:rsidRDefault="003C2278">
            <w:pPr>
              <w:spacing w:after="0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ЛР 30</w:t>
            </w:r>
          </w:p>
        </w:tc>
        <w:tc>
          <w:tcPr>
            <w:tcW w:w="9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C2278" w:rsidRDefault="003C227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   Выражает готовность рассматривать противоречивую или неполную информацию, не отклоняя ее автоматически и не сделали поспешных и преждевременных выводов;</w:t>
            </w:r>
          </w:p>
        </w:tc>
      </w:tr>
      <w:tr w:rsidR="003C2278" w:rsidTr="003C2278">
        <w:trPr>
          <w:trHeight w:val="20"/>
        </w:trPr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C2278" w:rsidRDefault="003C2278">
            <w:pPr>
              <w:spacing w:after="0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ЛР 31</w:t>
            </w:r>
          </w:p>
        </w:tc>
        <w:tc>
          <w:tcPr>
            <w:tcW w:w="9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C2278" w:rsidRDefault="003C227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    Осознает потребность непрерывного образования;</w:t>
            </w:r>
          </w:p>
        </w:tc>
      </w:tr>
    </w:tbl>
    <w:p w:rsidR="003C2278" w:rsidRDefault="003C2278" w:rsidP="003C2278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3C2278" w:rsidRDefault="003C2278" w:rsidP="003C2278">
      <w:pPr>
        <w:spacing w:after="0"/>
        <w:jc w:val="right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i/>
          <w:sz w:val="24"/>
        </w:rPr>
        <w:tab/>
      </w:r>
    </w:p>
    <w:p w:rsidR="003C2278" w:rsidRDefault="003C2278" w:rsidP="003C2278">
      <w:pPr>
        <w:autoSpaceDE w:val="0"/>
        <w:autoSpaceDN w:val="0"/>
        <w:adjustRightInd w:val="0"/>
        <w:ind w:firstLine="720"/>
        <w:rPr>
          <w:color w:val="000000"/>
        </w:rPr>
      </w:pPr>
    </w:p>
    <w:p w:rsidR="003C2278" w:rsidRDefault="003C2278" w:rsidP="003C2278">
      <w:pPr>
        <w:spacing w:after="0"/>
        <w:rPr>
          <w:rFonts w:ascii="Times New Roman" w:hAnsi="Times New Roman" w:cs="Times New Roman"/>
          <w:i/>
          <w:sz w:val="24"/>
        </w:rPr>
        <w:sectPr w:rsidR="003C2278">
          <w:pgSz w:w="11906" w:h="16838"/>
          <w:pgMar w:top="1134" w:right="567" w:bottom="1134" w:left="1134" w:header="708" w:footer="708" w:gutter="0"/>
          <w:cols w:space="720"/>
        </w:sectPr>
      </w:pPr>
    </w:p>
    <w:p w:rsidR="003C2278" w:rsidRDefault="003C2278" w:rsidP="003C2278">
      <w:pPr>
        <w:spacing w:after="0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lastRenderedPageBreak/>
        <w:t xml:space="preserve">2.2. Содержание </w:t>
      </w:r>
      <w:r w:rsidR="003461A4">
        <w:rPr>
          <w:rFonts w:ascii="Times New Roman" w:hAnsi="Times New Roman" w:cs="Times New Roman"/>
          <w:b/>
          <w:bCs/>
          <w:sz w:val="24"/>
        </w:rPr>
        <w:t>производственной</w:t>
      </w:r>
      <w:r>
        <w:rPr>
          <w:rFonts w:ascii="Times New Roman" w:hAnsi="Times New Roman" w:cs="Times New Roman"/>
          <w:b/>
          <w:bCs/>
          <w:sz w:val="24"/>
        </w:rPr>
        <w:t xml:space="preserve"> практики</w:t>
      </w:r>
    </w:p>
    <w:p w:rsidR="003C2278" w:rsidRDefault="003C2278" w:rsidP="003C2278">
      <w:pPr>
        <w:spacing w:after="0"/>
        <w:jc w:val="right"/>
        <w:rPr>
          <w:rFonts w:ascii="Times New Roman" w:hAnsi="Times New Roman" w:cs="Times New Roman"/>
          <w:b/>
          <w:bCs/>
          <w:i/>
          <w:sz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01"/>
        <w:gridCol w:w="2260"/>
        <w:gridCol w:w="3405"/>
        <w:gridCol w:w="970"/>
        <w:gridCol w:w="685"/>
        <w:gridCol w:w="2094"/>
        <w:gridCol w:w="1207"/>
        <w:gridCol w:w="3531"/>
      </w:tblGrid>
      <w:tr w:rsidR="003C2278" w:rsidTr="003C2278">
        <w:tc>
          <w:tcPr>
            <w:tcW w:w="3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3C2278" w:rsidRDefault="003C227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4"/>
                <w:lang w:eastAsia="en-US"/>
              </w:rPr>
            </w:pPr>
          </w:p>
          <w:p w:rsidR="003C2278" w:rsidRDefault="003C227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4"/>
                <w:lang w:eastAsia="en-US"/>
              </w:rPr>
            </w:pPr>
          </w:p>
          <w:p w:rsidR="003C2278" w:rsidRDefault="003C227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lang w:eastAsia="en-US"/>
              </w:rPr>
              <w:t>код ПК</w:t>
            </w:r>
          </w:p>
        </w:tc>
        <w:tc>
          <w:tcPr>
            <w:tcW w:w="460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278" w:rsidRDefault="003461A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lang w:eastAsia="en-US"/>
              </w:rPr>
              <w:t>Производственная</w:t>
            </w:r>
            <w:r w:rsidR="003C2278">
              <w:rPr>
                <w:rFonts w:ascii="Times New Roman" w:hAnsi="Times New Roman" w:cs="Times New Roman"/>
                <w:b/>
                <w:bCs/>
                <w:sz w:val="24"/>
                <w:lang w:eastAsia="en-US"/>
              </w:rPr>
              <w:t xml:space="preserve"> практика</w:t>
            </w:r>
          </w:p>
        </w:tc>
      </w:tr>
      <w:tr w:rsidR="003C2278" w:rsidTr="003C2278">
        <w:trPr>
          <w:trHeight w:val="113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2278" w:rsidRDefault="003C227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lang w:eastAsia="en-US"/>
              </w:rPr>
            </w:pP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2278" w:rsidRDefault="003C227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lang w:eastAsia="en-US"/>
              </w:rPr>
              <w:t>Наименование ПК</w:t>
            </w:r>
          </w:p>
        </w:tc>
        <w:tc>
          <w:tcPr>
            <w:tcW w:w="1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2278" w:rsidRDefault="003C227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lang w:eastAsia="en-US"/>
              </w:rPr>
              <w:t>Виды работ, обеспечивающих формирование ПК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2278" w:rsidRDefault="003C227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lang w:eastAsia="en-US"/>
              </w:rPr>
              <w:t>Объем часов</w:t>
            </w:r>
          </w:p>
        </w:tc>
        <w:tc>
          <w:tcPr>
            <w:tcW w:w="9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2278" w:rsidRDefault="003C227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lang w:eastAsia="en-US"/>
              </w:rPr>
              <w:t>Формат практики (рассредоточено/</w:t>
            </w:r>
          </w:p>
          <w:p w:rsidR="003C2278" w:rsidRDefault="003C227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lang w:eastAsia="en-US"/>
              </w:rPr>
              <w:t>концентрированно) с указанием базы практики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2278" w:rsidRDefault="003C227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lang w:eastAsia="en-US"/>
              </w:rPr>
              <w:t>Уровень освоения</w:t>
            </w:r>
          </w:p>
        </w:tc>
        <w:tc>
          <w:tcPr>
            <w:tcW w:w="1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2278" w:rsidRDefault="003C227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lang w:eastAsia="en-US"/>
              </w:rPr>
              <w:t>Показатели освоения ПК</w:t>
            </w:r>
          </w:p>
        </w:tc>
      </w:tr>
      <w:tr w:rsidR="003C2278" w:rsidTr="003C2278"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2278" w:rsidRDefault="003C2278" w:rsidP="00462591">
            <w:pPr>
              <w:spacing w:after="0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1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2278" w:rsidRDefault="003C2278" w:rsidP="00462591">
            <w:pPr>
              <w:spacing w:after="0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2</w:t>
            </w:r>
          </w:p>
        </w:tc>
        <w:tc>
          <w:tcPr>
            <w:tcW w:w="1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2278" w:rsidRDefault="003C2278" w:rsidP="00462591">
            <w:pPr>
              <w:spacing w:after="0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3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2278" w:rsidRDefault="003C2278" w:rsidP="00462591">
            <w:pPr>
              <w:spacing w:after="0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4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3C2278" w:rsidRDefault="003C2278" w:rsidP="00462591">
            <w:pPr>
              <w:spacing w:after="0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5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3C2278" w:rsidRDefault="003C2278" w:rsidP="00462591">
            <w:pPr>
              <w:spacing w:after="0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6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2278" w:rsidRPr="00BE0C7E" w:rsidRDefault="003C2278" w:rsidP="00462591">
            <w:pPr>
              <w:spacing w:after="0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BE0C7E">
              <w:rPr>
                <w:rFonts w:ascii="Times New Roman" w:hAnsi="Times New Roman" w:cs="Times New Roman"/>
                <w:sz w:val="24"/>
                <w:lang w:eastAsia="en-US"/>
              </w:rPr>
              <w:t>7</w:t>
            </w:r>
          </w:p>
        </w:tc>
        <w:tc>
          <w:tcPr>
            <w:tcW w:w="1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278" w:rsidRPr="00BE0C7E" w:rsidRDefault="00462591" w:rsidP="00462591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lang w:eastAsia="en-US"/>
              </w:rPr>
            </w:pPr>
            <w:r w:rsidRPr="00BE0C7E">
              <w:rPr>
                <w:rFonts w:ascii="Times New Roman" w:hAnsi="Times New Roman" w:cs="Times New Roman"/>
                <w:bCs/>
                <w:sz w:val="24"/>
                <w:lang w:eastAsia="en-US"/>
              </w:rPr>
              <w:t>8</w:t>
            </w:r>
          </w:p>
        </w:tc>
      </w:tr>
      <w:tr w:rsidR="003E3ECF" w:rsidTr="003E3ECF">
        <w:tc>
          <w:tcPr>
            <w:tcW w:w="22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ECF" w:rsidRDefault="003E3ECF" w:rsidP="003E3ECF">
            <w:pPr>
              <w:spacing w:after="0"/>
              <w:jc w:val="both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Раздел 1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Производственная практика ПП.01.01 по профилю специальности (ремонтная)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ECF" w:rsidRDefault="003E3ECF" w:rsidP="00462591">
            <w:pPr>
              <w:spacing w:after="0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lang w:eastAsia="en-US"/>
              </w:rPr>
              <w:t>252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3E3ECF" w:rsidRDefault="003E3ECF" w:rsidP="00462591">
            <w:pPr>
              <w:spacing w:after="0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3E3ECF" w:rsidRDefault="003E3ECF" w:rsidP="00462591">
            <w:pPr>
              <w:spacing w:after="0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ECF" w:rsidRPr="00BE0C7E" w:rsidRDefault="003E3ECF" w:rsidP="00462591">
            <w:pPr>
              <w:spacing w:after="0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1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ECF" w:rsidRPr="00BE0C7E" w:rsidRDefault="003E3ECF" w:rsidP="00462591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lang w:eastAsia="en-US"/>
              </w:rPr>
            </w:pPr>
          </w:p>
        </w:tc>
      </w:tr>
      <w:tr w:rsidR="003C2278" w:rsidTr="003E3ECF">
        <w:trPr>
          <w:trHeight w:val="1352"/>
        </w:trPr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278" w:rsidRDefault="003C2278" w:rsidP="003E3ECF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ПК1.2</w:t>
            </w:r>
          </w:p>
          <w:p w:rsidR="008E2D8A" w:rsidRDefault="008E2D8A" w:rsidP="003E3ECF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</w:p>
          <w:p w:rsidR="008E2D8A" w:rsidRDefault="008E2D8A" w:rsidP="003E3ECF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</w:p>
          <w:p w:rsidR="008E2D8A" w:rsidRDefault="008E2D8A" w:rsidP="003E3ECF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</w:p>
          <w:p w:rsidR="008E2D8A" w:rsidRDefault="008E2D8A" w:rsidP="003E3ECF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</w:p>
          <w:p w:rsidR="008E2D8A" w:rsidRDefault="008E2D8A" w:rsidP="003E3ECF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</w:p>
          <w:p w:rsidR="008E2D8A" w:rsidRDefault="008E2D8A" w:rsidP="003E3ECF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</w:p>
          <w:p w:rsidR="008E2D8A" w:rsidRDefault="008E2D8A" w:rsidP="003E3ECF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</w:p>
          <w:p w:rsidR="003E3ECF" w:rsidRDefault="003E3ECF" w:rsidP="003E3ECF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</w:p>
          <w:p w:rsidR="003E3ECF" w:rsidRDefault="003E3ECF" w:rsidP="003E3ECF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</w:p>
          <w:p w:rsidR="003C2278" w:rsidRDefault="003C2278" w:rsidP="003E3ECF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ПК 1.3</w:t>
            </w:r>
          </w:p>
          <w:p w:rsidR="003C2278" w:rsidRDefault="003C2278" w:rsidP="003E3ECF">
            <w:pPr>
              <w:spacing w:after="0"/>
              <w:rPr>
                <w:rFonts w:ascii="Times New Roman" w:hAnsi="Times New Roman" w:cs="Times New Roman"/>
                <w:b/>
                <w:bCs/>
                <w:lang w:eastAsia="en-US"/>
              </w:rPr>
            </w:pP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3C2278" w:rsidRPr="003E3ECF" w:rsidRDefault="003C2278" w:rsidP="003E3ECF">
            <w:pPr>
              <w:rPr>
                <w:rFonts w:ascii="Times New Roman" w:eastAsia="Calibri" w:hAnsi="Times New Roman" w:cs="Times New Roman"/>
                <w:bCs/>
                <w:lang w:eastAsia="en-US"/>
              </w:rPr>
            </w:pPr>
            <w:r w:rsidRPr="003E3ECF">
              <w:rPr>
                <w:rFonts w:ascii="Times New Roman" w:eastAsia="Calibri" w:hAnsi="Times New Roman" w:cs="Times New Roman"/>
                <w:bCs/>
                <w:lang w:eastAsia="en-US"/>
              </w:rPr>
              <w:t>Производить техническое обслуживание и ремонт подвижного состава железных дорог в соответствии с требованиями технологических процессов</w:t>
            </w:r>
          </w:p>
          <w:p w:rsidR="003C2278" w:rsidRPr="003E3ECF" w:rsidRDefault="003C2278" w:rsidP="003E3ECF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3E3ECF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Обеспечивать безопасность движения подвижного состава.</w:t>
            </w:r>
          </w:p>
        </w:tc>
        <w:tc>
          <w:tcPr>
            <w:tcW w:w="1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ECF" w:rsidRDefault="003E3ECF" w:rsidP="003E3ECF">
            <w:pPr>
              <w:spacing w:after="0"/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  <w:t>Р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en-US"/>
              </w:rPr>
              <w:t>азборка, ремонт, сборка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en-US"/>
              </w:rPr>
              <w:t>амортизатор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  <w:t>ов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en-US"/>
              </w:rPr>
              <w:t>, вентилятор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  <w:t>ов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en-US"/>
              </w:rPr>
              <w:t xml:space="preserve"> и калорифер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  <w:t>ов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en-US"/>
              </w:rPr>
              <w:t>;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  <w:t xml:space="preserve"> </w:t>
            </w:r>
          </w:p>
          <w:p w:rsidR="003E3ECF" w:rsidRDefault="003E3ECF" w:rsidP="003E3ECF">
            <w:pPr>
              <w:spacing w:after="0"/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en-US"/>
              </w:rPr>
              <w:t>нятие и установка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en-US"/>
              </w:rPr>
              <w:t>аппарат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  <w:t>ов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en-US"/>
              </w:rPr>
              <w:t xml:space="preserve"> фрикционны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  <w:t>х автосцепки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en-US"/>
              </w:rPr>
              <w:t>;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  <w:t xml:space="preserve"> </w:t>
            </w:r>
          </w:p>
          <w:p w:rsidR="003E3ECF" w:rsidRDefault="003E3ECF" w:rsidP="003E3ECF">
            <w:pPr>
              <w:spacing w:after="0"/>
              <w:rPr>
                <w:rFonts w:ascii="Times New Roman" w:hAnsi="Times New Roman" w:cs="Times New Roman"/>
                <w:snapToGrid w:val="0"/>
                <w:spacing w:val="2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en-US"/>
              </w:rPr>
              <w:t>ысверливание, разделка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en-US"/>
              </w:rPr>
              <w:t>отверстий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  <w:t xml:space="preserve"> болтов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en-US"/>
              </w:rPr>
              <w:t>призонны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  <w:t>х</w:t>
            </w:r>
            <w:proofErr w:type="spellEnd"/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en-US"/>
              </w:rPr>
              <w:t>;</w:t>
            </w:r>
            <w:r>
              <w:rPr>
                <w:rFonts w:ascii="Times New Roman" w:hAnsi="Times New Roman" w:cs="Times New Roman"/>
                <w:snapToGrid w:val="0"/>
                <w:spacing w:val="2"/>
                <w:sz w:val="24"/>
                <w:szCs w:val="24"/>
                <w:lang w:eastAsia="en-US"/>
              </w:rPr>
              <w:t xml:space="preserve"> </w:t>
            </w:r>
          </w:p>
          <w:p w:rsidR="003E3ECF" w:rsidRDefault="003E3ECF" w:rsidP="003E3ECF">
            <w:pPr>
              <w:spacing w:after="0"/>
              <w:rPr>
                <w:rFonts w:ascii="Times New Roman" w:hAnsi="Times New Roman" w:cs="Times New Roman"/>
                <w:snapToGrid w:val="0"/>
                <w:spacing w:val="2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napToGrid w:val="0"/>
                <w:spacing w:val="2"/>
                <w:sz w:val="24"/>
                <w:szCs w:val="24"/>
                <w:lang w:eastAsia="en-US"/>
              </w:rPr>
              <w:t>Р</w:t>
            </w:r>
            <w:r>
              <w:rPr>
                <w:rFonts w:ascii="Times New Roman" w:eastAsia="Times New Roman" w:hAnsi="Times New Roman" w:cs="Times New Roman"/>
                <w:snapToGrid w:val="0"/>
                <w:spacing w:val="2"/>
                <w:sz w:val="24"/>
                <w:szCs w:val="24"/>
                <w:lang w:eastAsia="en-US"/>
              </w:rPr>
              <w:t>азборка</w:t>
            </w:r>
            <w:r>
              <w:rPr>
                <w:rFonts w:ascii="Times New Roman" w:hAnsi="Times New Roman" w:cs="Times New Roman"/>
                <w:snapToGrid w:val="0"/>
                <w:spacing w:val="2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napToGrid w:val="0"/>
                <w:spacing w:val="2"/>
                <w:sz w:val="24"/>
                <w:szCs w:val="24"/>
                <w:lang w:eastAsia="en-US"/>
              </w:rPr>
              <w:t>блок</w:t>
            </w:r>
            <w:r>
              <w:rPr>
                <w:rFonts w:ascii="Times New Roman" w:hAnsi="Times New Roman" w:cs="Times New Roman"/>
                <w:snapToGrid w:val="0"/>
                <w:spacing w:val="2"/>
                <w:sz w:val="24"/>
                <w:szCs w:val="24"/>
                <w:lang w:eastAsia="en-US"/>
              </w:rPr>
              <w:t>ов</w:t>
            </w:r>
            <w:r>
              <w:rPr>
                <w:rFonts w:ascii="Times New Roman" w:eastAsia="Times New Roman" w:hAnsi="Times New Roman" w:cs="Times New Roman"/>
                <w:snapToGrid w:val="0"/>
                <w:spacing w:val="2"/>
                <w:sz w:val="24"/>
                <w:szCs w:val="24"/>
                <w:lang w:eastAsia="en-US"/>
              </w:rPr>
              <w:t xml:space="preserve"> колесно-моторны</w:t>
            </w:r>
            <w:r>
              <w:rPr>
                <w:rFonts w:ascii="Times New Roman" w:hAnsi="Times New Roman" w:cs="Times New Roman"/>
                <w:snapToGrid w:val="0"/>
                <w:spacing w:val="2"/>
                <w:sz w:val="24"/>
                <w:szCs w:val="24"/>
                <w:lang w:eastAsia="en-US"/>
              </w:rPr>
              <w:t>х</w:t>
            </w:r>
            <w:r>
              <w:rPr>
                <w:rFonts w:ascii="Times New Roman" w:eastAsia="Times New Roman" w:hAnsi="Times New Roman" w:cs="Times New Roman"/>
                <w:snapToGrid w:val="0"/>
                <w:spacing w:val="2"/>
                <w:sz w:val="24"/>
                <w:szCs w:val="24"/>
                <w:lang w:eastAsia="en-US"/>
              </w:rPr>
              <w:t>;</w:t>
            </w:r>
            <w:r>
              <w:rPr>
                <w:rFonts w:ascii="Times New Roman" w:hAnsi="Times New Roman" w:cs="Times New Roman"/>
                <w:snapToGrid w:val="0"/>
                <w:spacing w:val="2"/>
                <w:sz w:val="24"/>
                <w:szCs w:val="24"/>
                <w:lang w:eastAsia="en-US"/>
              </w:rPr>
              <w:t xml:space="preserve"> </w:t>
            </w:r>
          </w:p>
          <w:p w:rsidR="003E3ECF" w:rsidRDefault="003E3ECF" w:rsidP="003E3ECF">
            <w:pPr>
              <w:spacing w:after="0"/>
              <w:rPr>
                <w:rFonts w:ascii="Times New Roman" w:hAnsi="Times New Roman" w:cs="Times New Roman"/>
                <w:snapToGrid w:val="0"/>
                <w:spacing w:val="2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napToGrid w:val="0"/>
                <w:spacing w:val="2"/>
                <w:sz w:val="24"/>
                <w:szCs w:val="24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snapToGrid w:val="0"/>
                <w:spacing w:val="2"/>
                <w:sz w:val="24"/>
                <w:szCs w:val="24"/>
                <w:lang w:eastAsia="en-US"/>
              </w:rPr>
              <w:t>смотр, проверка состояния подшипников</w:t>
            </w:r>
            <w:r>
              <w:rPr>
                <w:rFonts w:ascii="Times New Roman" w:hAnsi="Times New Roman" w:cs="Times New Roman"/>
                <w:snapToGrid w:val="0"/>
                <w:spacing w:val="2"/>
                <w:sz w:val="24"/>
                <w:szCs w:val="24"/>
                <w:lang w:eastAsia="en-US"/>
              </w:rPr>
              <w:t xml:space="preserve"> буксы с подшипниками качения</w:t>
            </w:r>
            <w:r>
              <w:rPr>
                <w:rFonts w:ascii="Times New Roman" w:eastAsia="Times New Roman" w:hAnsi="Times New Roman" w:cs="Times New Roman"/>
                <w:snapToGrid w:val="0"/>
                <w:spacing w:val="2"/>
                <w:sz w:val="24"/>
                <w:szCs w:val="24"/>
                <w:lang w:eastAsia="en-US"/>
              </w:rPr>
              <w:t xml:space="preserve">; </w:t>
            </w:r>
          </w:p>
          <w:p w:rsidR="003E3ECF" w:rsidRDefault="003E3ECF" w:rsidP="003E3ECF">
            <w:pPr>
              <w:spacing w:after="0"/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napToGrid w:val="0"/>
                <w:spacing w:val="-8"/>
                <w:sz w:val="24"/>
                <w:szCs w:val="24"/>
                <w:lang w:eastAsia="en-US"/>
              </w:rPr>
              <w:t xml:space="preserve">Осмотр, проверка состояния  тормозной рычажной </w:t>
            </w:r>
            <w:r>
              <w:rPr>
                <w:rFonts w:ascii="Times New Roman" w:eastAsia="Times New Roman" w:hAnsi="Times New Roman" w:cs="Times New Roman"/>
                <w:snapToGrid w:val="0"/>
                <w:spacing w:val="-8"/>
                <w:sz w:val="24"/>
                <w:szCs w:val="24"/>
                <w:lang w:eastAsia="en-US"/>
              </w:rPr>
              <w:t>пер</w:t>
            </w:r>
            <w:r>
              <w:rPr>
                <w:rFonts w:ascii="Times New Roman" w:hAnsi="Times New Roman" w:cs="Times New Roman"/>
                <w:snapToGrid w:val="0"/>
                <w:spacing w:val="-8"/>
                <w:sz w:val="24"/>
                <w:szCs w:val="24"/>
                <w:lang w:eastAsia="en-US"/>
              </w:rPr>
              <w:t>едачи</w:t>
            </w:r>
            <w:r>
              <w:rPr>
                <w:rFonts w:ascii="Times New Roman" w:eastAsia="Times New Roman" w:hAnsi="Times New Roman" w:cs="Times New Roman"/>
                <w:snapToGrid w:val="0"/>
                <w:spacing w:val="-8"/>
                <w:sz w:val="24"/>
                <w:szCs w:val="24"/>
                <w:lang w:eastAsia="en-US"/>
              </w:rPr>
              <w:t>;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  <w:t xml:space="preserve"> </w:t>
            </w:r>
          </w:p>
          <w:p w:rsidR="003C2278" w:rsidRDefault="003E3ECF" w:rsidP="003E3ECF">
            <w:pPr>
              <w:tabs>
                <w:tab w:val="left" w:pos="1080"/>
                <w:tab w:val="num" w:pos="1560"/>
                <w:tab w:val="left" w:pos="1980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en-US"/>
              </w:rPr>
              <w:t>нятие и разборка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  <w:t xml:space="preserve"> люлечного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en-US"/>
              </w:rPr>
              <w:t xml:space="preserve"> и рессорно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  <w:t xml:space="preserve">го 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en-US"/>
              </w:rPr>
              <w:t>подвешивани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  <w:t>я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en-US"/>
              </w:rPr>
              <w:t>;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2278" w:rsidRDefault="003E3EC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lang w:eastAsia="en-US"/>
              </w:rPr>
              <w:t>120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3C2278" w:rsidRDefault="003C227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lang w:eastAsia="en-US"/>
              </w:rPr>
              <w:t>концентрированно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3C2278" w:rsidRDefault="003C227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ервисны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е локомотивные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 депо ООО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ЛокоТех-Сервис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2278" w:rsidRDefault="003E3EC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lang w:eastAsia="en-US"/>
              </w:rPr>
              <w:t>2</w:t>
            </w:r>
          </w:p>
        </w:tc>
        <w:tc>
          <w:tcPr>
            <w:tcW w:w="1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2278" w:rsidRDefault="003C22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Знание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устройства, назначения и взаимодействия основных узлов ремонтируемых объектов подвижного состава, устройство универсальных и специальных приспособлений и контрольно</w:t>
            </w:r>
            <w:r w:rsidR="008E2D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измерительных инструментов, основные свойства обрабатываемых материалов; </w:t>
            </w:r>
          </w:p>
          <w:p w:rsidR="003C2278" w:rsidRDefault="003C22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Систему допусков и посадок; Квалитеты и параметры шероховатости; </w:t>
            </w:r>
          </w:p>
          <w:p w:rsidR="003C2278" w:rsidRDefault="003C22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Виды соединений деталей и узлов; </w:t>
            </w:r>
          </w:p>
          <w:p w:rsidR="003C2278" w:rsidRDefault="003C2278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Технические условия на регулировку и испытание отдельных механизмов.</w:t>
            </w:r>
          </w:p>
        </w:tc>
      </w:tr>
      <w:tr w:rsidR="00462591" w:rsidTr="003E3ECF">
        <w:trPr>
          <w:trHeight w:val="5469"/>
        </w:trPr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591" w:rsidRDefault="00462591" w:rsidP="003E3EC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ПК1.2</w:t>
            </w:r>
          </w:p>
          <w:p w:rsidR="003E3ECF" w:rsidRDefault="003E3ECF" w:rsidP="003E3EC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3E3ECF" w:rsidRDefault="003E3ECF" w:rsidP="003E3EC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3E3ECF" w:rsidRDefault="003E3ECF" w:rsidP="003E3EC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3E3ECF" w:rsidRDefault="003E3ECF" w:rsidP="003E3EC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3E3ECF" w:rsidRDefault="003E3ECF" w:rsidP="003E3EC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3E3ECF" w:rsidRDefault="003E3ECF" w:rsidP="003E3EC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3E3ECF" w:rsidRDefault="003E3ECF" w:rsidP="003E3EC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57356D" w:rsidRDefault="0057356D" w:rsidP="003E3EC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462591" w:rsidRDefault="00462591" w:rsidP="003E3EC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ПК1.3</w:t>
            </w:r>
          </w:p>
          <w:p w:rsidR="00462591" w:rsidRDefault="00462591" w:rsidP="003E3EC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36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591" w:rsidRDefault="00462591" w:rsidP="003E3ECF">
            <w:pPr>
              <w:spacing w:after="0"/>
              <w:rPr>
                <w:rFonts w:ascii="Times New Roman" w:eastAsia="Calibri" w:hAnsi="Times New Roman" w:cs="Times New Roman"/>
                <w:bCs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lang w:eastAsia="en-US"/>
              </w:rPr>
              <w:t>Производить техническое обслуживание и ремонт подвижного состава железных дорог в соответствии с требованиями технологических процессов</w:t>
            </w:r>
          </w:p>
          <w:p w:rsidR="008E2D8A" w:rsidRDefault="008E2D8A" w:rsidP="003E3ECF">
            <w:pPr>
              <w:spacing w:after="0"/>
              <w:rPr>
                <w:rFonts w:ascii="Times New Roman" w:eastAsia="Calibri" w:hAnsi="Times New Roman" w:cs="Times New Roman"/>
                <w:bCs/>
                <w:lang w:eastAsia="en-US"/>
              </w:rPr>
            </w:pPr>
          </w:p>
          <w:p w:rsidR="00462591" w:rsidRDefault="00462591" w:rsidP="003E3ECF">
            <w:pPr>
              <w:spacing w:after="0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Обеспечивать безопасность движения подвижного состава.</w:t>
            </w:r>
          </w:p>
          <w:p w:rsidR="00462591" w:rsidRDefault="00462591" w:rsidP="003E3ECF">
            <w:pPr>
              <w:spacing w:after="0"/>
              <w:rPr>
                <w:rFonts w:ascii="Times New Roman" w:eastAsia="Calibri" w:hAnsi="Times New Roman" w:cs="Times New Roman"/>
                <w:bCs/>
                <w:lang w:eastAsia="en-US"/>
              </w:rPr>
            </w:pPr>
          </w:p>
        </w:tc>
        <w:tc>
          <w:tcPr>
            <w:tcW w:w="110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62591" w:rsidRDefault="00462591">
            <w:pPr>
              <w:spacing w:after="0" w:line="240" w:lineRule="auto"/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napToGrid w:val="0"/>
                <w:spacing w:val="-2"/>
                <w:sz w:val="24"/>
                <w:szCs w:val="24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snapToGrid w:val="0"/>
                <w:spacing w:val="-2"/>
                <w:sz w:val="24"/>
                <w:szCs w:val="24"/>
                <w:lang w:eastAsia="en-US"/>
              </w:rPr>
              <w:t>спытание на плотность соединени</w:t>
            </w:r>
            <w:r>
              <w:rPr>
                <w:rFonts w:ascii="Times New Roman" w:hAnsi="Times New Roman" w:cs="Times New Roman"/>
                <w:snapToGrid w:val="0"/>
                <w:spacing w:val="-2"/>
                <w:sz w:val="24"/>
                <w:szCs w:val="24"/>
                <w:lang w:eastAsia="en-US"/>
              </w:rPr>
              <w:t>й</w:t>
            </w:r>
            <w:r>
              <w:rPr>
                <w:rFonts w:ascii="Times New Roman" w:eastAsia="Times New Roman" w:hAnsi="Times New Roman" w:cs="Times New Roman"/>
                <w:snapToGrid w:val="0"/>
                <w:spacing w:val="-2"/>
                <w:sz w:val="24"/>
                <w:szCs w:val="24"/>
                <w:lang w:eastAsia="en-US"/>
              </w:rPr>
              <w:t xml:space="preserve"> и устранение утечек воздуха</w:t>
            </w:r>
            <w:r>
              <w:rPr>
                <w:rFonts w:ascii="Times New Roman" w:hAnsi="Times New Roman" w:cs="Times New Roman"/>
                <w:snapToGrid w:val="0"/>
                <w:spacing w:val="-2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napToGrid w:val="0"/>
                <w:spacing w:val="-2"/>
                <w:sz w:val="24"/>
                <w:szCs w:val="24"/>
                <w:lang w:eastAsia="en-US"/>
              </w:rPr>
              <w:t>прибор</w:t>
            </w:r>
            <w:r>
              <w:rPr>
                <w:rFonts w:ascii="Times New Roman" w:hAnsi="Times New Roman" w:cs="Times New Roman"/>
                <w:snapToGrid w:val="0"/>
                <w:spacing w:val="-2"/>
                <w:sz w:val="24"/>
                <w:szCs w:val="24"/>
                <w:lang w:eastAsia="en-US"/>
              </w:rPr>
              <w:t>ов</w:t>
            </w:r>
            <w:r>
              <w:rPr>
                <w:rFonts w:ascii="Times New Roman" w:eastAsia="Times New Roman" w:hAnsi="Times New Roman" w:cs="Times New Roman"/>
                <w:snapToGrid w:val="0"/>
                <w:spacing w:val="-2"/>
                <w:sz w:val="24"/>
                <w:szCs w:val="24"/>
                <w:lang w:eastAsia="en-US"/>
              </w:rPr>
              <w:t xml:space="preserve"> и воздухопровод</w:t>
            </w:r>
            <w:r>
              <w:rPr>
                <w:rFonts w:ascii="Times New Roman" w:hAnsi="Times New Roman" w:cs="Times New Roman"/>
                <w:snapToGrid w:val="0"/>
                <w:spacing w:val="-2"/>
                <w:sz w:val="24"/>
                <w:szCs w:val="24"/>
                <w:lang w:eastAsia="en-US"/>
              </w:rPr>
              <w:t>ов</w:t>
            </w:r>
            <w:r>
              <w:rPr>
                <w:rFonts w:ascii="Times New Roman" w:eastAsia="Times New Roman" w:hAnsi="Times New Roman" w:cs="Times New Roman"/>
                <w:snapToGrid w:val="0"/>
                <w:spacing w:val="-2"/>
                <w:sz w:val="24"/>
                <w:szCs w:val="24"/>
                <w:lang w:eastAsia="en-US"/>
              </w:rPr>
              <w:t xml:space="preserve"> тормозного и пневматического обо</w:t>
            </w:r>
            <w:r>
              <w:rPr>
                <w:rFonts w:ascii="Times New Roman" w:hAnsi="Times New Roman" w:cs="Times New Roman"/>
                <w:snapToGrid w:val="0"/>
                <w:spacing w:val="-2"/>
                <w:sz w:val="24"/>
                <w:szCs w:val="24"/>
                <w:lang w:eastAsia="en-US"/>
              </w:rPr>
              <w:t>рудования</w:t>
            </w:r>
            <w:r>
              <w:rPr>
                <w:rFonts w:ascii="Times New Roman" w:eastAsia="Times New Roman" w:hAnsi="Times New Roman" w:cs="Times New Roman"/>
                <w:snapToGrid w:val="0"/>
                <w:spacing w:val="-2"/>
                <w:sz w:val="24"/>
                <w:szCs w:val="24"/>
                <w:lang w:eastAsia="en-US"/>
              </w:rPr>
              <w:t>;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  <w:t xml:space="preserve"> </w:t>
            </w:r>
          </w:p>
          <w:p w:rsidR="00462591" w:rsidRDefault="00462591">
            <w:pPr>
              <w:spacing w:after="0" w:line="240" w:lineRule="auto"/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en-US"/>
              </w:rPr>
              <w:t>становка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en-US"/>
              </w:rPr>
              <w:t>привод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  <w:t>ов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  <w:t>тяговых электродвигателей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en-US"/>
              </w:rPr>
              <w:t>;</w:t>
            </w:r>
          </w:p>
          <w:p w:rsidR="00462591" w:rsidRDefault="00462591">
            <w:pPr>
              <w:spacing w:after="0" w:line="240" w:lineRule="auto"/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  <w:t>Р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en-US"/>
              </w:rPr>
              <w:t>азборка, ремонт, сборка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en-US"/>
              </w:rPr>
              <w:t>редуктор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  <w:t>ов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en-US"/>
              </w:rPr>
              <w:t xml:space="preserve"> и привод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  <w:t>ов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en-US"/>
              </w:rPr>
              <w:t>скоростемеров</w:t>
            </w:r>
            <w:proofErr w:type="spellEnd"/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en-US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en-US"/>
              </w:rPr>
              <w:t>жалюз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  <w:t>ей</w:t>
            </w:r>
            <w:proofErr w:type="spellEnd"/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  <w:t xml:space="preserve"> вентиляции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en-US"/>
              </w:rPr>
              <w:t>;</w:t>
            </w:r>
          </w:p>
          <w:p w:rsidR="00462591" w:rsidRDefault="00462591">
            <w:pPr>
              <w:spacing w:after="0" w:line="240" w:lineRule="auto"/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en-US"/>
              </w:rPr>
              <w:t>борка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en-US"/>
              </w:rPr>
              <w:t>тележ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  <w:t>ки локомотивов (электровозов)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en-US"/>
              </w:rPr>
              <w:t>;</w:t>
            </w:r>
          </w:p>
          <w:p w:rsidR="00462591" w:rsidRDefault="00462591">
            <w:pPr>
              <w:spacing w:after="0" w:line="240" w:lineRule="auto"/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en-US"/>
              </w:rPr>
              <w:t>ыкатка, разборка, подкатка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  <w:t xml:space="preserve"> тележки электровозов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en-US"/>
              </w:rPr>
              <w:t>;</w:t>
            </w:r>
          </w:p>
          <w:p w:rsidR="00462591" w:rsidRDefault="00462591">
            <w:pPr>
              <w:spacing w:after="0" w:line="240" w:lineRule="auto"/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  <w:t>Р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en-US"/>
              </w:rPr>
              <w:t>евизия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en-US"/>
              </w:rPr>
              <w:t>цилиндр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  <w:t>ов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en-US"/>
              </w:rPr>
              <w:t xml:space="preserve"> тормозны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  <w:t>х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en-US"/>
              </w:rPr>
              <w:t>;</w:t>
            </w:r>
          </w:p>
          <w:p w:rsidR="00462591" w:rsidRDefault="00462591" w:rsidP="003E3E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pacing w:val="-2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  <w:t>Р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en-US"/>
              </w:rPr>
              <w:t>егулировка выхода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  <w:t xml:space="preserve"> штоков тормозных цилиндров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591" w:rsidRDefault="0046259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132</w:t>
            </w:r>
          </w:p>
        </w:tc>
        <w:tc>
          <w:tcPr>
            <w:tcW w:w="223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462591" w:rsidRDefault="0046259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  <w:p w:rsidR="00462591" w:rsidRDefault="0046259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682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462591" w:rsidRDefault="0046259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4"/>
                <w:lang w:eastAsia="en-US"/>
              </w:rPr>
            </w:pPr>
          </w:p>
          <w:p w:rsidR="00462591" w:rsidRDefault="0046259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ервисны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 локомотивны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 депо ООО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ЛокоТех-Сервис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591" w:rsidRDefault="0046259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591" w:rsidRDefault="0046259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Знание и умение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процессов разборки и сборки основных частей ремонтируемых объектов подвижного состава, устройство, конструкцию универсальных и специальных приспособлений, </w:t>
            </w:r>
          </w:p>
          <w:p w:rsidR="00462591" w:rsidRDefault="00462591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технические условия на сборку, испытание и регулировку узлов и агрегатов подвижного состава.</w:t>
            </w:r>
          </w:p>
        </w:tc>
      </w:tr>
      <w:tr w:rsidR="003E3ECF" w:rsidTr="003E3ECF">
        <w:trPr>
          <w:trHeight w:val="571"/>
        </w:trPr>
        <w:tc>
          <w:tcPr>
            <w:tcW w:w="22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ECF" w:rsidRDefault="003E3ECF" w:rsidP="003E3ECF">
            <w:pPr>
              <w:tabs>
                <w:tab w:val="left" w:pos="3525"/>
              </w:tabs>
              <w:spacing w:before="24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Раздел 2 Производственная практика ПП. 01.02 по профилю специальности (эксплуатационная)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ECF" w:rsidRDefault="003E3ECF" w:rsidP="003E3E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2</w:t>
            </w:r>
            <w:r w:rsidR="00EA7259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88</w:t>
            </w:r>
          </w:p>
        </w:tc>
        <w:tc>
          <w:tcPr>
            <w:tcW w:w="0" w:type="auto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3E3ECF" w:rsidRDefault="003E3EC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3E3ECF" w:rsidRDefault="003E3EC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ECF" w:rsidRDefault="003E3EC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ECF" w:rsidRDefault="003E3EC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3C2278" w:rsidTr="0057356D">
        <w:trPr>
          <w:cantSplit/>
          <w:trHeight w:val="1134"/>
        </w:trPr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3C2278" w:rsidRDefault="003C2278" w:rsidP="003E3EC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ПК1.1</w:t>
            </w:r>
          </w:p>
          <w:p w:rsidR="003E3ECF" w:rsidRDefault="003E3ECF" w:rsidP="003E3EC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3E3ECF" w:rsidRDefault="003E3ECF" w:rsidP="003E3EC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3E3ECF" w:rsidRDefault="003E3ECF" w:rsidP="003E3EC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3C2278" w:rsidRDefault="003C2278" w:rsidP="003E3EC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ПК1.3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2278" w:rsidRDefault="003C227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Эксплуатировать подвижной состав железных дорог</w:t>
            </w:r>
            <w:r w:rsidR="00EA725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(по видам подвижного состава)</w:t>
            </w:r>
          </w:p>
          <w:p w:rsidR="003C2278" w:rsidRDefault="003C2278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Обеспечивать безопасность движения подвижного состава.</w:t>
            </w:r>
          </w:p>
          <w:p w:rsidR="003C2278" w:rsidRDefault="003C2278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278" w:rsidRDefault="003C2278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Производить техническое обслуживание локомотивов:</w:t>
            </w:r>
          </w:p>
          <w:p w:rsidR="003C2278" w:rsidRDefault="003C2278">
            <w:pPr>
              <w:pStyle w:val="31"/>
              <w:spacing w:after="0" w:line="256" w:lineRule="auto"/>
              <w:ind w:left="0" w:right="98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Техническое обслуживание механического оборудования в соответствии с перечнем работ, установленным нормативным актом для помощника машиниста локомотива соответствующего типа.</w:t>
            </w:r>
          </w:p>
          <w:p w:rsidR="003C2278" w:rsidRDefault="003C2278">
            <w:pPr>
              <w:pStyle w:val="31"/>
              <w:spacing w:after="0" w:line="256" w:lineRule="auto"/>
              <w:ind w:left="0" w:right="98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Техническое обслуживание электрического оборудования в соответствии с перечнем работ, установленным нормативным актом для помощника машиниста локомотива соответствующего типа.</w:t>
            </w:r>
          </w:p>
          <w:p w:rsidR="003C2278" w:rsidRDefault="003C2278">
            <w:pPr>
              <w:pStyle w:val="31"/>
              <w:spacing w:after="0" w:line="256" w:lineRule="auto"/>
              <w:ind w:left="0" w:right="98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Техническое обслуживание тормозного и вспомогательного оборудования в соответствии с перечнем работ, установленным нормативным актом для помощника машиниста локомотива соответствующего типа.</w:t>
            </w:r>
          </w:p>
          <w:p w:rsidR="003C2278" w:rsidRDefault="003C2278">
            <w:pPr>
              <w:jc w:val="both"/>
              <w:rPr>
                <w:rFonts w:ascii="Calibri" w:eastAsia="Times New Roman" w:hAnsi="Calibri" w:cs="Times New Roman"/>
                <w:snapToGrid w:val="0"/>
                <w:spacing w:val="2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Техническое обслуживание систем обнаружения и тушения пожара в соответствии с перечнем работ, установленным нормативным актом для помощника машиниста локомотива соответствующего типа.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2278" w:rsidRDefault="00EA7259" w:rsidP="0057356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62</w:t>
            </w:r>
          </w:p>
        </w:tc>
        <w:tc>
          <w:tcPr>
            <w:tcW w:w="22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3C2278" w:rsidRDefault="0057356D" w:rsidP="0057356D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концентрированно</w:t>
            </w:r>
          </w:p>
        </w:tc>
        <w:tc>
          <w:tcPr>
            <w:tcW w:w="682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278" w:rsidRDefault="00395D42" w:rsidP="00EA725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Предприятия Д</w:t>
            </w:r>
            <w:r w:rsidR="003C227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ирекции тяги – структурного подразделения Дирекции тяги </w:t>
            </w:r>
            <w:r w:rsidR="00EA7259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железной дороги – филиалов</w:t>
            </w:r>
            <w:r w:rsidR="003C227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ОАО «РЖД»</w:t>
            </w:r>
            <w:r w:rsidR="003C2278">
              <w:rPr>
                <w:b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3C2278" w:rsidRPr="003E3ECF" w:rsidRDefault="003E3ECF" w:rsidP="0057356D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3E3ECF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2278" w:rsidRDefault="003C22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При приемке и сдаче локомотива, а также во время стоянок в пути следования производить их техническое обслуживание, строго соблюдая установленные требования нормативных документов, местных инструкций и приказов.</w:t>
            </w:r>
          </w:p>
          <w:p w:rsidR="003C2278" w:rsidRDefault="003C22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3C2278" w:rsidRDefault="003C22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Докладывать машинисту локомотива обо всех неисправностях, выявленных при приемке локомотива.</w:t>
            </w:r>
          </w:p>
          <w:p w:rsidR="003C2278" w:rsidRDefault="003C22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3C2278" w:rsidRDefault="003C22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Руководствоваться законодательными и иными нормативными актами Российской Федерации, нормативными документами ОАО «РЖД», режимными картами, обеспечивая при этом выполнение графика движения поездов и требований безопасности движения.</w:t>
            </w:r>
          </w:p>
          <w:p w:rsidR="003C2278" w:rsidRDefault="003C2278">
            <w:pPr>
              <w:tabs>
                <w:tab w:val="left" w:pos="1489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3C2278" w:rsidRDefault="003C2278">
            <w:pPr>
              <w:tabs>
                <w:tab w:val="left" w:pos="1489"/>
              </w:tabs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Контролировать в установленном порядке работу устройств безопасности, радиосвязи, узлов и агрегатов тягового подвижного состава, проверять их состояние, в том числе исправность средств пожаротушения. Особое внимание уделять проверке состояния деталей экипажной части, буксового узла, колесных пар при приемке и сдаче тягового подвижного состава, а также при осмотрах локомотивов во время стоянок на промежуточных станциях.</w:t>
            </w:r>
          </w:p>
        </w:tc>
      </w:tr>
      <w:tr w:rsidR="003C2278" w:rsidTr="0057356D">
        <w:trPr>
          <w:trHeight w:val="211"/>
        </w:trPr>
        <w:tc>
          <w:tcPr>
            <w:tcW w:w="391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3C2278" w:rsidRDefault="003C2278" w:rsidP="003E3EC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ПК1.1</w:t>
            </w:r>
          </w:p>
          <w:p w:rsidR="003E3ECF" w:rsidRDefault="003E3ECF" w:rsidP="003E3EC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3E3ECF" w:rsidRDefault="003E3ECF" w:rsidP="003E3EC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3E3ECF" w:rsidRDefault="003E3ECF" w:rsidP="003E3EC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3C2278" w:rsidRDefault="003C2278" w:rsidP="003E3EC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ПК1.3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3C2278" w:rsidRDefault="003C2278" w:rsidP="003E3ECF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Эксплуатировать подвижной состав железных дорог</w:t>
            </w:r>
            <w:r w:rsidR="00EA725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(по видам подвижного состава)</w:t>
            </w:r>
          </w:p>
          <w:p w:rsidR="003C2278" w:rsidRDefault="003C2278" w:rsidP="003E3ECF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Обеспечивать безопасность движения подвижного состава.</w:t>
            </w:r>
          </w:p>
          <w:p w:rsidR="003C2278" w:rsidRDefault="003C2278" w:rsidP="003E3ECF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278" w:rsidRDefault="003C2278">
            <w:pPr>
              <w:widowControl w:val="0"/>
              <w:suppressAutoHyphens/>
              <w:spacing w:after="24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Выявлять и устранять неисправности:</w:t>
            </w:r>
          </w:p>
          <w:p w:rsidR="003C2278" w:rsidRDefault="003C2278">
            <w:pPr>
              <w:pStyle w:val="31"/>
              <w:spacing w:line="256" w:lineRule="auto"/>
              <w:ind w:left="0" w:right="98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Выявление неисправностей на локомотиве соответствующего типа, возникших в пути следования, по указанию машиниста.</w:t>
            </w:r>
          </w:p>
          <w:p w:rsidR="003C2278" w:rsidRDefault="003C227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Устранение неисправностей на локомотиве соответствующего типа, возникших в пути следования, по указанию машиниста.</w:t>
            </w:r>
          </w:p>
          <w:p w:rsidR="0057356D" w:rsidRDefault="0057356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57356D" w:rsidRDefault="0057356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57356D" w:rsidRDefault="0057356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57356D" w:rsidRDefault="0057356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57356D" w:rsidRDefault="0057356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57356D" w:rsidRDefault="0057356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57356D" w:rsidRDefault="0057356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57356D" w:rsidRDefault="0057356D">
            <w:pPr>
              <w:jc w:val="both"/>
              <w:rPr>
                <w:rFonts w:ascii="Calibri" w:eastAsia="Times New Roman" w:hAnsi="Calibri" w:cs="Times New Roman"/>
                <w:snapToGrid w:val="0"/>
                <w:lang w:eastAsia="en-US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3C2278" w:rsidRDefault="00EA7259" w:rsidP="0057356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74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3C2278" w:rsidRDefault="003C227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3C2278" w:rsidRDefault="00395D4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Предприятия Д</w:t>
            </w:r>
            <w:r w:rsidR="003C227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ирекции тяги – структурного подразделения</w:t>
            </w:r>
            <w:r w:rsidR="00EA7259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Дирекции тяги  железной дороги – филиалов</w:t>
            </w:r>
            <w:r w:rsidR="003C227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ОАО «РЖД»</w:t>
            </w:r>
            <w:r w:rsidR="003C2278">
              <w:rPr>
                <w:b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3C2278" w:rsidRDefault="0057356D" w:rsidP="005735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150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3C2278" w:rsidRDefault="003C227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При выявлении неисправности на локомотиве или в составе поезда принимать все необходимые меры к ее оперативному устранению, а при невозможности устранения в установленное время – к освобождению перегона, не допуская сбоя графика движения поездов.</w:t>
            </w:r>
          </w:p>
          <w:p w:rsidR="003C2278" w:rsidRDefault="003C227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Своевременно и точно выполнять поручения машиниста локомотива по уходу за узлами и агрегатами тягового подвижного состава, его техническому обслуживанию, а также контролировать состояние обслуживаемого и встречных поездов. При необходимости производить закрепление поезда (локомотива) от самопроизвольного ухода.</w:t>
            </w:r>
          </w:p>
        </w:tc>
      </w:tr>
      <w:tr w:rsidR="001D4D97" w:rsidTr="0057356D">
        <w:trPr>
          <w:trHeight w:val="120"/>
        </w:trPr>
        <w:tc>
          <w:tcPr>
            <w:tcW w:w="391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1D4D97" w:rsidRDefault="001D4D97" w:rsidP="0057356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ПК1.1</w:t>
            </w:r>
          </w:p>
          <w:p w:rsidR="0057356D" w:rsidRDefault="0057356D" w:rsidP="0057356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57356D" w:rsidRDefault="0057356D" w:rsidP="0057356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57356D" w:rsidRDefault="0057356D" w:rsidP="0057356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1D4D97" w:rsidRDefault="001D4D97" w:rsidP="0057356D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ПК1.3</w:t>
            </w:r>
          </w:p>
        </w:tc>
        <w:tc>
          <w:tcPr>
            <w:tcW w:w="736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1D4D97" w:rsidRDefault="001D4D97" w:rsidP="0057356D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lastRenderedPageBreak/>
              <w:t>Эксплуатировать подвижной состав железных дорог</w:t>
            </w:r>
            <w:r w:rsidR="00EA725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(по </w:t>
            </w:r>
            <w:r w:rsidR="00EA725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lastRenderedPageBreak/>
              <w:t>видам подвижного состава)</w:t>
            </w:r>
          </w:p>
          <w:p w:rsidR="001D4D97" w:rsidRDefault="001D4D97" w:rsidP="0057356D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Обеспечивать безопасность движения подвижного состава.</w:t>
            </w:r>
          </w:p>
          <w:p w:rsidR="001D4D97" w:rsidRDefault="001D4D97" w:rsidP="0057356D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109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1D4D97" w:rsidRDefault="001D4D97" w:rsidP="0057356D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8067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Заполнять и проверять правильность заполнения </w:t>
            </w:r>
            <w:r w:rsidRPr="008067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технической документации</w:t>
            </w:r>
          </w:p>
        </w:tc>
        <w:tc>
          <w:tcPr>
            <w:tcW w:w="316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D4D97" w:rsidRDefault="00EA725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lastRenderedPageBreak/>
              <w:t>52</w:t>
            </w:r>
          </w:p>
        </w:tc>
        <w:tc>
          <w:tcPr>
            <w:tcW w:w="223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1D4D97" w:rsidRDefault="001D4D97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682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1D4D97" w:rsidRDefault="001D4D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Предприятия Дирекции тяги – структурного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>по</w:t>
            </w:r>
            <w:r w:rsidR="00EA7259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дразделения Дирекции тяги  железной дороги – филиалов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ОАО «РЖД»</w:t>
            </w:r>
            <w:r>
              <w:rPr>
                <w:b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93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D4D97" w:rsidRDefault="001D4D97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50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D4D97" w:rsidRPr="001D4D97" w:rsidRDefault="005173EF" w:rsidP="005173EF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Регистрация</w:t>
            </w:r>
            <w:r w:rsidR="001D4D97" w:rsidRPr="001D4D9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замечаний, повреждений, отказов оборудования и деталей, </w:t>
            </w:r>
            <w:r w:rsidR="001D4D97" w:rsidRPr="001D4D9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 xml:space="preserve">выявленных в пути следования, записей о приемке и сдаче локомотива в процессе эксплуатации, о выполнении технических обслуживаний ТО-1, ТО-2, заправке смазкой в межремонтный период кожухов тяговых зубчатых передач и моторно-осевых подшипников, о наличии, содержании и сохранности инструмента и инвентаря, хранящегося на локомотиве, проверке АЛСН, радиосвязи и других приборов безопасности, установленных на локомотиве,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производится</w:t>
            </w:r>
            <w:r w:rsidR="001D4D97" w:rsidRPr="001D4D9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в </w:t>
            </w:r>
            <w:r w:rsidR="001D4D97" w:rsidRPr="001D4D9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журнал формы ТУ-152, который хранится на локомотиве постоянно.</w:t>
            </w:r>
          </w:p>
        </w:tc>
      </w:tr>
      <w:tr w:rsidR="001D4D97" w:rsidTr="0057356D">
        <w:trPr>
          <w:trHeight w:val="1100"/>
        </w:trPr>
        <w:tc>
          <w:tcPr>
            <w:tcW w:w="391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1D4D97" w:rsidRDefault="001D4D97" w:rsidP="0057356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ПК1.1</w:t>
            </w:r>
          </w:p>
          <w:p w:rsidR="0057356D" w:rsidRDefault="0057356D" w:rsidP="0057356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57356D" w:rsidRDefault="0057356D" w:rsidP="0057356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57356D" w:rsidRDefault="0057356D" w:rsidP="0057356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1D4D97" w:rsidRDefault="001D4D97" w:rsidP="0057356D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ПК1.3</w:t>
            </w:r>
          </w:p>
        </w:tc>
        <w:tc>
          <w:tcPr>
            <w:tcW w:w="736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D4D97" w:rsidRDefault="001D4D97" w:rsidP="00247C9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Эксплуатировать подвижной состав железных дорог</w:t>
            </w:r>
            <w:r w:rsidR="00EA725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(по видам подвижного состава)</w:t>
            </w:r>
          </w:p>
          <w:p w:rsidR="001D4D97" w:rsidRDefault="001D4D97" w:rsidP="00247C98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Обеспечивать безопасность движения подвижного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lastRenderedPageBreak/>
              <w:t>состава.</w:t>
            </w:r>
          </w:p>
          <w:p w:rsidR="001D4D97" w:rsidRDefault="001D4D97" w:rsidP="00247C98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109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D4D97" w:rsidRDefault="001D4D97" w:rsidP="00247C98">
            <w:pPr>
              <w:widowControl w:val="0"/>
              <w:suppressAutoHyphens/>
              <w:spacing w:after="24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Управлять тяговым подвижным составом:</w:t>
            </w:r>
          </w:p>
          <w:p w:rsidR="001D4D97" w:rsidRDefault="001D4D97" w:rsidP="00247C98">
            <w:pPr>
              <w:pStyle w:val="31"/>
              <w:spacing w:line="256" w:lineRule="auto"/>
              <w:ind w:left="0" w:right="98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Подача установленных сигналов.</w:t>
            </w:r>
          </w:p>
          <w:p w:rsidR="001D4D97" w:rsidRDefault="001D4D97" w:rsidP="00247C98">
            <w:pPr>
              <w:pStyle w:val="31"/>
              <w:spacing w:line="256" w:lineRule="auto"/>
              <w:ind w:left="0" w:right="98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Контроль скоростного режима движения поезда.</w:t>
            </w:r>
          </w:p>
          <w:p w:rsidR="001D4D97" w:rsidRDefault="001D4D97" w:rsidP="00247C98">
            <w:pPr>
              <w:pStyle w:val="31"/>
              <w:spacing w:line="256" w:lineRule="auto"/>
              <w:ind w:left="0" w:right="98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Контроль показаний сигналов светофора.</w:t>
            </w:r>
          </w:p>
          <w:p w:rsidR="001D4D97" w:rsidRDefault="001D4D97" w:rsidP="00247C98">
            <w:pPr>
              <w:pStyle w:val="31"/>
              <w:spacing w:line="256" w:lineRule="auto"/>
              <w:ind w:left="0" w:right="98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Контроль состояния узлов и агрегатов локомотива </w:t>
            </w:r>
            <w:r>
              <w:rPr>
                <w:sz w:val="24"/>
                <w:szCs w:val="24"/>
                <w:lang w:eastAsia="en-US"/>
              </w:rPr>
              <w:lastRenderedPageBreak/>
              <w:t>соответствующего типа по поручению машиниста локомотива.</w:t>
            </w:r>
          </w:p>
          <w:p w:rsidR="001D4D97" w:rsidRDefault="001D4D97" w:rsidP="00247C98">
            <w:pPr>
              <w:pStyle w:val="31"/>
              <w:spacing w:line="256" w:lineRule="auto"/>
              <w:ind w:left="0" w:right="98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Контроль состояния подвижного состава на стоянках.</w:t>
            </w:r>
          </w:p>
          <w:p w:rsidR="001D4D97" w:rsidRDefault="001D4D97" w:rsidP="00247C98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Контроль плотности тормозной магистрали по поручению машиниста локомотива при проверке срабатывания тормозов локомотива соответствующего типа, вагонов в составе поезда.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Подача сигналов для других работников. </w:t>
            </w:r>
          </w:p>
          <w:p w:rsidR="001D4D97" w:rsidRDefault="001D4D97" w:rsidP="00247C98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16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D4D97" w:rsidRDefault="005173EF" w:rsidP="00247C9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lastRenderedPageBreak/>
              <w:t>100</w:t>
            </w:r>
          </w:p>
        </w:tc>
        <w:tc>
          <w:tcPr>
            <w:tcW w:w="223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1D4D97" w:rsidRDefault="001D4D97" w:rsidP="00247C9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682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1D4D97" w:rsidRDefault="001D4D97" w:rsidP="00247C9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Предприятия Дирекции тяги – структурного подразд</w:t>
            </w:r>
            <w:r w:rsidR="00EA7259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еления Дирекции тяги  железной дороги – филиалов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ОАО «РЖД»</w:t>
            </w:r>
            <w:r>
              <w:rPr>
                <w:b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93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D4D97" w:rsidRDefault="001D4D97" w:rsidP="00247C98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50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D4D97" w:rsidRDefault="001D4D97" w:rsidP="00247C98">
            <w:pPr>
              <w:pStyle w:val="ConsPlusNormal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Выполнять регламент переговоров при поездной и маневровой работе на железнодорожном транспорте Российской Федерации между машинистом и помощником машиниста локомотива, а также переговоров машиниста и помощника машиниста локомотива  по радиосвязи с работниками хозяйства </w:t>
            </w:r>
            <w:r>
              <w:rPr>
                <w:lang w:eastAsia="en-US"/>
              </w:rPr>
              <w:lastRenderedPageBreak/>
              <w:t>перевозок во время движения по участкам и железнодорожным станциям, а также при производстве маневровой работы.</w:t>
            </w:r>
          </w:p>
          <w:p w:rsidR="001D4D97" w:rsidRDefault="001D4D97" w:rsidP="00247C9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1D4D97" w:rsidRDefault="001D4D97" w:rsidP="00247C98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Выполнять приказы, оперативные распоряжения диспетчера, дежурного по станции и других должностных лиц, ответственных за организацию движения поездов и производство маневров на обслуживаемых участках и станциях.</w:t>
            </w:r>
          </w:p>
        </w:tc>
      </w:tr>
    </w:tbl>
    <w:p w:rsidR="003C2278" w:rsidRDefault="003C2278" w:rsidP="003C2278">
      <w:pPr>
        <w:spacing w:after="0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3C2278" w:rsidRDefault="003C2278" w:rsidP="003C2278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3C2278" w:rsidRDefault="003C2278" w:rsidP="003C2278">
      <w:pPr>
        <w:spacing w:after="0"/>
        <w:rPr>
          <w:rFonts w:ascii="Times New Roman" w:hAnsi="Times New Roman" w:cs="Times New Roman"/>
          <w:i/>
          <w:sz w:val="24"/>
        </w:rPr>
        <w:sectPr w:rsidR="003C2278">
          <w:type w:val="continuous"/>
          <w:pgSz w:w="16838" w:h="11906" w:orient="landscape"/>
          <w:pgMar w:top="1134" w:right="567" w:bottom="1134" w:left="1134" w:header="709" w:footer="709" w:gutter="0"/>
          <w:cols w:space="720"/>
        </w:sectPr>
      </w:pPr>
    </w:p>
    <w:p w:rsidR="003C2278" w:rsidRDefault="003C2278" w:rsidP="003C2278">
      <w:pPr>
        <w:spacing w:after="0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lastRenderedPageBreak/>
        <w:t xml:space="preserve">2.3. Содержание разделов </w:t>
      </w:r>
      <w:r w:rsidR="003461A4">
        <w:rPr>
          <w:rFonts w:ascii="Times New Roman" w:hAnsi="Times New Roman" w:cs="Times New Roman"/>
          <w:b/>
          <w:bCs/>
          <w:sz w:val="24"/>
        </w:rPr>
        <w:t>производственной</w:t>
      </w:r>
      <w:r>
        <w:rPr>
          <w:rFonts w:ascii="Times New Roman" w:hAnsi="Times New Roman" w:cs="Times New Roman"/>
          <w:b/>
          <w:bCs/>
          <w:sz w:val="24"/>
        </w:rPr>
        <w:t xml:space="preserve"> практики</w:t>
      </w:r>
    </w:p>
    <w:p w:rsidR="003C2278" w:rsidRDefault="003C2278" w:rsidP="003C2278">
      <w:pPr>
        <w:spacing w:after="0"/>
        <w:jc w:val="right"/>
        <w:rPr>
          <w:rFonts w:ascii="Times New Roman" w:hAnsi="Times New Roman" w:cs="Times New Roman"/>
          <w:b/>
          <w:bCs/>
          <w:i/>
          <w:sz w:val="24"/>
        </w:rPr>
      </w:pPr>
    </w:p>
    <w:tbl>
      <w:tblPr>
        <w:tblW w:w="49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4"/>
        <w:gridCol w:w="6522"/>
        <w:gridCol w:w="2184"/>
      </w:tblGrid>
      <w:tr w:rsidR="003C2278" w:rsidTr="00780526">
        <w:trPr>
          <w:cantSplit/>
          <w:trHeight w:val="920"/>
        </w:trPr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2278" w:rsidRDefault="003C2278">
            <w:pPr>
              <w:spacing w:after="0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№№</w:t>
            </w:r>
          </w:p>
        </w:tc>
        <w:tc>
          <w:tcPr>
            <w:tcW w:w="3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2278" w:rsidRDefault="003C2278">
            <w:pPr>
              <w:spacing w:after="0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Разделы (этапы) практики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2278" w:rsidRDefault="003C2278">
            <w:pPr>
              <w:spacing w:after="0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Style w:val="23"/>
                <w:lang w:eastAsia="en-US"/>
              </w:rPr>
              <w:t>Количество часов</w:t>
            </w:r>
          </w:p>
        </w:tc>
      </w:tr>
      <w:tr w:rsidR="003C2278" w:rsidTr="00780526">
        <w:trPr>
          <w:trHeight w:val="559"/>
        </w:trPr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2278" w:rsidRDefault="003C2278">
            <w:pPr>
              <w:spacing w:after="0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1</w:t>
            </w:r>
          </w:p>
        </w:tc>
        <w:tc>
          <w:tcPr>
            <w:tcW w:w="3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2278" w:rsidRDefault="003C2278">
            <w:pPr>
              <w:spacing w:after="0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2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2278" w:rsidRDefault="003C2278">
            <w:pPr>
              <w:spacing w:after="0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3</w:t>
            </w:r>
          </w:p>
        </w:tc>
      </w:tr>
      <w:tr w:rsidR="003C2278" w:rsidTr="00780526">
        <w:trPr>
          <w:cantSplit/>
          <w:trHeight w:val="20"/>
        </w:trPr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2278" w:rsidRDefault="003C2278">
            <w:pPr>
              <w:spacing w:after="0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1</w:t>
            </w:r>
          </w:p>
        </w:tc>
        <w:tc>
          <w:tcPr>
            <w:tcW w:w="3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2278" w:rsidRDefault="003C2278">
            <w:pPr>
              <w:spacing w:after="0"/>
              <w:rPr>
                <w:rFonts w:ascii="Times New Roman" w:hAnsi="Times New Roman" w:cs="Times New Roman"/>
                <w:b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lang w:eastAsia="en-US"/>
              </w:rPr>
              <w:t xml:space="preserve">Раздел 2 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Эксплуатация и техническое обслуживание подвижного состава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2278" w:rsidRPr="0057356D" w:rsidRDefault="003C227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lang w:eastAsia="en-US"/>
              </w:rPr>
            </w:pPr>
            <w:r w:rsidRPr="0057356D">
              <w:rPr>
                <w:rFonts w:ascii="Times New Roman" w:hAnsi="Times New Roman" w:cs="Times New Roman"/>
                <w:b/>
                <w:sz w:val="24"/>
                <w:lang w:eastAsia="en-US"/>
              </w:rPr>
              <w:t>252</w:t>
            </w:r>
          </w:p>
        </w:tc>
      </w:tr>
      <w:tr w:rsidR="00780526" w:rsidTr="00837AA9">
        <w:trPr>
          <w:cantSplit/>
          <w:trHeight w:val="455"/>
        </w:trPr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526" w:rsidRDefault="007805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2</w:t>
            </w:r>
          </w:p>
        </w:tc>
        <w:tc>
          <w:tcPr>
            <w:tcW w:w="3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526" w:rsidRDefault="00780526" w:rsidP="00780526">
            <w:pPr>
              <w:spacing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Подготовка локомотива к работе, приемка и проведение ТО.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526" w:rsidRPr="00780526" w:rsidRDefault="00780526" w:rsidP="00F67B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052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780526" w:rsidTr="00837AA9">
        <w:trPr>
          <w:cantSplit/>
          <w:trHeight w:val="435"/>
        </w:trPr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526" w:rsidRDefault="007805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3</w:t>
            </w:r>
          </w:p>
        </w:tc>
        <w:tc>
          <w:tcPr>
            <w:tcW w:w="3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526" w:rsidRPr="00780526" w:rsidRDefault="00780526" w:rsidP="00780526">
            <w:pPr>
              <w:spacing w:after="0"/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  <w:t>Р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en-US"/>
              </w:rPr>
              <w:t>азборка, ремонт, сборка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en-US"/>
              </w:rPr>
              <w:t>амортизатор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  <w:t>ов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en-US"/>
              </w:rPr>
              <w:t>, вентилятор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  <w:t>ов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en-US"/>
              </w:rPr>
              <w:t xml:space="preserve"> и калорифер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  <w:t>ов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en-US"/>
              </w:rPr>
              <w:t>;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526" w:rsidRPr="00780526" w:rsidRDefault="00780526" w:rsidP="00F67B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052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780526" w:rsidTr="00837AA9">
        <w:trPr>
          <w:cantSplit/>
          <w:trHeight w:val="306"/>
        </w:trPr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526" w:rsidRDefault="00780526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lang w:eastAsia="en-US"/>
              </w:rPr>
              <w:t>4</w:t>
            </w:r>
          </w:p>
        </w:tc>
        <w:tc>
          <w:tcPr>
            <w:tcW w:w="3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526" w:rsidRDefault="00780526">
            <w:pPr>
              <w:widowControl w:val="0"/>
              <w:suppressAutoHyphens/>
              <w:autoSpaceDE w:val="0"/>
              <w:spacing w:after="24" w:line="240" w:lineRule="auto"/>
              <w:jc w:val="both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en-US"/>
              </w:rPr>
              <w:t>нятие и установка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en-US"/>
              </w:rPr>
              <w:t>аппарат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  <w:t>ов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en-US"/>
              </w:rPr>
              <w:t xml:space="preserve"> фрикционны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  <w:t>х автосцепки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en-US"/>
              </w:rPr>
              <w:t>;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526" w:rsidRPr="00780526" w:rsidRDefault="00780526" w:rsidP="00F67B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052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780526" w:rsidTr="00837AA9">
        <w:trPr>
          <w:cantSplit/>
          <w:trHeight w:val="306"/>
        </w:trPr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526" w:rsidRDefault="00780526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lang w:eastAsia="en-US"/>
              </w:rPr>
              <w:t>5</w:t>
            </w:r>
          </w:p>
        </w:tc>
        <w:tc>
          <w:tcPr>
            <w:tcW w:w="3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526" w:rsidRPr="00780526" w:rsidRDefault="00780526" w:rsidP="00780526">
            <w:pPr>
              <w:spacing w:after="0"/>
              <w:jc w:val="both"/>
              <w:rPr>
                <w:rFonts w:ascii="Times New Roman" w:hAnsi="Times New Roman" w:cs="Times New Roman"/>
                <w:snapToGrid w:val="0"/>
                <w:spacing w:val="2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en-US"/>
              </w:rPr>
              <w:t>ысверливание, разделка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en-US"/>
              </w:rPr>
              <w:t>отверстий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  <w:t xml:space="preserve"> болтов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en-US"/>
              </w:rPr>
              <w:t>призонны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  <w:t>х</w:t>
            </w:r>
            <w:proofErr w:type="spellEnd"/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en-US"/>
              </w:rPr>
              <w:t>;</w:t>
            </w:r>
            <w:r>
              <w:rPr>
                <w:rFonts w:ascii="Times New Roman" w:hAnsi="Times New Roman" w:cs="Times New Roman"/>
                <w:snapToGrid w:val="0"/>
                <w:spacing w:val="2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526" w:rsidRPr="00780526" w:rsidRDefault="00780526" w:rsidP="00F67B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0526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</w:tr>
      <w:tr w:rsidR="00780526" w:rsidTr="00837AA9">
        <w:trPr>
          <w:cantSplit/>
          <w:trHeight w:val="306"/>
        </w:trPr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526" w:rsidRDefault="00780526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lang w:eastAsia="en-US"/>
              </w:rPr>
              <w:t>6</w:t>
            </w:r>
          </w:p>
        </w:tc>
        <w:tc>
          <w:tcPr>
            <w:tcW w:w="3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526" w:rsidRPr="00780526" w:rsidRDefault="00780526" w:rsidP="00780526">
            <w:pPr>
              <w:spacing w:after="0"/>
              <w:jc w:val="both"/>
              <w:rPr>
                <w:rFonts w:ascii="Times New Roman" w:hAnsi="Times New Roman" w:cs="Times New Roman"/>
                <w:snapToGrid w:val="0"/>
                <w:spacing w:val="2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napToGrid w:val="0"/>
                <w:spacing w:val="2"/>
                <w:sz w:val="24"/>
                <w:szCs w:val="24"/>
                <w:lang w:eastAsia="en-US"/>
              </w:rPr>
              <w:t>Р</w:t>
            </w:r>
            <w:r>
              <w:rPr>
                <w:rFonts w:ascii="Times New Roman" w:eastAsia="Times New Roman" w:hAnsi="Times New Roman" w:cs="Times New Roman"/>
                <w:snapToGrid w:val="0"/>
                <w:spacing w:val="2"/>
                <w:sz w:val="24"/>
                <w:szCs w:val="24"/>
                <w:lang w:eastAsia="en-US"/>
              </w:rPr>
              <w:t>азборка</w:t>
            </w:r>
            <w:r>
              <w:rPr>
                <w:rFonts w:ascii="Times New Roman" w:hAnsi="Times New Roman" w:cs="Times New Roman"/>
                <w:snapToGrid w:val="0"/>
                <w:spacing w:val="2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napToGrid w:val="0"/>
                <w:spacing w:val="2"/>
                <w:sz w:val="24"/>
                <w:szCs w:val="24"/>
                <w:lang w:eastAsia="en-US"/>
              </w:rPr>
              <w:t>блок</w:t>
            </w:r>
            <w:r>
              <w:rPr>
                <w:rFonts w:ascii="Times New Roman" w:hAnsi="Times New Roman" w:cs="Times New Roman"/>
                <w:snapToGrid w:val="0"/>
                <w:spacing w:val="2"/>
                <w:sz w:val="24"/>
                <w:szCs w:val="24"/>
                <w:lang w:eastAsia="en-US"/>
              </w:rPr>
              <w:t>ов</w:t>
            </w:r>
            <w:r>
              <w:rPr>
                <w:rFonts w:ascii="Times New Roman" w:eastAsia="Times New Roman" w:hAnsi="Times New Roman" w:cs="Times New Roman"/>
                <w:snapToGrid w:val="0"/>
                <w:spacing w:val="2"/>
                <w:sz w:val="24"/>
                <w:szCs w:val="24"/>
                <w:lang w:eastAsia="en-US"/>
              </w:rPr>
              <w:t xml:space="preserve"> колесно-моторны</w:t>
            </w:r>
            <w:r>
              <w:rPr>
                <w:rFonts w:ascii="Times New Roman" w:hAnsi="Times New Roman" w:cs="Times New Roman"/>
                <w:snapToGrid w:val="0"/>
                <w:spacing w:val="2"/>
                <w:sz w:val="24"/>
                <w:szCs w:val="24"/>
                <w:lang w:eastAsia="en-US"/>
              </w:rPr>
              <w:t>х</w:t>
            </w:r>
            <w:r>
              <w:rPr>
                <w:rFonts w:ascii="Times New Roman" w:eastAsia="Times New Roman" w:hAnsi="Times New Roman" w:cs="Times New Roman"/>
                <w:snapToGrid w:val="0"/>
                <w:spacing w:val="2"/>
                <w:sz w:val="24"/>
                <w:szCs w:val="24"/>
                <w:lang w:eastAsia="en-US"/>
              </w:rPr>
              <w:t>;</w:t>
            </w:r>
            <w:r>
              <w:rPr>
                <w:rFonts w:ascii="Times New Roman" w:hAnsi="Times New Roman" w:cs="Times New Roman"/>
                <w:snapToGrid w:val="0"/>
                <w:spacing w:val="2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526" w:rsidRPr="00780526" w:rsidRDefault="00780526" w:rsidP="00F67B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052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780526" w:rsidTr="00837AA9">
        <w:trPr>
          <w:cantSplit/>
          <w:trHeight w:val="306"/>
        </w:trPr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526" w:rsidRDefault="00780526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lang w:eastAsia="en-US"/>
              </w:rPr>
              <w:t>7</w:t>
            </w:r>
          </w:p>
        </w:tc>
        <w:tc>
          <w:tcPr>
            <w:tcW w:w="3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526" w:rsidRPr="00780526" w:rsidRDefault="00780526" w:rsidP="00780526">
            <w:pPr>
              <w:spacing w:after="0"/>
              <w:jc w:val="both"/>
              <w:rPr>
                <w:rFonts w:ascii="Times New Roman" w:hAnsi="Times New Roman" w:cs="Times New Roman"/>
                <w:snapToGrid w:val="0"/>
                <w:spacing w:val="2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napToGrid w:val="0"/>
                <w:spacing w:val="2"/>
                <w:sz w:val="24"/>
                <w:szCs w:val="24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snapToGrid w:val="0"/>
                <w:spacing w:val="2"/>
                <w:sz w:val="24"/>
                <w:szCs w:val="24"/>
                <w:lang w:eastAsia="en-US"/>
              </w:rPr>
              <w:t>смотр, проверка состояния подшипников</w:t>
            </w:r>
            <w:r>
              <w:rPr>
                <w:rFonts w:ascii="Times New Roman" w:hAnsi="Times New Roman" w:cs="Times New Roman"/>
                <w:snapToGrid w:val="0"/>
                <w:spacing w:val="2"/>
                <w:sz w:val="24"/>
                <w:szCs w:val="24"/>
                <w:lang w:eastAsia="en-US"/>
              </w:rPr>
              <w:t xml:space="preserve"> буксы с подшипниками качения</w:t>
            </w:r>
            <w:r>
              <w:rPr>
                <w:rFonts w:ascii="Times New Roman" w:eastAsia="Times New Roman" w:hAnsi="Times New Roman" w:cs="Times New Roman"/>
                <w:snapToGrid w:val="0"/>
                <w:spacing w:val="2"/>
                <w:sz w:val="24"/>
                <w:szCs w:val="24"/>
                <w:lang w:eastAsia="en-US"/>
              </w:rPr>
              <w:t xml:space="preserve">; 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526" w:rsidRPr="00780526" w:rsidRDefault="00780526" w:rsidP="00F67B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052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780526" w:rsidTr="00837AA9">
        <w:trPr>
          <w:cantSplit/>
          <w:trHeight w:val="306"/>
        </w:trPr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526" w:rsidRDefault="00780526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lang w:eastAsia="en-US"/>
              </w:rPr>
              <w:t>8</w:t>
            </w:r>
          </w:p>
        </w:tc>
        <w:tc>
          <w:tcPr>
            <w:tcW w:w="3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526" w:rsidRPr="00780526" w:rsidRDefault="00780526" w:rsidP="00780526">
            <w:pPr>
              <w:spacing w:after="0"/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napToGrid w:val="0"/>
                <w:spacing w:val="-8"/>
                <w:sz w:val="24"/>
                <w:szCs w:val="24"/>
                <w:lang w:eastAsia="en-US"/>
              </w:rPr>
              <w:t xml:space="preserve">Осмотр, проверка состояния  тормозной рычажной </w:t>
            </w:r>
            <w:r>
              <w:rPr>
                <w:rFonts w:ascii="Times New Roman" w:eastAsia="Times New Roman" w:hAnsi="Times New Roman" w:cs="Times New Roman"/>
                <w:snapToGrid w:val="0"/>
                <w:spacing w:val="-8"/>
                <w:sz w:val="24"/>
                <w:szCs w:val="24"/>
                <w:lang w:eastAsia="en-US"/>
              </w:rPr>
              <w:t>пер</w:t>
            </w:r>
            <w:r>
              <w:rPr>
                <w:rFonts w:ascii="Times New Roman" w:hAnsi="Times New Roman" w:cs="Times New Roman"/>
                <w:snapToGrid w:val="0"/>
                <w:spacing w:val="-8"/>
                <w:sz w:val="24"/>
                <w:szCs w:val="24"/>
                <w:lang w:eastAsia="en-US"/>
              </w:rPr>
              <w:t>едачи</w:t>
            </w:r>
            <w:r>
              <w:rPr>
                <w:rFonts w:ascii="Times New Roman" w:eastAsia="Times New Roman" w:hAnsi="Times New Roman" w:cs="Times New Roman"/>
                <w:snapToGrid w:val="0"/>
                <w:spacing w:val="-8"/>
                <w:sz w:val="24"/>
                <w:szCs w:val="24"/>
                <w:lang w:eastAsia="en-US"/>
              </w:rPr>
              <w:t>;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526" w:rsidRPr="00780526" w:rsidRDefault="00780526" w:rsidP="00F67B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052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780526" w:rsidTr="00837AA9">
        <w:trPr>
          <w:cantSplit/>
          <w:trHeight w:val="306"/>
        </w:trPr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526" w:rsidRDefault="00780526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lang w:eastAsia="en-US"/>
              </w:rPr>
              <w:t>9</w:t>
            </w:r>
          </w:p>
        </w:tc>
        <w:tc>
          <w:tcPr>
            <w:tcW w:w="3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526" w:rsidRDefault="00780526">
            <w:pPr>
              <w:widowControl w:val="0"/>
              <w:suppressAutoHyphens/>
              <w:autoSpaceDE w:val="0"/>
              <w:spacing w:after="24" w:line="240" w:lineRule="auto"/>
              <w:jc w:val="both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en-US"/>
              </w:rPr>
              <w:t>нятие и разборка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  <w:t xml:space="preserve"> люлечного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en-US"/>
              </w:rPr>
              <w:t xml:space="preserve"> и рессорно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  <w:t xml:space="preserve">го 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en-US"/>
              </w:rPr>
              <w:t>подвешивани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  <w:t>я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en-US"/>
              </w:rPr>
              <w:t>;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526" w:rsidRPr="00780526" w:rsidRDefault="00780526" w:rsidP="00F67B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052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780526" w:rsidTr="00837AA9">
        <w:trPr>
          <w:cantSplit/>
          <w:trHeight w:val="306"/>
        </w:trPr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526" w:rsidRDefault="00780526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lang w:eastAsia="en-US"/>
              </w:rPr>
              <w:t>10</w:t>
            </w:r>
          </w:p>
        </w:tc>
        <w:tc>
          <w:tcPr>
            <w:tcW w:w="3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526" w:rsidRPr="00780526" w:rsidRDefault="00780526" w:rsidP="00780526">
            <w:pPr>
              <w:spacing w:after="0" w:line="240" w:lineRule="auto"/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napToGrid w:val="0"/>
                <w:spacing w:val="-2"/>
                <w:sz w:val="24"/>
                <w:szCs w:val="24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snapToGrid w:val="0"/>
                <w:spacing w:val="-2"/>
                <w:sz w:val="24"/>
                <w:szCs w:val="24"/>
                <w:lang w:eastAsia="en-US"/>
              </w:rPr>
              <w:t>спытание на плотность соединени</w:t>
            </w:r>
            <w:r>
              <w:rPr>
                <w:rFonts w:ascii="Times New Roman" w:hAnsi="Times New Roman" w:cs="Times New Roman"/>
                <w:snapToGrid w:val="0"/>
                <w:spacing w:val="-2"/>
                <w:sz w:val="24"/>
                <w:szCs w:val="24"/>
                <w:lang w:eastAsia="en-US"/>
              </w:rPr>
              <w:t>й</w:t>
            </w:r>
            <w:r>
              <w:rPr>
                <w:rFonts w:ascii="Times New Roman" w:eastAsia="Times New Roman" w:hAnsi="Times New Roman" w:cs="Times New Roman"/>
                <w:snapToGrid w:val="0"/>
                <w:spacing w:val="-2"/>
                <w:sz w:val="24"/>
                <w:szCs w:val="24"/>
                <w:lang w:eastAsia="en-US"/>
              </w:rPr>
              <w:t xml:space="preserve"> и устранение утечек воздуха</w:t>
            </w:r>
            <w:r>
              <w:rPr>
                <w:rFonts w:ascii="Times New Roman" w:hAnsi="Times New Roman" w:cs="Times New Roman"/>
                <w:snapToGrid w:val="0"/>
                <w:spacing w:val="-2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napToGrid w:val="0"/>
                <w:spacing w:val="-2"/>
                <w:sz w:val="24"/>
                <w:szCs w:val="24"/>
                <w:lang w:eastAsia="en-US"/>
              </w:rPr>
              <w:t>прибор</w:t>
            </w:r>
            <w:r>
              <w:rPr>
                <w:rFonts w:ascii="Times New Roman" w:hAnsi="Times New Roman" w:cs="Times New Roman"/>
                <w:snapToGrid w:val="0"/>
                <w:spacing w:val="-2"/>
                <w:sz w:val="24"/>
                <w:szCs w:val="24"/>
                <w:lang w:eastAsia="en-US"/>
              </w:rPr>
              <w:t>ов</w:t>
            </w:r>
            <w:r>
              <w:rPr>
                <w:rFonts w:ascii="Times New Roman" w:eastAsia="Times New Roman" w:hAnsi="Times New Roman" w:cs="Times New Roman"/>
                <w:snapToGrid w:val="0"/>
                <w:spacing w:val="-2"/>
                <w:sz w:val="24"/>
                <w:szCs w:val="24"/>
                <w:lang w:eastAsia="en-US"/>
              </w:rPr>
              <w:t xml:space="preserve"> и воздухопровод</w:t>
            </w:r>
            <w:r>
              <w:rPr>
                <w:rFonts w:ascii="Times New Roman" w:hAnsi="Times New Roman" w:cs="Times New Roman"/>
                <w:snapToGrid w:val="0"/>
                <w:spacing w:val="-2"/>
                <w:sz w:val="24"/>
                <w:szCs w:val="24"/>
                <w:lang w:eastAsia="en-US"/>
              </w:rPr>
              <w:t>ов</w:t>
            </w:r>
            <w:r>
              <w:rPr>
                <w:rFonts w:ascii="Times New Roman" w:eastAsia="Times New Roman" w:hAnsi="Times New Roman" w:cs="Times New Roman"/>
                <w:snapToGrid w:val="0"/>
                <w:spacing w:val="-2"/>
                <w:sz w:val="24"/>
                <w:szCs w:val="24"/>
                <w:lang w:eastAsia="en-US"/>
              </w:rPr>
              <w:t xml:space="preserve"> тормозного и пневматического обо</w:t>
            </w:r>
            <w:r>
              <w:rPr>
                <w:rFonts w:ascii="Times New Roman" w:hAnsi="Times New Roman" w:cs="Times New Roman"/>
                <w:snapToGrid w:val="0"/>
                <w:spacing w:val="-2"/>
                <w:sz w:val="24"/>
                <w:szCs w:val="24"/>
                <w:lang w:eastAsia="en-US"/>
              </w:rPr>
              <w:t>рудования</w:t>
            </w:r>
            <w:r>
              <w:rPr>
                <w:rFonts w:ascii="Times New Roman" w:eastAsia="Times New Roman" w:hAnsi="Times New Roman" w:cs="Times New Roman"/>
                <w:snapToGrid w:val="0"/>
                <w:spacing w:val="-2"/>
                <w:sz w:val="24"/>
                <w:szCs w:val="24"/>
                <w:lang w:eastAsia="en-US"/>
              </w:rPr>
              <w:t>;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526" w:rsidRPr="00780526" w:rsidRDefault="00780526" w:rsidP="00F67B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052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780526" w:rsidTr="00837AA9">
        <w:trPr>
          <w:cantSplit/>
          <w:trHeight w:val="306"/>
        </w:trPr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526" w:rsidRDefault="00780526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lang w:eastAsia="en-US"/>
              </w:rPr>
              <w:t>11</w:t>
            </w:r>
          </w:p>
        </w:tc>
        <w:tc>
          <w:tcPr>
            <w:tcW w:w="3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526" w:rsidRPr="00780526" w:rsidRDefault="00780526" w:rsidP="00780526">
            <w:pPr>
              <w:spacing w:after="0" w:line="240" w:lineRule="auto"/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en-US"/>
              </w:rPr>
              <w:t>становка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en-US"/>
              </w:rPr>
              <w:t>привод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  <w:t>ов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  <w:t>тяговых электродвигателей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en-US"/>
              </w:rPr>
              <w:t>;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526" w:rsidRPr="00780526" w:rsidRDefault="00780526" w:rsidP="00F67B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052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780526" w:rsidTr="00837AA9">
        <w:trPr>
          <w:cantSplit/>
          <w:trHeight w:val="306"/>
        </w:trPr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526" w:rsidRDefault="00780526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lang w:eastAsia="en-US"/>
              </w:rPr>
              <w:t>12</w:t>
            </w:r>
          </w:p>
        </w:tc>
        <w:tc>
          <w:tcPr>
            <w:tcW w:w="3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526" w:rsidRPr="00780526" w:rsidRDefault="00780526" w:rsidP="00780526">
            <w:pPr>
              <w:spacing w:after="0" w:line="240" w:lineRule="auto"/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  <w:t>Р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en-US"/>
              </w:rPr>
              <w:t>азборка, ремонт, сборка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en-US"/>
              </w:rPr>
              <w:t>редуктор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  <w:t>ов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en-US"/>
              </w:rPr>
              <w:t xml:space="preserve"> и привод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  <w:t>ов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en-US"/>
              </w:rPr>
              <w:t>скоростемеров</w:t>
            </w:r>
            <w:proofErr w:type="spellEnd"/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en-US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en-US"/>
              </w:rPr>
              <w:t>жалюз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  <w:t>ей</w:t>
            </w:r>
            <w:proofErr w:type="spellEnd"/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  <w:t xml:space="preserve"> вентиляции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en-US"/>
              </w:rPr>
              <w:t>;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526" w:rsidRPr="00780526" w:rsidRDefault="00780526" w:rsidP="00F67B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0526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780526" w:rsidTr="00837AA9">
        <w:trPr>
          <w:cantSplit/>
          <w:trHeight w:val="306"/>
        </w:trPr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526" w:rsidRDefault="00780526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lang w:eastAsia="en-US"/>
              </w:rPr>
              <w:t>13</w:t>
            </w:r>
          </w:p>
        </w:tc>
        <w:tc>
          <w:tcPr>
            <w:tcW w:w="3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526" w:rsidRPr="00780526" w:rsidRDefault="00780526" w:rsidP="00780526">
            <w:pPr>
              <w:spacing w:after="0" w:line="240" w:lineRule="auto"/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en-US"/>
              </w:rPr>
              <w:t>борка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en-US"/>
              </w:rPr>
              <w:t>тележ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  <w:t>ки локомотивов (электровозов)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en-US"/>
              </w:rPr>
              <w:t>;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526" w:rsidRPr="00780526" w:rsidRDefault="00780526" w:rsidP="00F67B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052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780526" w:rsidTr="00837AA9">
        <w:trPr>
          <w:cantSplit/>
          <w:trHeight w:val="306"/>
        </w:trPr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526" w:rsidRDefault="00780526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lang w:eastAsia="en-US"/>
              </w:rPr>
              <w:t>14</w:t>
            </w:r>
          </w:p>
        </w:tc>
        <w:tc>
          <w:tcPr>
            <w:tcW w:w="3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526" w:rsidRDefault="00780526" w:rsidP="00780526">
            <w:pPr>
              <w:spacing w:after="0" w:line="240" w:lineRule="auto"/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en-US"/>
              </w:rPr>
              <w:t>ыкатка, разборка, подкатка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  <w:t xml:space="preserve"> тележки электровозов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en-US"/>
              </w:rPr>
              <w:t>;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526" w:rsidRPr="00780526" w:rsidRDefault="00780526" w:rsidP="00F67B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052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780526" w:rsidTr="00837AA9">
        <w:trPr>
          <w:cantSplit/>
          <w:trHeight w:val="306"/>
        </w:trPr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526" w:rsidRDefault="00780526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lang w:eastAsia="en-US"/>
              </w:rPr>
              <w:t>15</w:t>
            </w:r>
          </w:p>
        </w:tc>
        <w:tc>
          <w:tcPr>
            <w:tcW w:w="3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526" w:rsidRDefault="00780526" w:rsidP="00780526">
            <w:pPr>
              <w:spacing w:after="0" w:line="240" w:lineRule="auto"/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  <w:t>Р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en-US"/>
              </w:rPr>
              <w:t>евизия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en-US"/>
              </w:rPr>
              <w:t>цилиндр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  <w:t>ов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en-US"/>
              </w:rPr>
              <w:t xml:space="preserve"> тормозны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  <w:t>х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en-US"/>
              </w:rPr>
              <w:t>;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526" w:rsidRPr="00780526" w:rsidRDefault="00780526" w:rsidP="00F67B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052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780526" w:rsidTr="00837AA9">
        <w:trPr>
          <w:cantSplit/>
          <w:trHeight w:val="306"/>
        </w:trPr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526" w:rsidRDefault="00780526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lang w:eastAsia="en-US"/>
              </w:rPr>
              <w:t>16</w:t>
            </w:r>
          </w:p>
        </w:tc>
        <w:tc>
          <w:tcPr>
            <w:tcW w:w="3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526" w:rsidRPr="00780526" w:rsidRDefault="00780526" w:rsidP="00780526">
            <w:pPr>
              <w:spacing w:after="0" w:line="240" w:lineRule="auto"/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  <w:t>Р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en-US"/>
              </w:rPr>
              <w:t>егулировка выхода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  <w:t xml:space="preserve"> штоков тормозных цилиндров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526" w:rsidRPr="00780526" w:rsidRDefault="00780526" w:rsidP="00F67B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052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780526" w:rsidRPr="00780526" w:rsidTr="00780526">
        <w:trPr>
          <w:cantSplit/>
          <w:trHeight w:val="306"/>
        </w:trPr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526" w:rsidRDefault="00780526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lang w:eastAsia="en-US"/>
              </w:rPr>
              <w:t>17</w:t>
            </w:r>
          </w:p>
        </w:tc>
        <w:tc>
          <w:tcPr>
            <w:tcW w:w="3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526" w:rsidRPr="00780526" w:rsidRDefault="00780526" w:rsidP="00780526">
            <w:pPr>
              <w:spacing w:after="0" w:line="240" w:lineRule="auto"/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</w:pPr>
            <w:r w:rsidRPr="0078052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Оформление отчёта/дифференцированный зачёт: проверка отчётных материалов по практике, отчёт студента по практике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526" w:rsidRPr="00780526" w:rsidRDefault="00780526" w:rsidP="00780526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lang w:eastAsia="en-US"/>
              </w:rPr>
            </w:pPr>
            <w:r w:rsidRPr="00780526">
              <w:rPr>
                <w:rFonts w:ascii="Times New Roman" w:hAnsi="Times New Roman" w:cs="Times New Roman"/>
                <w:bCs/>
                <w:sz w:val="24"/>
                <w:lang w:eastAsia="en-US"/>
              </w:rPr>
              <w:t>4/4</w:t>
            </w:r>
          </w:p>
        </w:tc>
      </w:tr>
      <w:tr w:rsidR="00780526" w:rsidRPr="00780526" w:rsidTr="00780526">
        <w:trPr>
          <w:cantSplit/>
          <w:trHeight w:val="306"/>
        </w:trPr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526" w:rsidRDefault="00780526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lang w:eastAsia="en-US"/>
              </w:rPr>
            </w:pPr>
          </w:p>
        </w:tc>
        <w:tc>
          <w:tcPr>
            <w:tcW w:w="3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526" w:rsidRPr="00780526" w:rsidRDefault="00780526" w:rsidP="00780526">
            <w:pPr>
              <w:tabs>
                <w:tab w:val="left" w:pos="3525"/>
              </w:tabs>
              <w:spacing w:before="24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Раздел 2 Производственная практика ПП. 01.02 по профилю специальности (эксплуатационная)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526" w:rsidRPr="0057356D" w:rsidRDefault="00806728" w:rsidP="0078052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en-US"/>
              </w:rPr>
            </w:pPr>
            <w:r w:rsidRPr="0057356D">
              <w:rPr>
                <w:rFonts w:ascii="Times New Roman" w:hAnsi="Times New Roman" w:cs="Times New Roman"/>
                <w:b/>
                <w:bCs/>
                <w:sz w:val="24"/>
                <w:lang w:eastAsia="en-US"/>
              </w:rPr>
              <w:t>2</w:t>
            </w:r>
            <w:r w:rsidR="00EA7259">
              <w:rPr>
                <w:rFonts w:ascii="Times New Roman" w:hAnsi="Times New Roman" w:cs="Times New Roman"/>
                <w:b/>
                <w:bCs/>
                <w:sz w:val="24"/>
                <w:lang w:eastAsia="en-US"/>
              </w:rPr>
              <w:t>88</w:t>
            </w:r>
          </w:p>
        </w:tc>
      </w:tr>
      <w:tr w:rsidR="00806728" w:rsidRPr="00780526" w:rsidTr="00E61616">
        <w:trPr>
          <w:cantSplit/>
          <w:trHeight w:val="306"/>
        </w:trPr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6728" w:rsidRPr="00806728" w:rsidRDefault="00806728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806728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lastRenderedPageBreak/>
              <w:t>1</w:t>
            </w:r>
          </w:p>
        </w:tc>
        <w:tc>
          <w:tcPr>
            <w:tcW w:w="3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728" w:rsidRDefault="00806728" w:rsidP="00806728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Производить техническое обслуживание локомотивов:</w:t>
            </w:r>
          </w:p>
          <w:p w:rsidR="00806728" w:rsidRDefault="00806728" w:rsidP="00806728">
            <w:pPr>
              <w:pStyle w:val="31"/>
              <w:spacing w:after="0" w:line="256" w:lineRule="auto"/>
              <w:ind w:left="0" w:right="98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Техническое обслуживание механического оборудования в соответствии с перечнем работ, установленным нормативным актом для помощника машиниста локомотива соответствующего типа.</w:t>
            </w:r>
          </w:p>
          <w:p w:rsidR="00806728" w:rsidRDefault="00806728" w:rsidP="00806728">
            <w:pPr>
              <w:pStyle w:val="31"/>
              <w:spacing w:after="0" w:line="256" w:lineRule="auto"/>
              <w:ind w:left="0" w:right="98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Техническое обслуживание электрического оборудования в соответствии с перечнем работ, установленным нормативным актом для помощника машиниста локомотива соответствующего типа.</w:t>
            </w:r>
          </w:p>
          <w:p w:rsidR="00806728" w:rsidRDefault="00806728" w:rsidP="00806728">
            <w:pPr>
              <w:pStyle w:val="31"/>
              <w:spacing w:after="0" w:line="256" w:lineRule="auto"/>
              <w:ind w:left="0" w:right="98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Техническое обслуживание тормозного и вспомогательного оборудования в соответствии с перечнем работ, установленным нормативным актом для помощника машиниста локомотива соответствующего типа.</w:t>
            </w:r>
          </w:p>
          <w:p w:rsidR="00806728" w:rsidRPr="00806728" w:rsidRDefault="00806728" w:rsidP="00806728">
            <w:pPr>
              <w:widowControl w:val="0"/>
              <w:suppressAutoHyphens/>
              <w:autoSpaceDE w:val="0"/>
              <w:spacing w:after="2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Техническое обслуживание систем обнаружения и тушения пожара в соответствии с перечнем работ, установленным нормативным актом для помощника машиниста локомотива соответствующего типа.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6728" w:rsidRPr="00780526" w:rsidRDefault="00EA7259" w:rsidP="00780526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lang w:eastAsia="en-US"/>
              </w:rPr>
              <w:t>62</w:t>
            </w:r>
          </w:p>
        </w:tc>
      </w:tr>
      <w:tr w:rsidR="00806728" w:rsidRPr="00780526" w:rsidTr="00E61616">
        <w:trPr>
          <w:cantSplit/>
          <w:trHeight w:val="306"/>
        </w:trPr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6728" w:rsidRPr="00806728" w:rsidRDefault="00806728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806728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3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728" w:rsidRDefault="00806728" w:rsidP="00806728">
            <w:pPr>
              <w:widowControl w:val="0"/>
              <w:suppressAutoHyphens/>
              <w:spacing w:after="24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Выявлять и устранять неисправности:</w:t>
            </w:r>
          </w:p>
          <w:p w:rsidR="00806728" w:rsidRDefault="00806728" w:rsidP="00806728">
            <w:pPr>
              <w:pStyle w:val="31"/>
              <w:spacing w:line="256" w:lineRule="auto"/>
              <w:ind w:left="0" w:right="98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Выявление неисправностей на локомотиве соответствующего типа, возникших в пути следования, по указанию машиниста.</w:t>
            </w:r>
          </w:p>
          <w:p w:rsidR="00806728" w:rsidRPr="00806728" w:rsidRDefault="00806728" w:rsidP="00806728">
            <w:pPr>
              <w:widowControl w:val="0"/>
              <w:suppressAutoHyphens/>
              <w:autoSpaceDE w:val="0"/>
              <w:spacing w:after="2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Устранение неисправностей на локомотиве соответствующего типа, возникших в пути следования, по указанию машиниста.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6728" w:rsidRPr="00780526" w:rsidRDefault="00EA7259" w:rsidP="00780526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lang w:eastAsia="en-US"/>
              </w:rPr>
              <w:t>74</w:t>
            </w:r>
          </w:p>
        </w:tc>
      </w:tr>
      <w:tr w:rsidR="00806728" w:rsidRPr="00780526" w:rsidTr="00E61616">
        <w:trPr>
          <w:cantSplit/>
          <w:trHeight w:val="306"/>
        </w:trPr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6728" w:rsidRPr="00806728" w:rsidRDefault="00806728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806728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3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728" w:rsidRPr="00806728" w:rsidRDefault="00806728" w:rsidP="00806728">
            <w:pPr>
              <w:widowControl w:val="0"/>
              <w:suppressAutoHyphens/>
              <w:autoSpaceDE w:val="0"/>
              <w:spacing w:after="24"/>
              <w:rPr>
                <w:rFonts w:ascii="Times New Roman" w:hAnsi="Times New Roman" w:cs="Times New Roman"/>
                <w:sz w:val="24"/>
                <w:szCs w:val="24"/>
              </w:rPr>
            </w:pPr>
            <w:r w:rsidRPr="00806728">
              <w:rPr>
                <w:rFonts w:ascii="Times New Roman" w:hAnsi="Times New Roman" w:cs="Times New Roman"/>
                <w:sz w:val="24"/>
                <w:szCs w:val="24"/>
              </w:rPr>
              <w:t>Заполнять и проверять правильность заполнения технической документации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6728" w:rsidRPr="00780526" w:rsidRDefault="00EA7259" w:rsidP="00780526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lang w:eastAsia="en-US"/>
              </w:rPr>
              <w:t>52</w:t>
            </w:r>
          </w:p>
        </w:tc>
      </w:tr>
      <w:tr w:rsidR="00806728" w:rsidRPr="00780526" w:rsidTr="00E61616">
        <w:trPr>
          <w:cantSplit/>
          <w:trHeight w:val="306"/>
        </w:trPr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6728" w:rsidRPr="00806728" w:rsidRDefault="00806728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806728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3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728" w:rsidRDefault="00806728" w:rsidP="00806728">
            <w:pPr>
              <w:widowControl w:val="0"/>
              <w:suppressAutoHyphens/>
              <w:spacing w:after="24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Управлять тяговым подвижным составом:</w:t>
            </w:r>
          </w:p>
          <w:p w:rsidR="00806728" w:rsidRDefault="00806728" w:rsidP="00806728">
            <w:pPr>
              <w:pStyle w:val="31"/>
              <w:spacing w:line="256" w:lineRule="auto"/>
              <w:ind w:left="0" w:right="98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Подача установленных сигналов.</w:t>
            </w:r>
          </w:p>
          <w:p w:rsidR="00806728" w:rsidRDefault="00806728" w:rsidP="00806728">
            <w:pPr>
              <w:pStyle w:val="31"/>
              <w:spacing w:line="256" w:lineRule="auto"/>
              <w:ind w:left="0" w:right="98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Контроль скоростного режима движения поезда.</w:t>
            </w:r>
          </w:p>
          <w:p w:rsidR="00806728" w:rsidRDefault="00806728" w:rsidP="00806728">
            <w:pPr>
              <w:pStyle w:val="31"/>
              <w:spacing w:line="256" w:lineRule="auto"/>
              <w:ind w:left="0" w:right="98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Контроль показаний сигналов светофора.</w:t>
            </w:r>
          </w:p>
          <w:p w:rsidR="00806728" w:rsidRDefault="00806728" w:rsidP="00806728">
            <w:pPr>
              <w:pStyle w:val="31"/>
              <w:spacing w:line="256" w:lineRule="auto"/>
              <w:ind w:left="0" w:right="98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Контроль состояния узлов и агрегатов локомотива соответствующего типа по поручению машиниста локомотива.</w:t>
            </w:r>
          </w:p>
          <w:p w:rsidR="00806728" w:rsidRDefault="00806728" w:rsidP="00806728">
            <w:pPr>
              <w:pStyle w:val="31"/>
              <w:spacing w:line="256" w:lineRule="auto"/>
              <w:ind w:left="0" w:right="98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Контроль состояния подвижного состава на стоянках.</w:t>
            </w:r>
          </w:p>
          <w:p w:rsidR="00806728" w:rsidRDefault="00806728" w:rsidP="00806728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Контроль плотности тормозной магистрали по поручению машиниста локомотива при проверке срабатывания тормозов локомотива соответствующего типа, вагонов в составе поезда.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Подача сигналов для других работников. </w:t>
            </w:r>
          </w:p>
          <w:p w:rsidR="00806728" w:rsidRPr="00806728" w:rsidRDefault="00806728" w:rsidP="00806728">
            <w:pPr>
              <w:widowControl w:val="0"/>
              <w:suppressAutoHyphens/>
              <w:autoSpaceDE w:val="0"/>
              <w:spacing w:after="2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6728" w:rsidRPr="00780526" w:rsidRDefault="00806728" w:rsidP="00780526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lang w:eastAsia="en-US"/>
              </w:rPr>
              <w:t>100</w:t>
            </w:r>
          </w:p>
        </w:tc>
      </w:tr>
      <w:tr w:rsidR="003C2278" w:rsidTr="00780526"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2278" w:rsidRDefault="003C2278">
            <w:pPr>
              <w:spacing w:after="0"/>
              <w:jc w:val="right"/>
              <w:rPr>
                <w:rFonts w:ascii="Times New Roman" w:hAnsi="Times New Roman" w:cs="Times New Roman"/>
                <w:i/>
                <w:sz w:val="24"/>
                <w:lang w:eastAsia="en-US"/>
              </w:rPr>
            </w:pPr>
          </w:p>
        </w:tc>
        <w:tc>
          <w:tcPr>
            <w:tcW w:w="3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2278" w:rsidRDefault="003C2278">
            <w:pPr>
              <w:spacing w:after="0"/>
              <w:jc w:val="right"/>
              <w:rPr>
                <w:rFonts w:ascii="Times New Roman" w:hAnsi="Times New Roman" w:cs="Times New Roman"/>
                <w:b/>
                <w:i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lang w:eastAsia="en-US"/>
              </w:rPr>
              <w:t>всего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2278" w:rsidRDefault="003C227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lang w:eastAsia="en-US"/>
              </w:rPr>
              <w:t>5</w:t>
            </w:r>
            <w:r w:rsidR="00EA7259">
              <w:rPr>
                <w:rFonts w:ascii="Times New Roman" w:hAnsi="Times New Roman" w:cs="Times New Roman"/>
                <w:b/>
                <w:sz w:val="24"/>
                <w:lang w:eastAsia="en-US"/>
              </w:rPr>
              <w:t>40</w:t>
            </w:r>
          </w:p>
        </w:tc>
      </w:tr>
    </w:tbl>
    <w:p w:rsidR="003C2278" w:rsidRDefault="003C2278" w:rsidP="003461A4">
      <w:pPr>
        <w:spacing w:after="0"/>
        <w:ind w:firstLine="709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i/>
          <w:sz w:val="24"/>
        </w:rPr>
        <w:br w:type="page"/>
      </w:r>
      <w:r w:rsidR="003461A4">
        <w:rPr>
          <w:rFonts w:ascii="Times New Roman" w:hAnsi="Times New Roman" w:cs="Times New Roman"/>
          <w:b/>
          <w:bCs/>
          <w:sz w:val="24"/>
        </w:rPr>
        <w:lastRenderedPageBreak/>
        <w:t>3. МАТЕРИАЛЬНО-</w:t>
      </w:r>
      <w:r>
        <w:rPr>
          <w:rFonts w:ascii="Times New Roman" w:hAnsi="Times New Roman" w:cs="Times New Roman"/>
          <w:b/>
          <w:bCs/>
          <w:sz w:val="24"/>
        </w:rPr>
        <w:t xml:space="preserve">ТЕХНИЧЕСКОЕ ОБЕСПЕЧЕНИЕ </w:t>
      </w:r>
      <w:r w:rsidR="003461A4">
        <w:rPr>
          <w:rFonts w:ascii="Times New Roman" w:hAnsi="Times New Roman" w:cs="Times New Roman"/>
          <w:b/>
          <w:bCs/>
          <w:sz w:val="24"/>
        </w:rPr>
        <w:t>ПРОИЗВОДСТВЕННОЙ</w:t>
      </w:r>
      <w:r>
        <w:rPr>
          <w:rFonts w:ascii="Times New Roman" w:hAnsi="Times New Roman" w:cs="Times New Roman"/>
          <w:b/>
          <w:bCs/>
          <w:sz w:val="24"/>
        </w:rPr>
        <w:t xml:space="preserve"> ПРАКТИКИ</w:t>
      </w:r>
    </w:p>
    <w:p w:rsidR="003C2278" w:rsidRDefault="003C2278" w:rsidP="003C2278"/>
    <w:p w:rsidR="006B3F5E" w:rsidRPr="00E416A1" w:rsidRDefault="006B3F5E" w:rsidP="006B3F5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416A1">
        <w:rPr>
          <w:rFonts w:ascii="Times New Roman" w:hAnsi="Times New Roman" w:cs="Times New Roman"/>
          <w:sz w:val="24"/>
        </w:rPr>
        <w:t xml:space="preserve">Реализация программы </w:t>
      </w:r>
      <w:r w:rsidR="003461A4">
        <w:rPr>
          <w:rFonts w:ascii="Times New Roman" w:hAnsi="Times New Roman" w:cs="Times New Roman"/>
          <w:sz w:val="24"/>
        </w:rPr>
        <w:t>производственной</w:t>
      </w:r>
      <w:r>
        <w:rPr>
          <w:rFonts w:ascii="Times New Roman" w:hAnsi="Times New Roman" w:cs="Times New Roman"/>
          <w:sz w:val="24"/>
        </w:rPr>
        <w:t xml:space="preserve"> </w:t>
      </w:r>
      <w:r w:rsidRPr="00E416A1">
        <w:rPr>
          <w:rFonts w:ascii="Times New Roman" w:hAnsi="Times New Roman" w:cs="Times New Roman"/>
          <w:sz w:val="24"/>
        </w:rPr>
        <w:t xml:space="preserve">практики </w:t>
      </w:r>
      <w:r w:rsidR="003461A4">
        <w:rPr>
          <w:rFonts w:ascii="Times New Roman" w:hAnsi="Times New Roman" w:cs="Times New Roman"/>
          <w:sz w:val="24"/>
        </w:rPr>
        <w:t xml:space="preserve">(по профилю специальности) </w:t>
      </w:r>
      <w:r w:rsidRPr="00E416A1">
        <w:rPr>
          <w:rFonts w:ascii="Times New Roman" w:hAnsi="Times New Roman" w:cs="Times New Roman"/>
          <w:sz w:val="24"/>
        </w:rPr>
        <w:t>предполагает наличие кабинета и учебного полигона.</w:t>
      </w:r>
    </w:p>
    <w:p w:rsidR="006B3F5E" w:rsidRPr="00E416A1" w:rsidRDefault="006B3F5E" w:rsidP="006B3F5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416A1">
        <w:rPr>
          <w:rFonts w:ascii="Times New Roman" w:hAnsi="Times New Roman" w:cs="Times New Roman"/>
          <w:sz w:val="24"/>
        </w:rPr>
        <w:t>Оснащение:</w:t>
      </w:r>
    </w:p>
    <w:p w:rsidR="006B3F5E" w:rsidRDefault="006B3F5E" w:rsidP="006B3F5E">
      <w:pPr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4"/>
        </w:rPr>
      </w:pPr>
      <w:r w:rsidRPr="00E416A1">
        <w:rPr>
          <w:rFonts w:ascii="Times New Roman" w:hAnsi="Times New Roman" w:cs="Times New Roman"/>
          <w:sz w:val="24"/>
        </w:rPr>
        <w:t>Оборудование: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60"/>
        <w:gridCol w:w="2761"/>
        <w:gridCol w:w="5835"/>
      </w:tblGrid>
      <w:tr w:rsidR="006B3F5E" w:rsidRPr="00C54FE6" w:rsidTr="00247C98">
        <w:tc>
          <w:tcPr>
            <w:tcW w:w="760" w:type="dxa"/>
          </w:tcPr>
          <w:p w:rsidR="006B3F5E" w:rsidRPr="0086302C" w:rsidRDefault="006B3F5E" w:rsidP="00247C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761" w:type="dxa"/>
          </w:tcPr>
          <w:p w:rsidR="006B3F5E" w:rsidRPr="0086302C" w:rsidRDefault="006B3F5E" w:rsidP="00247C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6302C">
              <w:rPr>
                <w:rFonts w:ascii="Times New Roman" w:hAnsi="Times New Roman" w:cs="Times New Roman"/>
                <w:bCs/>
                <w:sz w:val="24"/>
                <w:szCs w:val="24"/>
              </w:rPr>
              <w:t>Кла</w:t>
            </w:r>
            <w:r w:rsidR="00EA725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сс процедурных тренажеров </w:t>
            </w:r>
          </w:p>
          <w:p w:rsidR="006B3F5E" w:rsidRPr="0086302C" w:rsidRDefault="006B3F5E" w:rsidP="00247C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35" w:type="dxa"/>
          </w:tcPr>
          <w:p w:rsidR="006B3F5E" w:rsidRPr="0086302C" w:rsidRDefault="006B3F5E" w:rsidP="00247C9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процедурный тренажер – 8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6B3F5E" w:rsidRPr="0086302C" w:rsidRDefault="006B3F5E" w:rsidP="00247C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стул ученический- 8</w:t>
            </w:r>
            <w:r w:rsidRPr="0086302C">
              <w:rPr>
                <w:rFonts w:ascii="Times New Roman" w:hAnsi="Times New Roman" w:cs="Times New Roman"/>
                <w:sz w:val="24"/>
                <w:szCs w:val="24"/>
              </w:rPr>
              <w:t xml:space="preserve"> шт.,</w:t>
            </w:r>
          </w:p>
          <w:p w:rsidR="006B3F5E" w:rsidRPr="0086302C" w:rsidRDefault="006B3F5E" w:rsidP="00247C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302C">
              <w:rPr>
                <w:rFonts w:ascii="Times New Roman" w:hAnsi="Times New Roman" w:cs="Times New Roman"/>
                <w:sz w:val="24"/>
                <w:szCs w:val="24"/>
              </w:rPr>
              <w:t>- стол преподавателя- 1 шт.,</w:t>
            </w:r>
          </w:p>
          <w:p w:rsidR="006B3F5E" w:rsidRPr="0086302C" w:rsidRDefault="006B3F5E" w:rsidP="00247C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302C">
              <w:rPr>
                <w:rFonts w:ascii="Times New Roman" w:hAnsi="Times New Roman" w:cs="Times New Roman"/>
                <w:sz w:val="24"/>
                <w:szCs w:val="24"/>
              </w:rPr>
              <w:t>- стул преподавателя- 1 шт.,</w:t>
            </w:r>
          </w:p>
          <w:p w:rsidR="006B3F5E" w:rsidRPr="0086302C" w:rsidRDefault="006B3F5E" w:rsidP="00247C98">
            <w:pPr>
              <w:pStyle w:val="a3"/>
              <w:spacing w:after="0" w:line="360" w:lineRule="auto"/>
              <w:ind w:left="0"/>
              <w:jc w:val="both"/>
              <w:rPr>
                <w:bCs/>
              </w:rPr>
            </w:pPr>
            <w:r>
              <w:t>- шкаф книжный двустворчатый- 2</w:t>
            </w:r>
            <w:r w:rsidRPr="0086302C">
              <w:t xml:space="preserve"> шт.</w:t>
            </w:r>
          </w:p>
        </w:tc>
      </w:tr>
    </w:tbl>
    <w:p w:rsidR="006B3F5E" w:rsidRPr="00E416A1" w:rsidRDefault="006B3F5E" w:rsidP="006B3F5E">
      <w:pPr>
        <w:spacing w:after="0" w:line="360" w:lineRule="auto"/>
        <w:ind w:left="720"/>
        <w:rPr>
          <w:rFonts w:ascii="Times New Roman" w:hAnsi="Times New Roman" w:cs="Times New Roman"/>
          <w:sz w:val="24"/>
        </w:rPr>
      </w:pPr>
    </w:p>
    <w:p w:rsidR="006B3F5E" w:rsidRPr="00C45DAA" w:rsidRDefault="006B3F5E" w:rsidP="006B3F5E">
      <w:pPr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4"/>
        </w:rPr>
      </w:pPr>
      <w:r w:rsidRPr="00C45DAA">
        <w:rPr>
          <w:rFonts w:ascii="Times New Roman" w:hAnsi="Times New Roman" w:cs="Times New Roman"/>
          <w:sz w:val="24"/>
        </w:rPr>
        <w:t>Инструменты и приспособления:</w:t>
      </w:r>
    </w:p>
    <w:p w:rsidR="006B3F5E" w:rsidRPr="0086302C" w:rsidRDefault="006B3F5E" w:rsidP="006B3F5E">
      <w:pPr>
        <w:pStyle w:val="a3"/>
        <w:spacing w:after="0" w:line="360" w:lineRule="auto"/>
        <w:ind w:left="720"/>
        <w:jc w:val="both"/>
      </w:pPr>
      <w:r>
        <w:t>- персональный компьютер;</w:t>
      </w:r>
    </w:p>
    <w:p w:rsidR="006B3F5E" w:rsidRPr="0086302C" w:rsidRDefault="006B3F5E" w:rsidP="006B3F5E">
      <w:pPr>
        <w:pStyle w:val="a3"/>
        <w:spacing w:after="0" w:line="360" w:lineRule="auto"/>
        <w:ind w:left="720"/>
        <w:jc w:val="both"/>
      </w:pPr>
      <w:r>
        <w:t>- и</w:t>
      </w:r>
      <w:r w:rsidRPr="0086302C">
        <w:t xml:space="preserve">нтерактивная </w:t>
      </w:r>
      <w:r>
        <w:t>доска:</w:t>
      </w:r>
    </w:p>
    <w:p w:rsidR="006B3F5E" w:rsidRPr="00E93A32" w:rsidRDefault="006B3F5E" w:rsidP="006B3F5E">
      <w:pPr>
        <w:pStyle w:val="a3"/>
        <w:spacing w:after="0" w:line="360" w:lineRule="auto"/>
        <w:ind w:left="720"/>
        <w:jc w:val="both"/>
      </w:pPr>
      <w:r>
        <w:t xml:space="preserve">- </w:t>
      </w:r>
      <w:proofErr w:type="spellStart"/>
      <w:r>
        <w:t>мультимедийный</w:t>
      </w:r>
      <w:proofErr w:type="spellEnd"/>
      <w:r>
        <w:t xml:space="preserve"> проектор.</w:t>
      </w:r>
    </w:p>
    <w:p w:rsidR="006B3F5E" w:rsidRPr="00C45DAA" w:rsidRDefault="006B3F5E" w:rsidP="006B3F5E">
      <w:pPr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4"/>
        </w:rPr>
      </w:pPr>
      <w:r w:rsidRPr="00C45DAA">
        <w:rPr>
          <w:rFonts w:ascii="Times New Roman" w:hAnsi="Times New Roman" w:cs="Times New Roman"/>
          <w:sz w:val="24"/>
        </w:rPr>
        <w:t>Средства обучения</w:t>
      </w:r>
      <w:r>
        <w:rPr>
          <w:rFonts w:ascii="Times New Roman" w:hAnsi="Times New Roman" w:cs="Times New Roman"/>
          <w:sz w:val="24"/>
        </w:rPr>
        <w:t>:</w:t>
      </w:r>
    </w:p>
    <w:p w:rsidR="006B3F5E" w:rsidRDefault="006B3F5E" w:rsidP="006B3F5E">
      <w:pPr>
        <w:spacing w:after="0" w:line="360" w:lineRule="auto"/>
        <w:ind w:firstLine="851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техническая документация;</w:t>
      </w:r>
    </w:p>
    <w:p w:rsidR="006B3F5E" w:rsidRDefault="006B3F5E" w:rsidP="006B3F5E">
      <w:pPr>
        <w:spacing w:after="0" w:line="360" w:lineRule="auto"/>
        <w:ind w:firstLine="851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методическое пособие;</w:t>
      </w:r>
    </w:p>
    <w:p w:rsidR="0064126A" w:rsidRDefault="004A5CDA"/>
    <w:p w:rsidR="00BE0C7E" w:rsidRDefault="00BE0C7E"/>
    <w:p w:rsidR="00BE0C7E" w:rsidRDefault="00BE0C7E"/>
    <w:p w:rsidR="00BE0C7E" w:rsidRDefault="00BE0C7E"/>
    <w:p w:rsidR="00BE0C7E" w:rsidRDefault="00BE0C7E"/>
    <w:p w:rsidR="00BE0C7E" w:rsidRDefault="00BE0C7E"/>
    <w:p w:rsidR="00BE0C7E" w:rsidRDefault="00BE0C7E"/>
    <w:p w:rsidR="00BE0C7E" w:rsidRDefault="00BE0C7E"/>
    <w:p w:rsidR="00BE0C7E" w:rsidRDefault="00BE0C7E"/>
    <w:p w:rsidR="00BE0C7E" w:rsidRDefault="00BE0C7E"/>
    <w:p w:rsidR="00BE0C7E" w:rsidRDefault="00BE0C7E"/>
    <w:p w:rsidR="00BE0C7E" w:rsidRPr="00BE0C7E" w:rsidRDefault="00BE0C7E" w:rsidP="00BE0C7E">
      <w:pPr>
        <w:pStyle w:val="10"/>
        <w:numPr>
          <w:ilvl w:val="0"/>
          <w:numId w:val="3"/>
        </w:numPr>
        <w:shd w:val="clear" w:color="auto" w:fill="auto"/>
        <w:tabs>
          <w:tab w:val="left" w:pos="1454"/>
        </w:tabs>
        <w:spacing w:before="0" w:after="0" w:line="240" w:lineRule="auto"/>
        <w:ind w:left="0" w:firstLine="709"/>
        <w:jc w:val="both"/>
        <w:rPr>
          <w:rStyle w:val="1"/>
          <w:b/>
          <w:sz w:val="24"/>
          <w:szCs w:val="24"/>
        </w:rPr>
      </w:pPr>
      <w:bookmarkStart w:id="1" w:name="bookmark13"/>
      <w:r w:rsidRPr="00BE0C7E">
        <w:rPr>
          <w:rStyle w:val="1"/>
          <w:b/>
          <w:sz w:val="24"/>
          <w:szCs w:val="24"/>
        </w:rPr>
        <w:lastRenderedPageBreak/>
        <w:t xml:space="preserve">ОБЩИЕ ТРЕБОВАНИЯ К ОРГАНИЗАЦИИ </w:t>
      </w:r>
      <w:r w:rsidR="003461A4">
        <w:rPr>
          <w:rStyle w:val="1"/>
          <w:b/>
          <w:sz w:val="24"/>
          <w:szCs w:val="24"/>
        </w:rPr>
        <w:t>ПРОИЗВОДСТВЕННОЙ</w:t>
      </w:r>
      <w:r w:rsidRPr="00BE0C7E">
        <w:rPr>
          <w:rStyle w:val="1"/>
          <w:b/>
          <w:sz w:val="24"/>
          <w:szCs w:val="24"/>
        </w:rPr>
        <w:t xml:space="preserve"> ПРАКТИКИ</w:t>
      </w:r>
      <w:bookmarkEnd w:id="1"/>
    </w:p>
    <w:p w:rsidR="00BE0C7E" w:rsidRPr="00D37FE4" w:rsidRDefault="00BE0C7E" w:rsidP="00BE0C7E">
      <w:pPr>
        <w:pStyle w:val="10"/>
        <w:shd w:val="clear" w:color="auto" w:fill="auto"/>
        <w:tabs>
          <w:tab w:val="left" w:pos="1454"/>
        </w:tabs>
        <w:spacing w:before="0" w:after="0" w:line="240" w:lineRule="auto"/>
        <w:ind w:left="720"/>
        <w:jc w:val="both"/>
        <w:rPr>
          <w:b w:val="0"/>
          <w:sz w:val="24"/>
          <w:szCs w:val="24"/>
        </w:rPr>
      </w:pPr>
    </w:p>
    <w:p w:rsidR="00BE0C7E" w:rsidRPr="006D6F16" w:rsidRDefault="00BE0C7E" w:rsidP="00BE0C7E">
      <w:pPr>
        <w:pStyle w:val="21"/>
        <w:spacing w:line="240" w:lineRule="auto"/>
        <w:ind w:firstLine="740"/>
        <w:rPr>
          <w:rStyle w:val="2"/>
          <w:color w:val="000000"/>
        </w:rPr>
      </w:pPr>
      <w:r>
        <w:rPr>
          <w:rStyle w:val="2"/>
          <w:color w:val="000000"/>
        </w:rPr>
        <w:t xml:space="preserve">4.1. </w:t>
      </w:r>
      <w:r w:rsidRPr="00AB21D2">
        <w:rPr>
          <w:rStyle w:val="2"/>
          <w:color w:val="000000"/>
        </w:rPr>
        <w:t xml:space="preserve">Реализация </w:t>
      </w:r>
      <w:r>
        <w:rPr>
          <w:rStyle w:val="2"/>
          <w:color w:val="000000"/>
        </w:rPr>
        <w:t>производственной</w:t>
      </w:r>
      <w:r w:rsidRPr="00AB21D2">
        <w:rPr>
          <w:rStyle w:val="2"/>
          <w:color w:val="000000"/>
        </w:rPr>
        <w:t xml:space="preserve"> практики </w:t>
      </w:r>
      <w:r>
        <w:rPr>
          <w:rStyle w:val="2"/>
          <w:color w:val="000000"/>
        </w:rPr>
        <w:t>ПП.01.01</w:t>
      </w:r>
      <w:r w:rsidRPr="00AB21D2">
        <w:rPr>
          <w:rStyle w:val="2"/>
          <w:color w:val="000000"/>
        </w:rPr>
        <w:t xml:space="preserve">. </w:t>
      </w:r>
      <w:r>
        <w:rPr>
          <w:rStyle w:val="2"/>
          <w:color w:val="000000"/>
        </w:rPr>
        <w:t xml:space="preserve">Производственная практика (по профилю </w:t>
      </w:r>
      <w:r w:rsidRPr="00AB21D2">
        <w:rPr>
          <w:rStyle w:val="2"/>
          <w:color w:val="000000"/>
        </w:rPr>
        <w:t xml:space="preserve"> </w:t>
      </w:r>
      <w:r>
        <w:rPr>
          <w:rStyle w:val="2"/>
          <w:color w:val="000000"/>
        </w:rPr>
        <w:t xml:space="preserve">специальности) (ремонтная), ПП.01.02 Производственная практика (по профилю специальности) (эксплуатационная) </w:t>
      </w:r>
      <w:r w:rsidRPr="00AB21D2">
        <w:rPr>
          <w:rStyle w:val="2"/>
          <w:color w:val="000000"/>
        </w:rPr>
        <w:t xml:space="preserve">в рамках профессионального модуля ПМ.01. </w:t>
      </w:r>
      <w:r>
        <w:rPr>
          <w:rStyle w:val="2"/>
          <w:color w:val="000000"/>
        </w:rPr>
        <w:t>Эксплуатация и техническое обслуживание подвижного состава</w:t>
      </w:r>
      <w:r w:rsidRPr="00AB21D2">
        <w:rPr>
          <w:rStyle w:val="2"/>
          <w:color w:val="000000"/>
        </w:rPr>
        <w:t xml:space="preserve">. Обязательным условием допуска к </w:t>
      </w:r>
      <w:r>
        <w:rPr>
          <w:rStyle w:val="2"/>
          <w:color w:val="000000"/>
        </w:rPr>
        <w:t>производственной</w:t>
      </w:r>
      <w:r w:rsidRPr="00AB21D2">
        <w:rPr>
          <w:rStyle w:val="2"/>
          <w:color w:val="000000"/>
        </w:rPr>
        <w:t xml:space="preserve"> практике является освоение МДК.01.01.</w:t>
      </w:r>
      <w:r>
        <w:rPr>
          <w:rStyle w:val="2"/>
          <w:color w:val="000000"/>
        </w:rPr>
        <w:t xml:space="preserve"> Конструкция, техническое обслуживание и ремонт подвижного состава (по видам подвижного состава); </w:t>
      </w:r>
      <w:r w:rsidRPr="00AB21D2">
        <w:rPr>
          <w:rStyle w:val="2"/>
          <w:color w:val="000000"/>
        </w:rPr>
        <w:t>МДК.01.02. </w:t>
      </w:r>
      <w:r>
        <w:rPr>
          <w:rStyle w:val="2"/>
          <w:color w:val="000000"/>
        </w:rPr>
        <w:t>Эксплуатация подвижного состава (по видам подвижного состава) и обеспечение безопасности движения поездов</w:t>
      </w:r>
    </w:p>
    <w:p w:rsidR="00BE0C7E" w:rsidRDefault="00BE0C7E" w:rsidP="00BE0C7E">
      <w:pPr>
        <w:pStyle w:val="21"/>
        <w:spacing w:line="240" w:lineRule="auto"/>
        <w:ind w:firstLine="740"/>
        <w:rPr>
          <w:rStyle w:val="2"/>
          <w:color w:val="000000"/>
        </w:rPr>
      </w:pPr>
      <w:r w:rsidRPr="003E229C">
        <w:rPr>
          <w:rStyle w:val="2"/>
          <w:color w:val="000000"/>
        </w:rPr>
        <w:t xml:space="preserve">Организацию и руководство </w:t>
      </w:r>
      <w:r>
        <w:rPr>
          <w:rStyle w:val="2"/>
          <w:color w:val="000000"/>
        </w:rPr>
        <w:t>производственной</w:t>
      </w:r>
      <w:r w:rsidRPr="003E229C">
        <w:rPr>
          <w:rStyle w:val="2"/>
          <w:color w:val="000000"/>
        </w:rPr>
        <w:t xml:space="preserve"> практики осуществляют руководители практики от образовательного учреждения.</w:t>
      </w:r>
    </w:p>
    <w:p w:rsidR="00BE0C7E" w:rsidRDefault="00BE0C7E"/>
    <w:p w:rsidR="00BE0C7E" w:rsidRDefault="00BE0C7E"/>
    <w:p w:rsidR="00BE0C7E" w:rsidRDefault="00BE0C7E"/>
    <w:p w:rsidR="00BE0C7E" w:rsidRDefault="00BE0C7E"/>
    <w:p w:rsidR="00BE0C7E" w:rsidRDefault="00BE0C7E"/>
    <w:p w:rsidR="00BE0C7E" w:rsidRDefault="00BE0C7E"/>
    <w:p w:rsidR="00BE0C7E" w:rsidRDefault="00BE0C7E"/>
    <w:p w:rsidR="00BE0C7E" w:rsidRDefault="00BE0C7E"/>
    <w:p w:rsidR="00BE0C7E" w:rsidRDefault="00BE0C7E"/>
    <w:p w:rsidR="00BE0C7E" w:rsidRDefault="00BE0C7E"/>
    <w:p w:rsidR="00BE0C7E" w:rsidRDefault="00BE0C7E"/>
    <w:p w:rsidR="00BE0C7E" w:rsidRDefault="00BE0C7E"/>
    <w:p w:rsidR="00BE0C7E" w:rsidRDefault="00BE0C7E"/>
    <w:p w:rsidR="00BE0C7E" w:rsidRDefault="00BE0C7E"/>
    <w:p w:rsidR="00BE0C7E" w:rsidRDefault="00BE0C7E"/>
    <w:p w:rsidR="00BE0C7E" w:rsidRDefault="00BE0C7E"/>
    <w:p w:rsidR="00BE0C7E" w:rsidRDefault="00BE0C7E"/>
    <w:p w:rsidR="00BE0C7E" w:rsidRDefault="00BE0C7E"/>
    <w:p w:rsidR="00BE0C7E" w:rsidRDefault="00BE0C7E"/>
    <w:p w:rsidR="00BE0C7E" w:rsidRDefault="00BE0C7E"/>
    <w:p w:rsidR="00BE0C7E" w:rsidRDefault="00BE0C7E"/>
    <w:p w:rsidR="00BE0C7E" w:rsidRDefault="00BE0C7E"/>
    <w:p w:rsidR="00BE0C7E" w:rsidRDefault="00BE0C7E"/>
    <w:p w:rsidR="00BE0C7E" w:rsidRPr="00BE0C7E" w:rsidRDefault="00BE0C7E" w:rsidP="00BE0C7E">
      <w:pPr>
        <w:pStyle w:val="10"/>
        <w:numPr>
          <w:ilvl w:val="0"/>
          <w:numId w:val="3"/>
        </w:numPr>
        <w:shd w:val="clear" w:color="auto" w:fill="auto"/>
        <w:spacing w:before="0" w:after="0" w:line="240" w:lineRule="auto"/>
        <w:ind w:left="0" w:firstLine="709"/>
        <w:jc w:val="both"/>
        <w:rPr>
          <w:rStyle w:val="1"/>
          <w:b/>
        </w:rPr>
      </w:pPr>
      <w:bookmarkStart w:id="2" w:name="bookmark14"/>
      <w:r w:rsidRPr="00BE0C7E">
        <w:rPr>
          <w:rStyle w:val="1"/>
          <w:b/>
        </w:rPr>
        <w:t xml:space="preserve">КАДРОВОЕ ОБЕСПЕЧЕНИЕ </w:t>
      </w:r>
      <w:r w:rsidR="003461A4">
        <w:rPr>
          <w:rStyle w:val="1"/>
          <w:b/>
        </w:rPr>
        <w:t>ПРОИЗВОДСТВЕННОЙ</w:t>
      </w:r>
      <w:r w:rsidRPr="00BE0C7E">
        <w:rPr>
          <w:rStyle w:val="1"/>
          <w:b/>
        </w:rPr>
        <w:t xml:space="preserve"> ПРАКТИКИ</w:t>
      </w:r>
      <w:bookmarkEnd w:id="2"/>
    </w:p>
    <w:p w:rsidR="00BE0C7E" w:rsidRPr="00530381" w:rsidRDefault="00BE0C7E" w:rsidP="00BE0C7E">
      <w:pPr>
        <w:pStyle w:val="10"/>
        <w:shd w:val="clear" w:color="auto" w:fill="auto"/>
        <w:spacing w:before="0" w:after="0" w:line="240" w:lineRule="auto"/>
        <w:ind w:left="720"/>
        <w:jc w:val="both"/>
        <w:rPr>
          <w:b w:val="0"/>
        </w:rPr>
      </w:pPr>
    </w:p>
    <w:p w:rsidR="00BE0C7E" w:rsidRDefault="00BE0C7E" w:rsidP="00BE0C7E">
      <w:pPr>
        <w:pStyle w:val="21"/>
        <w:shd w:val="clear" w:color="auto" w:fill="auto"/>
        <w:spacing w:line="240" w:lineRule="auto"/>
        <w:ind w:firstLine="740"/>
        <w:rPr>
          <w:rStyle w:val="2"/>
          <w:color w:val="000000"/>
        </w:rPr>
      </w:pPr>
      <w:r w:rsidRPr="003E229C">
        <w:rPr>
          <w:rStyle w:val="2"/>
          <w:color w:val="000000"/>
        </w:rPr>
        <w:t xml:space="preserve">Реализация </w:t>
      </w:r>
      <w:r>
        <w:rPr>
          <w:rStyle w:val="2"/>
          <w:color w:val="000000"/>
        </w:rPr>
        <w:t>производственной</w:t>
      </w:r>
      <w:r w:rsidRPr="003E229C">
        <w:rPr>
          <w:rStyle w:val="2"/>
          <w:color w:val="000000"/>
        </w:rPr>
        <w:t xml:space="preserve"> практики проводится педагогами, имеющи</w:t>
      </w:r>
      <w:r>
        <w:rPr>
          <w:rStyle w:val="2"/>
          <w:color w:val="000000"/>
        </w:rPr>
        <w:t>ми</w:t>
      </w:r>
      <w:r w:rsidRPr="003E229C">
        <w:rPr>
          <w:rStyle w:val="2"/>
          <w:color w:val="000000"/>
        </w:rPr>
        <w:t xml:space="preserve"> высшее образование, соответствующее профилю преподаваемого </w:t>
      </w:r>
      <w:r>
        <w:rPr>
          <w:rStyle w:val="2"/>
          <w:color w:val="000000"/>
        </w:rPr>
        <w:t xml:space="preserve">профессионального </w:t>
      </w:r>
      <w:r w:rsidRPr="003E229C">
        <w:rPr>
          <w:rStyle w:val="2"/>
          <w:color w:val="000000"/>
        </w:rPr>
        <w:t>модуля, соответствующего профессиональному циклу специальности</w:t>
      </w:r>
      <w:r>
        <w:rPr>
          <w:rStyle w:val="2"/>
          <w:color w:val="000000"/>
        </w:rPr>
        <w:t xml:space="preserve"> 23.02.06 Техническая эксплуатация подвижного состава железных дорог, </w:t>
      </w:r>
      <w:r w:rsidRPr="003E229C">
        <w:rPr>
          <w:rStyle w:val="2"/>
          <w:color w:val="000000"/>
        </w:rPr>
        <w:t>опыт деятельности в организациях соответствующей профессиональной сферы и прошедши</w:t>
      </w:r>
      <w:r>
        <w:rPr>
          <w:rStyle w:val="2"/>
          <w:color w:val="000000"/>
        </w:rPr>
        <w:t xml:space="preserve">ми </w:t>
      </w:r>
      <w:r w:rsidRPr="003E229C">
        <w:rPr>
          <w:rStyle w:val="2"/>
          <w:color w:val="000000"/>
        </w:rPr>
        <w:t>стажировку в профильных организациях.</w:t>
      </w:r>
    </w:p>
    <w:p w:rsidR="00BE0C7E" w:rsidRDefault="00BE0C7E"/>
    <w:p w:rsidR="00BE0C7E" w:rsidRDefault="00BE0C7E"/>
    <w:p w:rsidR="00BE0C7E" w:rsidRDefault="00BE0C7E"/>
    <w:p w:rsidR="00BE0C7E" w:rsidRDefault="00BE0C7E"/>
    <w:p w:rsidR="00BE0C7E" w:rsidRDefault="00BE0C7E"/>
    <w:p w:rsidR="00BE0C7E" w:rsidRDefault="00BE0C7E"/>
    <w:p w:rsidR="00BE0C7E" w:rsidRDefault="00BE0C7E"/>
    <w:p w:rsidR="00BE0C7E" w:rsidRDefault="00BE0C7E"/>
    <w:p w:rsidR="00BE0C7E" w:rsidRDefault="00BE0C7E"/>
    <w:p w:rsidR="00BE0C7E" w:rsidRDefault="00BE0C7E"/>
    <w:p w:rsidR="00BE0C7E" w:rsidRDefault="00BE0C7E"/>
    <w:p w:rsidR="00BE0C7E" w:rsidRDefault="00BE0C7E"/>
    <w:p w:rsidR="00BE0C7E" w:rsidRDefault="00BE0C7E"/>
    <w:p w:rsidR="00BE0C7E" w:rsidRDefault="00BE0C7E"/>
    <w:p w:rsidR="00BE0C7E" w:rsidRDefault="00BE0C7E"/>
    <w:p w:rsidR="00BE0C7E" w:rsidRDefault="00BE0C7E"/>
    <w:p w:rsidR="00BE0C7E" w:rsidRDefault="00BE0C7E"/>
    <w:p w:rsidR="00BE0C7E" w:rsidRDefault="00BE0C7E"/>
    <w:p w:rsidR="00BE0C7E" w:rsidRDefault="00BE0C7E"/>
    <w:p w:rsidR="00BE0C7E" w:rsidRDefault="00BE0C7E"/>
    <w:p w:rsidR="00BE0C7E" w:rsidRDefault="00BE0C7E"/>
    <w:p w:rsidR="00BE0C7E" w:rsidRDefault="00BE0C7E"/>
    <w:p w:rsidR="00BE0C7E" w:rsidRDefault="00BE0C7E"/>
    <w:p w:rsidR="00BE0C7E" w:rsidRDefault="00BE0C7E"/>
    <w:p w:rsidR="00BE0C7E" w:rsidRDefault="00BE0C7E"/>
    <w:p w:rsidR="00BE0C7E" w:rsidRPr="00BE0C7E" w:rsidRDefault="00BE0C7E" w:rsidP="00BE0C7E">
      <w:pPr>
        <w:pStyle w:val="40"/>
        <w:numPr>
          <w:ilvl w:val="0"/>
          <w:numId w:val="3"/>
        </w:numPr>
        <w:shd w:val="clear" w:color="auto" w:fill="auto"/>
        <w:spacing w:line="240" w:lineRule="auto"/>
        <w:ind w:left="0" w:firstLine="709"/>
        <w:rPr>
          <w:rStyle w:val="4"/>
          <w:b/>
        </w:rPr>
      </w:pPr>
      <w:r w:rsidRPr="00BE0C7E">
        <w:rPr>
          <w:rStyle w:val="4"/>
          <w:b/>
        </w:rPr>
        <w:t xml:space="preserve">КОНТРОЛЬ И ОЦЕНКА ОСВОЕНИЯ РЕЗУЛЬТАТОВ </w:t>
      </w:r>
      <w:r w:rsidR="003461A4">
        <w:rPr>
          <w:rStyle w:val="4"/>
          <w:b/>
        </w:rPr>
        <w:t xml:space="preserve">ПРОИЗВОДСТВЕННОЙ </w:t>
      </w:r>
      <w:r w:rsidRPr="00BE0C7E">
        <w:rPr>
          <w:rStyle w:val="4"/>
          <w:b/>
        </w:rPr>
        <w:t>ПРАКТИКИ</w:t>
      </w:r>
    </w:p>
    <w:p w:rsidR="00BE0C7E" w:rsidRPr="00530381" w:rsidRDefault="00BE0C7E" w:rsidP="00BE0C7E">
      <w:pPr>
        <w:pStyle w:val="40"/>
        <w:shd w:val="clear" w:color="auto" w:fill="auto"/>
        <w:spacing w:line="240" w:lineRule="auto"/>
        <w:ind w:left="720"/>
        <w:jc w:val="left"/>
        <w:rPr>
          <w:rStyle w:val="4"/>
          <w:b/>
          <w:bCs/>
        </w:rPr>
      </w:pPr>
    </w:p>
    <w:tbl>
      <w:tblPr>
        <w:tblW w:w="952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119"/>
        <w:gridCol w:w="3634"/>
        <w:gridCol w:w="2773"/>
      </w:tblGrid>
      <w:tr w:rsidR="00BE0C7E" w:rsidRPr="00DC6258" w:rsidTr="00294885">
        <w:tc>
          <w:tcPr>
            <w:tcW w:w="3119" w:type="dxa"/>
            <w:vAlign w:val="center"/>
          </w:tcPr>
          <w:p w:rsidR="00BE0C7E" w:rsidRDefault="00BE0C7E" w:rsidP="00294885">
            <w:pPr>
              <w:ind w:right="-28"/>
              <w:jc w:val="center"/>
              <w:rPr>
                <w:rStyle w:val="111"/>
                <w:rFonts w:cs="Times New Roman"/>
                <w:bCs/>
                <w:sz w:val="24"/>
              </w:rPr>
            </w:pPr>
            <w:r w:rsidRPr="00DC6258">
              <w:rPr>
                <w:rStyle w:val="111"/>
                <w:rFonts w:cs="Times New Roman"/>
                <w:bCs/>
                <w:sz w:val="24"/>
              </w:rPr>
              <w:t xml:space="preserve">Результаты </w:t>
            </w:r>
          </w:p>
          <w:p w:rsidR="00BE0C7E" w:rsidRPr="00DC6258" w:rsidRDefault="00BE0C7E" w:rsidP="00294885">
            <w:pPr>
              <w:ind w:right="-28"/>
              <w:jc w:val="center"/>
              <w:rPr>
                <w:rFonts w:ascii="Times New Roman" w:hAnsi="Times New Roman" w:cs="Times New Roman"/>
              </w:rPr>
            </w:pPr>
            <w:r w:rsidRPr="00DC6258">
              <w:rPr>
                <w:rStyle w:val="111"/>
                <w:rFonts w:cs="Times New Roman"/>
                <w:bCs/>
                <w:sz w:val="24"/>
              </w:rPr>
              <w:t>(освоенные общие компетенции)</w:t>
            </w:r>
          </w:p>
        </w:tc>
        <w:tc>
          <w:tcPr>
            <w:tcW w:w="3634" w:type="dxa"/>
            <w:vAlign w:val="center"/>
          </w:tcPr>
          <w:p w:rsidR="00BE0C7E" w:rsidRPr="00DC6258" w:rsidRDefault="00BE0C7E" w:rsidP="00294885">
            <w:pPr>
              <w:ind w:right="-28"/>
              <w:jc w:val="center"/>
              <w:rPr>
                <w:rFonts w:ascii="Times New Roman" w:hAnsi="Times New Roman" w:cs="Times New Roman"/>
                <w:b/>
                <w:bCs/>
                <w:spacing w:val="-2"/>
              </w:rPr>
            </w:pPr>
            <w:r w:rsidRPr="00DC6258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Основные показатели оценки результатов</w:t>
            </w:r>
          </w:p>
        </w:tc>
        <w:tc>
          <w:tcPr>
            <w:tcW w:w="2773" w:type="dxa"/>
            <w:vAlign w:val="center"/>
          </w:tcPr>
          <w:p w:rsidR="00BE0C7E" w:rsidRPr="00DC6258" w:rsidRDefault="00BE0C7E" w:rsidP="00294885">
            <w:pPr>
              <w:ind w:right="-28"/>
              <w:jc w:val="center"/>
              <w:rPr>
                <w:rFonts w:ascii="Times New Roman" w:hAnsi="Times New Roman" w:cs="Times New Roman"/>
              </w:rPr>
            </w:pPr>
            <w:r w:rsidRPr="00DC6258">
              <w:rPr>
                <w:rFonts w:ascii="Times New Roman" w:hAnsi="Times New Roman" w:cs="Times New Roman"/>
                <w:b/>
                <w:bCs/>
                <w:spacing w:val="-2"/>
              </w:rPr>
              <w:t xml:space="preserve">Формы и методы контроля и оценки </w:t>
            </w:r>
            <w:r w:rsidRPr="00DC6258">
              <w:rPr>
                <w:rFonts w:ascii="Times New Roman" w:hAnsi="Times New Roman" w:cs="Times New Roman"/>
                <w:b/>
                <w:bCs/>
              </w:rPr>
              <w:t>результатов обучения</w:t>
            </w:r>
          </w:p>
        </w:tc>
      </w:tr>
      <w:tr w:rsidR="00BE0C7E" w:rsidRPr="00DC6258" w:rsidTr="00294885">
        <w:tc>
          <w:tcPr>
            <w:tcW w:w="3119" w:type="dxa"/>
          </w:tcPr>
          <w:p w:rsidR="00BE0C7E" w:rsidRPr="00DC6258" w:rsidRDefault="00BE0C7E" w:rsidP="00294885">
            <w:pPr>
              <w:jc w:val="both"/>
              <w:rPr>
                <w:rStyle w:val="11"/>
                <w:sz w:val="24"/>
              </w:rPr>
            </w:pPr>
            <w:r w:rsidRPr="00DC6258">
              <w:rPr>
                <w:rStyle w:val="11"/>
                <w:sz w:val="24"/>
              </w:rPr>
              <w:t>OK 01 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3634" w:type="dxa"/>
          </w:tcPr>
          <w:p w:rsidR="00BE0C7E" w:rsidRPr="00DC6258" w:rsidRDefault="00BE0C7E" w:rsidP="00294885">
            <w:pPr>
              <w:suppressAutoHyphens/>
              <w:jc w:val="both"/>
              <w:rPr>
                <w:rFonts w:ascii="Times New Roman" w:hAnsi="Times New Roman"/>
                <w:iCs/>
              </w:rPr>
            </w:pPr>
            <w:r w:rsidRPr="00DC6258">
              <w:rPr>
                <w:rFonts w:ascii="Times New Roman" w:hAnsi="Times New Roman"/>
                <w:iCs/>
              </w:rPr>
              <w:t>- обучающийся распознает задачу и/или проблему в профессиональном и/или социальном контексте;</w:t>
            </w:r>
          </w:p>
          <w:p w:rsidR="00BE0C7E" w:rsidRPr="00DC6258" w:rsidRDefault="00BE0C7E" w:rsidP="00294885">
            <w:pPr>
              <w:suppressAutoHyphens/>
              <w:jc w:val="both"/>
              <w:rPr>
                <w:rFonts w:ascii="Times New Roman" w:hAnsi="Times New Roman"/>
                <w:iCs/>
              </w:rPr>
            </w:pPr>
            <w:r w:rsidRPr="00DC6258">
              <w:rPr>
                <w:rFonts w:ascii="Times New Roman" w:hAnsi="Times New Roman"/>
                <w:iCs/>
              </w:rPr>
              <w:t xml:space="preserve">- анализирует задачу и/или проблему и выделяет её составные части; определяет этапы решения задачи; </w:t>
            </w:r>
          </w:p>
          <w:p w:rsidR="00BE0C7E" w:rsidRPr="00DC6258" w:rsidRDefault="00BE0C7E" w:rsidP="00294885">
            <w:pPr>
              <w:suppressAutoHyphens/>
              <w:jc w:val="both"/>
              <w:rPr>
                <w:rFonts w:ascii="Times New Roman" w:hAnsi="Times New Roman"/>
                <w:iCs/>
              </w:rPr>
            </w:pPr>
            <w:r w:rsidRPr="00DC6258">
              <w:rPr>
                <w:rFonts w:ascii="Times New Roman" w:hAnsi="Times New Roman"/>
                <w:iCs/>
              </w:rPr>
              <w:t xml:space="preserve">- составляет план действия; определяет необходимые ресурсы; </w:t>
            </w:r>
          </w:p>
          <w:p w:rsidR="00BE0C7E" w:rsidRPr="00DC6258" w:rsidRDefault="00BE0C7E" w:rsidP="00294885">
            <w:pPr>
              <w:suppressAutoHyphens/>
              <w:jc w:val="both"/>
              <w:rPr>
                <w:rFonts w:ascii="Times New Roman" w:hAnsi="Times New Roman"/>
              </w:rPr>
            </w:pPr>
            <w:r w:rsidRPr="00DC6258">
              <w:rPr>
                <w:rFonts w:ascii="Times New Roman" w:hAnsi="Times New Roman"/>
                <w:iCs/>
              </w:rPr>
              <w:t>- реализует составленный план, оценивает результат и последствия своих действий (самостоятельно или с помощью наставника)</w:t>
            </w:r>
          </w:p>
        </w:tc>
        <w:tc>
          <w:tcPr>
            <w:tcW w:w="2773" w:type="dxa"/>
            <w:vMerge w:val="restart"/>
          </w:tcPr>
          <w:p w:rsidR="00BE0C7E" w:rsidRPr="00DC6258" w:rsidRDefault="00BE0C7E" w:rsidP="00294885">
            <w:pPr>
              <w:ind w:right="-28"/>
              <w:jc w:val="both"/>
              <w:rPr>
                <w:rFonts w:ascii="Times New Roman" w:hAnsi="Times New Roman" w:cs="Times New Roman"/>
              </w:rPr>
            </w:pPr>
            <w:r w:rsidRPr="00DC6258">
              <w:rPr>
                <w:rFonts w:ascii="Times New Roman" w:hAnsi="Times New Roman" w:cs="Times New Roman"/>
              </w:rPr>
              <w:t>экспертное наблюдение за деятельностью обучающегося в процессе освоения образовательной программы,</w:t>
            </w:r>
          </w:p>
          <w:p w:rsidR="00BE0C7E" w:rsidRPr="00DC6258" w:rsidRDefault="00BE0C7E" w:rsidP="00294885">
            <w:pPr>
              <w:ind w:right="-28"/>
              <w:jc w:val="both"/>
              <w:rPr>
                <w:rFonts w:ascii="Times New Roman" w:hAnsi="Times New Roman" w:cs="Times New Roman"/>
                <w:b/>
                <w:bCs/>
                <w:spacing w:val="-2"/>
              </w:rPr>
            </w:pPr>
            <w:r w:rsidRPr="00DC6258">
              <w:rPr>
                <w:rFonts w:ascii="Times New Roman" w:hAnsi="Times New Roman" w:cs="Times New Roman"/>
              </w:rPr>
              <w:t>выполнения видов работ на практике</w:t>
            </w:r>
          </w:p>
        </w:tc>
      </w:tr>
      <w:tr w:rsidR="00BE0C7E" w:rsidRPr="00DC6258" w:rsidTr="00294885">
        <w:tc>
          <w:tcPr>
            <w:tcW w:w="3119" w:type="dxa"/>
            <w:tcBorders>
              <w:bottom w:val="single" w:sz="4" w:space="0" w:color="auto"/>
            </w:tcBorders>
          </w:tcPr>
          <w:p w:rsidR="00BE0C7E" w:rsidRPr="00DC6258" w:rsidRDefault="00BE0C7E" w:rsidP="00294885">
            <w:pPr>
              <w:jc w:val="both"/>
              <w:rPr>
                <w:rStyle w:val="11"/>
                <w:sz w:val="24"/>
              </w:rPr>
            </w:pPr>
            <w:r w:rsidRPr="00DC6258">
              <w:rPr>
                <w:rStyle w:val="11"/>
                <w:sz w:val="24"/>
              </w:rPr>
              <w:t>ОК 02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</w:t>
            </w:r>
          </w:p>
        </w:tc>
        <w:tc>
          <w:tcPr>
            <w:tcW w:w="3634" w:type="dxa"/>
            <w:tcBorders>
              <w:bottom w:val="single" w:sz="4" w:space="0" w:color="auto"/>
            </w:tcBorders>
          </w:tcPr>
          <w:p w:rsidR="00BE0C7E" w:rsidRPr="00DC6258" w:rsidRDefault="00BE0C7E" w:rsidP="00294885">
            <w:pPr>
              <w:shd w:val="clear" w:color="auto" w:fill="FFFFFF"/>
              <w:suppressAutoHyphens/>
              <w:jc w:val="both"/>
              <w:rPr>
                <w:rFonts w:ascii="Times New Roman" w:hAnsi="Times New Roman"/>
                <w:iCs/>
              </w:rPr>
            </w:pPr>
            <w:r w:rsidRPr="00DC6258">
              <w:rPr>
                <w:rFonts w:ascii="Times New Roman" w:hAnsi="Times New Roman"/>
                <w:iCs/>
              </w:rPr>
              <w:t xml:space="preserve">- обучающийся определяет задачи для поиска информации; </w:t>
            </w:r>
          </w:p>
          <w:p w:rsidR="00BE0C7E" w:rsidRPr="00DC6258" w:rsidRDefault="00BE0C7E" w:rsidP="00294885">
            <w:pPr>
              <w:shd w:val="clear" w:color="auto" w:fill="FFFFFF"/>
              <w:suppressAutoHyphens/>
              <w:jc w:val="both"/>
              <w:rPr>
                <w:rFonts w:ascii="Times New Roman" w:hAnsi="Times New Roman"/>
                <w:iCs/>
              </w:rPr>
            </w:pPr>
            <w:r w:rsidRPr="00DC6258">
              <w:rPr>
                <w:rFonts w:ascii="Times New Roman" w:hAnsi="Times New Roman"/>
                <w:iCs/>
              </w:rPr>
              <w:t xml:space="preserve">- определяет необходимые источники информации; </w:t>
            </w:r>
          </w:p>
          <w:p w:rsidR="00BE0C7E" w:rsidRPr="00DC6258" w:rsidRDefault="00BE0C7E" w:rsidP="00294885">
            <w:pPr>
              <w:shd w:val="clear" w:color="auto" w:fill="FFFFFF"/>
              <w:suppressAutoHyphens/>
              <w:jc w:val="both"/>
              <w:rPr>
                <w:rFonts w:ascii="Times New Roman" w:hAnsi="Times New Roman"/>
                <w:iCs/>
              </w:rPr>
            </w:pPr>
            <w:r w:rsidRPr="00DC6258">
              <w:rPr>
                <w:rFonts w:ascii="Times New Roman" w:hAnsi="Times New Roman"/>
                <w:iCs/>
              </w:rPr>
              <w:t xml:space="preserve">- планирует процесс поиска; </w:t>
            </w:r>
          </w:p>
          <w:p w:rsidR="00BE0C7E" w:rsidRPr="00DC6258" w:rsidRDefault="00BE0C7E" w:rsidP="00294885">
            <w:pPr>
              <w:shd w:val="clear" w:color="auto" w:fill="FFFFFF"/>
              <w:suppressAutoHyphens/>
              <w:jc w:val="both"/>
              <w:rPr>
                <w:rFonts w:ascii="Times New Roman" w:hAnsi="Times New Roman"/>
                <w:iCs/>
              </w:rPr>
            </w:pPr>
            <w:r w:rsidRPr="00DC6258">
              <w:rPr>
                <w:rFonts w:ascii="Times New Roman" w:hAnsi="Times New Roman"/>
                <w:iCs/>
              </w:rPr>
              <w:t xml:space="preserve">- структурирует получаемую информацию, выделяет наиболее значимое в перечне информации; </w:t>
            </w:r>
          </w:p>
          <w:p w:rsidR="00BE0C7E" w:rsidRPr="00DC6258" w:rsidRDefault="00BE0C7E" w:rsidP="00294885">
            <w:pPr>
              <w:shd w:val="clear" w:color="auto" w:fill="FFFFFF"/>
              <w:suppressAutoHyphens/>
              <w:jc w:val="both"/>
              <w:rPr>
                <w:rFonts w:ascii="Times New Roman" w:hAnsi="Times New Roman"/>
                <w:iCs/>
              </w:rPr>
            </w:pPr>
            <w:r w:rsidRPr="00DC6258">
              <w:rPr>
                <w:rFonts w:ascii="Times New Roman" w:hAnsi="Times New Roman"/>
                <w:iCs/>
              </w:rPr>
              <w:t xml:space="preserve">- оценивает практическую значимость результатов поиска; </w:t>
            </w:r>
          </w:p>
          <w:p w:rsidR="00BE0C7E" w:rsidRPr="00DC6258" w:rsidRDefault="00BE0C7E" w:rsidP="00294885">
            <w:pPr>
              <w:shd w:val="clear" w:color="auto" w:fill="FFFFFF"/>
              <w:suppressAutoHyphens/>
              <w:jc w:val="both"/>
              <w:rPr>
                <w:rFonts w:ascii="Times New Roman" w:hAnsi="Times New Roman"/>
              </w:rPr>
            </w:pPr>
            <w:r w:rsidRPr="00DC6258">
              <w:rPr>
                <w:rFonts w:ascii="Times New Roman" w:hAnsi="Times New Roman"/>
                <w:iCs/>
              </w:rPr>
              <w:t>- оформляет результаты поиска</w:t>
            </w:r>
          </w:p>
        </w:tc>
        <w:tc>
          <w:tcPr>
            <w:tcW w:w="2773" w:type="dxa"/>
            <w:vMerge/>
          </w:tcPr>
          <w:p w:rsidR="00BE0C7E" w:rsidRPr="00DC6258" w:rsidRDefault="00BE0C7E" w:rsidP="00294885">
            <w:pPr>
              <w:ind w:right="-28"/>
              <w:jc w:val="both"/>
              <w:rPr>
                <w:rFonts w:ascii="Times New Roman" w:hAnsi="Times New Roman" w:cs="Times New Roman"/>
                <w:b/>
                <w:bCs/>
                <w:spacing w:val="-2"/>
              </w:rPr>
            </w:pPr>
          </w:p>
        </w:tc>
      </w:tr>
      <w:tr w:rsidR="00BE0C7E" w:rsidRPr="00DC6258" w:rsidTr="00294885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7E" w:rsidRPr="00DC6258" w:rsidRDefault="00BE0C7E" w:rsidP="00294885">
            <w:pPr>
              <w:jc w:val="both"/>
              <w:rPr>
                <w:rStyle w:val="11"/>
                <w:sz w:val="24"/>
              </w:rPr>
            </w:pPr>
            <w:r w:rsidRPr="00DC6258">
              <w:rPr>
                <w:rStyle w:val="11"/>
                <w:sz w:val="24"/>
              </w:rPr>
              <w:t xml:space="preserve">ОК 03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</w:t>
            </w:r>
            <w:r w:rsidRPr="00DC6258">
              <w:rPr>
                <w:rStyle w:val="11"/>
                <w:sz w:val="24"/>
              </w:rPr>
              <w:lastRenderedPageBreak/>
              <w:t>финансовой грамотности в различных жизненных ситуациях</w:t>
            </w: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7E" w:rsidRPr="00DC6258" w:rsidRDefault="00BE0C7E" w:rsidP="00294885">
            <w:pPr>
              <w:pStyle w:val="33"/>
              <w:spacing w:after="0" w:line="240" w:lineRule="auto"/>
              <w:jc w:val="both"/>
              <w:rPr>
                <w:sz w:val="24"/>
                <w:szCs w:val="24"/>
              </w:rPr>
            </w:pPr>
            <w:r w:rsidRPr="00DC6258">
              <w:rPr>
                <w:sz w:val="24"/>
                <w:szCs w:val="24"/>
              </w:rPr>
              <w:lastRenderedPageBreak/>
              <w:t>- обучающийся определяет и выстраивает траектории профессионального развития и самообразования;</w:t>
            </w:r>
          </w:p>
          <w:p w:rsidR="00BE0C7E" w:rsidRPr="00DC6258" w:rsidRDefault="00BE0C7E" w:rsidP="00294885">
            <w:pPr>
              <w:pStyle w:val="33"/>
              <w:spacing w:after="0" w:line="240" w:lineRule="auto"/>
              <w:jc w:val="both"/>
              <w:rPr>
                <w:sz w:val="24"/>
                <w:szCs w:val="24"/>
              </w:rPr>
            </w:pPr>
            <w:r w:rsidRPr="00DC6258">
              <w:rPr>
                <w:sz w:val="24"/>
                <w:szCs w:val="24"/>
              </w:rPr>
              <w:t>- применяет современную научную профессиональную терминологию</w:t>
            </w:r>
          </w:p>
        </w:tc>
        <w:tc>
          <w:tcPr>
            <w:tcW w:w="2773" w:type="dxa"/>
            <w:vMerge/>
            <w:tcBorders>
              <w:left w:val="single" w:sz="4" w:space="0" w:color="auto"/>
            </w:tcBorders>
          </w:tcPr>
          <w:p w:rsidR="00BE0C7E" w:rsidRPr="00DC6258" w:rsidRDefault="00BE0C7E" w:rsidP="00294885">
            <w:pPr>
              <w:ind w:right="-28"/>
              <w:jc w:val="both"/>
              <w:rPr>
                <w:rFonts w:ascii="Times New Roman" w:hAnsi="Times New Roman" w:cs="Times New Roman"/>
                <w:b/>
                <w:bCs/>
                <w:spacing w:val="-2"/>
              </w:rPr>
            </w:pPr>
          </w:p>
        </w:tc>
      </w:tr>
      <w:tr w:rsidR="00BE0C7E" w:rsidRPr="00DC6258" w:rsidTr="00294885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7E" w:rsidRPr="00DC6258" w:rsidRDefault="00BE0C7E" w:rsidP="00294885">
            <w:pPr>
              <w:jc w:val="both"/>
              <w:rPr>
                <w:rStyle w:val="11"/>
                <w:sz w:val="24"/>
              </w:rPr>
            </w:pPr>
            <w:r w:rsidRPr="00DC6258">
              <w:rPr>
                <w:rStyle w:val="11"/>
                <w:sz w:val="24"/>
              </w:rPr>
              <w:lastRenderedPageBreak/>
              <w:t>ОК 04 Эффективно взаимодействовать и работать в коллективе и команде</w:t>
            </w: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7E" w:rsidRPr="00DC6258" w:rsidRDefault="00BE0C7E" w:rsidP="00294885">
            <w:pPr>
              <w:jc w:val="both"/>
              <w:rPr>
                <w:rFonts w:ascii="Times New Roman" w:hAnsi="Times New Roman"/>
                <w:bCs/>
                <w:iCs/>
              </w:rPr>
            </w:pPr>
            <w:r w:rsidRPr="00DC6258">
              <w:rPr>
                <w:rFonts w:ascii="Times New Roman" w:hAnsi="Times New Roman"/>
                <w:bCs/>
                <w:iCs/>
              </w:rPr>
              <w:t>- обучающийся демонстрирует знание психологических основ деятельности коллектива и особенностей личности;</w:t>
            </w:r>
          </w:p>
          <w:p w:rsidR="00BE0C7E" w:rsidRPr="00DC6258" w:rsidRDefault="00BE0C7E" w:rsidP="00294885">
            <w:pPr>
              <w:pStyle w:val="33"/>
              <w:shd w:val="clear" w:color="auto" w:fill="auto"/>
              <w:spacing w:after="0" w:line="240" w:lineRule="auto"/>
              <w:ind w:firstLine="102"/>
              <w:jc w:val="both"/>
              <w:rPr>
                <w:sz w:val="24"/>
                <w:szCs w:val="24"/>
              </w:rPr>
            </w:pPr>
            <w:r w:rsidRPr="00DC6258">
              <w:rPr>
                <w:bCs/>
                <w:iCs/>
                <w:sz w:val="24"/>
                <w:szCs w:val="24"/>
              </w:rPr>
              <w:t xml:space="preserve">- демонстрирует умение </w:t>
            </w:r>
            <w:r w:rsidRPr="00DC6258">
              <w:rPr>
                <w:bCs/>
                <w:sz w:val="24"/>
                <w:szCs w:val="24"/>
              </w:rPr>
              <w:t>организовывать работу коллектива, взаимодействовать с обучающимися, преподавателями и мастерами в ходе обучения, с руководителями учебной и производственной практик</w:t>
            </w:r>
          </w:p>
        </w:tc>
        <w:tc>
          <w:tcPr>
            <w:tcW w:w="2773" w:type="dxa"/>
            <w:vMerge/>
            <w:tcBorders>
              <w:left w:val="single" w:sz="4" w:space="0" w:color="auto"/>
            </w:tcBorders>
          </w:tcPr>
          <w:p w:rsidR="00BE0C7E" w:rsidRPr="00DC6258" w:rsidRDefault="00BE0C7E" w:rsidP="00294885">
            <w:pPr>
              <w:ind w:right="-28"/>
              <w:jc w:val="both"/>
              <w:rPr>
                <w:rFonts w:ascii="Times New Roman" w:hAnsi="Times New Roman" w:cs="Times New Roman"/>
                <w:b/>
                <w:bCs/>
                <w:spacing w:val="-2"/>
              </w:rPr>
            </w:pPr>
          </w:p>
        </w:tc>
      </w:tr>
      <w:tr w:rsidR="00BE0C7E" w:rsidRPr="00DC6258" w:rsidTr="00294885">
        <w:tc>
          <w:tcPr>
            <w:tcW w:w="3119" w:type="dxa"/>
            <w:tcBorders>
              <w:top w:val="single" w:sz="4" w:space="0" w:color="auto"/>
            </w:tcBorders>
          </w:tcPr>
          <w:p w:rsidR="00BE0C7E" w:rsidRPr="00DC6258" w:rsidRDefault="00BE0C7E" w:rsidP="00294885">
            <w:pPr>
              <w:jc w:val="both"/>
              <w:rPr>
                <w:rStyle w:val="11"/>
                <w:sz w:val="24"/>
              </w:rPr>
            </w:pPr>
            <w:r w:rsidRPr="00DC6258">
              <w:rPr>
                <w:rStyle w:val="11"/>
                <w:sz w:val="24"/>
              </w:rPr>
              <w:t>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w="3634" w:type="dxa"/>
            <w:tcBorders>
              <w:top w:val="single" w:sz="4" w:space="0" w:color="auto"/>
            </w:tcBorders>
          </w:tcPr>
          <w:p w:rsidR="00BE0C7E" w:rsidRPr="00DC6258" w:rsidRDefault="00BE0C7E" w:rsidP="00294885">
            <w:pPr>
              <w:pStyle w:val="33"/>
              <w:shd w:val="clear" w:color="auto" w:fill="auto"/>
              <w:spacing w:after="0" w:line="240" w:lineRule="auto"/>
              <w:jc w:val="both"/>
              <w:rPr>
                <w:sz w:val="24"/>
                <w:szCs w:val="24"/>
              </w:rPr>
            </w:pPr>
            <w:r w:rsidRPr="00DC6258">
              <w:rPr>
                <w:sz w:val="24"/>
                <w:szCs w:val="24"/>
              </w:rPr>
              <w:t>- обучающийся грамотно излагает свои мысли и оформляет текстовые документы по заданной тематике, выступает с докладами</w:t>
            </w:r>
          </w:p>
        </w:tc>
        <w:tc>
          <w:tcPr>
            <w:tcW w:w="2773" w:type="dxa"/>
            <w:vMerge/>
          </w:tcPr>
          <w:p w:rsidR="00BE0C7E" w:rsidRPr="00DC6258" w:rsidRDefault="00BE0C7E" w:rsidP="00294885">
            <w:pPr>
              <w:ind w:right="-28"/>
              <w:jc w:val="both"/>
              <w:rPr>
                <w:rFonts w:ascii="Times New Roman" w:hAnsi="Times New Roman" w:cs="Times New Roman"/>
                <w:b/>
                <w:bCs/>
                <w:spacing w:val="-2"/>
              </w:rPr>
            </w:pPr>
          </w:p>
        </w:tc>
      </w:tr>
      <w:tr w:rsidR="00BE0C7E" w:rsidRPr="00DC6258" w:rsidTr="00294885">
        <w:tc>
          <w:tcPr>
            <w:tcW w:w="3119" w:type="dxa"/>
          </w:tcPr>
          <w:p w:rsidR="00BE0C7E" w:rsidRPr="00DC6258" w:rsidRDefault="00BE0C7E" w:rsidP="00294885">
            <w:pPr>
              <w:pStyle w:val="33"/>
              <w:shd w:val="clear" w:color="auto" w:fill="auto"/>
              <w:spacing w:after="0" w:line="240" w:lineRule="auto"/>
              <w:jc w:val="both"/>
              <w:rPr>
                <w:rStyle w:val="11"/>
                <w:sz w:val="24"/>
                <w:szCs w:val="24"/>
              </w:rPr>
            </w:pPr>
            <w:r w:rsidRPr="00DC6258">
              <w:rPr>
                <w:rStyle w:val="11"/>
                <w:sz w:val="24"/>
                <w:szCs w:val="24"/>
              </w:rPr>
              <w:t>ОК 09 Пользоваться профессиональной документацией на государственном и иностранном языках</w:t>
            </w:r>
          </w:p>
        </w:tc>
        <w:tc>
          <w:tcPr>
            <w:tcW w:w="3634" w:type="dxa"/>
          </w:tcPr>
          <w:p w:rsidR="00BE0C7E" w:rsidRPr="00DC6258" w:rsidRDefault="00BE0C7E" w:rsidP="00294885">
            <w:pPr>
              <w:shd w:val="clear" w:color="auto" w:fill="FFFFFF"/>
              <w:jc w:val="both"/>
              <w:rPr>
                <w:rFonts w:ascii="Times New Roman" w:hAnsi="Times New Roman"/>
                <w:bCs/>
                <w:iCs/>
                <w:highlight w:val="yellow"/>
              </w:rPr>
            </w:pPr>
            <w:r w:rsidRPr="00DC6258">
              <w:rPr>
                <w:rFonts w:ascii="Times New Roman" w:hAnsi="Times New Roman"/>
                <w:bCs/>
                <w:iCs/>
              </w:rPr>
              <w:t>- обучающийся умеет пользоваться нормативно-правовой документацией, технической литературой и современными научными разработками в области будущей профессиональной деятельности на государственном языке;</w:t>
            </w:r>
          </w:p>
          <w:p w:rsidR="00BE0C7E" w:rsidRPr="00DC6258" w:rsidRDefault="00BE0C7E" w:rsidP="00294885">
            <w:pPr>
              <w:shd w:val="clear" w:color="auto" w:fill="FFFFFF"/>
              <w:jc w:val="both"/>
              <w:rPr>
                <w:rFonts w:ascii="Times New Roman" w:hAnsi="Times New Roman"/>
                <w:spacing w:val="1"/>
              </w:rPr>
            </w:pPr>
            <w:r w:rsidRPr="00DC6258">
              <w:rPr>
                <w:rFonts w:ascii="Times New Roman" w:hAnsi="Times New Roman"/>
                <w:bCs/>
                <w:iCs/>
              </w:rPr>
              <w:t>- понимает общий смысл документов на иностранном языке на базовые профессиональные темы</w:t>
            </w:r>
          </w:p>
        </w:tc>
        <w:tc>
          <w:tcPr>
            <w:tcW w:w="2773" w:type="dxa"/>
            <w:vMerge/>
          </w:tcPr>
          <w:p w:rsidR="00BE0C7E" w:rsidRPr="00DC6258" w:rsidRDefault="00BE0C7E" w:rsidP="00294885">
            <w:pPr>
              <w:ind w:right="-28"/>
              <w:jc w:val="both"/>
              <w:rPr>
                <w:rFonts w:ascii="Times New Roman" w:hAnsi="Times New Roman" w:cs="Times New Roman"/>
                <w:b/>
                <w:bCs/>
                <w:spacing w:val="-2"/>
              </w:rPr>
            </w:pPr>
          </w:p>
        </w:tc>
      </w:tr>
    </w:tbl>
    <w:p w:rsidR="00BE0C7E" w:rsidRDefault="00BE0C7E" w:rsidP="00BE0C7E">
      <w:pPr>
        <w:pStyle w:val="40"/>
        <w:shd w:val="clear" w:color="auto" w:fill="auto"/>
        <w:spacing w:line="240" w:lineRule="auto"/>
        <w:jc w:val="left"/>
        <w:rPr>
          <w:rStyle w:val="4"/>
          <w:b/>
          <w:bCs/>
        </w:rPr>
      </w:pPr>
    </w:p>
    <w:p w:rsidR="00BE0C7E" w:rsidRDefault="00BE0C7E" w:rsidP="00BE0C7E">
      <w:pPr>
        <w:pStyle w:val="40"/>
        <w:shd w:val="clear" w:color="auto" w:fill="auto"/>
        <w:spacing w:line="240" w:lineRule="auto"/>
        <w:rPr>
          <w:rStyle w:val="4"/>
          <w:b/>
          <w:bCs/>
        </w:rPr>
      </w:pPr>
    </w:p>
    <w:p w:rsidR="00BE0C7E" w:rsidRDefault="00BE0C7E" w:rsidP="00BE0C7E">
      <w:pPr>
        <w:pStyle w:val="21"/>
        <w:shd w:val="clear" w:color="auto" w:fill="auto"/>
        <w:spacing w:line="240" w:lineRule="auto"/>
        <w:ind w:firstLine="780"/>
        <w:rPr>
          <w:rStyle w:val="2"/>
          <w:color w:val="000000"/>
        </w:rPr>
      </w:pPr>
      <w:r w:rsidRPr="003E229C">
        <w:rPr>
          <w:rStyle w:val="2"/>
          <w:color w:val="000000"/>
        </w:rPr>
        <w:t xml:space="preserve">Формы и методы контроля и оценки результатов обучения должны позволять проверять у обучающихся не только развитие общих компетенций обеспечивающих их умений, но и </w:t>
      </w:r>
      <w:proofErr w:type="spellStart"/>
      <w:r w:rsidRPr="003E229C">
        <w:rPr>
          <w:rStyle w:val="2"/>
          <w:color w:val="000000"/>
        </w:rPr>
        <w:t>сформированность</w:t>
      </w:r>
      <w:proofErr w:type="spellEnd"/>
      <w:r w:rsidRPr="003E229C">
        <w:rPr>
          <w:rStyle w:val="2"/>
          <w:color w:val="000000"/>
        </w:rPr>
        <w:t xml:space="preserve"> профессиональных компетенций.</w:t>
      </w:r>
    </w:p>
    <w:p w:rsidR="00BE0C7E" w:rsidRDefault="00BE0C7E" w:rsidP="00BE0C7E">
      <w:pPr>
        <w:pStyle w:val="21"/>
        <w:shd w:val="clear" w:color="auto" w:fill="auto"/>
        <w:spacing w:line="240" w:lineRule="auto"/>
        <w:ind w:firstLine="780"/>
        <w:rPr>
          <w:rStyle w:val="2"/>
          <w:color w:val="000000"/>
        </w:rPr>
      </w:pPr>
    </w:p>
    <w:tbl>
      <w:tblPr>
        <w:tblW w:w="9591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3119"/>
        <w:gridCol w:w="3827"/>
        <w:gridCol w:w="2645"/>
      </w:tblGrid>
      <w:tr w:rsidR="00BE0C7E" w:rsidRPr="00EF0682" w:rsidTr="00294885">
        <w:trPr>
          <w:trHeight w:val="2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E0C7E" w:rsidRDefault="00BE0C7E" w:rsidP="00294885">
            <w:pPr>
              <w:shd w:val="clear" w:color="auto" w:fill="FFFFFF"/>
              <w:tabs>
                <w:tab w:val="left" w:pos="5347"/>
              </w:tabs>
              <w:ind w:left="102" w:right="221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F0682">
              <w:rPr>
                <w:rFonts w:ascii="Times New Roman" w:hAnsi="Times New Roman" w:cs="Times New Roman"/>
                <w:b/>
                <w:bCs/>
              </w:rPr>
              <w:t xml:space="preserve">Результаты </w:t>
            </w:r>
          </w:p>
          <w:p w:rsidR="00BE0C7E" w:rsidRPr="00EF0682" w:rsidRDefault="00BE0C7E" w:rsidP="00294885">
            <w:pPr>
              <w:shd w:val="clear" w:color="auto" w:fill="FFFFFF"/>
              <w:tabs>
                <w:tab w:val="left" w:pos="5347"/>
              </w:tabs>
              <w:ind w:left="102" w:right="221"/>
              <w:jc w:val="center"/>
              <w:rPr>
                <w:rFonts w:ascii="Times New Roman" w:hAnsi="Times New Roman" w:cs="Times New Roman"/>
              </w:rPr>
            </w:pPr>
            <w:r w:rsidRPr="00EF0682">
              <w:rPr>
                <w:rFonts w:ascii="Times New Roman" w:hAnsi="Times New Roman" w:cs="Times New Roman"/>
                <w:b/>
                <w:bCs/>
              </w:rPr>
              <w:t>(освоенные профессиональные компетенции)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E0C7E" w:rsidRPr="00EF0682" w:rsidRDefault="00BE0C7E" w:rsidP="00294885">
            <w:pPr>
              <w:shd w:val="clear" w:color="auto" w:fill="FFFFFF"/>
              <w:tabs>
                <w:tab w:val="left" w:pos="5347"/>
              </w:tabs>
              <w:ind w:left="102" w:right="57"/>
              <w:jc w:val="center"/>
              <w:rPr>
                <w:rFonts w:ascii="Times New Roman" w:hAnsi="Times New Roman" w:cs="Times New Roman"/>
              </w:rPr>
            </w:pPr>
            <w:r w:rsidRPr="00EF0682">
              <w:rPr>
                <w:rStyle w:val="111"/>
                <w:rFonts w:cs="Times New Roman"/>
                <w:bCs/>
                <w:sz w:val="24"/>
              </w:rPr>
              <w:t>Основные показатели оценки результатов</w:t>
            </w:r>
          </w:p>
        </w:tc>
        <w:tc>
          <w:tcPr>
            <w:tcW w:w="264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E0C7E" w:rsidRPr="00EF0682" w:rsidRDefault="00BE0C7E" w:rsidP="00294885">
            <w:pPr>
              <w:shd w:val="clear" w:color="auto" w:fill="FFFFFF"/>
              <w:tabs>
                <w:tab w:val="left" w:pos="5347"/>
              </w:tabs>
              <w:ind w:left="102" w:right="150"/>
              <w:jc w:val="center"/>
              <w:rPr>
                <w:rFonts w:ascii="Times New Roman" w:hAnsi="Times New Roman" w:cs="Times New Roman"/>
                <w:b/>
                <w:bCs/>
                <w:spacing w:val="-2"/>
              </w:rPr>
            </w:pPr>
            <w:r w:rsidRPr="00EF0682">
              <w:rPr>
                <w:rFonts w:ascii="Times New Roman" w:hAnsi="Times New Roman" w:cs="Times New Roman"/>
                <w:b/>
                <w:bCs/>
                <w:spacing w:val="-2"/>
              </w:rPr>
              <w:t>Формы и методы контроля и оценки</w:t>
            </w:r>
          </w:p>
        </w:tc>
      </w:tr>
      <w:tr w:rsidR="00BE0C7E" w:rsidRPr="00EF0682" w:rsidTr="00294885">
        <w:trPr>
          <w:trHeight w:val="2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EA7259" w:rsidRPr="00EA7259" w:rsidRDefault="00EA7259" w:rsidP="00EA725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7259">
              <w:rPr>
                <w:rFonts w:ascii="Times New Roman" w:hAnsi="Times New Roman" w:cs="Times New Roman"/>
                <w:sz w:val="24"/>
                <w:szCs w:val="24"/>
              </w:rPr>
              <w:t xml:space="preserve">ПК 1.1 Эксплуатировать </w:t>
            </w:r>
            <w:r w:rsidRPr="00EA725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железнодорожный подвижной состав (по видам подвижного состава)</w:t>
            </w:r>
          </w:p>
          <w:p w:rsidR="00BE0C7E" w:rsidRPr="00EA7259" w:rsidRDefault="00BE0C7E" w:rsidP="00294885">
            <w:pPr>
              <w:pStyle w:val="33"/>
              <w:shd w:val="clear" w:color="auto" w:fill="auto"/>
              <w:spacing w:after="0" w:line="240" w:lineRule="auto"/>
              <w:ind w:right="102"/>
              <w:jc w:val="both"/>
              <w:rPr>
                <w:color w:val="auto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7E" w:rsidRDefault="00BE0C7E" w:rsidP="00294885">
            <w:pPr>
              <w:pStyle w:val="33"/>
              <w:shd w:val="clear" w:color="auto" w:fill="auto"/>
              <w:spacing w:after="0" w:line="240" w:lineRule="auto"/>
              <w:ind w:right="57" w:firstLine="243"/>
              <w:jc w:val="both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lastRenderedPageBreak/>
              <w:t xml:space="preserve">- обнаруживать неисправности, </w:t>
            </w:r>
            <w:r>
              <w:rPr>
                <w:color w:val="auto"/>
                <w:sz w:val="24"/>
                <w:szCs w:val="24"/>
              </w:rPr>
              <w:lastRenderedPageBreak/>
              <w:t>регулировать и испытывать оборудование подвижного состава</w:t>
            </w:r>
          </w:p>
          <w:p w:rsidR="00BE0C7E" w:rsidRPr="00EF0682" w:rsidRDefault="00BE0C7E" w:rsidP="00294885">
            <w:pPr>
              <w:pStyle w:val="33"/>
              <w:shd w:val="clear" w:color="auto" w:fill="auto"/>
              <w:spacing w:after="0" w:line="240" w:lineRule="auto"/>
              <w:ind w:right="57" w:firstLine="243"/>
              <w:jc w:val="both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- знать правила ТО локомотива при приемке, сдачи, а также в пути следования</w:t>
            </w:r>
          </w:p>
        </w:tc>
        <w:tc>
          <w:tcPr>
            <w:tcW w:w="26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0C7E" w:rsidRPr="00EF0682" w:rsidRDefault="00BE0C7E" w:rsidP="00294885">
            <w:pPr>
              <w:shd w:val="clear" w:color="auto" w:fill="FFFFFF"/>
              <w:autoSpaceDE w:val="0"/>
              <w:autoSpaceDN w:val="0"/>
              <w:adjustRightInd w:val="0"/>
              <w:ind w:right="102"/>
              <w:jc w:val="both"/>
              <w:rPr>
                <w:rFonts w:ascii="Times New Roman" w:hAnsi="Times New Roman" w:cs="Times New Roman"/>
              </w:rPr>
            </w:pPr>
            <w:r w:rsidRPr="00EF0682">
              <w:rPr>
                <w:rStyle w:val="100"/>
                <w:sz w:val="24"/>
                <w:szCs w:val="24"/>
              </w:rPr>
              <w:lastRenderedPageBreak/>
              <w:t xml:space="preserve">- экспертная оценка </w:t>
            </w:r>
            <w:r w:rsidRPr="00EF0682">
              <w:rPr>
                <w:rStyle w:val="100"/>
                <w:sz w:val="24"/>
                <w:szCs w:val="24"/>
              </w:rPr>
              <w:lastRenderedPageBreak/>
              <w:t>дея</w:t>
            </w:r>
            <w:r w:rsidRPr="00EF0682">
              <w:rPr>
                <w:rStyle w:val="100"/>
                <w:sz w:val="24"/>
                <w:szCs w:val="24"/>
              </w:rPr>
              <w:softHyphen/>
              <w:t>тельности обучающегося на практике</w:t>
            </w:r>
            <w:r w:rsidRPr="00EF0682">
              <w:rPr>
                <w:rFonts w:ascii="Times New Roman" w:hAnsi="Times New Roman" w:cs="Times New Roman"/>
              </w:rPr>
              <w:t>;</w:t>
            </w:r>
          </w:p>
          <w:p w:rsidR="00BE0C7E" w:rsidRPr="00EF0682" w:rsidRDefault="00BE0C7E" w:rsidP="00294885">
            <w:pPr>
              <w:shd w:val="clear" w:color="auto" w:fill="FFFFFF"/>
              <w:autoSpaceDE w:val="0"/>
              <w:autoSpaceDN w:val="0"/>
              <w:adjustRightInd w:val="0"/>
              <w:ind w:right="102"/>
              <w:jc w:val="both"/>
              <w:rPr>
                <w:rFonts w:ascii="Times New Roman" w:hAnsi="Times New Roman" w:cs="Times New Roman"/>
              </w:rPr>
            </w:pPr>
            <w:r w:rsidRPr="00EF0682">
              <w:rPr>
                <w:rFonts w:ascii="Times New Roman" w:hAnsi="Times New Roman" w:cs="Times New Roman"/>
              </w:rPr>
              <w:t>- устный и письменный опросы, тестирование;</w:t>
            </w:r>
          </w:p>
          <w:p w:rsidR="00BE0C7E" w:rsidRPr="00EF0682" w:rsidRDefault="00BE0C7E" w:rsidP="00294885">
            <w:pPr>
              <w:shd w:val="clear" w:color="auto" w:fill="FFFFFF"/>
              <w:autoSpaceDE w:val="0"/>
              <w:autoSpaceDN w:val="0"/>
              <w:adjustRightInd w:val="0"/>
              <w:ind w:right="102"/>
              <w:jc w:val="both"/>
              <w:rPr>
                <w:rFonts w:ascii="Times New Roman" w:hAnsi="Times New Roman" w:cs="Times New Roman"/>
              </w:rPr>
            </w:pPr>
            <w:r w:rsidRPr="00EF0682">
              <w:rPr>
                <w:rFonts w:ascii="Times New Roman" w:hAnsi="Times New Roman" w:cs="Times New Roman"/>
              </w:rPr>
              <w:t>- дифференцированны</w:t>
            </w:r>
            <w:r>
              <w:rPr>
                <w:rFonts w:ascii="Times New Roman" w:hAnsi="Times New Roman" w:cs="Times New Roman"/>
              </w:rPr>
              <w:t>й</w:t>
            </w:r>
            <w:r w:rsidRPr="00EF0682">
              <w:rPr>
                <w:rFonts w:ascii="Times New Roman" w:hAnsi="Times New Roman" w:cs="Times New Roman"/>
              </w:rPr>
              <w:t xml:space="preserve"> зачет по практике</w:t>
            </w:r>
          </w:p>
        </w:tc>
      </w:tr>
      <w:tr w:rsidR="00BE0C7E" w:rsidRPr="00EF0682" w:rsidTr="00294885">
        <w:trPr>
          <w:trHeight w:val="2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EA7259" w:rsidRPr="00EA7259" w:rsidRDefault="00EA7259" w:rsidP="00EA725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725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ПК 1.2 Проводить техническое обслуживание и ремонт железнодорожного подвижного состава в соответствии с требованиями технологических процессов.</w:t>
            </w:r>
          </w:p>
          <w:p w:rsidR="00BE0C7E" w:rsidRPr="00EA7259" w:rsidRDefault="00BE0C7E" w:rsidP="00294885">
            <w:pPr>
              <w:pStyle w:val="33"/>
              <w:shd w:val="clear" w:color="auto" w:fill="auto"/>
              <w:spacing w:after="0" w:line="240" w:lineRule="auto"/>
              <w:ind w:right="102"/>
              <w:jc w:val="both"/>
              <w:rPr>
                <w:color w:val="auto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7E" w:rsidRDefault="00BE0C7E" w:rsidP="00294885">
            <w:pPr>
              <w:pStyle w:val="33"/>
              <w:shd w:val="clear" w:color="auto" w:fill="auto"/>
              <w:spacing w:after="0" w:line="240" w:lineRule="auto"/>
              <w:ind w:right="57" w:firstLine="243"/>
              <w:jc w:val="both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- техническое обслуживание и ремонт деталей, узлов, агрегатов, систем подвижного состава;</w:t>
            </w:r>
          </w:p>
          <w:p w:rsidR="00BE0C7E" w:rsidRPr="00EF0682" w:rsidRDefault="00BE0C7E" w:rsidP="00294885">
            <w:pPr>
              <w:pStyle w:val="33"/>
              <w:shd w:val="clear" w:color="auto" w:fill="auto"/>
              <w:spacing w:after="0" w:line="240" w:lineRule="auto"/>
              <w:ind w:right="57" w:firstLine="243"/>
              <w:jc w:val="both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- конструкцию, принцип действия и технические характеристики оборудования подвижного состава.</w:t>
            </w:r>
          </w:p>
        </w:tc>
        <w:tc>
          <w:tcPr>
            <w:tcW w:w="2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0C7E" w:rsidRPr="00EF0682" w:rsidRDefault="00BE0C7E" w:rsidP="00294885">
            <w:pPr>
              <w:shd w:val="clear" w:color="auto" w:fill="FFFFFF"/>
              <w:autoSpaceDE w:val="0"/>
              <w:autoSpaceDN w:val="0"/>
              <w:adjustRightInd w:val="0"/>
              <w:ind w:right="102"/>
              <w:jc w:val="both"/>
              <w:rPr>
                <w:rFonts w:ascii="Times New Roman" w:hAnsi="Times New Roman" w:cs="Times New Roman"/>
              </w:rPr>
            </w:pPr>
          </w:p>
        </w:tc>
      </w:tr>
      <w:tr w:rsidR="00BE0C7E" w:rsidRPr="00EF0682" w:rsidTr="00294885">
        <w:trPr>
          <w:trHeight w:val="2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EA7259" w:rsidRPr="00EA7259" w:rsidRDefault="00EA7259" w:rsidP="00EA725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7259">
              <w:rPr>
                <w:rFonts w:ascii="Times New Roman" w:hAnsi="Times New Roman" w:cs="Times New Roman"/>
                <w:sz w:val="24"/>
                <w:szCs w:val="24"/>
              </w:rPr>
              <w:t>ПК 1.3 Обеспечивать безопасность движения железнодорожного подвижного состава.</w:t>
            </w:r>
          </w:p>
          <w:p w:rsidR="00BE0C7E" w:rsidRPr="00EA7259" w:rsidRDefault="00BE0C7E" w:rsidP="00294885">
            <w:pPr>
              <w:ind w:right="10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7E" w:rsidRDefault="00BE0C7E" w:rsidP="00294885">
            <w:pPr>
              <w:tabs>
                <w:tab w:val="left" w:pos="252"/>
              </w:tabs>
              <w:spacing w:after="0"/>
              <w:ind w:right="57" w:firstLine="24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</w:t>
            </w:r>
            <w:r w:rsidRPr="00220A5C">
              <w:rPr>
                <w:rFonts w:ascii="Times New Roman" w:hAnsi="Times New Roman" w:cs="Times New Roman"/>
                <w:sz w:val="24"/>
                <w:szCs w:val="24"/>
              </w:rPr>
              <w:t>правлять системами подвижного состава в соответствии с установленными требованиями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E0C7E" w:rsidRPr="00DC4584" w:rsidRDefault="00BE0C7E" w:rsidP="00294885">
            <w:pPr>
              <w:tabs>
                <w:tab w:val="left" w:pos="252"/>
              </w:tabs>
              <w:spacing w:after="0"/>
              <w:ind w:right="57" w:firstLine="24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знать нормативные документы по обеспечению безопасности движения поездов.</w:t>
            </w:r>
          </w:p>
        </w:tc>
        <w:tc>
          <w:tcPr>
            <w:tcW w:w="2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0C7E" w:rsidRPr="00EF0682" w:rsidRDefault="00BE0C7E" w:rsidP="00294885">
            <w:pPr>
              <w:shd w:val="clear" w:color="auto" w:fill="FFFFFF"/>
              <w:autoSpaceDE w:val="0"/>
              <w:autoSpaceDN w:val="0"/>
              <w:adjustRightInd w:val="0"/>
              <w:ind w:right="102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BE0C7E" w:rsidRDefault="00BE0C7E" w:rsidP="00BE0C7E"/>
    <w:p w:rsidR="00BE0C7E" w:rsidRDefault="00BE0C7E"/>
    <w:sectPr w:rsidR="00BE0C7E" w:rsidSect="001254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1C045E"/>
    <w:multiLevelType w:val="multilevel"/>
    <w:tmpl w:val="3028B832"/>
    <w:lvl w:ilvl="0">
      <w:start w:val="1"/>
      <w:numFmt w:val="decimal"/>
      <w:lvlText w:val="%1."/>
      <w:lvlJc w:val="left"/>
      <w:pPr>
        <w:ind w:left="1335" w:hanging="975"/>
      </w:pPr>
      <w:rPr>
        <w:b/>
      </w:rPr>
    </w:lvl>
    <w:lvl w:ilvl="1">
      <w:start w:val="1"/>
      <w:numFmt w:val="decimal"/>
      <w:isLgl/>
      <w:lvlText w:val="%1.%2."/>
      <w:lvlJc w:val="left"/>
      <w:pPr>
        <w:ind w:left="1129" w:hanging="420"/>
      </w:pPr>
    </w:lvl>
    <w:lvl w:ilvl="2">
      <w:start w:val="1"/>
      <w:numFmt w:val="decimal"/>
      <w:isLgl/>
      <w:lvlText w:val="%1.%2.%3."/>
      <w:lvlJc w:val="left"/>
      <w:pPr>
        <w:ind w:left="1778" w:hanging="720"/>
      </w:pPr>
    </w:lvl>
    <w:lvl w:ilvl="3">
      <w:start w:val="1"/>
      <w:numFmt w:val="decimal"/>
      <w:isLgl/>
      <w:lvlText w:val="%1.%2.%3.%4."/>
      <w:lvlJc w:val="left"/>
      <w:pPr>
        <w:ind w:left="2127" w:hanging="720"/>
      </w:pPr>
    </w:lvl>
    <w:lvl w:ilvl="4">
      <w:start w:val="1"/>
      <w:numFmt w:val="decimal"/>
      <w:isLgl/>
      <w:lvlText w:val="%1.%2.%3.%4.%5."/>
      <w:lvlJc w:val="left"/>
      <w:pPr>
        <w:ind w:left="2836" w:hanging="1080"/>
      </w:pPr>
    </w:lvl>
    <w:lvl w:ilvl="5">
      <w:start w:val="1"/>
      <w:numFmt w:val="decimal"/>
      <w:isLgl/>
      <w:lvlText w:val="%1.%2.%3.%4.%5.%6."/>
      <w:lvlJc w:val="left"/>
      <w:pPr>
        <w:ind w:left="3185" w:hanging="1080"/>
      </w:pPr>
    </w:lvl>
    <w:lvl w:ilvl="6">
      <w:start w:val="1"/>
      <w:numFmt w:val="decimal"/>
      <w:isLgl/>
      <w:lvlText w:val="%1.%2.%3.%4.%5.%6.%7."/>
      <w:lvlJc w:val="left"/>
      <w:pPr>
        <w:ind w:left="3894" w:hanging="1440"/>
      </w:p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</w:lvl>
  </w:abstractNum>
  <w:abstractNum w:abstractNumId="1">
    <w:nsid w:val="13513105"/>
    <w:multiLevelType w:val="hybridMultilevel"/>
    <w:tmpl w:val="BB4828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3C2278"/>
    <w:rsid w:val="00012B26"/>
    <w:rsid w:val="000479F3"/>
    <w:rsid w:val="001254F8"/>
    <w:rsid w:val="00152F17"/>
    <w:rsid w:val="001B28F4"/>
    <w:rsid w:val="001D4D97"/>
    <w:rsid w:val="002A49F2"/>
    <w:rsid w:val="003461A4"/>
    <w:rsid w:val="00395D42"/>
    <w:rsid w:val="003C2278"/>
    <w:rsid w:val="003C52FA"/>
    <w:rsid w:val="003E3ECF"/>
    <w:rsid w:val="00462591"/>
    <w:rsid w:val="004A5CDA"/>
    <w:rsid w:val="005173EF"/>
    <w:rsid w:val="0057356D"/>
    <w:rsid w:val="006B3F5E"/>
    <w:rsid w:val="006C6948"/>
    <w:rsid w:val="007615B0"/>
    <w:rsid w:val="00780526"/>
    <w:rsid w:val="00806728"/>
    <w:rsid w:val="00847B04"/>
    <w:rsid w:val="00891944"/>
    <w:rsid w:val="008D6420"/>
    <w:rsid w:val="008E2D8A"/>
    <w:rsid w:val="00BE0C7E"/>
    <w:rsid w:val="00EA7259"/>
    <w:rsid w:val="00FF13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227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3C2278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с отступом Знак"/>
    <w:basedOn w:val="a0"/>
    <w:link w:val="a3"/>
    <w:rsid w:val="003C227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semiHidden/>
    <w:unhideWhenUsed/>
    <w:rsid w:val="003C2278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semiHidden/>
    <w:rsid w:val="003C227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31">
    <w:name w:val="Body Text Indent 3"/>
    <w:basedOn w:val="a"/>
    <w:link w:val="32"/>
    <w:semiHidden/>
    <w:unhideWhenUsed/>
    <w:rsid w:val="003C2278"/>
    <w:pPr>
      <w:overflowPunct w:val="0"/>
      <w:autoSpaceDE w:val="0"/>
      <w:autoSpaceDN w:val="0"/>
      <w:adjustRightInd w:val="0"/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semiHidden/>
    <w:rsid w:val="003C227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5">
    <w:name w:val="List Paragraph"/>
    <w:basedOn w:val="a"/>
    <w:uiPriority w:val="99"/>
    <w:qFormat/>
    <w:rsid w:val="003C2278"/>
    <w:pPr>
      <w:ind w:left="720"/>
      <w:contextualSpacing/>
    </w:pPr>
  </w:style>
  <w:style w:type="character" w:customStyle="1" w:styleId="2">
    <w:name w:val="Основной текст (2)_"/>
    <w:basedOn w:val="a0"/>
    <w:link w:val="21"/>
    <w:locked/>
    <w:rsid w:val="003C2278"/>
    <w:rPr>
      <w:rFonts w:ascii="Times New Roman" w:hAnsi="Times New Roman" w:cs="Times New Roman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3C2278"/>
    <w:pPr>
      <w:widowControl w:val="0"/>
      <w:shd w:val="clear" w:color="auto" w:fill="FFFFFF"/>
      <w:spacing w:after="0" w:line="317" w:lineRule="exact"/>
      <w:ind w:hanging="440"/>
      <w:jc w:val="both"/>
    </w:pPr>
    <w:rPr>
      <w:rFonts w:ascii="Times New Roman" w:eastAsiaTheme="minorHAnsi" w:hAnsi="Times New Roman" w:cs="Times New Roman"/>
      <w:lang w:eastAsia="en-US"/>
    </w:rPr>
  </w:style>
  <w:style w:type="character" w:customStyle="1" w:styleId="20">
    <w:name w:val="Заголовок №2_"/>
    <w:basedOn w:val="a0"/>
    <w:link w:val="22"/>
    <w:uiPriority w:val="99"/>
    <w:locked/>
    <w:rsid w:val="003C2278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22">
    <w:name w:val="Заголовок №2"/>
    <w:basedOn w:val="a"/>
    <w:link w:val="20"/>
    <w:uiPriority w:val="99"/>
    <w:rsid w:val="003C2278"/>
    <w:pPr>
      <w:widowControl w:val="0"/>
      <w:shd w:val="clear" w:color="auto" w:fill="FFFFFF"/>
      <w:spacing w:before="180" w:after="1020" w:line="240" w:lineRule="atLeast"/>
      <w:jc w:val="center"/>
      <w:outlineLvl w:val="1"/>
    </w:pPr>
    <w:rPr>
      <w:rFonts w:ascii="Times New Roman" w:eastAsiaTheme="minorHAnsi" w:hAnsi="Times New Roman" w:cs="Times New Roman"/>
      <w:b/>
      <w:bCs/>
      <w:lang w:eastAsia="en-US"/>
    </w:rPr>
  </w:style>
  <w:style w:type="paragraph" w:customStyle="1" w:styleId="ConsPlusNormal">
    <w:name w:val="ConsPlusNormal"/>
    <w:rsid w:val="003C227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3">
    <w:name w:val="Основной текст (2)"/>
    <w:basedOn w:val="2"/>
    <w:uiPriority w:val="99"/>
    <w:rsid w:val="003C2278"/>
    <w:rPr>
      <w:rFonts w:ascii="Times New Roman" w:hAnsi="Times New Roman" w:cs="Times New Roman"/>
      <w:strike w:val="0"/>
      <w:dstrike w:val="0"/>
      <w:u w:val="none"/>
      <w:effect w:val="none"/>
      <w:shd w:val="clear" w:color="auto" w:fill="FFFFFF"/>
    </w:rPr>
  </w:style>
  <w:style w:type="character" w:customStyle="1" w:styleId="1">
    <w:name w:val="Заголовок №1_"/>
    <w:basedOn w:val="a0"/>
    <w:link w:val="10"/>
    <w:uiPriority w:val="99"/>
    <w:locked/>
    <w:rsid w:val="00BE0C7E"/>
    <w:rPr>
      <w:rFonts w:ascii="Times New Roman" w:hAnsi="Times New Roman"/>
      <w:b/>
      <w:bCs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BE0C7E"/>
    <w:pPr>
      <w:widowControl w:val="0"/>
      <w:shd w:val="clear" w:color="auto" w:fill="FFFFFF"/>
      <w:spacing w:before="4140" w:after="180" w:line="240" w:lineRule="atLeast"/>
      <w:jc w:val="center"/>
      <w:outlineLvl w:val="0"/>
    </w:pPr>
    <w:rPr>
      <w:rFonts w:ascii="Times New Roman" w:eastAsiaTheme="minorHAnsi" w:hAnsi="Times New Roman"/>
      <w:b/>
      <w:bCs/>
      <w:lang w:eastAsia="en-US"/>
    </w:rPr>
  </w:style>
  <w:style w:type="character" w:customStyle="1" w:styleId="4">
    <w:name w:val="Основной текст (4)_"/>
    <w:basedOn w:val="a0"/>
    <w:link w:val="40"/>
    <w:uiPriority w:val="99"/>
    <w:locked/>
    <w:rsid w:val="00BE0C7E"/>
    <w:rPr>
      <w:rFonts w:ascii="Times New Roman" w:hAnsi="Times New Roman"/>
      <w:b/>
      <w:bCs/>
      <w:shd w:val="clear" w:color="auto" w:fill="FFFFFF"/>
    </w:rPr>
  </w:style>
  <w:style w:type="paragraph" w:customStyle="1" w:styleId="40">
    <w:name w:val="Основной текст (4)"/>
    <w:basedOn w:val="a"/>
    <w:link w:val="4"/>
    <w:uiPriority w:val="99"/>
    <w:rsid w:val="00BE0C7E"/>
    <w:pPr>
      <w:widowControl w:val="0"/>
      <w:shd w:val="clear" w:color="auto" w:fill="FFFFFF"/>
      <w:spacing w:after="0" w:line="317" w:lineRule="exact"/>
      <w:jc w:val="both"/>
    </w:pPr>
    <w:rPr>
      <w:rFonts w:ascii="Times New Roman" w:eastAsiaTheme="minorHAnsi" w:hAnsi="Times New Roman"/>
      <w:b/>
      <w:bCs/>
      <w:lang w:eastAsia="en-US"/>
    </w:rPr>
  </w:style>
  <w:style w:type="paragraph" w:customStyle="1" w:styleId="33">
    <w:name w:val="Основной текст3"/>
    <w:basedOn w:val="a"/>
    <w:link w:val="a6"/>
    <w:rsid w:val="00BE0C7E"/>
    <w:pPr>
      <w:widowControl w:val="0"/>
      <w:shd w:val="clear" w:color="auto" w:fill="FFFFFF"/>
      <w:spacing w:after="420" w:line="240" w:lineRule="atLeast"/>
      <w:jc w:val="right"/>
    </w:pPr>
    <w:rPr>
      <w:rFonts w:ascii="Times New Roman" w:eastAsia="Arial Unicode MS" w:hAnsi="Times New Roman" w:cs="Times New Roman"/>
      <w:color w:val="000000"/>
      <w:sz w:val="26"/>
      <w:szCs w:val="26"/>
    </w:rPr>
  </w:style>
  <w:style w:type="character" w:customStyle="1" w:styleId="a6">
    <w:name w:val="Основной текст_"/>
    <w:basedOn w:val="a0"/>
    <w:link w:val="33"/>
    <w:locked/>
    <w:rsid w:val="00BE0C7E"/>
    <w:rPr>
      <w:rFonts w:ascii="Times New Roman" w:eastAsia="Arial Unicode MS" w:hAnsi="Times New Roman" w:cs="Times New Roman"/>
      <w:color w:val="000000"/>
      <w:sz w:val="26"/>
      <w:szCs w:val="26"/>
      <w:shd w:val="clear" w:color="auto" w:fill="FFFFFF"/>
      <w:lang w:eastAsia="ru-RU"/>
    </w:rPr>
  </w:style>
  <w:style w:type="character" w:customStyle="1" w:styleId="11">
    <w:name w:val="Основной текст + 11"/>
    <w:aliases w:val="5 pt"/>
    <w:rsid w:val="00BE0C7E"/>
    <w:rPr>
      <w:rFonts w:ascii="Times New Roman" w:hAnsi="Times New Roman"/>
      <w:color w:val="000000"/>
      <w:spacing w:val="0"/>
      <w:w w:val="100"/>
      <w:position w:val="0"/>
      <w:sz w:val="23"/>
      <w:u w:val="none"/>
      <w:shd w:val="clear" w:color="auto" w:fill="FFFFFF"/>
      <w:lang w:val="ru-RU"/>
    </w:rPr>
  </w:style>
  <w:style w:type="character" w:customStyle="1" w:styleId="111">
    <w:name w:val="Основной текст + 111"/>
    <w:aliases w:val="5 pt1,Полужирный"/>
    <w:rsid w:val="00BE0C7E"/>
    <w:rPr>
      <w:rFonts w:ascii="Times New Roman" w:hAnsi="Times New Roman"/>
      <w:b/>
      <w:color w:val="000000"/>
      <w:spacing w:val="0"/>
      <w:w w:val="100"/>
      <w:position w:val="0"/>
      <w:sz w:val="23"/>
      <w:u w:val="none"/>
      <w:shd w:val="clear" w:color="auto" w:fill="FFFFFF"/>
      <w:lang w:val="ru-RU"/>
    </w:rPr>
  </w:style>
  <w:style w:type="character" w:customStyle="1" w:styleId="100">
    <w:name w:val="Основной текст + 10"/>
    <w:aliases w:val="5 pt2,Интервал 0 pt"/>
    <w:basedOn w:val="a6"/>
    <w:rsid w:val="00BE0C7E"/>
    <w:rPr>
      <w:rFonts w:ascii="Times New Roman" w:eastAsia="Arial Unicode MS" w:hAnsi="Times New Roman" w:cs="Times New Roman"/>
      <w:color w:val="000000"/>
      <w:spacing w:val="3"/>
      <w:w w:val="100"/>
      <w:position w:val="0"/>
      <w:sz w:val="21"/>
      <w:szCs w:val="21"/>
      <w:u w:val="none"/>
      <w:shd w:val="clear" w:color="auto" w:fill="FFFFFF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596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068B6C-08BD-404A-95D8-F948E26799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3447</Words>
  <Characters>19654</Characters>
  <Application>Microsoft Office Word</Application>
  <DocSecurity>0</DocSecurity>
  <Lines>163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ПлотниковМС</dc:creator>
  <cp:lastModifiedBy>Voronina</cp:lastModifiedBy>
  <cp:revision>22</cp:revision>
  <dcterms:created xsi:type="dcterms:W3CDTF">2023-04-20T10:53:00Z</dcterms:created>
  <dcterms:modified xsi:type="dcterms:W3CDTF">2026-03-24T12:36:00Z</dcterms:modified>
</cp:coreProperties>
</file>