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F1" w:rsidRDefault="00DA07F1" w:rsidP="00DA07F1">
      <w:pPr>
        <w:pStyle w:val="a3"/>
        <w:numPr>
          <w:ilvl w:val="0"/>
          <w:numId w:val="1"/>
        </w:numPr>
        <w:shd w:val="clear" w:color="auto" w:fill="auto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Пособие по физике для поступающих в СамГУПС, </w:t>
      </w:r>
      <w:proofErr w:type="spellStart"/>
      <w:r>
        <w:rPr>
          <w:color w:val="000000"/>
          <w:sz w:val="28"/>
          <w:szCs w:val="28"/>
        </w:rPr>
        <w:t>Зайчикова</w:t>
      </w:r>
      <w:proofErr w:type="spellEnd"/>
      <w:r>
        <w:rPr>
          <w:color w:val="000000"/>
          <w:sz w:val="28"/>
          <w:szCs w:val="28"/>
        </w:rPr>
        <w:t xml:space="preserve"> Т</w:t>
      </w:r>
    </w:p>
    <w:p w:rsidR="00DA07F1" w:rsidRDefault="00DA07F1" w:rsidP="00DA07F1">
      <w:pPr>
        <w:pStyle w:val="a3"/>
        <w:numPr>
          <w:ilvl w:val="0"/>
          <w:numId w:val="1"/>
        </w:numPr>
        <w:shd w:val="clear" w:color="auto" w:fill="auto"/>
        <w:spacing w:line="360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Физика для поступающих в вузы. </w:t>
      </w:r>
      <w:proofErr w:type="spellStart"/>
      <w:r>
        <w:rPr>
          <w:sz w:val="28"/>
          <w:szCs w:val="28"/>
        </w:rPr>
        <w:t>Черноуцан</w:t>
      </w:r>
      <w:proofErr w:type="spellEnd"/>
      <w:r>
        <w:rPr>
          <w:sz w:val="28"/>
          <w:szCs w:val="28"/>
        </w:rPr>
        <w:t xml:space="preserve"> А. И. 2009 г.</w:t>
      </w:r>
    </w:p>
    <w:p w:rsidR="00DA07F1" w:rsidRDefault="00DA07F1" w:rsidP="00DA07F1">
      <w:pPr>
        <w:pStyle w:val="a3"/>
        <w:numPr>
          <w:ilvl w:val="0"/>
          <w:numId w:val="1"/>
        </w:numPr>
        <w:shd w:val="clear" w:color="auto" w:fill="auto"/>
        <w:spacing w:line="360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Справочное руководство по физике для поступающих в вузы и самообразования. Яворский Б. М., </w:t>
      </w:r>
      <w:proofErr w:type="spellStart"/>
      <w:r>
        <w:rPr>
          <w:sz w:val="28"/>
          <w:szCs w:val="28"/>
        </w:rPr>
        <w:t>Селезнёв</w:t>
      </w:r>
      <w:proofErr w:type="spellEnd"/>
      <w:r>
        <w:rPr>
          <w:sz w:val="28"/>
          <w:szCs w:val="28"/>
        </w:rPr>
        <w:t xml:space="preserve"> Ю. А.</w:t>
      </w:r>
    </w:p>
    <w:p w:rsidR="000D5225" w:rsidRDefault="00DA07F1">
      <w:bookmarkStart w:id="0" w:name="_GoBack"/>
      <w:bookmarkEnd w:id="0"/>
    </w:p>
    <w:sectPr w:rsidR="000D5225" w:rsidSect="00DA07F1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E40A07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6A"/>
    <w:rsid w:val="0031796A"/>
    <w:rsid w:val="00326051"/>
    <w:rsid w:val="00565524"/>
    <w:rsid w:val="00753CDD"/>
    <w:rsid w:val="00956942"/>
    <w:rsid w:val="00D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ED15A-FA80-4F2C-81E7-9B33DFE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07F1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A07F1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2021-04-20T10:59:00Z</dcterms:created>
  <dcterms:modified xsi:type="dcterms:W3CDTF">2021-04-20T10:59:00Z</dcterms:modified>
</cp:coreProperties>
</file>