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A8" w:rsidRPr="006D2C0F" w:rsidRDefault="00016EA8" w:rsidP="00016EA8"/>
    <w:p w:rsidR="0035223B" w:rsidRDefault="0035223B" w:rsidP="0035223B">
      <w:pPr>
        <w:jc w:val="right"/>
      </w:pPr>
      <w:r>
        <w:t xml:space="preserve">Приложение </w:t>
      </w:r>
      <w:bookmarkStart w:id="0" w:name="_GoBack"/>
      <w:bookmarkEnd w:id="0"/>
    </w:p>
    <w:p w:rsidR="0035223B" w:rsidRDefault="0035223B" w:rsidP="0035223B">
      <w:pPr>
        <w:jc w:val="right"/>
      </w:pPr>
      <w:r w:rsidRPr="00463984">
        <w:t>ОПОП-ППССЗ по специальности</w:t>
      </w:r>
      <w:r>
        <w:t xml:space="preserve"> </w:t>
      </w:r>
    </w:p>
    <w:p w:rsidR="0035223B" w:rsidRDefault="0035223B" w:rsidP="0035223B">
      <w:pPr>
        <w:jc w:val="right"/>
        <w:rPr>
          <w:spacing w:val="-2"/>
        </w:rPr>
      </w:pPr>
      <w:r w:rsidRPr="00AD6EB1">
        <w:rPr>
          <w:spacing w:val="-2"/>
        </w:rPr>
        <w:t xml:space="preserve">23.02.01 Организация перевозок </w:t>
      </w:r>
    </w:p>
    <w:p w:rsidR="0035223B" w:rsidRPr="00C249CB" w:rsidRDefault="0035223B" w:rsidP="0035223B">
      <w:pPr>
        <w:jc w:val="right"/>
        <w:rPr>
          <w:sz w:val="28"/>
        </w:rPr>
      </w:pPr>
      <w:r w:rsidRPr="00AD6EB1">
        <w:rPr>
          <w:spacing w:val="-2"/>
        </w:rPr>
        <w:t>и управление на транспорте (по видам)</w:t>
      </w:r>
    </w:p>
    <w:p w:rsidR="00C907AA" w:rsidRPr="00C907AA" w:rsidRDefault="00C907AA" w:rsidP="00C907AA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907AA" w:rsidRPr="00C907AA" w:rsidRDefault="00C907AA" w:rsidP="00C907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907AA" w:rsidRPr="00C907AA" w:rsidRDefault="00C907AA" w:rsidP="00C90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16EA8" w:rsidRPr="006D2C0F" w:rsidRDefault="00016EA8" w:rsidP="00C907AA">
      <w:pPr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  <w:r w:rsidRPr="006D2C0F">
        <w:rPr>
          <w:b/>
          <w:bCs/>
          <w:sz w:val="28"/>
          <w:szCs w:val="28"/>
        </w:rPr>
        <w:t xml:space="preserve">РАБОЧАЯ ПРОГРАММА </w:t>
      </w:r>
      <w:r w:rsidR="00882F49" w:rsidRPr="006D2C0F">
        <w:rPr>
          <w:b/>
          <w:bCs/>
          <w:sz w:val="28"/>
          <w:szCs w:val="28"/>
        </w:rPr>
        <w:t>УЧЕБНОГО ПРЕДМЕТА</w:t>
      </w: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D5072F" w:rsidRPr="006D2C0F" w:rsidRDefault="009A5C0A" w:rsidP="0001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 04</w:t>
      </w:r>
      <w:r w:rsidR="00D5072F" w:rsidRPr="006D2C0F">
        <w:rPr>
          <w:b/>
          <w:sz w:val="28"/>
          <w:szCs w:val="28"/>
        </w:rPr>
        <w:t xml:space="preserve"> Обществознание </w:t>
      </w:r>
    </w:p>
    <w:p w:rsidR="00016EA8" w:rsidRPr="006D2C0F" w:rsidRDefault="00D5072F" w:rsidP="00016EA8">
      <w:pPr>
        <w:jc w:val="center"/>
      </w:pPr>
      <w:r w:rsidRPr="006D2C0F">
        <w:t>для специальности</w:t>
      </w:r>
    </w:p>
    <w:p w:rsidR="00016EA8" w:rsidRPr="006D2C0F" w:rsidRDefault="00016EA8" w:rsidP="00016EA8">
      <w:pPr>
        <w:ind w:firstLine="540"/>
        <w:jc w:val="center"/>
        <w:rPr>
          <w:b/>
          <w:sz w:val="28"/>
          <w:szCs w:val="28"/>
        </w:rPr>
      </w:pPr>
    </w:p>
    <w:p w:rsidR="00D5072F" w:rsidRPr="006D2C0F" w:rsidRDefault="00D5072F" w:rsidP="00D5072F">
      <w:pPr>
        <w:pStyle w:val="a3"/>
        <w:ind w:left="426" w:hanging="1135"/>
        <w:jc w:val="center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23.02.01 Организация перевозок и управление</w:t>
      </w:r>
    </w:p>
    <w:p w:rsidR="00016EA8" w:rsidRPr="006D2C0F" w:rsidRDefault="009A5C0A" w:rsidP="00D5072F">
      <w:pPr>
        <w:pStyle w:val="a3"/>
        <w:ind w:left="426" w:hanging="1135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на транспорте (на железнодорожном транспорте</w:t>
      </w:r>
      <w:r w:rsidR="00D5072F" w:rsidRPr="006D2C0F">
        <w:rPr>
          <w:b/>
          <w:sz w:val="28"/>
          <w:szCs w:val="28"/>
        </w:rPr>
        <w:t>)</w:t>
      </w:r>
    </w:p>
    <w:p w:rsidR="00016EA8" w:rsidRPr="006D2C0F" w:rsidRDefault="00016EA8" w:rsidP="00016EA8">
      <w:pPr>
        <w:jc w:val="right"/>
      </w:pPr>
    </w:p>
    <w:p w:rsidR="00016EA8" w:rsidRPr="006D2C0F" w:rsidRDefault="00016EA8" w:rsidP="00016EA8">
      <w:pPr>
        <w:ind w:hanging="709"/>
        <w:jc w:val="center"/>
        <w:rPr>
          <w:bCs/>
          <w:sz w:val="28"/>
          <w:szCs w:val="28"/>
        </w:rPr>
      </w:pP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Базовая подготовка 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>среднего профессионального образования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(год начала подготовки: 2023) </w:t>
      </w:r>
    </w:p>
    <w:p w:rsidR="00016EA8" w:rsidRPr="006D2C0F" w:rsidRDefault="00016EA8" w:rsidP="00016EA8">
      <w:pPr>
        <w:jc w:val="center"/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Default="00016EA8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Pr="006D2C0F" w:rsidRDefault="00C907AA" w:rsidP="00016EA8">
      <w:pPr>
        <w:rPr>
          <w:lang w:eastAsia="x-none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6D2C0F">
        <w:rPr>
          <w:rFonts w:ascii="Times New Roman" w:hAnsi="Times New Roman"/>
        </w:rPr>
        <w:t>20</w:t>
      </w:r>
      <w:r w:rsidRPr="006D2C0F">
        <w:rPr>
          <w:rFonts w:ascii="Times New Roman" w:hAnsi="Times New Roman"/>
          <w:lang w:val="ru-RU"/>
        </w:rPr>
        <w:t>2</w:t>
      </w:r>
      <w:r w:rsidR="00882F49" w:rsidRPr="006D2C0F">
        <w:rPr>
          <w:rFonts w:ascii="Times New Roman" w:hAnsi="Times New Roman"/>
          <w:lang w:val="ru-RU"/>
        </w:rPr>
        <w:t>3</w:t>
      </w:r>
    </w:p>
    <w:p w:rsidR="00016EA8" w:rsidRPr="006D2C0F" w:rsidRDefault="00016EA8" w:rsidP="00016EA8">
      <w:pPr>
        <w:spacing w:after="200" w:line="276" w:lineRule="auto"/>
        <w:rPr>
          <w:b/>
          <w:bCs/>
          <w:sz w:val="28"/>
          <w:szCs w:val="28"/>
        </w:rPr>
      </w:pPr>
    </w:p>
    <w:p w:rsidR="00882F49" w:rsidRPr="006D2C0F" w:rsidRDefault="00016EA8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C0F">
        <w:br w:type="page"/>
      </w:r>
      <w:r w:rsidR="00882F49" w:rsidRPr="006D2C0F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882F49" w:rsidRPr="006D2C0F" w:rsidRDefault="00882F49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F49" w:rsidRPr="006D2C0F" w:rsidRDefault="009A5C0A" w:rsidP="00D50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 04</w:t>
      </w:r>
      <w:r w:rsidR="00D5072F" w:rsidRPr="006D2C0F">
        <w:rPr>
          <w:b/>
          <w:sz w:val="28"/>
          <w:szCs w:val="28"/>
        </w:rPr>
        <w:t xml:space="preserve"> Обществознание</w:t>
      </w:r>
    </w:p>
    <w:p w:rsidR="00D5072F" w:rsidRPr="006D2C0F" w:rsidRDefault="00D5072F" w:rsidP="00D5072F">
      <w:pPr>
        <w:jc w:val="center"/>
        <w:rPr>
          <w:b/>
          <w:sz w:val="28"/>
          <w:szCs w:val="28"/>
        </w:rPr>
      </w:pPr>
    </w:p>
    <w:p w:rsidR="00882F49" w:rsidRPr="006D2C0F" w:rsidRDefault="00882F49" w:rsidP="00882F49">
      <w:pPr>
        <w:pStyle w:val="a7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Область применения рабочей программы</w:t>
      </w:r>
    </w:p>
    <w:p w:rsidR="00882F49" w:rsidRPr="006D2C0F" w:rsidRDefault="00882F49" w:rsidP="00882F49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Fonts w:ascii="Times New Roman" w:hAnsi="Times New Roman"/>
          <w:spacing w:val="-2"/>
          <w:sz w:val="28"/>
          <w:szCs w:val="28"/>
        </w:rPr>
        <w:t xml:space="preserve">Рабочая программа </w:t>
      </w:r>
      <w:r w:rsidRPr="006D2C0F">
        <w:rPr>
          <w:rFonts w:ascii="Times New Roman" w:hAnsi="Times New Roman"/>
          <w:sz w:val="28"/>
          <w:szCs w:val="28"/>
        </w:rPr>
        <w:t xml:space="preserve">учебного предмета </w:t>
      </w:r>
      <w:r w:rsidRPr="006D2C0F">
        <w:rPr>
          <w:rFonts w:ascii="Times New Roman" w:hAnsi="Times New Roman"/>
          <w:spacing w:val="-2"/>
          <w:sz w:val="28"/>
          <w:szCs w:val="28"/>
        </w:rPr>
        <w:t xml:space="preserve">является </w:t>
      </w:r>
      <w:r w:rsidRPr="006D2C0F">
        <w:rPr>
          <w:rFonts w:ascii="Times New Roman" w:hAnsi="Times New Roman"/>
          <w:sz w:val="28"/>
          <w:szCs w:val="28"/>
        </w:rPr>
        <w:t xml:space="preserve">частью </w:t>
      </w:r>
      <w:r w:rsidRPr="006D2C0F">
        <w:rPr>
          <w:rFonts w:ascii="Times New Roman" w:eastAsia="Times New Roman" w:hAnsi="Times New Roman"/>
          <w:sz w:val="28"/>
          <w:szCs w:val="28"/>
        </w:rPr>
        <w:t xml:space="preserve">программы среднего (полного) общего образования </w:t>
      </w:r>
      <w:r w:rsidRPr="006D2C0F">
        <w:rPr>
          <w:rFonts w:ascii="Times New Roman" w:hAnsi="Times New Roman"/>
          <w:sz w:val="28"/>
          <w:szCs w:val="28"/>
        </w:rPr>
        <w:t xml:space="preserve">по </w:t>
      </w:r>
      <w:r w:rsidRPr="006D2C0F">
        <w:rPr>
          <w:rFonts w:ascii="Times New Roman" w:hAnsi="Times New Roman"/>
          <w:spacing w:val="-2"/>
          <w:sz w:val="28"/>
          <w:szCs w:val="28"/>
        </w:rPr>
        <w:t xml:space="preserve">специальности СПО </w:t>
      </w:r>
      <w:r w:rsidR="00D5072F" w:rsidRPr="006D2C0F">
        <w:rPr>
          <w:rFonts w:ascii="Times New Roman" w:hAnsi="Times New Roman"/>
          <w:sz w:val="28"/>
          <w:szCs w:val="28"/>
        </w:rPr>
        <w:t>23.02.01 Организация перевозок и уп</w:t>
      </w:r>
      <w:r w:rsidR="009A5C0A">
        <w:rPr>
          <w:rFonts w:ascii="Times New Roman" w:hAnsi="Times New Roman"/>
          <w:sz w:val="28"/>
          <w:szCs w:val="28"/>
        </w:rPr>
        <w:t>равление на транспорте (на железнодорожном транспорте</w:t>
      </w:r>
      <w:r w:rsidR="00D5072F" w:rsidRPr="006D2C0F">
        <w:rPr>
          <w:rFonts w:ascii="Times New Roman" w:hAnsi="Times New Roman"/>
          <w:sz w:val="28"/>
          <w:szCs w:val="28"/>
        </w:rPr>
        <w:t>)</w:t>
      </w:r>
      <w:r w:rsidRPr="006D2C0F">
        <w:rPr>
          <w:rFonts w:ascii="Times New Roman" w:hAnsi="Times New Roman"/>
          <w:sz w:val="28"/>
          <w:szCs w:val="28"/>
        </w:rPr>
        <w:t>.</w:t>
      </w:r>
    </w:p>
    <w:p w:rsidR="00882F49" w:rsidRPr="006D2C0F" w:rsidRDefault="00882F49" w:rsidP="00882F49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82F49" w:rsidRPr="006D2C0F" w:rsidRDefault="00882F49" w:rsidP="00882F49">
      <w:pPr>
        <w:pStyle w:val="a7"/>
        <w:ind w:left="0" w:firstLine="709"/>
        <w:jc w:val="both"/>
        <w:rPr>
          <w:spacing w:val="-1"/>
          <w:sz w:val="28"/>
          <w:szCs w:val="28"/>
        </w:rPr>
      </w:pPr>
      <w:r w:rsidRPr="006D2C0F">
        <w:rPr>
          <w:sz w:val="28"/>
          <w:szCs w:val="28"/>
        </w:rPr>
        <w:t xml:space="preserve">Рабочая программа учебного предмета может </w:t>
      </w:r>
      <w:r w:rsidRPr="006D2C0F">
        <w:rPr>
          <w:spacing w:val="1"/>
          <w:sz w:val="28"/>
          <w:szCs w:val="28"/>
        </w:rPr>
        <w:t xml:space="preserve">быть использована в </w:t>
      </w:r>
      <w:r w:rsidRPr="006D2C0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6D2C0F">
        <w:rPr>
          <w:spacing w:val="-1"/>
          <w:sz w:val="28"/>
          <w:szCs w:val="28"/>
        </w:rPr>
        <w:t>рабочих по профессиям: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оператор по обработке перевозочных документов;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оператор поста централизации;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сигналист;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составитель поездов;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приемосдатчик груза и багажа;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оператор сортировочной горки;</w:t>
      </w:r>
    </w:p>
    <w:p w:rsidR="00882F49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6D2C0F">
        <w:rPr>
          <w:color w:val="000000"/>
          <w:spacing w:val="-1"/>
          <w:sz w:val="28"/>
          <w:szCs w:val="28"/>
        </w:rPr>
        <w:t>- оператор при дежурном по станции.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</w:p>
    <w:p w:rsidR="00882F49" w:rsidRPr="006D2C0F" w:rsidRDefault="00882F49" w:rsidP="00882F49">
      <w:pPr>
        <w:pStyle w:val="a7"/>
        <w:numPr>
          <w:ilvl w:val="1"/>
          <w:numId w:val="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Место учебного предмета в структуре ОПОП-ППССЗ: 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Fonts w:ascii="Times New Roman" w:hAnsi="Times New Roman"/>
          <w:sz w:val="28"/>
          <w:szCs w:val="28"/>
        </w:rPr>
        <w:t>В учебных планах ОПОП-ППССЗ учебный предмет «</w:t>
      </w:r>
      <w:r w:rsidR="00D5072F" w:rsidRPr="006D2C0F">
        <w:rPr>
          <w:rFonts w:ascii="Times New Roman" w:hAnsi="Times New Roman"/>
          <w:sz w:val="28"/>
          <w:szCs w:val="28"/>
        </w:rPr>
        <w:t>Обществознание</w:t>
      </w:r>
      <w:r w:rsidRPr="006D2C0F">
        <w:rPr>
          <w:rFonts w:ascii="Times New Roman" w:hAnsi="Times New Roman"/>
          <w:sz w:val="28"/>
          <w:szCs w:val="28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F49" w:rsidRPr="006D2C0F" w:rsidRDefault="00882F49" w:rsidP="00882F49">
      <w:pPr>
        <w:ind w:firstLine="709"/>
        <w:rPr>
          <w:color w:val="000000"/>
          <w:sz w:val="28"/>
          <w:szCs w:val="28"/>
        </w:rPr>
      </w:pPr>
      <w:r w:rsidRPr="006D2C0F">
        <w:rPr>
          <w:b/>
          <w:bCs/>
          <w:sz w:val="28"/>
          <w:szCs w:val="28"/>
        </w:rPr>
        <w:t>1.3 Планируемые результаты освоения учебного предмета:</w:t>
      </w:r>
    </w:p>
    <w:p w:rsidR="00882F49" w:rsidRPr="006D2C0F" w:rsidRDefault="00882F49" w:rsidP="00882F49">
      <w:pPr>
        <w:pStyle w:val="a7"/>
        <w:ind w:left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1.3.1</w:t>
      </w:r>
      <w:r w:rsidRPr="006D2C0F">
        <w:rPr>
          <w:b/>
          <w:sz w:val="28"/>
          <w:szCs w:val="28"/>
        </w:rPr>
        <w:t xml:space="preserve"> </w:t>
      </w:r>
      <w:r w:rsidRPr="006D2C0F">
        <w:rPr>
          <w:sz w:val="28"/>
          <w:szCs w:val="28"/>
        </w:rPr>
        <w:t xml:space="preserve">Цели учебного предмета: 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 xml:space="preserve"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</w:t>
      </w:r>
      <w:r w:rsidRPr="006D2C0F">
        <w:rPr>
          <w:sz w:val="28"/>
          <w:szCs w:val="28"/>
        </w:rPr>
        <w:lastRenderedPageBreak/>
        <w:t>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D11BE" w:rsidRPr="006D2C0F" w:rsidRDefault="005D11BE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pacing w:val="-1"/>
          <w:sz w:val="28"/>
          <w:szCs w:val="28"/>
        </w:rPr>
      </w:pP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1.3.2</w:t>
      </w:r>
      <w:proofErr w:type="gramStart"/>
      <w:r w:rsidRPr="006D2C0F">
        <w:rPr>
          <w:sz w:val="28"/>
          <w:szCs w:val="28"/>
        </w:rPr>
        <w:t xml:space="preserve"> В</w:t>
      </w:r>
      <w:proofErr w:type="gramEnd"/>
      <w:r w:rsidRPr="006D2C0F">
        <w:rPr>
          <w:sz w:val="28"/>
          <w:szCs w:val="28"/>
        </w:rPr>
        <w:t xml:space="preserve"> результате освоения учебного предмета обучающийся должен</w:t>
      </w:r>
    </w:p>
    <w:p w:rsidR="005D11BE" w:rsidRPr="006D2C0F" w:rsidRDefault="005D11BE" w:rsidP="005D11BE">
      <w:pPr>
        <w:ind w:firstLine="709"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уметь: 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lastRenderedPageBreak/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D2C0F">
        <w:rPr>
          <w:sz w:val="28"/>
          <w:szCs w:val="28"/>
        </w:rPr>
        <w:t>для</w:t>
      </w:r>
      <w:proofErr w:type="gramEnd"/>
      <w:r w:rsidRPr="006D2C0F">
        <w:rPr>
          <w:sz w:val="28"/>
          <w:szCs w:val="28"/>
        </w:rPr>
        <w:t>: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совершенствования собственной познавательной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решения практических жизненных проблем, возникающих в социальной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предвидения возможных последствий определенных социальных действий;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b/>
          <w:sz w:val="28"/>
          <w:szCs w:val="28"/>
        </w:rPr>
        <w:t>знать:</w:t>
      </w:r>
      <w:r w:rsidRPr="006D2C0F">
        <w:rPr>
          <w:sz w:val="28"/>
          <w:szCs w:val="28"/>
        </w:rPr>
        <w:t xml:space="preserve"> 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особенности социально-гуманитарного познания.</w:t>
      </w:r>
    </w:p>
    <w:p w:rsidR="005D11BE" w:rsidRPr="006D2C0F" w:rsidRDefault="005D11BE" w:rsidP="005D11B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z w:val="28"/>
          <w:szCs w:val="28"/>
        </w:rPr>
      </w:pP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1.3.3 Планируемые результаты освоения учебного предмета: </w:t>
      </w:r>
    </w:p>
    <w:p w:rsidR="005D11BE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Особое значение учебный предмет имеет при формировании и развитии ОК. </w:t>
      </w: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3685"/>
      </w:tblGrid>
      <w:tr w:rsidR="00587B66" w:rsidRPr="006D2C0F" w:rsidTr="0097651E">
        <w:tc>
          <w:tcPr>
            <w:tcW w:w="2552" w:type="dxa"/>
            <w:vMerge w:val="restart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rPr>
                <w:b/>
              </w:rPr>
              <w:t>Общие компетенции</w:t>
            </w:r>
          </w:p>
        </w:tc>
        <w:tc>
          <w:tcPr>
            <w:tcW w:w="7654" w:type="dxa"/>
            <w:gridSpan w:val="2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</w:pPr>
            <w:r w:rsidRPr="006D2C0F">
              <w:rPr>
                <w:b/>
              </w:rPr>
              <w:t>Планируемые результаты обучения</w:t>
            </w:r>
          </w:p>
        </w:tc>
      </w:tr>
      <w:tr w:rsidR="00587B66" w:rsidRPr="006D2C0F" w:rsidTr="0097651E">
        <w:tc>
          <w:tcPr>
            <w:tcW w:w="2552" w:type="dxa"/>
            <w:vMerge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Общие</w:t>
            </w:r>
          </w:p>
        </w:tc>
        <w:tc>
          <w:tcPr>
            <w:tcW w:w="3685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Дисциплинарные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01.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Выбирать способы решения задач </w:t>
            </w:r>
            <w:r w:rsidRPr="006D2C0F">
              <w:lastRenderedPageBreak/>
              <w:t xml:space="preserve">профессиональной деятельности применительно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к различным контекстам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В части трудового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труду, осознание ценности мастерства, трудолюбие;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интерес к различным сферам профессиональной деятельности,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базовые логические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самостоятельно формулировать и актуализировать проблему, рассматривать ее всесторонне;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определять цели деятельности, задавать параметры и критерии их достижения;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закономерности и противоречия в рассматриваемых явлениях;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развивать креативное мышление при решении жизненных проблем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-- уметь переносить знания в познавательную и практическую </w:t>
            </w:r>
            <w:r w:rsidRPr="006D2C0F">
              <w:lastRenderedPageBreak/>
              <w:t>области жизнедеятельности;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интегрировать знания из разных предметных областей;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выдвигать новые идеи, предлагать оригинальные подходы и решения;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и способность их использования в познавательной и социальной практике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обществе как целостной развивающейся системе в </w:t>
            </w:r>
            <w:r w:rsidRPr="006D2C0F">
              <w:lastRenderedPageBreak/>
              <w:t>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D2C0F">
              <w:t>импортозамещения</w:t>
            </w:r>
            <w:proofErr w:type="spellEnd"/>
            <w:r w:rsidRPr="006D2C0F">
              <w:t>, особенностях рыночных отношений в современной экономике;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системе права и законодательства Российской Федерации;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формулировать на основе приобретенных социально-гуманитарных знаний собственные суждения и </w:t>
            </w:r>
            <w:r w:rsidRPr="006D2C0F">
              <w:lastRenderedPageBreak/>
              <w:t xml:space="preserve">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 </w:t>
            </w:r>
            <w:proofErr w:type="gramStart"/>
            <w:r w:rsidRPr="006D2C0F">
              <w:t>особенностях</w:t>
            </w:r>
            <w:proofErr w:type="gramEnd"/>
            <w:r w:rsidRPr="006D2C0F">
              <w:t xml:space="preserve"> процесса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и влиянии массовых коммуникаций на все сферы жизни общества;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6D2C0F">
              <w:t xml:space="preserve"> </w:t>
            </w:r>
            <w:proofErr w:type="gramStart"/>
            <w:r w:rsidRPr="006D2C0F">
      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</w:t>
            </w:r>
            <w:r w:rsidRPr="006D2C0F">
              <w:lastRenderedPageBreak/>
              <w:t>мнения;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определять связи социальных объектов и явлений с помощью различных знаковых систем;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духовно-нравственного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нравственного сознания, этического поведения;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личного вклада в построение устойчивого будущего;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самоорганизация: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</w:t>
            </w:r>
            <w:r w:rsidRPr="006D2C0F">
              <w:lastRenderedPageBreak/>
              <w:t>жизненных ситуациях;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давать оценку новым ситуациям;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самоконтроль: использовать приемы рефлексии для оценки ситуации, выбора верного решения;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уметь оценивать риски и своевременно принимать решения по их снижению;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в) эмоциональный интеллект, предполагающий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>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эмпатии</w:t>
            </w:r>
            <w:proofErr w:type="spellEnd"/>
            <w:r w:rsidRPr="006D2C0F"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gramStart"/>
            <w:r w:rsidRPr="006D2C0F">
              <w:t>особенностях</w:t>
            </w:r>
            <w:proofErr w:type="gramEnd"/>
            <w:r w:rsidRPr="006D2C0F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владеть умениями проводить с опорой на полученные знания учебно-исследовательскую и проектную деятельность, </w:t>
            </w:r>
            <w:r w:rsidRPr="006D2C0F">
              <w:lastRenderedPageBreak/>
              <w:t>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гражданской ответственности в части уплаты налогов для развития общества и государства.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04. Эффективно взаимодействовать и работать в коллективе и команде.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саморазвитию, самостоятельности и самоопределению;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-овладение навыками учебно-исследовательской, проектной и социальной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совместная деятельность: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понимать и использовать преимущества командной и индивидуальной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принимать цели совместной деятельности, организовывать и координировать действия по ее </w:t>
            </w:r>
            <w:r w:rsidRPr="006D2C0F">
              <w:lastRenderedPageBreak/>
              <w:t>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г) принятие себя и других людей: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принимать мотивы и аргументы других людей при анализе результатов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признавать свое право и право других людей на ошибки;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развивать способность понимать мир с позиции другого человека.</w:t>
            </w:r>
          </w:p>
        </w:tc>
        <w:tc>
          <w:tcPr>
            <w:tcW w:w="3685" w:type="dxa"/>
          </w:tcPr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</w:t>
            </w:r>
            <w:r w:rsidRPr="006D2C0F">
              <w:lastRenderedPageBreak/>
              <w:t xml:space="preserve">гражданской позиции; </w:t>
            </w:r>
          </w:p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значимости здорового образа жизни; роли непрерывного образования; </w:t>
            </w:r>
          </w:p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эстетического воспитания: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общение: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осуществлять коммуникации во всех сферах жизни;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распознавать невербальные средства общения, понимать </w:t>
            </w:r>
            <w:r w:rsidRPr="006D2C0F">
              <w:lastRenderedPageBreak/>
              <w:t>значение социальных знаков, распознавать предпосылки конфликтных ситуаций и смягчать конфликты;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3685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</w:t>
            </w:r>
            <w:r w:rsidRPr="006D2C0F">
              <w:lastRenderedPageBreak/>
              <w:t>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6D2C0F">
              <w:t xml:space="preserve"> умение создавать типологии социальных процессов и явлений на основе предложенных критериев.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</w:t>
            </w:r>
            <w:proofErr w:type="gramStart"/>
            <w:r w:rsidRPr="006D2C0F">
              <w:t>обучающимися</w:t>
            </w:r>
            <w:proofErr w:type="gramEnd"/>
            <w:r w:rsidRPr="006D2C0F">
              <w:t xml:space="preserve"> российской гражданской идентичности;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части гражданского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своих конституционных прав и обязанностей, уважение закона и правопорядка;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принятие традиционных национальных, общечеловеческих гуманистических и демократических ценностей;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умение взаимодействовать с </w:t>
            </w:r>
            <w:r w:rsidRPr="006D2C0F">
              <w:lastRenderedPageBreak/>
              <w:t>социальными институтами в соответствии с их функциями и назначением;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гуманитарной и волонтерской деятельности;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патриотического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идейная убежденность, готовность к служению и защите Отечества, ответственность за его судьбу;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освоенные </w:t>
            </w:r>
            <w:proofErr w:type="gramStart"/>
            <w:r w:rsidRPr="006D2C0F">
              <w:t>обучающимися</w:t>
            </w:r>
            <w:proofErr w:type="gramEnd"/>
            <w:r w:rsidRPr="006D2C0F">
              <w:t xml:space="preserve"> </w:t>
            </w:r>
            <w:proofErr w:type="spellStart"/>
            <w:r w:rsidRPr="006D2C0F">
              <w:t>межпредметные</w:t>
            </w:r>
            <w:proofErr w:type="spellEnd"/>
            <w:r w:rsidRPr="006D2C0F">
              <w:t xml:space="preserve"> понятия и универсальные учебные действия (регулятивные, познавательные, коммуникативные);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1) сформировать знания об (о):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обществе</w:t>
            </w:r>
            <w:proofErr w:type="gramEnd"/>
            <w:r w:rsidRPr="006D2C0F">
              <w:t xml:space="preserve"> как целостной развивающейся системе в единстве и взаимодействии основных сфер и институтов;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основах</w:t>
            </w:r>
            <w:proofErr w:type="gramEnd"/>
            <w:r w:rsidRPr="006D2C0F">
              <w:t xml:space="preserve"> социальной динамики;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особенностях</w:t>
            </w:r>
            <w:proofErr w:type="gramEnd"/>
            <w:r w:rsidRPr="006D2C0F">
              <w:t xml:space="preserve"> процесса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перспективах</w:t>
            </w:r>
            <w:proofErr w:type="gramEnd"/>
            <w:r w:rsidRPr="006D2C0F">
              <w:t xml:space="preserve"> развития современного общества, в том числе тенденций развития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человеке</w:t>
            </w:r>
            <w:proofErr w:type="gramEnd"/>
            <w:r w:rsidRPr="006D2C0F">
              <w:t xml:space="preserve"> как субъекте общественных отношений и сознательной деятельности;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особенностях</w:t>
            </w:r>
            <w:proofErr w:type="gramEnd"/>
            <w:r w:rsidRPr="006D2C0F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значении</w:t>
            </w:r>
            <w:proofErr w:type="gramEnd"/>
            <w:r w:rsidRPr="006D2C0F"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D2C0F">
              <w:t>импортозамещения</w:t>
            </w:r>
            <w:proofErr w:type="spellEnd"/>
            <w:r w:rsidRPr="006D2C0F">
              <w:t xml:space="preserve">, особенностях рыночных отношений в современной </w:t>
            </w:r>
            <w:r w:rsidRPr="006D2C0F">
              <w:lastRenderedPageBreak/>
              <w:t>экономике;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конституционном </w:t>
            </w:r>
            <w:proofErr w:type="gramStart"/>
            <w:r w:rsidRPr="006D2C0F">
              <w:t>статусе</w:t>
            </w:r>
            <w:proofErr w:type="gramEnd"/>
            <w:r w:rsidRPr="006D2C0F">
              <w:t xml:space="preserve"> и полномочиях органов государственной власти;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права и законодательства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</w:t>
            </w:r>
            <w:r w:rsidRPr="006D2C0F">
              <w:lastRenderedPageBreak/>
              <w:t>стабильности и целостности государства;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5) связи социальных объектов и явлений с помощью различных знаковых систем;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6) владеть умениями применять </w:t>
            </w:r>
            <w:r w:rsidRPr="006D2C0F">
              <w:lastRenderedPageBreak/>
              <w:t xml:space="preserve">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2C0F">
              <w:t>интернет-ресурсах</w:t>
            </w:r>
            <w:proofErr w:type="spellEnd"/>
            <w:r w:rsidRPr="006D2C0F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6D2C0F">
              <w:t xml:space="preserve"> </w:t>
            </w:r>
            <w:proofErr w:type="gramStart"/>
            <w:r w:rsidRPr="006D2C0F"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</w:t>
            </w:r>
            <w:r w:rsidRPr="006D2C0F">
              <w:lastRenderedPageBreak/>
              <w:t>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</w:t>
            </w:r>
            <w:proofErr w:type="gramEnd"/>
            <w:r w:rsidRPr="006D2C0F">
              <w:t xml:space="preserve"> использовать средства информационно-коммуникационных технологий в решении различных задач;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  <w:proofErr w:type="gramStart"/>
            <w:r w:rsidRPr="006D2C0F"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гражданской ответственности в части уплаты налогов для развития общества и </w:t>
            </w:r>
            <w:r w:rsidRPr="006D2C0F">
              <w:lastRenderedPageBreak/>
              <w:t>государства;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 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экологического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активное неприятие действий, приносящих вред окружающей </w:t>
            </w:r>
            <w:r w:rsidRPr="006D2C0F">
              <w:lastRenderedPageBreak/>
              <w:t xml:space="preserve">среде;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расширение опыта деятельности экологической направленности;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устанавливать, выявлять, </w:t>
            </w:r>
            <w:r w:rsidRPr="006D2C0F">
              <w:lastRenderedPageBreak/>
              <w:t>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ценности научного познания: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навыками учебно-исследовательской и проектной деятельности, навыками разрешения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685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2C0F">
              <w:t>интернет-ресурсах</w:t>
            </w:r>
            <w:proofErr w:type="spellEnd"/>
            <w:r w:rsidRPr="006D2C0F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</w:p>
        </w:tc>
      </w:tr>
    </w:tbl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3 </w:t>
      </w:r>
      <w:proofErr w:type="gramStart"/>
      <w:r w:rsidRPr="006D2C0F">
        <w:rPr>
          <w:sz w:val="28"/>
          <w:szCs w:val="28"/>
        </w:rPr>
        <w:t>Соблюдающий</w:t>
      </w:r>
      <w:proofErr w:type="gramEnd"/>
      <w:r w:rsidRPr="006D2C0F">
        <w:rPr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6D2C0F">
        <w:rPr>
          <w:sz w:val="28"/>
          <w:szCs w:val="28"/>
        </w:rPr>
        <w:t>Лояльный</w:t>
      </w:r>
      <w:proofErr w:type="gramEnd"/>
      <w:r w:rsidRPr="006D2C0F">
        <w:rPr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6D2C0F">
        <w:rPr>
          <w:sz w:val="28"/>
          <w:szCs w:val="28"/>
        </w:rPr>
        <w:t>девиантным</w:t>
      </w:r>
      <w:proofErr w:type="spellEnd"/>
      <w:r w:rsidRPr="006D2C0F">
        <w:rPr>
          <w:sz w:val="28"/>
          <w:szCs w:val="28"/>
        </w:rPr>
        <w:t xml:space="preserve"> поведением. </w:t>
      </w:r>
      <w:proofErr w:type="gramStart"/>
      <w:r w:rsidRPr="006D2C0F">
        <w:rPr>
          <w:sz w:val="28"/>
          <w:szCs w:val="28"/>
        </w:rPr>
        <w:t>Демонстрирующий</w:t>
      </w:r>
      <w:proofErr w:type="gramEnd"/>
      <w:r w:rsidRPr="006D2C0F">
        <w:rPr>
          <w:sz w:val="28"/>
          <w:szCs w:val="28"/>
        </w:rPr>
        <w:t xml:space="preserve"> неприятие и предупреждающий социально опасное поведение окружающих;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15 Приобретение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16 Приобретение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18 Ценностное отношение </w:t>
      </w:r>
      <w:proofErr w:type="gramStart"/>
      <w:r w:rsidRPr="006D2C0F">
        <w:rPr>
          <w:sz w:val="28"/>
          <w:szCs w:val="28"/>
        </w:rPr>
        <w:t>обучающихся</w:t>
      </w:r>
      <w:proofErr w:type="gramEnd"/>
      <w:r w:rsidRPr="006D2C0F">
        <w:rPr>
          <w:sz w:val="28"/>
          <w:szCs w:val="28"/>
        </w:rPr>
        <w:t xml:space="preserve"> к людям иной национальности, веры, культуры; уважительного отношения к их взглядам; </w:t>
      </w:r>
    </w:p>
    <w:p w:rsidR="00E01440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23 Получение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возможности самораскрытия и самореализация личности.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B577E2" w:rsidRPr="006D2C0F" w:rsidRDefault="00B577E2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6A466B" w:rsidRPr="006D2C0F" w:rsidTr="00B577E2">
        <w:trPr>
          <w:trHeight w:val="567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F702C"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466B" w:rsidRPr="006D2C0F" w:rsidTr="00B577E2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DF702C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DF702C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34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072F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D5072F" w:rsidRPr="006D2C0F" w:rsidRDefault="00D5072F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D5072F" w:rsidRPr="006D2C0F" w:rsidRDefault="009A5C0A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A466B" w:rsidRPr="006D2C0F" w:rsidTr="00B577E2">
        <w:trPr>
          <w:trHeight w:val="525"/>
        </w:trPr>
        <w:tc>
          <w:tcPr>
            <w:tcW w:w="7941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других форм контроля (1 семестр) и 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семестр)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7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1B6D48" w:rsidRPr="006D2C0F" w:rsidRDefault="001B6D48" w:rsidP="00296C0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1B6D48" w:rsidRPr="006D2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1F8" w:rsidRPr="006D2C0F" w:rsidRDefault="006A466B" w:rsidP="00C861F8">
      <w:pPr>
        <w:ind w:left="820"/>
        <w:jc w:val="center"/>
        <w:rPr>
          <w:b/>
          <w:bCs/>
        </w:rPr>
      </w:pPr>
      <w:r w:rsidRPr="006D2C0F">
        <w:rPr>
          <w:b/>
          <w:bCs/>
        </w:rPr>
        <w:lastRenderedPageBreak/>
        <w:t>2.2 Тематический план и содержание учебного предмета «</w:t>
      </w:r>
      <w:r w:rsidR="00FB215B">
        <w:rPr>
          <w:b/>
          <w:bCs/>
        </w:rPr>
        <w:t>Обществознание</w:t>
      </w:r>
      <w:r w:rsidRPr="006D2C0F">
        <w:rPr>
          <w:b/>
          <w:bCs/>
        </w:rPr>
        <w:t>»</w:t>
      </w:r>
    </w:p>
    <w:p w:rsidR="006A466B" w:rsidRPr="006D2C0F" w:rsidRDefault="006A466B" w:rsidP="00C861F8">
      <w:pPr>
        <w:ind w:left="820"/>
        <w:jc w:val="center"/>
        <w:rPr>
          <w:b/>
          <w:bCs/>
          <w:color w:val="FF0000"/>
        </w:rPr>
      </w:pPr>
    </w:p>
    <w:tbl>
      <w:tblPr>
        <w:tblW w:w="1570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8"/>
        <w:gridCol w:w="10047"/>
        <w:gridCol w:w="992"/>
        <w:gridCol w:w="1701"/>
      </w:tblGrid>
      <w:tr w:rsidR="00C861F8" w:rsidRPr="006D2C0F" w:rsidTr="00DA3AB2">
        <w:trPr>
          <w:cantSplit/>
          <w:trHeight w:val="1134"/>
        </w:trPr>
        <w:tc>
          <w:tcPr>
            <w:tcW w:w="2961" w:type="dxa"/>
            <w:gridSpan w:val="2"/>
            <w:vAlign w:val="center"/>
          </w:tcPr>
          <w:p w:rsidR="00356488" w:rsidRPr="006D2C0F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C861F8" w:rsidRPr="006D2C0F" w:rsidRDefault="00C861F8" w:rsidP="00356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Align w:val="center"/>
          </w:tcPr>
          <w:p w:rsidR="00356488" w:rsidRPr="006D2C0F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861F8" w:rsidRPr="006D2C0F" w:rsidRDefault="00356488" w:rsidP="00356488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6D2C0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C861F8" w:rsidRPr="006D2C0F" w:rsidRDefault="00C861F8" w:rsidP="00B577E2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 xml:space="preserve">Объем </w:t>
            </w:r>
            <w:r w:rsidRPr="006D2C0F">
              <w:rPr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01" w:type="dxa"/>
            <w:vAlign w:val="bottom"/>
          </w:tcPr>
          <w:p w:rsidR="00C861F8" w:rsidRPr="006D2C0F" w:rsidRDefault="00356488" w:rsidP="00CF7F89">
            <w:pPr>
              <w:jc w:val="center"/>
            </w:pPr>
            <w:r w:rsidRPr="006D2C0F">
              <w:rPr>
                <w:b/>
                <w:bCs/>
                <w:w w:val="99"/>
              </w:rPr>
              <w:t>Формируемые компетенции (</w:t>
            </w:r>
            <w:proofErr w:type="gramStart"/>
            <w:r w:rsidRPr="006D2C0F">
              <w:rPr>
                <w:b/>
                <w:bCs/>
                <w:w w:val="99"/>
              </w:rPr>
              <w:t>ОК</w:t>
            </w:r>
            <w:proofErr w:type="gramEnd"/>
            <w:r w:rsidRPr="006D2C0F">
              <w:rPr>
                <w:b/>
                <w:bCs/>
                <w:w w:val="99"/>
              </w:rPr>
              <w:t xml:space="preserve">) и личностные результаты </w:t>
            </w:r>
          </w:p>
        </w:tc>
      </w:tr>
      <w:tr w:rsidR="00C861F8" w:rsidRPr="006D2C0F" w:rsidTr="00DA3AB2">
        <w:tc>
          <w:tcPr>
            <w:tcW w:w="2961" w:type="dxa"/>
            <w:gridSpan w:val="2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47" w:type="dxa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1F8" w:rsidRPr="006D2C0F" w:rsidRDefault="00C861F8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4</w:t>
            </w:r>
          </w:p>
        </w:tc>
      </w:tr>
      <w:tr w:rsidR="00CF7F89" w:rsidRPr="006D2C0F" w:rsidTr="00DA3AB2">
        <w:tc>
          <w:tcPr>
            <w:tcW w:w="2961" w:type="dxa"/>
            <w:gridSpan w:val="2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7" w:type="dxa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7F89" w:rsidRPr="006D2C0F" w:rsidRDefault="00CF7F89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61F8" w:rsidRPr="006D2C0F" w:rsidTr="00DA3AB2">
        <w:tc>
          <w:tcPr>
            <w:tcW w:w="13008" w:type="dxa"/>
            <w:gridSpan w:val="3"/>
          </w:tcPr>
          <w:p w:rsidR="00C861F8" w:rsidRPr="006D2C0F" w:rsidRDefault="00356488" w:rsidP="006E4B7D">
            <w:pPr>
              <w:rPr>
                <w:b/>
              </w:rPr>
            </w:pPr>
            <w:r w:rsidRPr="006D2C0F">
              <w:rPr>
                <w:b/>
              </w:rPr>
              <w:t>Раздел 1. Человек в обществе</w:t>
            </w:r>
          </w:p>
        </w:tc>
        <w:tc>
          <w:tcPr>
            <w:tcW w:w="992" w:type="dxa"/>
            <w:vAlign w:val="center"/>
          </w:tcPr>
          <w:p w:rsidR="00C861F8" w:rsidRPr="006D2C0F" w:rsidRDefault="00C861F8" w:rsidP="00B577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C861F8" w:rsidRPr="006D2C0F" w:rsidRDefault="00C861F8" w:rsidP="00B577E2">
            <w:pPr>
              <w:jc w:val="center"/>
              <w:rPr>
                <w:sz w:val="20"/>
                <w:szCs w:val="20"/>
              </w:rPr>
            </w:pPr>
          </w:p>
        </w:tc>
      </w:tr>
      <w:tr w:rsidR="00C34A8B" w:rsidRPr="006D2C0F" w:rsidTr="00DA3AB2"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Тема 1.1.</w:t>
            </w:r>
          </w:p>
          <w:p w:rsidR="00C34A8B" w:rsidRPr="006D2C0F" w:rsidRDefault="00C34A8B" w:rsidP="00B577E2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Общество и общественные отношения. Развитие общества</w:t>
            </w:r>
          </w:p>
        </w:tc>
        <w:tc>
          <w:tcPr>
            <w:tcW w:w="10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577E2">
            <w:pPr>
              <w:suppressAutoHyphens/>
              <w:jc w:val="both"/>
              <w:rPr>
                <w:lang w:eastAsia="en-US"/>
              </w:rPr>
            </w:pPr>
            <w:r w:rsidRPr="006D2C0F">
              <w:rPr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C34A8B" w:rsidRPr="006D2C0F" w:rsidRDefault="00C34A8B" w:rsidP="00B577E2">
            <w:pPr>
              <w:spacing w:line="360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34A8B" w:rsidRPr="006D2C0F" w:rsidRDefault="00C34A8B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C34A8B" w:rsidRPr="006D2C0F" w:rsidTr="008246FA">
        <w:trPr>
          <w:trHeight w:val="1289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D5EDC" w:rsidP="00B577E2">
            <w:pPr>
              <w:jc w:val="center"/>
            </w:pPr>
            <w: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C34A8B" w:rsidRPr="006D2C0F" w:rsidRDefault="00C34A8B" w:rsidP="00B577E2">
            <w:r w:rsidRPr="006D2C0F">
              <w:t>Социальные и гуманитарные аспекты глобальных проблем. Воздействие глобальных проблем на профессиональную деятельность по специальности 23.02.01 Организация перевозок и упр</w:t>
            </w:r>
            <w:r w:rsidR="009A5C0A">
              <w:t xml:space="preserve">авление на транспорте </w:t>
            </w:r>
            <w:r w:rsidR="009A5C0A" w:rsidRPr="009A5C0A">
              <w:t>(на железнодорожном транспорте</w:t>
            </w:r>
            <w:r w:rsidR="009A5C0A" w:rsidRPr="006D2C0F">
              <w:rPr>
                <w:sz w:val="28"/>
                <w:szCs w:val="28"/>
              </w:rPr>
              <w:t>).</w:t>
            </w:r>
            <w:r w:rsidRPr="006D2C0F">
              <w:t xml:space="preserve"> Направления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в профессиональной деятельности по специальности 23.02.01 Организация перевозок и управление на транспорте </w:t>
            </w:r>
            <w:r w:rsidR="009A5C0A" w:rsidRPr="009A5C0A">
              <w:t>(на железнодорожном транспорте</w:t>
            </w:r>
            <w:r w:rsidR="009A5C0A">
              <w:t>).</w:t>
            </w:r>
          </w:p>
          <w:p w:rsidR="00C34A8B" w:rsidRPr="006D2C0F" w:rsidRDefault="00C34A8B" w:rsidP="0058685C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D5EDC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8246FA">
        <w:trPr>
          <w:trHeight w:val="843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b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  <w:r w:rsidRPr="006D2C0F">
              <w:rPr>
                <w:bCs/>
              </w:rPr>
              <w:br/>
              <w:t xml:space="preserve">Работа с текстом. </w:t>
            </w:r>
          </w:p>
          <w:p w:rsidR="008246FA" w:rsidRPr="006D2C0F" w:rsidRDefault="008246FA" w:rsidP="00B577E2">
            <w:pPr>
              <w:jc w:val="both"/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Подготовка рефератов и презентаций по темам: 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1 Человек, индивид, личность: взаимосвязь понятий.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2 Влияние характера человека на его взаимоотношения с окружающими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людьми.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3.Проблема познаваемости мира в трудах ученых.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4 Я или мы: взаимодействие людей в обществе.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5 Индустриальная революция: плюсы и минусы.</w:t>
            </w: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center"/>
            </w:pPr>
          </w:p>
        </w:tc>
      </w:tr>
      <w:tr w:rsidR="00B577E2" w:rsidRPr="006D2C0F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b/>
              </w:rPr>
            </w:pPr>
            <w:r w:rsidRPr="006D2C0F">
              <w:rPr>
                <w:b/>
              </w:rPr>
              <w:lastRenderedPageBreak/>
              <w:t xml:space="preserve">Тема 1.2. </w:t>
            </w:r>
          </w:p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Биосоциальная природа человека и его деятельность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577E2" w:rsidRPr="006D2C0F" w:rsidRDefault="00B577E2" w:rsidP="00B577E2">
            <w:r w:rsidRPr="006D2C0F"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B577E2" w:rsidRPr="006D2C0F" w:rsidRDefault="00B577E2" w:rsidP="00B577E2">
            <w:pPr>
              <w:rPr>
                <w:b/>
              </w:rPr>
            </w:pPr>
            <w:r w:rsidRPr="006D2C0F"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1D5EDC" w:rsidP="00B577E2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B577E2">
            <w:pPr>
              <w:jc w:val="center"/>
            </w:pPr>
            <w:r w:rsidRPr="006D2C0F">
              <w:t>ЛР3, ЛР15,ЛР 16, ЛР18, ЛР23</w:t>
            </w:r>
          </w:p>
        </w:tc>
      </w:tr>
      <w:tr w:rsidR="00B577E2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577E2" w:rsidRPr="006D2C0F" w:rsidRDefault="00B577E2" w:rsidP="00B577E2">
            <w:r w:rsidRPr="006D2C0F">
              <w:t xml:space="preserve">Выбор профессии. Профессиональное самоопределение. </w:t>
            </w:r>
          </w:p>
          <w:p w:rsidR="00B577E2" w:rsidRPr="006D2C0F" w:rsidRDefault="00B577E2" w:rsidP="0058685C">
            <w:pPr>
              <w:rPr>
                <w:b/>
              </w:rPr>
            </w:pPr>
            <w:r w:rsidRPr="006D2C0F">
              <w:t xml:space="preserve">Учет особенностей характера в профессиональной деятельности </w:t>
            </w:r>
            <w:r w:rsidR="0058685C" w:rsidRPr="006D2C0F">
              <w:t>по специальности 23.02.01 Организация перевозок и управление на транспорте (по видам)</w:t>
            </w:r>
            <w:r w:rsidRPr="006D2C0F">
              <w:t xml:space="preserve">. Межличностное общение и взаимодействие в профессиональном сообществе, его особенности в сфере </w:t>
            </w:r>
            <w:r w:rsidR="0058685C" w:rsidRPr="006D2C0F">
              <w:t>перевозочного процесса.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spacing w:line="360" w:lineRule="auto"/>
              <w:jc w:val="center"/>
            </w:pPr>
          </w:p>
        </w:tc>
      </w:tr>
      <w:tr w:rsidR="00B61C05" w:rsidRPr="006D2C0F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  <w:rPr>
                <w:b/>
              </w:rPr>
            </w:pPr>
            <w:r w:rsidRPr="006D2C0F">
              <w:rPr>
                <w:b/>
              </w:rPr>
              <w:t xml:space="preserve">Тема 1.3. </w:t>
            </w:r>
          </w:p>
          <w:p w:rsidR="00B61C05" w:rsidRPr="006D2C0F" w:rsidRDefault="00B61C05" w:rsidP="00B61C05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Познавательная деятельность человека. Научное познание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577E2">
            <w:r w:rsidRPr="006D2C0F"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61C05" w:rsidRPr="006D2C0F" w:rsidRDefault="00B61C05" w:rsidP="009A5C0A">
            <w:r w:rsidRPr="006D2C0F">
              <w:t xml:space="preserve">Естественные, технические, точные и социально-гуманитарные науки в профессиональной деятельности </w:t>
            </w:r>
            <w:r w:rsidR="0058685C" w:rsidRPr="006D2C0F">
              <w:t>по специальности 23.02.01 Организация перево</w:t>
            </w:r>
            <w:r w:rsidR="009A5C0A">
              <w:t xml:space="preserve">зок и управление на транспорте </w:t>
            </w:r>
            <w:r w:rsidR="009A5C0A" w:rsidRPr="009A5C0A">
              <w:t>(на железнодорожном транспорте</w:t>
            </w:r>
            <w:r w:rsidR="009A5C0A">
              <w:t>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C861F8" w:rsidRPr="006D2C0F" w:rsidTr="00DA3AB2">
        <w:trPr>
          <w:trHeight w:val="562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861F8" w:rsidRPr="006D2C0F" w:rsidRDefault="00B61C05" w:rsidP="00B577E2">
            <w:pPr>
              <w:spacing w:line="360" w:lineRule="auto"/>
              <w:rPr>
                <w:b/>
              </w:rPr>
            </w:pPr>
            <w:r w:rsidRPr="006D2C0F">
              <w:rPr>
                <w:b/>
              </w:rPr>
              <w:t>Раздел 2. Духовная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rPr>
                <w:b/>
              </w:rPr>
            </w:pPr>
          </w:p>
        </w:tc>
      </w:tr>
      <w:tr w:rsidR="00C34A8B" w:rsidRPr="006D2C0F" w:rsidTr="008246FA">
        <w:trPr>
          <w:trHeight w:val="2828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2.1. 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>Духовная культура личности 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</w:pPr>
            <w:r w:rsidRPr="006D2C0F"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C34A8B">
            <w:pPr>
              <w:suppressAutoHyphens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t>ЛР3, ЛР15,ЛР 16, ЛР18, ЛР23</w:t>
            </w:r>
          </w:p>
        </w:tc>
      </w:tr>
      <w:tr w:rsidR="00C34A8B" w:rsidRPr="006D2C0F" w:rsidTr="00C34A8B">
        <w:trPr>
          <w:trHeight w:val="1339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34A8B" w:rsidRPr="006D2C0F" w:rsidRDefault="00C34A8B" w:rsidP="009A5C0A">
            <w:pPr>
              <w:rPr>
                <w:bCs/>
              </w:rPr>
            </w:pPr>
            <w:r w:rsidRPr="006D2C0F">
              <w:rPr>
                <w:bCs/>
              </w:rPr>
              <w:t xml:space="preserve">Культура общения, труда, учебы, поведения в обществе. Этикет в профессиональной деятельности по специальности 23.02.01 Организация перевозок и управление на транспорте </w:t>
            </w:r>
            <w:r w:rsidR="009A5C0A" w:rsidRPr="009A5C0A">
              <w:t>(на железнодорожном транспорте</w:t>
            </w:r>
            <w:r w:rsidR="009A5C0A">
              <w:t>).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C34A8B">
        <w:trPr>
          <w:trHeight w:val="1695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2</w:t>
            </w:r>
          </w:p>
          <w:p w:rsidR="00C34A8B" w:rsidRPr="006D2C0F" w:rsidRDefault="00C34A8B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  <w:r w:rsidRPr="006D2C0F">
              <w:rPr>
                <w:bCs/>
              </w:rPr>
              <w:br/>
              <w:t xml:space="preserve">Работа с текстом.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Подготовка рефератов и презентаций по темам: 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1. Духовная культура, ее элементы и формы.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2. Культурная среда как фактор воспитания.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3. Человек в мире культурных ценностей.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4. Ценности общечеловеческой морали.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5. Культура, образование, воспитание.</w:t>
            </w: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B61C0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2.2. </w:t>
            </w:r>
          </w:p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Наука и образование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:rsidR="00B61C05" w:rsidRPr="006D2C0F" w:rsidRDefault="00B61C05" w:rsidP="00B61C05">
            <w:pPr>
              <w:rPr>
                <w:b/>
                <w:bCs/>
              </w:rPr>
            </w:pPr>
            <w:r w:rsidRPr="006D2C0F">
              <w:rPr>
                <w:bCs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DF702C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B61C05" w:rsidRPr="006D2C0F" w:rsidRDefault="00B61C05" w:rsidP="0058685C">
            <w:pPr>
              <w:rPr>
                <w:bCs/>
              </w:rPr>
            </w:pPr>
            <w:r w:rsidRPr="006D2C0F">
              <w:rPr>
                <w:bCs/>
              </w:rPr>
              <w:t>Профес</w:t>
            </w:r>
            <w:r w:rsidR="00DA3AB2" w:rsidRPr="006D2C0F">
              <w:rPr>
                <w:bCs/>
              </w:rPr>
              <w:t xml:space="preserve">сиональное образование в сфере </w:t>
            </w:r>
            <w:r w:rsidR="0058685C" w:rsidRPr="006D2C0F">
              <w:rPr>
                <w:bCs/>
              </w:rPr>
              <w:t>организации перевозочного процесса</w:t>
            </w:r>
            <w:r w:rsidR="00DA3AB2" w:rsidRPr="006D2C0F">
              <w:rPr>
                <w:bCs/>
              </w:rPr>
              <w:t xml:space="preserve">. </w:t>
            </w:r>
            <w:r w:rsidRPr="006D2C0F">
              <w:rPr>
                <w:bCs/>
              </w:rPr>
              <w:t>Роль и значение непрерывности образования</w:t>
            </w:r>
            <w:r w:rsidR="00DA3AB2"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2.3. </w:t>
            </w:r>
          </w:p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Религия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246FA" w:rsidRPr="006D2C0F" w:rsidRDefault="008246FA" w:rsidP="00B577E2">
            <w:pPr>
              <w:rPr>
                <w:bCs/>
              </w:rPr>
            </w:pPr>
            <w:r w:rsidRPr="006D2C0F">
              <w:rPr>
                <w:bCs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246FA" w:rsidRPr="006D2C0F" w:rsidRDefault="008246FA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246FA" w:rsidRPr="006D2C0F" w:rsidRDefault="008246FA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3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1.Различные мировоззренческие подходы к вопросу происхождения религии, ее роли в жизни 2. Религиозные картины мира.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3.Этика и религиозность.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4.Проблемы взаимодействия современной теологии и экологии.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5.Религиозные представления о происхождении и эволюции Земли.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6.Представления о происхождении Вселенной современных теологов.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7.Религия и общество.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</w:p>
        </w:tc>
      </w:tr>
      <w:tr w:rsidR="00DA3AB2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2.4.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Искусство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B577E2">
            <w:pPr>
              <w:rPr>
                <w:bCs/>
              </w:rPr>
            </w:pPr>
            <w:r w:rsidRPr="006D2C0F"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8246FA">
        <w:trPr>
          <w:trHeight w:val="126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246FA" w:rsidRPr="006D2C0F" w:rsidRDefault="008246FA" w:rsidP="009A5C0A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Образ профессии/  специальности 23.02.01 Организация перевозок и управление на транспорте </w:t>
            </w:r>
            <w:r w:rsidR="009A5C0A" w:rsidRPr="009A5C0A">
              <w:t>(на железнодорожном транспорте</w:t>
            </w:r>
            <w:proofErr w:type="gramStart"/>
            <w:r w:rsidR="009A5C0A" w:rsidRPr="006D2C0F">
              <w:rPr>
                <w:bCs/>
              </w:rPr>
              <w:t xml:space="preserve"> </w:t>
            </w:r>
            <w:r w:rsidR="009A5C0A">
              <w:rPr>
                <w:bCs/>
              </w:rPr>
              <w:t>)</w:t>
            </w:r>
            <w:proofErr w:type="gramEnd"/>
            <w:r w:rsidR="009A5C0A">
              <w:rPr>
                <w:bCs/>
              </w:rPr>
              <w:t xml:space="preserve"> </w:t>
            </w:r>
            <w:r w:rsidRPr="006D2C0F">
              <w:rPr>
                <w:bCs/>
              </w:rPr>
              <w:t>в искусстве.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jc w:val="center"/>
            </w:pPr>
          </w:p>
        </w:tc>
      </w:tr>
      <w:tr w:rsidR="00DA3AB2" w:rsidRPr="006D2C0F" w:rsidTr="008246FA">
        <w:trPr>
          <w:trHeight w:val="338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4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1.Мастерская зодчего (художественные средства, материалы, техники).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2.Развитие художественных жанров.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3.Истоки живописи, как жанра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4.</w:t>
            </w:r>
            <w:r w:rsidRPr="006D2C0F">
              <w:t xml:space="preserve"> </w:t>
            </w:r>
            <w:r w:rsidRPr="006D2C0F">
              <w:rPr>
                <w:bCs/>
              </w:rPr>
              <w:t>Образ человека в искусстве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5. Религия и мифология в искусстве.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6.Поиски художественного стиля в конце XIX века (импрессионизм, символизм, декаданс).</w:t>
            </w:r>
          </w:p>
          <w:p w:rsidR="00DA3AB2" w:rsidRPr="006D2C0F" w:rsidRDefault="00DA3AB2" w:rsidP="008246FA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5072F">
        <w:trPr>
          <w:trHeight w:val="558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3. Экономическая жизнь общества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1120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3.1.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</w:t>
            </w:r>
            <w:proofErr w:type="gramStart"/>
            <w:r w:rsidRPr="006D2C0F">
              <w:rPr>
                <w:b/>
                <w:bCs/>
              </w:rPr>
              <w:t>а-</w:t>
            </w:r>
            <w:proofErr w:type="gramEnd"/>
            <w:r w:rsidRPr="006D2C0F">
              <w:rPr>
                <w:b/>
                <w:bCs/>
              </w:rPr>
              <w:t xml:space="preserve"> основа жизнедеятельности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r w:rsidRPr="006D2C0F"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:rsidR="00DA3AB2" w:rsidRPr="006D2C0F" w:rsidRDefault="00DA3AB2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07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838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DA3AB2" w:rsidRPr="006D2C0F" w:rsidRDefault="00DA3AB2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Особенности разделения труда и специализации в сфере </w:t>
            </w:r>
            <w:r w:rsidR="0058685C" w:rsidRPr="006D2C0F">
              <w:rPr>
                <w:bCs/>
              </w:rPr>
              <w:t>организации перевозочного процесса.</w:t>
            </w:r>
            <w:r w:rsidRPr="006D2C0F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83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3.2.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Рыночные отношения в экономике. Финансовые институты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3.3.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Рынок труда и безработица.  Рациональное поведение потребителя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Спрос на труд и его факторы в сфере электроснабжения. Стратегия поведения при поиске работы. Возможности профессиональной переподготовки в области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jc w:val="center"/>
            </w:pP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58685C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 </w:t>
            </w:r>
            <w:r w:rsidR="00F674C1"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5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1.Миграционные процессы в России, их влияние на пополнение трудовых ресурсов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2.Виды безработицы и особенности их социально-экономических последствий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3.Государственная политика занятости в России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4.Движение трудовых ресурсов и его виды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5.Дискриминация на рынке труда.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6.Безработица, ее роль в </w:t>
            </w:r>
            <w:proofErr w:type="gramStart"/>
            <w:r w:rsidRPr="006D2C0F">
              <w:rPr>
                <w:bCs/>
              </w:rPr>
              <w:t>экономическом механизме</w:t>
            </w:r>
            <w:proofErr w:type="gramEnd"/>
            <w:r w:rsidRPr="006D2C0F">
              <w:rPr>
                <w:bCs/>
              </w:rPr>
              <w:t xml:space="preserve"> рынка труда</w:t>
            </w:r>
          </w:p>
          <w:p w:rsidR="00DA3AB2" w:rsidRPr="006D2C0F" w:rsidRDefault="00DA3AB2" w:rsidP="0058685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3.4.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Предприятие в экономике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6D2C0F">
              <w:rPr>
                <w:bCs/>
              </w:rPr>
              <w:t>импортозамещения</w:t>
            </w:r>
            <w:proofErr w:type="spellEnd"/>
            <w:r w:rsidRPr="006D2C0F">
              <w:rPr>
                <w:bCs/>
              </w:rPr>
              <w:t xml:space="preserve">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460F11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Предпринимательская деятельность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 xml:space="preserve">. Основы менеджмента и маркетинга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3.5. </w:t>
            </w:r>
          </w:p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Экономика и государство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6D2C0F">
              <w:rPr>
                <w:bCs/>
              </w:rPr>
              <w:t>Цифровизация</w:t>
            </w:r>
            <w:proofErr w:type="spellEnd"/>
            <w:r w:rsidRPr="006D2C0F">
              <w:rPr>
                <w:bCs/>
              </w:rPr>
              <w:t xml:space="preserve"> экономики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F674C1" w:rsidRPr="006D2C0F" w:rsidRDefault="00F674C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F674C1" w:rsidRPr="006D2C0F" w:rsidRDefault="00F674C1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6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1. Роль государства в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2. Общие задачи и функции государства в современной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3. Основные пути повышения эффективности государственного влияния на экономику.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4. Функции государства в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5. Основные теории государственного регулирования экономики.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41904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3.6.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:rsidR="00460F11" w:rsidRPr="006D2C0F" w:rsidRDefault="00460F1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3B0D24" w:rsidP="005F4A76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Региональная экономика и её особенности в сфере организации перевозочного </w:t>
            </w:r>
            <w:r w:rsidR="005F4A76" w:rsidRPr="006D2C0F">
              <w:rPr>
                <w:bCs/>
              </w:rPr>
              <w:t>процесса.</w:t>
            </w:r>
            <w:r w:rsidRPr="006D2C0F">
              <w:rPr>
                <w:bCs/>
              </w:rPr>
              <w:t xml:space="preserve"> Основные направления развития региональной экономики </w:t>
            </w:r>
            <w:r w:rsidR="005F4A76" w:rsidRPr="006D2C0F">
              <w:rPr>
                <w:bCs/>
              </w:rPr>
              <w:t>Нижегородской области.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5072F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4. Социальная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4.1.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Социальная структура общества. Положение личности в обществе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460F11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Cs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460F11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Престиж профессиональной деятельности. Социальные роли человека в трудовом коллективе. Возможности профессионального роста.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4.2. </w:t>
            </w:r>
          </w:p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Семья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895C0C">
            <w:pPr>
              <w:rPr>
                <w:bCs/>
              </w:rPr>
            </w:pPr>
            <w:r w:rsidRPr="006D2C0F">
              <w:rPr>
                <w:bCs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  <w:p w:rsidR="00F674C1" w:rsidRPr="006D2C0F" w:rsidRDefault="00F674C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F674C1" w:rsidRPr="006D2C0F" w:rsidRDefault="00F674C1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F674C1" w:rsidRPr="006D2C0F" w:rsidRDefault="00F674C1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7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1.Семья и система образования: проблемы и взаимодействие.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2.Семья в социокультурном пространстве: история и современность.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3.Основные проблемы семейного права в российском законодательстве.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4.Место семьи в городском и сельском социальном пространстве.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5.Конфликты в семье и формы их разрешения.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6.Основные факторы формирования культуры брачно-семейных отношений.</w:t>
            </w:r>
          </w:p>
          <w:p w:rsidR="00862BA4" w:rsidRPr="006D2C0F" w:rsidRDefault="00862BA4" w:rsidP="00862BA4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41904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4.3. </w:t>
            </w:r>
          </w:p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Этнические общности и нации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6D2C0F">
              <w:rPr>
                <w:bCs/>
              </w:rPr>
              <w:t>Этносоциальные</w:t>
            </w:r>
            <w:proofErr w:type="spellEnd"/>
            <w:r w:rsidRPr="006D2C0F">
              <w:rPr>
                <w:bCs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62BA4" w:rsidRPr="006D2C0F" w:rsidRDefault="00862BA4" w:rsidP="00895C0C">
            <w:pPr>
              <w:spacing w:line="360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62BA4" w:rsidRPr="006D2C0F" w:rsidRDefault="00862BA4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8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1.Современные этнические общности и их развитие.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2.Нация и ее основные признаки. Национальное самосознание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3.Этнический состав населения и национальные проблемы России.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4.Этносы и этнические процессы.</w:t>
            </w: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141904" w:rsidP="00B577E2">
            <w:pPr>
              <w:spacing w:line="360" w:lineRule="auto"/>
              <w:jc w:val="center"/>
            </w:pPr>
            <w:r w:rsidRPr="006D2C0F">
              <w:lastRenderedPageBreak/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4.4. </w:t>
            </w:r>
          </w:p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нормы и отклоняющееся (</w:t>
            </w:r>
            <w:proofErr w:type="spellStart"/>
            <w:r w:rsidRPr="006D2C0F">
              <w:rPr>
                <w:bCs/>
              </w:rPr>
              <w:t>девиантное</w:t>
            </w:r>
            <w:proofErr w:type="spellEnd"/>
            <w:r w:rsidRPr="006D2C0F">
              <w:rPr>
                <w:bCs/>
              </w:rPr>
              <w:t>) поведение. Формы социальных девиаций. Конформизм. Социальный контроль и самоконтроль.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Конфликты в трудовых коллективах и пути их преодоления. Стратегии поведения в конфликтной ситуации.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360" w:lineRule="auto"/>
              <w:jc w:val="center"/>
            </w:pPr>
          </w:p>
        </w:tc>
      </w:tr>
      <w:tr w:rsidR="00CC70A6" w:rsidRPr="006D2C0F" w:rsidTr="00D5072F">
        <w:trPr>
          <w:trHeight w:val="54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5. Политическая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5.1. </w:t>
            </w:r>
          </w:p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Политика и власть. Политическая система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Cs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62BA4" w:rsidRPr="006D2C0F" w:rsidRDefault="00862BA4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62BA4" w:rsidRPr="006D2C0F" w:rsidRDefault="00862BA4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9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1.Политика и мораль: функциональная общность и различия.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2.Цели и средства в политике: диалектика взаимодействия.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3.Понятие и история прав человека (либеральная и социалистическая теории).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4.Важнейшие права личности и проблемы их реализации в России.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5.Роль личности в истории.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6.Демократическая модель государства: понятие, сущность и примеры.</w:t>
            </w:r>
          </w:p>
          <w:p w:rsidR="00862BA4" w:rsidRPr="006D2C0F" w:rsidRDefault="00141904" w:rsidP="00862BA4">
            <w:pPr>
              <w:rPr>
                <w:bCs/>
              </w:rPr>
            </w:pPr>
            <w:r w:rsidRPr="006D2C0F">
              <w:rPr>
                <w:bCs/>
              </w:rPr>
              <w:t>7.Основные черты политического портрета современного лидера.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DF702C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5.2. </w:t>
            </w:r>
          </w:p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Политические партии как субъекты политики, их функции, виды. Типы партийных систем.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Избирательная система. Типы избирательных систем: </w:t>
            </w:r>
            <w:proofErr w:type="gramStart"/>
            <w:r w:rsidRPr="006D2C0F">
              <w:rPr>
                <w:bCs/>
              </w:rPr>
              <w:t>мажоритарная</w:t>
            </w:r>
            <w:proofErr w:type="gramEnd"/>
            <w:r w:rsidRPr="006D2C0F">
              <w:rPr>
                <w:bCs/>
              </w:rPr>
              <w:t>, пропорциональная, смешанная. Избирательная кампания. Избирательная система в Российской Федерации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элита и политическое лидерство. Типология лидерства.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C70A6" w:rsidRPr="006D2C0F" w:rsidRDefault="00CC70A6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C70A6" w:rsidRPr="006D2C0F" w:rsidRDefault="00CC70A6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CF7F89" w:rsidRPr="006D2C0F" w:rsidRDefault="00CF7F89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C70A6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Роль профсоюзов в формировании основ гражданского общества. Профсоюзная деятельность в области защиты прав работника.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E77900" w:rsidRPr="006D2C0F" w:rsidTr="00D5072F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6.1.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 в системе социальных норм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Правовое регулирование общественных отношений в Российской Федерации.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E77900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Соблюдение правовых норм в профессиональной деятельности.</w:t>
            </w:r>
          </w:p>
          <w:p w:rsidR="00E77900" w:rsidRPr="006D2C0F" w:rsidRDefault="00E77900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6.2.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конституционного права Российской Федерации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jc w:val="both"/>
              <w:rPr>
                <w:bCs/>
              </w:rPr>
            </w:pPr>
            <w:r w:rsidRPr="006D2C0F">
              <w:rPr>
                <w:bCs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07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10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1 Конституционное право России как ведущая отрасль правовой системы.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2. Современные тенденции и проблемы развития отрасли конституционного права России.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3. Конституционно-правовые отношения, и их субъекты.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4. Источники конституционного права России как отрасли права.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5. Конституционно-правовая ответственность: понятие, виды.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6.Конституционно-правовая ответственность.</w:t>
            </w:r>
          </w:p>
          <w:p w:rsidR="00E77900" w:rsidRPr="006D2C0F" w:rsidRDefault="00E77900" w:rsidP="00B577E2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DF702C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6.3.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Коллективный договор. Трудовые споры и порядок их разрешения. Особенность регулирования трудовых отношений в сфере организации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1203D3" w:rsidP="00B577E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11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Составление договора купли продажи.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Составление трудового договора. </w:t>
            </w:r>
          </w:p>
          <w:p w:rsidR="00141904" w:rsidRPr="006D2C0F" w:rsidRDefault="00141904" w:rsidP="00141904">
            <w:pPr>
              <w:rPr>
                <w:bCs/>
              </w:rPr>
            </w:pPr>
          </w:p>
          <w:p w:rsidR="00141904" w:rsidRPr="006D2C0F" w:rsidRDefault="00141904" w:rsidP="00141904">
            <w:pPr>
              <w:rPr>
                <w:b/>
                <w:bCs/>
              </w:rPr>
            </w:pPr>
          </w:p>
          <w:p w:rsidR="00E77900" w:rsidRPr="006D2C0F" w:rsidRDefault="00E77900" w:rsidP="005F4A76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6.4.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E77900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6.5. </w:t>
            </w:r>
          </w:p>
          <w:p w:rsidR="00E77900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процессуального права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755864" w:rsidRPr="006D2C0F" w:rsidRDefault="00755864" w:rsidP="00755864">
            <w:pPr>
              <w:rPr>
                <w:bCs/>
              </w:rPr>
            </w:pPr>
            <w:r w:rsidRPr="006D2C0F">
              <w:rPr>
                <w:bCs/>
              </w:rPr>
              <w:t>Конституционное судопроизводство</w:t>
            </w:r>
          </w:p>
          <w:p w:rsidR="00755864" w:rsidRPr="006D2C0F" w:rsidRDefault="00755864" w:rsidP="00755864">
            <w:pPr>
              <w:rPr>
                <w:b/>
                <w:bCs/>
              </w:rPr>
            </w:pPr>
            <w:r w:rsidRPr="006D2C0F">
              <w:rPr>
                <w:bCs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755864">
        <w:trPr>
          <w:trHeight w:val="44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755864">
        <w:trPr>
          <w:trHeight w:val="41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</w:tbl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  <w:sectPr w:rsidR="00C861F8" w:rsidRPr="006D2C0F" w:rsidSect="00C861F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56488" w:rsidRPr="006D2C0F" w:rsidRDefault="00356488" w:rsidP="00356488">
      <w:pPr>
        <w:pStyle w:val="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356488" w:rsidRPr="006D2C0F" w:rsidRDefault="00356488" w:rsidP="00356488">
      <w:pPr>
        <w:ind w:firstLine="709"/>
        <w:contextualSpacing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56488" w:rsidRPr="006D2C0F" w:rsidRDefault="00356488" w:rsidP="0035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D2C0F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6D2C0F">
        <w:rPr>
          <w:sz w:val="28"/>
          <w:szCs w:val="28"/>
        </w:rPr>
        <w:t>«Гуманитарных дисциплин».</w:t>
      </w:r>
    </w:p>
    <w:p w:rsidR="00356488" w:rsidRPr="006D2C0F" w:rsidRDefault="00356488" w:rsidP="0035648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Оборудование учебного кабинета: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посадочные места по количеству </w:t>
      </w:r>
      <w:proofErr w:type="gramStart"/>
      <w:r w:rsidRPr="006D2C0F">
        <w:rPr>
          <w:sz w:val="28"/>
          <w:szCs w:val="28"/>
        </w:rPr>
        <w:t>обучающихся</w:t>
      </w:r>
      <w:proofErr w:type="gramEnd"/>
      <w:r w:rsidRPr="006D2C0F">
        <w:rPr>
          <w:sz w:val="28"/>
          <w:szCs w:val="28"/>
        </w:rPr>
        <w:t>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рабочее место преподавателя;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методические материалы по дисциплине.</w:t>
      </w:r>
    </w:p>
    <w:p w:rsidR="00356488" w:rsidRPr="006D2C0F" w:rsidRDefault="00356488" w:rsidP="00356488">
      <w:pPr>
        <w:ind w:left="142" w:firstLine="567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D2C0F">
        <w:rPr>
          <w:sz w:val="28"/>
          <w:szCs w:val="28"/>
          <w:lang w:val="en-US"/>
        </w:rPr>
        <w:t>Internet</w:t>
      </w:r>
      <w:r w:rsidRPr="006D2C0F">
        <w:rPr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color w:val="000000"/>
          <w:sz w:val="28"/>
          <w:szCs w:val="28"/>
        </w:rPr>
      </w:pPr>
      <w:r w:rsidRPr="006D2C0F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D2C0F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6D2C0F">
        <w:rPr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6D2C0F">
        <w:rPr>
          <w:sz w:val="28"/>
          <w:szCs w:val="28"/>
        </w:rPr>
        <w:t>с доступом к сети «Интернет» и ЭИОС</w:t>
      </w:r>
      <w:r w:rsidRPr="006D2C0F">
        <w:rPr>
          <w:color w:val="000000"/>
          <w:sz w:val="28"/>
          <w:szCs w:val="28"/>
        </w:rPr>
        <w:t xml:space="preserve">.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  <w:r w:rsidRPr="006D2C0F">
        <w:rPr>
          <w:color w:val="000000"/>
          <w:sz w:val="28"/>
          <w:szCs w:val="28"/>
        </w:rPr>
        <w:t>Оснащенность: комплект учебной мебели, ноутбук, проекционное оборудование (мультимедийный проектор и экран).</w:t>
      </w:r>
      <w:r w:rsidRPr="006D2C0F">
        <w:rPr>
          <w:color w:val="FF0000"/>
          <w:sz w:val="28"/>
          <w:szCs w:val="28"/>
        </w:rPr>
        <w:t xml:space="preserve">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proofErr w:type="spellStart"/>
      <w:r w:rsidRPr="006D2C0F">
        <w:rPr>
          <w:rStyle w:val="FontStyle50"/>
          <w:sz w:val="28"/>
          <w:szCs w:val="28"/>
        </w:rPr>
        <w:t>Moodle</w:t>
      </w:r>
      <w:proofErr w:type="spellEnd"/>
      <w:r w:rsidRPr="006D2C0F">
        <w:rPr>
          <w:rStyle w:val="FontStyle50"/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 Информационное обеспечение реализации программы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  <w:r w:rsidRPr="006D2C0F">
        <w:rPr>
          <w:rStyle w:val="FontStyle50"/>
          <w:b w:val="0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3.2.1. Основные источники: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09"/>
        <w:gridCol w:w="3095"/>
        <w:gridCol w:w="1418"/>
      </w:tblGrid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. Купцов В.И. 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2021. — 242 с. </w:t>
            </w:r>
            <w:hyperlink r:id="rId8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https://urait.ru/bcode/473337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 И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2020. — 410 с. https://urait.ru/bcode/466776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Сычев А.А.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Обществознание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учебное пособие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jc w:val="both"/>
            </w:pPr>
            <w:r w:rsidRPr="006D2C0F">
              <w:t>Москва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</w:t>
            </w:r>
            <w:proofErr w:type="spellStart"/>
            <w:r w:rsidRPr="006D2C0F">
              <w:t>КноРус</w:t>
            </w:r>
            <w:proofErr w:type="spellEnd"/>
            <w:r w:rsidRPr="006D2C0F">
              <w:t>, 2020. — 380 с. — режим доступа: https://book.ru/book/932116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[Электронный ресурс]</w:t>
            </w:r>
          </w:p>
        </w:tc>
      </w:tr>
    </w:tbl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pStyle w:val="a7"/>
        <w:numPr>
          <w:ilvl w:val="2"/>
          <w:numId w:val="4"/>
        </w:numPr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Дополнительные источники:</w:t>
      </w:r>
    </w:p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4"/>
        <w:gridCol w:w="3120"/>
        <w:gridCol w:w="1418"/>
      </w:tblGrid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Гришин А. В. , Мартьянова Г. В. 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Социология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2019. — 307 с. </w:t>
            </w:r>
          </w:p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Режим доступа:</w:t>
            </w:r>
          </w:p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https://urait.ru/bcode/436474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Б.И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2021. — 410 с.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Основы экономики. Микроэкономика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учебник для среднего профессионального образования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>Москва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Издательство </w:t>
            </w:r>
            <w:proofErr w:type="spellStart"/>
            <w:r w:rsidRPr="006D2C0F">
              <w:t>Юрайт</w:t>
            </w:r>
            <w:proofErr w:type="spellEnd"/>
            <w:r w:rsidRPr="006D2C0F">
              <w:t xml:space="preserve">, 2021. — 330 с. — Режим доступа: https://urait.ru/bcode/469672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Общий курс железных дорог: учеб</w:t>
            </w:r>
            <w:proofErr w:type="gramStart"/>
            <w:r w:rsidRPr="006D2C0F">
              <w:t>.</w:t>
            </w:r>
            <w:proofErr w:type="gramEnd"/>
            <w:r w:rsidRPr="006D2C0F">
              <w:t xml:space="preserve"> </w:t>
            </w:r>
            <w:proofErr w:type="gramStart"/>
            <w:r w:rsidRPr="006D2C0F">
              <w:t>п</w:t>
            </w:r>
            <w:proofErr w:type="gramEnd"/>
            <w:r w:rsidRPr="006D2C0F">
              <w:t xml:space="preserve">особие. 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 xml:space="preserve">М.: ФГБУ ДПО «Учебно-методический центр по образованию на железнодорожном транспорте», 2019. — 206 с. - Режим доступа: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</w:tr>
      <w:tr w:rsidR="00353D9B" w:rsidRPr="006D2C0F" w:rsidTr="00C907AA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268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shd w:val="clear" w:color="auto" w:fill="FFFFFF"/>
              </w:rPr>
            </w:pPr>
            <w:r w:rsidRPr="006D2C0F">
              <w:rPr>
                <w:rFonts w:eastAsia="Calibri"/>
                <w:shd w:val="clear" w:color="auto" w:fill="FFFFFF"/>
              </w:rPr>
              <w:t xml:space="preserve">Некрасов С.И. и </w:t>
            </w:r>
            <w:proofErr w:type="spellStart"/>
            <w:proofErr w:type="gramStart"/>
            <w:r w:rsidRPr="006D2C0F">
              <w:rPr>
                <w:rFonts w:eastAsia="Calibri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3684" w:type="dxa"/>
          </w:tcPr>
          <w:p w:rsidR="00353D9B" w:rsidRPr="006D2C0F" w:rsidRDefault="00353D9B" w:rsidP="00353D9B">
            <w:pPr>
              <w:shd w:val="clear" w:color="auto" w:fill="FFFFFF"/>
              <w:spacing w:after="200"/>
              <w:outlineLvl w:val="2"/>
              <w:rPr>
                <w:rFonts w:eastAsia="Calibri"/>
              </w:rPr>
            </w:pPr>
            <w:r w:rsidRPr="006D2C0F">
              <w:rPr>
                <w:rFonts w:eastAsia="Calibri"/>
                <w:shd w:val="clear" w:color="auto" w:fill="FFFFFF"/>
              </w:rPr>
              <w:t>Основы права: учебник</w:t>
            </w:r>
          </w:p>
        </w:tc>
        <w:tc>
          <w:tcPr>
            <w:tcW w:w="3120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color w:val="333333"/>
                <w:shd w:val="clear" w:color="auto" w:fill="FFFFFF"/>
              </w:rPr>
            </w:pPr>
            <w:r w:rsidRPr="006D2C0F">
              <w:rPr>
                <w:rFonts w:eastAsia="Calibri"/>
                <w:color w:val="333333"/>
                <w:shd w:val="clear" w:color="auto" w:fill="FFFFFF"/>
              </w:rPr>
              <w:t>Москва: Юстиция, 2021. — 180 с. —</w:t>
            </w:r>
            <w:r w:rsidRPr="006D2C0F">
              <w:rPr>
                <w:rFonts w:eastAsia="Calibri"/>
                <w:color w:val="000000"/>
              </w:rPr>
              <w:t xml:space="preserve"> режим доступа: </w:t>
            </w:r>
            <w:hyperlink r:id="rId10" w:history="1">
              <w:r w:rsidRPr="006D2C0F">
                <w:rPr>
                  <w:rStyle w:val="a8"/>
                </w:rPr>
                <w:t>https://book.ru/books/936349</w:t>
              </w:r>
            </w:hyperlink>
            <w:r w:rsidRPr="006D2C0F">
              <w:t xml:space="preserve"> </w:t>
            </w:r>
          </w:p>
        </w:tc>
        <w:tc>
          <w:tcPr>
            <w:tcW w:w="1418" w:type="dxa"/>
          </w:tcPr>
          <w:p w:rsidR="00353D9B" w:rsidRPr="006D2C0F" w:rsidRDefault="00353D9B" w:rsidP="00353D9B">
            <w:pPr>
              <w:spacing w:after="200"/>
              <w:rPr>
                <w:rFonts w:eastAsia="Calibri"/>
              </w:rPr>
            </w:pPr>
            <w:r w:rsidRPr="006D2C0F">
              <w:rPr>
                <w:rFonts w:eastAsia="Calibri"/>
              </w:rPr>
              <w:t>[Электронный ресурс]</w:t>
            </w:r>
          </w:p>
        </w:tc>
      </w:tr>
    </w:tbl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994D3D">
      <w:pPr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</w:t>
      </w:r>
      <w:r w:rsidR="00994D3D" w:rsidRPr="006D2C0F">
        <w:rPr>
          <w:rStyle w:val="FontStyle50"/>
          <w:sz w:val="28"/>
          <w:szCs w:val="28"/>
        </w:rPr>
        <w:t>3. Перечень</w:t>
      </w:r>
      <w:r w:rsidRPr="006D2C0F">
        <w:rPr>
          <w:rStyle w:val="FontStyle50"/>
          <w:sz w:val="28"/>
          <w:szCs w:val="28"/>
        </w:rPr>
        <w:t xml:space="preserve"> профессиональных баз данных и информационных справочных систем: </w:t>
      </w:r>
    </w:p>
    <w:p w:rsidR="00994D3D" w:rsidRPr="006D2C0F" w:rsidRDefault="00994D3D" w:rsidP="00994D3D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D2C0F">
        <w:rPr>
          <w:color w:val="000000"/>
          <w:sz w:val="28"/>
          <w:szCs w:val="28"/>
          <w:shd w:val="clear" w:color="auto" w:fill="FFFFFF"/>
        </w:rPr>
        <w:t>-научная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6D2C0F">
        <w:rPr>
          <w:color w:val="000000"/>
          <w:sz w:val="28"/>
          <w:szCs w:val="28"/>
          <w:shd w:val="clear" w:color="auto" w:fill="FFFFFF"/>
        </w:rPr>
        <w:t>.RU</w:t>
      </w:r>
      <w:r w:rsidRPr="006D2C0F">
        <w:rPr>
          <w:color w:val="333333"/>
          <w:sz w:val="28"/>
          <w:szCs w:val="28"/>
          <w:shd w:val="clear" w:color="auto" w:fill="FFFFFF"/>
        </w:rPr>
        <w:t> </w:t>
      </w:r>
    </w:p>
    <w:p w:rsidR="00994D3D" w:rsidRPr="006D2C0F" w:rsidRDefault="00994D3D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t>4 КОНТРОЛЬ И ОЦЕНКА РЕЗУЛЬТАТОВ ОСВОЕНИЯ УЧЕБНОГО ПРЕДМЕТА</w:t>
      </w:r>
    </w:p>
    <w:p w:rsidR="00994D3D" w:rsidRPr="006D2C0F" w:rsidRDefault="00994D3D" w:rsidP="00994D3D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  <w:r w:rsidRPr="006D2C0F">
        <w:rPr>
          <w:sz w:val="28"/>
          <w:szCs w:val="28"/>
        </w:rPr>
        <w:t>Промежуточная аттестация в форме дифференцированного зачета.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523"/>
        <w:gridCol w:w="3134"/>
      </w:tblGrid>
      <w:tr w:rsidR="00994D3D" w:rsidRPr="006D2C0F" w:rsidTr="00B577E2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Style w:val="10"/>
                <w:rFonts w:ascii="Times New Roman" w:hAnsi="Times New Roman"/>
                <w:b/>
              </w:rPr>
              <w:t>Общие компетенции (</w:t>
            </w:r>
            <w:proofErr w:type="gramStart"/>
            <w:r w:rsidRPr="006D2C0F">
              <w:rPr>
                <w:rStyle w:val="10"/>
                <w:rFonts w:ascii="Times New Roman" w:hAnsi="Times New Roman"/>
                <w:b/>
              </w:rPr>
              <w:t>ОК</w:t>
            </w:r>
            <w:proofErr w:type="gramEnd"/>
            <w:r w:rsidRPr="006D2C0F">
              <w:rPr>
                <w:rStyle w:val="10"/>
                <w:rFonts w:ascii="Times New Roman" w:hAnsi="Times New Roman"/>
                <w:b/>
              </w:rPr>
              <w:t xml:space="preserve">), личностные результаты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75586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 xml:space="preserve">Раздел/Тема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01.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 различным контекстам</w:t>
            </w:r>
            <w:r w:rsidR="00DF702C"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ЛР15,ЛР 16,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:rsidR="00994D3D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3. Экономическая жизнь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общества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994D3D" w:rsidRPr="006D2C0F" w:rsidRDefault="004C3B19" w:rsidP="004C3B1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3314A5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</w:t>
            </w:r>
            <w:r w:rsidR="00994D3D" w:rsidRPr="006D2C0F">
              <w:rPr>
                <w:rFonts w:ascii="Times New Roman" w:hAnsi="Times New Roman"/>
                <w:sz w:val="24"/>
                <w:szCs w:val="24"/>
              </w:rPr>
              <w:t>иктант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по терминам.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  <w:r w:rsidR="003314A5" w:rsidRPr="006D2C0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</w:t>
            </w:r>
            <w:r w:rsidR="003314A5"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94D3D" w:rsidRPr="006D2C0F" w:rsidTr="002E4AA0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3314A5" w:rsidRPr="006D2C0F" w:rsidRDefault="003314A5" w:rsidP="002E4AA0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2E4AA0" w:rsidP="002E4AA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04. Эффективно взаимодействовать и работать в коллективе и команде.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994D3D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514772" w:rsidP="0051477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4.4. Социальные нормы и социальный контроль. Социальный 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конфликт и способы его разрешения.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994D3D" w:rsidRPr="006D2C0F" w:rsidRDefault="002E46B6" w:rsidP="002E46B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  <w:r w:rsidR="00463F1E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</w:t>
            </w: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6. Правовое регулирование общественных отношений в Российской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</w:t>
            </w: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994D3D" w:rsidRPr="006D2C0F" w:rsidTr="004C3B1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  <w:r w:rsidR="00F75B6F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F75B6F" w:rsidRPr="006D2C0F" w:rsidRDefault="00F75B6F" w:rsidP="00F75B6F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F75B6F" w:rsidP="00F75B6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C3B19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C3B19" w:rsidRPr="006D2C0F" w:rsidRDefault="004C3B19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03, ОК 04, ОК 05, ОК 06, ОК 07, ОК 09</w:t>
            </w:r>
          </w:p>
          <w:p w:rsidR="00DF702C" w:rsidRPr="006D2C0F" w:rsidRDefault="00DF702C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6D2C0F">
        <w:rPr>
          <w:rStyle w:val="10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994D3D" w:rsidRPr="00994D3D" w:rsidRDefault="00994D3D" w:rsidP="00994D3D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5.2. Активные и интерактивные: деловые игры.</w:t>
      </w:r>
    </w:p>
    <w:p w:rsidR="00356488" w:rsidRDefault="00356488" w:rsidP="009A5C0A">
      <w:pPr>
        <w:pStyle w:val="Style3"/>
        <w:widowControl/>
        <w:spacing w:before="67"/>
        <w:jc w:val="left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1B6D48" w:rsidRDefault="001B6D48" w:rsidP="009A5C0A">
      <w:pPr>
        <w:pStyle w:val="Style4"/>
        <w:widowControl/>
        <w:spacing w:before="67" w:line="322" w:lineRule="exact"/>
        <w:rPr>
          <w:rStyle w:val="FontStyle42"/>
          <w:sz w:val="28"/>
          <w:szCs w:val="28"/>
        </w:rPr>
      </w:pPr>
    </w:p>
    <w:sectPr w:rsidR="001B6D48" w:rsidSect="00C861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D7" w:rsidRDefault="00FD1BD7" w:rsidP="00587B66">
      <w:r>
        <w:separator/>
      </w:r>
    </w:p>
  </w:endnote>
  <w:endnote w:type="continuationSeparator" w:id="0">
    <w:p w:rsidR="00FD1BD7" w:rsidRDefault="00FD1BD7" w:rsidP="005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D7" w:rsidRDefault="00FD1BD7" w:rsidP="00587B66">
      <w:r>
        <w:separator/>
      </w:r>
    </w:p>
  </w:footnote>
  <w:footnote w:type="continuationSeparator" w:id="0">
    <w:p w:rsidR="00FD1BD7" w:rsidRDefault="00FD1BD7" w:rsidP="0058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4"/>
    <w:rsid w:val="00007191"/>
    <w:rsid w:val="00016EA8"/>
    <w:rsid w:val="000A3DB4"/>
    <w:rsid w:val="000E7743"/>
    <w:rsid w:val="001203D3"/>
    <w:rsid w:val="00141904"/>
    <w:rsid w:val="001449C5"/>
    <w:rsid w:val="001B6D48"/>
    <w:rsid w:val="001D5EDC"/>
    <w:rsid w:val="001E5165"/>
    <w:rsid w:val="001F7C1E"/>
    <w:rsid w:val="00230716"/>
    <w:rsid w:val="00245EBF"/>
    <w:rsid w:val="00267D68"/>
    <w:rsid w:val="00296C01"/>
    <w:rsid w:val="002A3B73"/>
    <w:rsid w:val="002B65B1"/>
    <w:rsid w:val="002E46B6"/>
    <w:rsid w:val="002E4AA0"/>
    <w:rsid w:val="002E7554"/>
    <w:rsid w:val="003158E6"/>
    <w:rsid w:val="003314A5"/>
    <w:rsid w:val="00332CE7"/>
    <w:rsid w:val="00337C35"/>
    <w:rsid w:val="0034133B"/>
    <w:rsid w:val="0035223B"/>
    <w:rsid w:val="00352D31"/>
    <w:rsid w:val="00353D9B"/>
    <w:rsid w:val="00356488"/>
    <w:rsid w:val="003B0D24"/>
    <w:rsid w:val="0041046C"/>
    <w:rsid w:val="00460F11"/>
    <w:rsid w:val="00463F1E"/>
    <w:rsid w:val="004C3B19"/>
    <w:rsid w:val="004F6F2C"/>
    <w:rsid w:val="00514772"/>
    <w:rsid w:val="0058685C"/>
    <w:rsid w:val="00587B66"/>
    <w:rsid w:val="005D11BE"/>
    <w:rsid w:val="005F4A76"/>
    <w:rsid w:val="006A466B"/>
    <w:rsid w:val="006B0CDD"/>
    <w:rsid w:val="006D2C0F"/>
    <w:rsid w:val="006E4B7D"/>
    <w:rsid w:val="0070591B"/>
    <w:rsid w:val="00755864"/>
    <w:rsid w:val="00784F65"/>
    <w:rsid w:val="007F69F2"/>
    <w:rsid w:val="008246FA"/>
    <w:rsid w:val="00855054"/>
    <w:rsid w:val="00862BA4"/>
    <w:rsid w:val="00882F49"/>
    <w:rsid w:val="00895C0C"/>
    <w:rsid w:val="0091551F"/>
    <w:rsid w:val="0097651E"/>
    <w:rsid w:val="00994D3D"/>
    <w:rsid w:val="009A5C0A"/>
    <w:rsid w:val="009B3047"/>
    <w:rsid w:val="00A11F79"/>
    <w:rsid w:val="00AC4267"/>
    <w:rsid w:val="00AC5527"/>
    <w:rsid w:val="00AC5750"/>
    <w:rsid w:val="00AE7D56"/>
    <w:rsid w:val="00B1512D"/>
    <w:rsid w:val="00B44675"/>
    <w:rsid w:val="00B577E2"/>
    <w:rsid w:val="00B61C05"/>
    <w:rsid w:val="00BA249A"/>
    <w:rsid w:val="00C12C3C"/>
    <w:rsid w:val="00C34A8B"/>
    <w:rsid w:val="00C61D0A"/>
    <w:rsid w:val="00C65008"/>
    <w:rsid w:val="00C861F8"/>
    <w:rsid w:val="00C907AA"/>
    <w:rsid w:val="00CC70A6"/>
    <w:rsid w:val="00CF7F89"/>
    <w:rsid w:val="00D36BF6"/>
    <w:rsid w:val="00D5072F"/>
    <w:rsid w:val="00DA3AB2"/>
    <w:rsid w:val="00DF702C"/>
    <w:rsid w:val="00E01440"/>
    <w:rsid w:val="00E53403"/>
    <w:rsid w:val="00E61A14"/>
    <w:rsid w:val="00E77900"/>
    <w:rsid w:val="00E81DAF"/>
    <w:rsid w:val="00F674C1"/>
    <w:rsid w:val="00F75B6F"/>
    <w:rsid w:val="00FB215B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Знак1"/>
    <w:basedOn w:val="a"/>
    <w:rsid w:val="00C90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B21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21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Знак1"/>
    <w:basedOn w:val="a"/>
    <w:rsid w:val="00C90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B21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21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33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36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6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36</Pages>
  <Words>9973</Words>
  <Characters>56848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43</cp:revision>
  <cp:lastPrinted>2023-09-01T06:13:00Z</cp:lastPrinted>
  <dcterms:created xsi:type="dcterms:W3CDTF">2022-05-16T10:48:00Z</dcterms:created>
  <dcterms:modified xsi:type="dcterms:W3CDTF">2023-09-04T04:10:00Z</dcterms:modified>
</cp:coreProperties>
</file>