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4943"/>
      </w:tblGrid>
      <w:tr w:rsidR="001E4394" w:rsidRPr="001E4394" w:rsidTr="001E4394">
        <w:tc>
          <w:tcPr>
            <w:tcW w:w="4943" w:type="dxa"/>
          </w:tcPr>
          <w:p w:rsidR="001E4394" w:rsidRPr="001E4394" w:rsidRDefault="001E4394" w:rsidP="00D2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4943" w:type="dxa"/>
          </w:tcPr>
          <w:p w:rsidR="001E4394" w:rsidRPr="001E4394" w:rsidRDefault="001E4394" w:rsidP="001E4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94">
              <w:rPr>
                <w:rFonts w:ascii="Times New Roman" w:hAnsi="Times New Roman" w:cs="Times New Roman"/>
                <w:sz w:val="24"/>
                <w:szCs w:val="24"/>
              </w:rPr>
              <w:t>Приложение ППССЗ по специальности 23.02.04 Техническая эксплуатация подъемно-транспортных, строительных, дорожных машин и оборудования (по отраслям)</w:t>
            </w:r>
          </w:p>
        </w:tc>
      </w:tr>
      <w:bookmarkEnd w:id="0"/>
    </w:tbl>
    <w:p w:rsidR="001E4394" w:rsidRDefault="001E4394" w:rsidP="00D21889">
      <w:pPr>
        <w:jc w:val="center"/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Pr="008749AC" w:rsidRDefault="00160753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889" w:rsidRPr="008749AC" w:rsidRDefault="00D21889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9AC">
        <w:rPr>
          <w:rFonts w:ascii="Times New Roman" w:hAnsi="Times New Roman" w:cs="Times New Roman"/>
          <w:b/>
          <w:sz w:val="28"/>
          <w:szCs w:val="28"/>
        </w:rPr>
        <w:t xml:space="preserve">РАБОЧАЯ  ПРОГРАММА </w:t>
      </w:r>
    </w:p>
    <w:p w:rsidR="00D21889" w:rsidRPr="008749AC" w:rsidRDefault="00D21889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9AC">
        <w:rPr>
          <w:rFonts w:ascii="Times New Roman" w:hAnsi="Times New Roman" w:cs="Times New Roman"/>
          <w:b/>
          <w:sz w:val="28"/>
          <w:szCs w:val="28"/>
        </w:rPr>
        <w:t>УЧЕБНО</w:t>
      </w:r>
      <w:r w:rsidR="00160753" w:rsidRPr="008749AC">
        <w:rPr>
          <w:rFonts w:ascii="Times New Roman" w:hAnsi="Times New Roman" w:cs="Times New Roman"/>
          <w:b/>
          <w:sz w:val="28"/>
          <w:szCs w:val="28"/>
        </w:rPr>
        <w:t>ГО ПРЕДМЕТА</w:t>
      </w:r>
    </w:p>
    <w:p w:rsidR="00D21889" w:rsidRPr="008749AC" w:rsidRDefault="00D21889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9AC">
        <w:rPr>
          <w:rFonts w:ascii="Times New Roman" w:hAnsi="Times New Roman" w:cs="Times New Roman"/>
          <w:b/>
          <w:sz w:val="28"/>
          <w:szCs w:val="28"/>
        </w:rPr>
        <w:t>«История»</w:t>
      </w:r>
    </w:p>
    <w:p w:rsidR="00FA5995" w:rsidRPr="006435AE" w:rsidRDefault="00FA5995" w:rsidP="00FA5995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23.02.04 </w:t>
      </w:r>
      <w:r w:rsidRPr="006435AE">
        <w:rPr>
          <w:rFonts w:ascii="Times New Roman" w:hAnsi="Times New Roman" w:cs="Times New Roman"/>
          <w:b/>
          <w:bCs/>
          <w:sz w:val="24"/>
          <w:szCs w:val="24"/>
        </w:rPr>
        <w:t xml:space="preserve"> Техническая эксплуатация подъемно-</w:t>
      </w:r>
      <w:r w:rsidRPr="005E32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35AE">
        <w:rPr>
          <w:rFonts w:ascii="Times New Roman" w:hAnsi="Times New Roman" w:cs="Times New Roman"/>
          <w:b/>
          <w:bCs/>
          <w:sz w:val="24"/>
          <w:szCs w:val="24"/>
        </w:rPr>
        <w:t xml:space="preserve">транспортных, строительных, дорожных машин и оборудования (по отраслям) </w:t>
      </w:r>
    </w:p>
    <w:p w:rsidR="00D21889" w:rsidRPr="008749AC" w:rsidRDefault="00D21889" w:rsidP="008749AC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49AC">
        <w:rPr>
          <w:rFonts w:ascii="Times New Roman" w:hAnsi="Times New Roman" w:cs="Times New Roman"/>
          <w:b/>
          <w:i/>
          <w:sz w:val="28"/>
          <w:szCs w:val="28"/>
        </w:rPr>
        <w:t xml:space="preserve">базовая подготовка </w:t>
      </w:r>
      <w:r w:rsidR="00160753" w:rsidRPr="008749AC">
        <w:rPr>
          <w:rFonts w:ascii="Times New Roman" w:hAnsi="Times New Roman" w:cs="Times New Roman"/>
          <w:b/>
          <w:i/>
          <w:sz w:val="28"/>
          <w:szCs w:val="28"/>
        </w:rPr>
        <w:t>среднего профессионального образования</w:t>
      </w:r>
    </w:p>
    <w:p w:rsidR="00160753" w:rsidRPr="008749AC" w:rsidRDefault="00FA5995" w:rsidP="008749AC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(год начала подготовки: 2023</w:t>
      </w:r>
      <w:r w:rsidR="00160753" w:rsidRPr="008749A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2110D" w:rsidRPr="008749AC" w:rsidRDefault="00F2110D" w:rsidP="008749AC">
      <w:pPr>
        <w:pStyle w:val="a3"/>
        <w:spacing w:line="360" w:lineRule="auto"/>
        <w:rPr>
          <w:rFonts w:ascii="Times New Roman" w:hAnsi="Times New Roman" w:cs="Times New Roman"/>
        </w:rPr>
      </w:pPr>
    </w:p>
    <w:p w:rsidR="00F2110D" w:rsidRPr="008749AC" w:rsidRDefault="00F2110D" w:rsidP="008749AC">
      <w:pPr>
        <w:pStyle w:val="a3"/>
        <w:spacing w:line="360" w:lineRule="auto"/>
        <w:rPr>
          <w:rFonts w:ascii="Times New Roman" w:hAnsi="Times New Roman" w:cs="Times New Roman"/>
        </w:rPr>
      </w:pPr>
    </w:p>
    <w:p w:rsidR="00F2110D" w:rsidRPr="008749AC" w:rsidRDefault="00F2110D" w:rsidP="008749AC">
      <w:pPr>
        <w:pStyle w:val="a3"/>
        <w:spacing w:before="4" w:line="360" w:lineRule="auto"/>
        <w:rPr>
          <w:rFonts w:ascii="Times New Roman" w:hAnsi="Times New Roman" w:cs="Times New Roman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F2110D" w:rsidRPr="008749AC" w:rsidRDefault="00F2110D" w:rsidP="008749AC">
      <w:pPr>
        <w:pStyle w:val="a3"/>
        <w:spacing w:line="360" w:lineRule="auto"/>
        <w:rPr>
          <w:rFonts w:ascii="Times New Roman" w:hAnsi="Times New Roman" w:cs="Times New Roman"/>
          <w:b/>
        </w:rPr>
      </w:pPr>
    </w:p>
    <w:p w:rsidR="00F2110D" w:rsidRPr="008749AC" w:rsidRDefault="00F2110D" w:rsidP="008749AC">
      <w:pPr>
        <w:pStyle w:val="a3"/>
        <w:spacing w:before="8" w:line="360" w:lineRule="auto"/>
        <w:rPr>
          <w:rFonts w:ascii="Times New Roman" w:hAnsi="Times New Roman" w:cs="Times New Roman"/>
          <w:b/>
        </w:rPr>
      </w:pPr>
    </w:p>
    <w:p w:rsidR="00F2110D" w:rsidRPr="008749AC" w:rsidRDefault="00F2110D" w:rsidP="008749AC">
      <w:pPr>
        <w:pStyle w:val="a3"/>
        <w:spacing w:before="1" w:line="360" w:lineRule="auto"/>
        <w:rPr>
          <w:rFonts w:ascii="Times New Roman" w:hAnsi="Times New Roman" w:cs="Times New Roman"/>
        </w:rPr>
      </w:pPr>
    </w:p>
    <w:p w:rsidR="00F2110D" w:rsidRPr="008749AC" w:rsidRDefault="00F2110D" w:rsidP="008749AC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F2110D" w:rsidRPr="008749AC">
          <w:type w:val="continuous"/>
          <w:pgSz w:w="11910" w:h="16840"/>
          <w:pgMar w:top="1060" w:right="740" w:bottom="280" w:left="1500" w:header="720" w:footer="720" w:gutter="0"/>
          <w:cols w:space="720"/>
        </w:sectPr>
      </w:pPr>
    </w:p>
    <w:p w:rsidR="00160753" w:rsidRPr="008749AC" w:rsidRDefault="00160753" w:rsidP="008749AC">
      <w:pPr>
        <w:spacing w:line="360" w:lineRule="auto"/>
        <w:jc w:val="center"/>
        <w:rPr>
          <w:rFonts w:ascii="Times New Roman" w:hAnsi="Times New Roman" w:cs="Times New Roman"/>
          <w:b/>
          <w:w w:val="90"/>
          <w:sz w:val="28"/>
          <w:szCs w:val="28"/>
        </w:rPr>
      </w:pPr>
      <w:r w:rsidRPr="008749AC">
        <w:rPr>
          <w:rFonts w:ascii="Times New Roman" w:hAnsi="Times New Roman" w:cs="Times New Roman"/>
          <w:b/>
          <w:w w:val="90"/>
          <w:sz w:val="28"/>
          <w:szCs w:val="28"/>
        </w:rPr>
        <w:lastRenderedPageBreak/>
        <w:t>СОДЕРЖАНИЕ</w:t>
      </w:r>
    </w:p>
    <w:tbl>
      <w:tblPr>
        <w:tblStyle w:val="aa"/>
        <w:tblW w:w="11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6946"/>
        <w:gridCol w:w="3296"/>
      </w:tblGrid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160753" w:rsidRPr="008749AC" w:rsidRDefault="00160753" w:rsidP="008749AC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ПАСПОРТ РАБОЧЕЙ ПРОГРАММЫ УЧЕБНОГО ПРЕДМЕТА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160753" w:rsidRPr="008749AC" w:rsidRDefault="00160753" w:rsidP="008749AC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СТРУКТУРА И СОДЕРЖАНИЕ УЧЕБНОГО ПРЕДМЕТА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160753" w:rsidRPr="008749AC" w:rsidRDefault="00160753" w:rsidP="008749AC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УСЛОВИЯ РЕАЛИЗАЦИИ ПРОГРАММЫ УЧЕБНОГО ПРЕДМЕТА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160753" w:rsidRPr="008749AC" w:rsidRDefault="00160753" w:rsidP="008749AC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КОНТРОЛЬ И ОЦЕНКА РЕЗУЛЬТАТОВ ОСВОЕНИЯ УЧЕБНОГО ПРЕДМЕТА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:rsidR="00160753" w:rsidRPr="008749AC" w:rsidRDefault="00160753" w:rsidP="008749AC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ПЕРЕЧЕНЬ ИСПОЛЬЗУЕМЫХ МЕТОДОВ ОБУЧЕНИЯ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</w:tbl>
    <w:p w:rsidR="00160753" w:rsidRPr="008749AC" w:rsidRDefault="00160753" w:rsidP="008749AC">
      <w:pPr>
        <w:spacing w:line="360" w:lineRule="auto"/>
        <w:jc w:val="center"/>
        <w:rPr>
          <w:rFonts w:ascii="Times New Roman" w:hAnsi="Times New Roman" w:cs="Times New Roman"/>
          <w:b/>
          <w:w w:val="90"/>
          <w:sz w:val="28"/>
          <w:szCs w:val="28"/>
        </w:rPr>
      </w:pPr>
    </w:p>
    <w:p w:rsidR="00F2110D" w:rsidRPr="008749AC" w:rsidRDefault="00F2110D" w:rsidP="008749AC">
      <w:pPr>
        <w:pStyle w:val="2"/>
        <w:tabs>
          <w:tab w:val="left" w:pos="492"/>
          <w:tab w:val="left" w:pos="8708"/>
        </w:tabs>
        <w:spacing w:line="360" w:lineRule="auto"/>
        <w:ind w:left="200" w:right="672" w:firstLine="0"/>
        <w:rPr>
          <w:rFonts w:ascii="Times New Roman" w:hAnsi="Times New Roman" w:cs="Times New Roman"/>
        </w:rPr>
      </w:pPr>
    </w:p>
    <w:p w:rsidR="00F2110D" w:rsidRPr="008749AC" w:rsidRDefault="00F2110D" w:rsidP="008749AC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F2110D" w:rsidRPr="008749AC">
          <w:footerReference w:type="default" r:id="rId9"/>
          <w:pgSz w:w="11910" w:h="16840"/>
          <w:pgMar w:top="1580" w:right="740" w:bottom="960" w:left="1500" w:header="0" w:footer="775" w:gutter="0"/>
          <w:cols w:space="720"/>
        </w:sectPr>
      </w:pPr>
    </w:p>
    <w:p w:rsidR="00E82BC0" w:rsidRPr="008749AC" w:rsidRDefault="00160753" w:rsidP="008749AC">
      <w:pPr>
        <w:pStyle w:val="1"/>
        <w:numPr>
          <w:ilvl w:val="1"/>
          <w:numId w:val="14"/>
        </w:numPr>
        <w:tabs>
          <w:tab w:val="left" w:pos="0"/>
        </w:tabs>
        <w:spacing w:before="35" w:line="360" w:lineRule="auto"/>
        <w:ind w:left="0" w:right="31" w:firstLine="0"/>
        <w:jc w:val="center"/>
        <w:rPr>
          <w:rFonts w:ascii="Times New Roman" w:hAnsi="Times New Roman" w:cs="Times New Roman"/>
        </w:rPr>
      </w:pPr>
      <w:bookmarkStart w:id="1" w:name="_bookmark0"/>
      <w:bookmarkEnd w:id="1"/>
      <w:r w:rsidRPr="008749AC">
        <w:rPr>
          <w:rFonts w:ascii="Times New Roman" w:hAnsi="Times New Roman" w:cs="Times New Roman"/>
        </w:rPr>
        <w:lastRenderedPageBreak/>
        <w:t>ПАСПОРТ РАБОЧЕЙ ПРОГРАММЫ УЧЕБНОГО ПРЕДМЕТА</w:t>
      </w:r>
    </w:p>
    <w:p w:rsidR="00E82BC0" w:rsidRPr="008749AC" w:rsidRDefault="00E82BC0" w:rsidP="008749AC">
      <w:pPr>
        <w:pStyle w:val="1"/>
        <w:tabs>
          <w:tab w:val="left" w:pos="0"/>
        </w:tabs>
        <w:spacing w:before="35" w:line="360" w:lineRule="auto"/>
        <w:ind w:left="0" w:right="31"/>
        <w:jc w:val="center"/>
        <w:rPr>
          <w:rFonts w:ascii="Times New Roman" w:hAnsi="Times New Roman" w:cs="Times New Roman"/>
        </w:rPr>
      </w:pPr>
      <w:r w:rsidRPr="008749AC">
        <w:rPr>
          <w:rFonts w:ascii="Times New Roman" w:hAnsi="Times New Roman" w:cs="Times New Roman"/>
        </w:rPr>
        <w:t>История</w:t>
      </w:r>
    </w:p>
    <w:p w:rsidR="00F2110D" w:rsidRPr="008749AC" w:rsidRDefault="00E82BC0" w:rsidP="008749AC">
      <w:pPr>
        <w:pStyle w:val="a3"/>
        <w:numPr>
          <w:ilvl w:val="1"/>
          <w:numId w:val="15"/>
        </w:numPr>
        <w:spacing w:before="7" w:line="360" w:lineRule="auto"/>
        <w:rPr>
          <w:rFonts w:ascii="Times New Roman" w:hAnsi="Times New Roman" w:cs="Times New Roman"/>
          <w:b/>
        </w:rPr>
      </w:pPr>
      <w:r w:rsidRPr="008749AC">
        <w:rPr>
          <w:rFonts w:ascii="Times New Roman" w:hAnsi="Times New Roman" w:cs="Times New Roman"/>
          <w:b/>
        </w:rPr>
        <w:t>Область применения рабочей программы</w:t>
      </w:r>
    </w:p>
    <w:p w:rsidR="00FA5995" w:rsidRPr="006435AE" w:rsidRDefault="00E82BC0" w:rsidP="00FA5995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9AC">
        <w:rPr>
          <w:rFonts w:ascii="Times New Roman" w:hAnsi="Times New Roman" w:cs="Times New Roman"/>
        </w:rPr>
        <w:t xml:space="preserve">Рабочая программа учебного предмета является частью программы среднего (полного) общего образования по специальности </w:t>
      </w:r>
      <w:r w:rsidR="00FA5995">
        <w:rPr>
          <w:rFonts w:ascii="Times New Roman" w:hAnsi="Times New Roman" w:cs="Times New Roman"/>
          <w:b/>
          <w:bCs/>
          <w:sz w:val="24"/>
          <w:szCs w:val="24"/>
        </w:rPr>
        <w:t xml:space="preserve">23.02.04 </w:t>
      </w:r>
      <w:r w:rsidR="00FA5995" w:rsidRPr="006435AE">
        <w:rPr>
          <w:rFonts w:ascii="Times New Roman" w:hAnsi="Times New Roman" w:cs="Times New Roman"/>
          <w:b/>
          <w:bCs/>
          <w:sz w:val="24"/>
          <w:szCs w:val="24"/>
        </w:rPr>
        <w:t xml:space="preserve"> Техническая эксплуатация подъемно-</w:t>
      </w:r>
      <w:r w:rsidR="00FA5995" w:rsidRPr="005E32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5995" w:rsidRPr="006435AE">
        <w:rPr>
          <w:rFonts w:ascii="Times New Roman" w:hAnsi="Times New Roman" w:cs="Times New Roman"/>
          <w:b/>
          <w:bCs/>
          <w:sz w:val="24"/>
          <w:szCs w:val="24"/>
        </w:rPr>
        <w:t xml:space="preserve">транспортных, строительных, дорожных машин и оборудования (по отраслям) </w:t>
      </w:r>
    </w:p>
    <w:p w:rsidR="00E82BC0" w:rsidRPr="008749AC" w:rsidRDefault="00E82BC0" w:rsidP="008749AC">
      <w:pPr>
        <w:pStyle w:val="a3"/>
        <w:spacing w:before="7" w:line="360" w:lineRule="auto"/>
        <w:ind w:left="720"/>
        <w:rPr>
          <w:rFonts w:ascii="Times New Roman" w:hAnsi="Times New Roman" w:cs="Times New Roman"/>
        </w:rPr>
      </w:pPr>
      <w:r w:rsidRPr="008749AC">
        <w:rPr>
          <w:rFonts w:ascii="Times New Roman" w:hAnsi="Times New Roman" w:cs="Times New Roman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E82BC0" w:rsidRPr="008749AC" w:rsidRDefault="00E82BC0" w:rsidP="008749AC">
      <w:pPr>
        <w:pStyle w:val="a3"/>
        <w:spacing w:before="7" w:line="360" w:lineRule="auto"/>
        <w:ind w:left="720"/>
        <w:rPr>
          <w:rFonts w:ascii="Times New Roman" w:hAnsi="Times New Roman" w:cs="Times New Roman"/>
        </w:rPr>
      </w:pPr>
      <w:r w:rsidRPr="008749AC">
        <w:rPr>
          <w:rFonts w:ascii="Times New Roman" w:hAnsi="Times New Roman" w:cs="Times New Roman"/>
        </w:rPr>
        <w:t>Рабочая программа учебного предмета может быть использована в профессиональной подготовке и повышении квалификации рабочих по профессиям СПО.</w:t>
      </w:r>
    </w:p>
    <w:p w:rsidR="00E82BC0" w:rsidRPr="008749AC" w:rsidRDefault="00E82BC0" w:rsidP="008749AC">
      <w:pPr>
        <w:pStyle w:val="a3"/>
        <w:numPr>
          <w:ilvl w:val="1"/>
          <w:numId w:val="15"/>
        </w:numPr>
        <w:spacing w:before="7" w:line="360" w:lineRule="auto"/>
        <w:rPr>
          <w:rFonts w:ascii="Times New Roman" w:hAnsi="Times New Roman" w:cs="Times New Roman"/>
          <w:b/>
        </w:rPr>
      </w:pPr>
      <w:r w:rsidRPr="008749AC">
        <w:rPr>
          <w:rFonts w:ascii="Times New Roman" w:hAnsi="Times New Roman" w:cs="Times New Roman"/>
          <w:b/>
        </w:rPr>
        <w:t>Место учебного предмета в структуре ОПОП ППССЗ:</w:t>
      </w:r>
    </w:p>
    <w:p w:rsidR="00E82BC0" w:rsidRPr="008749AC" w:rsidRDefault="00E82BC0" w:rsidP="008749AC">
      <w:pPr>
        <w:pStyle w:val="a3"/>
        <w:spacing w:before="7" w:line="360" w:lineRule="auto"/>
        <w:ind w:left="720"/>
        <w:rPr>
          <w:rFonts w:ascii="Times New Roman" w:hAnsi="Times New Roman" w:cs="Times New Roman"/>
        </w:rPr>
      </w:pPr>
      <w:r w:rsidRPr="008749AC">
        <w:rPr>
          <w:rFonts w:ascii="Times New Roman" w:hAnsi="Times New Roman" w:cs="Times New Roman"/>
        </w:rPr>
        <w:t>В учебных планах ОПОП ППССЗ учебный предмет «История»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учетом профиля осваиваемой специальности данный предмет реализуется на 1 курсе.</w:t>
      </w:r>
    </w:p>
    <w:p w:rsidR="00E82BC0" w:rsidRPr="008749AC" w:rsidRDefault="00E82BC0" w:rsidP="008749AC">
      <w:pPr>
        <w:pStyle w:val="a3"/>
        <w:numPr>
          <w:ilvl w:val="1"/>
          <w:numId w:val="15"/>
        </w:numPr>
        <w:spacing w:before="7" w:line="360" w:lineRule="auto"/>
        <w:rPr>
          <w:rFonts w:ascii="Times New Roman" w:hAnsi="Times New Roman" w:cs="Times New Roman"/>
        </w:rPr>
      </w:pPr>
      <w:r w:rsidRPr="008749AC">
        <w:rPr>
          <w:rFonts w:ascii="Times New Roman" w:hAnsi="Times New Roman" w:cs="Times New Roman"/>
          <w:b/>
        </w:rPr>
        <w:t>Планируемые результаты освоения учебного предмета:</w:t>
      </w:r>
    </w:p>
    <w:p w:rsidR="00F2110D" w:rsidRPr="008749AC" w:rsidRDefault="00016170" w:rsidP="008749AC">
      <w:pPr>
        <w:pStyle w:val="a3"/>
        <w:numPr>
          <w:ilvl w:val="2"/>
          <w:numId w:val="16"/>
        </w:numPr>
        <w:spacing w:before="7" w:line="360" w:lineRule="auto"/>
        <w:ind w:left="709" w:hanging="709"/>
        <w:rPr>
          <w:rFonts w:ascii="Times New Roman" w:hAnsi="Times New Roman" w:cs="Times New Roman"/>
        </w:rPr>
      </w:pPr>
      <w:r w:rsidRPr="008749AC">
        <w:rPr>
          <w:rFonts w:ascii="Times New Roman" w:hAnsi="Times New Roman" w:cs="Times New Roman"/>
          <w:w w:val="95"/>
        </w:rPr>
        <w:t>Главной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целью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общего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исторического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образования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является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0"/>
        </w:rPr>
        <w:t>формирование</w:t>
      </w:r>
      <w:r w:rsidRPr="008749AC">
        <w:rPr>
          <w:rFonts w:ascii="Times New Roman" w:hAnsi="Times New Roman" w:cs="Times New Roman"/>
          <w:spacing w:val="1"/>
          <w:w w:val="90"/>
        </w:rPr>
        <w:t xml:space="preserve"> </w:t>
      </w:r>
      <w:r w:rsidRPr="008749AC">
        <w:rPr>
          <w:rFonts w:ascii="Times New Roman" w:hAnsi="Times New Roman" w:cs="Times New Roman"/>
          <w:w w:val="90"/>
        </w:rPr>
        <w:t>у</w:t>
      </w:r>
      <w:r w:rsidRPr="008749AC">
        <w:rPr>
          <w:rFonts w:ascii="Times New Roman" w:hAnsi="Times New Roman" w:cs="Times New Roman"/>
          <w:spacing w:val="1"/>
          <w:w w:val="90"/>
        </w:rPr>
        <w:t xml:space="preserve"> </w:t>
      </w:r>
      <w:r w:rsidRPr="008749AC">
        <w:rPr>
          <w:rFonts w:ascii="Times New Roman" w:hAnsi="Times New Roman" w:cs="Times New Roman"/>
          <w:w w:val="90"/>
        </w:rPr>
        <w:t>обучающегося</w:t>
      </w:r>
      <w:r w:rsidRPr="008749AC">
        <w:rPr>
          <w:rFonts w:ascii="Times New Roman" w:hAnsi="Times New Roman" w:cs="Times New Roman"/>
          <w:spacing w:val="1"/>
          <w:w w:val="90"/>
        </w:rPr>
        <w:t xml:space="preserve"> </w:t>
      </w:r>
      <w:r w:rsidRPr="008749AC">
        <w:rPr>
          <w:rFonts w:ascii="Times New Roman" w:hAnsi="Times New Roman" w:cs="Times New Roman"/>
          <w:w w:val="90"/>
        </w:rPr>
        <w:t>целостной</w:t>
      </w:r>
      <w:r w:rsidRPr="008749AC">
        <w:rPr>
          <w:rFonts w:ascii="Times New Roman" w:hAnsi="Times New Roman" w:cs="Times New Roman"/>
          <w:spacing w:val="1"/>
          <w:w w:val="90"/>
        </w:rPr>
        <w:t xml:space="preserve"> </w:t>
      </w:r>
      <w:r w:rsidRPr="008749AC">
        <w:rPr>
          <w:rFonts w:ascii="Times New Roman" w:hAnsi="Times New Roman" w:cs="Times New Roman"/>
          <w:w w:val="90"/>
        </w:rPr>
        <w:t>картины</w:t>
      </w:r>
      <w:r w:rsidRPr="008749AC">
        <w:rPr>
          <w:rFonts w:ascii="Times New Roman" w:hAnsi="Times New Roman" w:cs="Times New Roman"/>
          <w:spacing w:val="1"/>
          <w:w w:val="90"/>
        </w:rPr>
        <w:t xml:space="preserve"> </w:t>
      </w:r>
      <w:r w:rsidRPr="008749AC">
        <w:rPr>
          <w:rFonts w:ascii="Times New Roman" w:hAnsi="Times New Roman" w:cs="Times New Roman"/>
          <w:w w:val="90"/>
        </w:rPr>
        <w:t>российской</w:t>
      </w:r>
      <w:r w:rsidRPr="008749AC">
        <w:rPr>
          <w:rFonts w:ascii="Times New Roman" w:hAnsi="Times New Roman" w:cs="Times New Roman"/>
          <w:spacing w:val="1"/>
          <w:w w:val="90"/>
        </w:rPr>
        <w:t xml:space="preserve"> </w:t>
      </w:r>
      <w:r w:rsidRPr="008749AC">
        <w:rPr>
          <w:rFonts w:ascii="Times New Roman" w:hAnsi="Times New Roman" w:cs="Times New Roman"/>
          <w:w w:val="90"/>
        </w:rPr>
        <w:t>и</w:t>
      </w:r>
      <w:r w:rsidRPr="008749AC">
        <w:rPr>
          <w:rFonts w:ascii="Times New Roman" w:hAnsi="Times New Roman" w:cs="Times New Roman"/>
          <w:spacing w:val="1"/>
          <w:w w:val="90"/>
        </w:rPr>
        <w:t xml:space="preserve"> </w:t>
      </w:r>
      <w:r w:rsidRPr="008749AC">
        <w:rPr>
          <w:rFonts w:ascii="Times New Roman" w:hAnsi="Times New Roman" w:cs="Times New Roman"/>
          <w:w w:val="90"/>
        </w:rPr>
        <w:t>мировой</w:t>
      </w:r>
      <w:r w:rsidRPr="008749AC">
        <w:rPr>
          <w:rFonts w:ascii="Times New Roman" w:hAnsi="Times New Roman" w:cs="Times New Roman"/>
          <w:spacing w:val="-73"/>
          <w:w w:val="90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истории, учитывающей взаимосвязь всех ее этапов, их значимость для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85"/>
        </w:rPr>
        <w:t>понимания современного места и роли России в мире, важность вклада каждого</w:t>
      </w:r>
      <w:r w:rsidRPr="008749AC">
        <w:rPr>
          <w:rFonts w:ascii="Times New Roman" w:hAnsi="Times New Roman" w:cs="Times New Roman"/>
          <w:spacing w:val="1"/>
          <w:w w:val="8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народа,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его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культуры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в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общую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историю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страны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и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мировую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историю,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0"/>
        </w:rPr>
        <w:t>формирование личностной позиции по основным этапам развития российского</w:t>
      </w:r>
      <w:r w:rsidRPr="008749AC">
        <w:rPr>
          <w:rFonts w:ascii="Times New Roman" w:hAnsi="Times New Roman" w:cs="Times New Roman"/>
          <w:spacing w:val="-73"/>
          <w:w w:val="90"/>
        </w:rPr>
        <w:t xml:space="preserve"> </w:t>
      </w:r>
      <w:r w:rsidRPr="008749AC">
        <w:rPr>
          <w:rFonts w:ascii="Times New Roman" w:hAnsi="Times New Roman" w:cs="Times New Roman"/>
          <w:w w:val="85"/>
        </w:rPr>
        <w:t>государства</w:t>
      </w:r>
      <w:r w:rsidRPr="008749AC">
        <w:rPr>
          <w:rFonts w:ascii="Times New Roman" w:hAnsi="Times New Roman" w:cs="Times New Roman"/>
          <w:spacing w:val="-1"/>
          <w:w w:val="85"/>
        </w:rPr>
        <w:t xml:space="preserve"> </w:t>
      </w:r>
      <w:r w:rsidRPr="008749AC">
        <w:rPr>
          <w:rFonts w:ascii="Times New Roman" w:hAnsi="Times New Roman" w:cs="Times New Roman"/>
          <w:w w:val="85"/>
        </w:rPr>
        <w:t>и общества,</w:t>
      </w:r>
      <w:r w:rsidRPr="008749AC">
        <w:rPr>
          <w:rFonts w:ascii="Times New Roman" w:hAnsi="Times New Roman" w:cs="Times New Roman"/>
          <w:spacing w:val="1"/>
          <w:w w:val="85"/>
        </w:rPr>
        <w:t xml:space="preserve"> </w:t>
      </w:r>
      <w:r w:rsidRPr="008749AC">
        <w:rPr>
          <w:rFonts w:ascii="Times New Roman" w:hAnsi="Times New Roman" w:cs="Times New Roman"/>
          <w:w w:val="85"/>
        </w:rPr>
        <w:t>а</w:t>
      </w:r>
      <w:r w:rsidRPr="008749AC">
        <w:rPr>
          <w:rFonts w:ascii="Times New Roman" w:hAnsi="Times New Roman" w:cs="Times New Roman"/>
          <w:spacing w:val="-1"/>
          <w:w w:val="85"/>
        </w:rPr>
        <w:t xml:space="preserve"> </w:t>
      </w:r>
      <w:r w:rsidRPr="008749AC">
        <w:rPr>
          <w:rFonts w:ascii="Times New Roman" w:hAnsi="Times New Roman" w:cs="Times New Roman"/>
          <w:w w:val="85"/>
        </w:rPr>
        <w:t>также современного</w:t>
      </w:r>
      <w:r w:rsidRPr="008749AC">
        <w:rPr>
          <w:rFonts w:ascii="Times New Roman" w:hAnsi="Times New Roman" w:cs="Times New Roman"/>
          <w:spacing w:val="1"/>
          <w:w w:val="85"/>
        </w:rPr>
        <w:t xml:space="preserve"> </w:t>
      </w:r>
      <w:r w:rsidRPr="008749AC">
        <w:rPr>
          <w:rFonts w:ascii="Times New Roman" w:hAnsi="Times New Roman" w:cs="Times New Roman"/>
          <w:w w:val="85"/>
        </w:rPr>
        <w:t>образа</w:t>
      </w:r>
      <w:r w:rsidRPr="008749AC">
        <w:rPr>
          <w:rFonts w:ascii="Times New Roman" w:hAnsi="Times New Roman" w:cs="Times New Roman"/>
          <w:spacing w:val="-1"/>
          <w:w w:val="85"/>
        </w:rPr>
        <w:t xml:space="preserve"> </w:t>
      </w:r>
      <w:r w:rsidRPr="008749AC">
        <w:rPr>
          <w:rFonts w:ascii="Times New Roman" w:hAnsi="Times New Roman" w:cs="Times New Roman"/>
          <w:w w:val="85"/>
        </w:rPr>
        <w:t>России</w:t>
      </w:r>
      <w:r w:rsidR="00E82BC0" w:rsidRPr="008749AC">
        <w:rPr>
          <w:rFonts w:ascii="Times New Roman" w:hAnsi="Times New Roman" w:cs="Times New Roman"/>
          <w:w w:val="85"/>
        </w:rPr>
        <w:t>.</w:t>
      </w:r>
    </w:p>
    <w:p w:rsidR="00E82BC0" w:rsidRPr="008749AC" w:rsidRDefault="00E82BC0" w:rsidP="008749AC">
      <w:pPr>
        <w:pStyle w:val="a3"/>
        <w:numPr>
          <w:ilvl w:val="2"/>
          <w:numId w:val="16"/>
        </w:numPr>
        <w:spacing w:before="7" w:line="360" w:lineRule="auto"/>
        <w:ind w:left="709" w:hanging="709"/>
        <w:rPr>
          <w:rFonts w:ascii="Times New Roman" w:hAnsi="Times New Roman" w:cs="Times New Roman"/>
        </w:rPr>
      </w:pPr>
      <w:r w:rsidRPr="008749AC">
        <w:rPr>
          <w:rFonts w:ascii="Times New Roman" w:hAnsi="Times New Roman" w:cs="Times New Roman"/>
          <w:w w:val="85"/>
        </w:rPr>
        <w:t>В результате освоения учебного предмета обучающийся должен</w:t>
      </w:r>
    </w:p>
    <w:p w:rsidR="00E82BC0" w:rsidRPr="008749AC" w:rsidRDefault="00E82BC0" w:rsidP="008749AC">
      <w:pPr>
        <w:pStyle w:val="a3"/>
        <w:spacing w:before="7" w:line="360" w:lineRule="auto"/>
        <w:ind w:left="709"/>
        <w:rPr>
          <w:rFonts w:ascii="Times New Roman" w:hAnsi="Times New Roman" w:cs="Times New Roman"/>
          <w:b/>
          <w:w w:val="85"/>
        </w:rPr>
      </w:pPr>
      <w:r w:rsidRPr="008749AC">
        <w:rPr>
          <w:rFonts w:ascii="Times New Roman" w:hAnsi="Times New Roman" w:cs="Times New Roman"/>
          <w:b/>
          <w:w w:val="85"/>
        </w:rPr>
        <w:t>уметь:</w:t>
      </w:r>
    </w:p>
    <w:p w:rsidR="00E82BC0" w:rsidRPr="008749AC" w:rsidRDefault="008749AC" w:rsidP="008749AC">
      <w:pPr>
        <w:pStyle w:val="s1"/>
        <w:numPr>
          <w:ilvl w:val="0"/>
          <w:numId w:val="17"/>
        </w:numPr>
        <w:shd w:val="clear" w:color="auto" w:fill="FFFFFF"/>
        <w:spacing w:before="0" w:beforeAutospacing="0" w:after="300" w:afterAutospacing="0" w:line="360" w:lineRule="auto"/>
        <w:ind w:left="709" w:firstLine="0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понимать</w:t>
      </w:r>
      <w:r w:rsidR="00E82BC0" w:rsidRPr="008749AC">
        <w:rPr>
          <w:color w:val="464C55"/>
          <w:sz w:val="28"/>
          <w:szCs w:val="28"/>
        </w:rPr>
        <w:t xml:space="preserve"> значимости России в мировых политических и социально-экономических процессах XX - начала XXI века, знание дости</w:t>
      </w:r>
      <w:r w:rsidRPr="008749AC">
        <w:rPr>
          <w:color w:val="464C55"/>
          <w:sz w:val="28"/>
          <w:szCs w:val="28"/>
        </w:rPr>
        <w:t>жений страны и ее народа; уметь</w:t>
      </w:r>
      <w:r w:rsidR="00E82BC0" w:rsidRPr="008749AC">
        <w:rPr>
          <w:color w:val="464C55"/>
          <w:sz w:val="28"/>
          <w:szCs w:val="28"/>
        </w:rPr>
        <w:t xml:space="preserve"> характеризовать историческое значение Российской революции, Гражданской войны, Новой экономической политики (далее - </w:t>
      </w:r>
      <w:r w:rsidR="00E82BC0" w:rsidRPr="008749AC">
        <w:rPr>
          <w:color w:val="464C55"/>
          <w:sz w:val="28"/>
          <w:szCs w:val="28"/>
        </w:rPr>
        <w:lastRenderedPageBreak/>
        <w:t>нэп), индустриализации и коллективизации в Союзе Советских Социалистических Республик (далее - СССР),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- начала XXI века; особенности развития культуры народов СССР (России);</w:t>
      </w:r>
    </w:p>
    <w:p w:rsidR="00E82BC0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 xml:space="preserve"> 2) уметь</w:t>
      </w:r>
      <w:r w:rsidR="00E82BC0" w:rsidRPr="008749AC">
        <w:rPr>
          <w:color w:val="464C55"/>
          <w:sz w:val="28"/>
          <w:szCs w:val="28"/>
        </w:rPr>
        <w:t xml:space="preserve">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 XXI века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</w:r>
    </w:p>
    <w:p w:rsidR="00E82BC0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3) уметь</w:t>
      </w:r>
      <w:r w:rsidR="00E82BC0" w:rsidRPr="008749AC">
        <w:rPr>
          <w:color w:val="464C55"/>
          <w:sz w:val="28"/>
          <w:szCs w:val="28"/>
        </w:rPr>
        <w:t xml:space="preserve">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E82BC0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4) уметь</w:t>
      </w:r>
      <w:r w:rsidR="00E82BC0" w:rsidRPr="008749AC">
        <w:rPr>
          <w:color w:val="464C55"/>
          <w:sz w:val="28"/>
          <w:szCs w:val="28"/>
        </w:rPr>
        <w:t xml:space="preserve"> устанавливать причинно-следственные, пространственные, временные связи исторических событий, явлений, процессов; характеризовать их итоги; соотносить события истории родного края и истории России в XX - начале XXI века; определять современников исторических событий истории России и человечества в целом в XX - начале XXI века;</w:t>
      </w:r>
    </w:p>
    <w:p w:rsidR="00E82BC0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5) уметь</w:t>
      </w:r>
      <w:r w:rsidR="00E82BC0" w:rsidRPr="008749AC">
        <w:rPr>
          <w:color w:val="464C55"/>
          <w:sz w:val="28"/>
          <w:szCs w:val="28"/>
        </w:rPr>
        <w:t xml:space="preserve">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XX - начала XXI века, оценивать их полноту и достоверность, соотносить с </w:t>
      </w:r>
      <w:r w:rsidR="00E82BC0" w:rsidRPr="008749AC">
        <w:rPr>
          <w:color w:val="464C55"/>
          <w:sz w:val="28"/>
          <w:szCs w:val="28"/>
        </w:rPr>
        <w:lastRenderedPageBreak/>
        <w:t>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E82BC0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6) уметь</w:t>
      </w:r>
      <w:r w:rsidR="00E82BC0" w:rsidRPr="008749AC">
        <w:rPr>
          <w:color w:val="464C55"/>
          <w:sz w:val="28"/>
          <w:szCs w:val="28"/>
        </w:rPr>
        <w:t xml:space="preserve"> осуществлять с соблюдением правил информационной безопасности поиск исторической информации по истории России и зарубежных стран XX - начала XXI века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E82BC0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7) уметь</w:t>
      </w:r>
      <w:r w:rsidR="00E82BC0" w:rsidRPr="008749AC">
        <w:rPr>
          <w:color w:val="464C55"/>
          <w:sz w:val="28"/>
          <w:szCs w:val="28"/>
        </w:rPr>
        <w:t xml:space="preserve"> анализировать текстовые, визуальные источники исторической информации, в том числе исторические карты/схемы, по истории России и зарубежных стран XX - начала XXI века; сопоставлять информацию, представленную в различных источниках; формализовать историческую информацию в виде таблиц, схем, графиков, диаграмм;</w:t>
      </w:r>
      <w:r w:rsidRPr="008749AC">
        <w:rPr>
          <w:color w:val="464C55"/>
          <w:sz w:val="28"/>
          <w:szCs w:val="28"/>
        </w:rPr>
        <w:t xml:space="preserve"> </w:t>
      </w:r>
      <w:r w:rsidR="00E82BC0" w:rsidRPr="008749AC">
        <w:rPr>
          <w:color w:val="464C55"/>
          <w:sz w:val="28"/>
          <w:szCs w:val="28"/>
        </w:rPr>
        <w:t>приобретение опыта осуществления проектной деятельности в форме разработки и представления учебных проектов по новейшей истории, в том числе - на региональном материале (с использованием ресурсов библиотек, музеев и так далее);</w:t>
      </w:r>
    </w:p>
    <w:p w:rsidR="00E82BC0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8) приобретать опыт</w:t>
      </w:r>
      <w:r w:rsidR="00E82BC0" w:rsidRPr="008749AC">
        <w:rPr>
          <w:color w:val="464C55"/>
          <w:sz w:val="28"/>
          <w:szCs w:val="28"/>
        </w:rPr>
        <w:t xml:space="preserve">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</w:t>
      </w:r>
      <w:r w:rsidRPr="008749AC">
        <w:rPr>
          <w:color w:val="464C55"/>
          <w:sz w:val="28"/>
          <w:szCs w:val="28"/>
        </w:rPr>
        <w:t>юдьми разных культур; проявлять</w:t>
      </w:r>
      <w:r w:rsidR="00E82BC0" w:rsidRPr="008749AC">
        <w:rPr>
          <w:color w:val="464C55"/>
          <w:sz w:val="28"/>
          <w:szCs w:val="28"/>
        </w:rPr>
        <w:t xml:space="preserve"> уважения к историческому наследию народов России;</w:t>
      </w:r>
    </w:p>
    <w:p w:rsidR="00E82BC0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9) уметь</w:t>
      </w:r>
      <w:r w:rsidR="00E82BC0" w:rsidRPr="008749AC">
        <w:rPr>
          <w:color w:val="464C55"/>
          <w:sz w:val="28"/>
          <w:szCs w:val="28"/>
        </w:rPr>
        <w:t xml:space="preserve"> 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</w:r>
    </w:p>
    <w:p w:rsidR="008749AC" w:rsidRPr="008749AC" w:rsidRDefault="00E82BC0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b/>
          <w:w w:val="85"/>
          <w:sz w:val="28"/>
          <w:szCs w:val="28"/>
        </w:rPr>
      </w:pPr>
      <w:r w:rsidRPr="008749AC">
        <w:rPr>
          <w:b/>
          <w:w w:val="85"/>
          <w:sz w:val="28"/>
          <w:szCs w:val="28"/>
        </w:rPr>
        <w:t>знать:</w:t>
      </w:r>
    </w:p>
    <w:p w:rsidR="008749AC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 xml:space="preserve">1) знать имена героев Первой мировой, Гражданской, Великой Отечественной войн, исторических личностей, внесших значительный вклад </w:t>
      </w:r>
      <w:r w:rsidRPr="008749AC">
        <w:rPr>
          <w:color w:val="464C55"/>
          <w:sz w:val="28"/>
          <w:szCs w:val="28"/>
        </w:rPr>
        <w:lastRenderedPageBreak/>
        <w:t>в социально-экономическое, политическое и культурное развитие России в XX - начале XXI века;</w:t>
      </w:r>
    </w:p>
    <w:p w:rsidR="008749AC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2) знать ключевые события, основные даты и этапы истории России и мира в XX - начале XXI века; выдающихся деятелей отечественной и всемирной истории; важнейших достижений культуры, ценностных ориентиров.</w:t>
      </w:r>
    </w:p>
    <w:p w:rsid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1.3.3. Планируемые результаты освоения учебного предмета:</w:t>
      </w:r>
    </w:p>
    <w:p w:rsidR="008749AC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rPr>
          <w:color w:val="464C55"/>
          <w:sz w:val="28"/>
          <w:szCs w:val="28"/>
        </w:rPr>
      </w:pPr>
    </w:p>
    <w:p w:rsidR="008749AC" w:rsidRDefault="008749AC" w:rsidP="008749AC">
      <w:pPr>
        <w:pStyle w:val="a3"/>
        <w:spacing w:before="7"/>
        <w:ind w:left="709"/>
        <w:rPr>
          <w:rFonts w:ascii="Times New Roman" w:hAnsi="Times New Roman" w:cs="Times New Roman"/>
          <w:b/>
          <w:w w:val="85"/>
        </w:rPr>
      </w:pPr>
    </w:p>
    <w:p w:rsidR="00E82BC0" w:rsidRPr="00E82BC0" w:rsidRDefault="00E82BC0" w:rsidP="00E82BC0">
      <w:pPr>
        <w:pStyle w:val="a3"/>
        <w:spacing w:before="7"/>
        <w:ind w:left="709"/>
        <w:rPr>
          <w:rFonts w:ascii="Times New Roman" w:hAnsi="Times New Roman" w:cs="Times New Roman"/>
          <w:b/>
          <w:sz w:val="27"/>
        </w:rPr>
      </w:pPr>
    </w:p>
    <w:p w:rsidR="00F2110D" w:rsidRPr="00E968BC" w:rsidRDefault="00F2110D">
      <w:pPr>
        <w:pStyle w:val="a3"/>
        <w:spacing w:before="8"/>
        <w:rPr>
          <w:rFonts w:ascii="Times New Roman" w:hAnsi="Times New Roman" w:cs="Times New Roman"/>
          <w:sz w:val="27"/>
        </w:rPr>
      </w:pPr>
    </w:p>
    <w:p w:rsidR="008749AC" w:rsidRDefault="008749AC">
      <w:pPr>
        <w:pStyle w:val="TableParagraph"/>
        <w:spacing w:before="72" w:line="235" w:lineRule="auto"/>
        <w:ind w:left="1264" w:right="85" w:hanging="1102"/>
        <w:rPr>
          <w:rFonts w:ascii="Times New Roman" w:hAnsi="Times New Roman" w:cs="Times New Roman"/>
          <w:b/>
          <w:w w:val="80"/>
          <w:sz w:val="24"/>
        </w:rPr>
        <w:sectPr w:rsidR="008749AC" w:rsidSect="008749AC">
          <w:footerReference w:type="default" r:id="rId10"/>
          <w:pgSz w:w="11910" w:h="16840"/>
          <w:pgMar w:top="697" w:right="879" w:bottom="459" w:left="1100" w:header="0" w:footer="697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961"/>
        <w:gridCol w:w="6663"/>
      </w:tblGrid>
      <w:tr w:rsidR="00F2110D" w:rsidRPr="00E968BC">
        <w:trPr>
          <w:trHeight w:val="414"/>
        </w:trPr>
        <w:tc>
          <w:tcPr>
            <w:tcW w:w="3828" w:type="dxa"/>
            <w:vMerge w:val="restart"/>
          </w:tcPr>
          <w:p w:rsidR="00F2110D" w:rsidRPr="00E968BC" w:rsidRDefault="00016170">
            <w:pPr>
              <w:pStyle w:val="TableParagraph"/>
              <w:spacing w:before="72" w:line="235" w:lineRule="auto"/>
              <w:ind w:left="1264" w:right="85" w:hanging="1102"/>
              <w:rPr>
                <w:rFonts w:ascii="Times New Roman" w:hAnsi="Times New Roman" w:cs="Times New Roman"/>
                <w:b/>
                <w:sz w:val="24"/>
              </w:rPr>
            </w:pP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lastRenderedPageBreak/>
              <w:t>Код</w:t>
            </w:r>
            <w:r w:rsidRPr="00E968BC">
              <w:rPr>
                <w:rFonts w:ascii="Times New Roman" w:hAnsi="Times New Roman" w:cs="Times New Roman"/>
                <w:b/>
                <w:spacing w:val="16"/>
                <w:w w:val="8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b/>
                <w:spacing w:val="20"/>
                <w:w w:val="8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наименование</w:t>
            </w:r>
            <w:r w:rsidRPr="00E968BC">
              <w:rPr>
                <w:rFonts w:ascii="Times New Roman" w:hAnsi="Times New Roman" w:cs="Times New Roman"/>
                <w:b/>
                <w:spacing w:val="16"/>
                <w:w w:val="8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формируемых</w:t>
            </w:r>
            <w:r w:rsidRPr="00E968BC">
              <w:rPr>
                <w:rFonts w:ascii="Times New Roman" w:hAnsi="Times New Roman" w:cs="Times New Roman"/>
                <w:b/>
                <w:spacing w:val="-50"/>
                <w:w w:val="8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95"/>
                <w:sz w:val="24"/>
              </w:rPr>
              <w:t>компетенций</w:t>
            </w:r>
          </w:p>
        </w:tc>
        <w:tc>
          <w:tcPr>
            <w:tcW w:w="11624" w:type="dxa"/>
            <w:gridSpan w:val="2"/>
          </w:tcPr>
          <w:p w:rsidR="00F2110D" w:rsidRPr="00E968BC" w:rsidRDefault="00016170">
            <w:pPr>
              <w:pStyle w:val="TableParagraph"/>
              <w:spacing w:before="58"/>
              <w:ind w:left="3406" w:right="339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Планируемые</w:t>
            </w:r>
            <w:r w:rsidRPr="00E968BC">
              <w:rPr>
                <w:rFonts w:ascii="Times New Roman" w:hAnsi="Times New Roman" w:cs="Times New Roman"/>
                <w:b/>
                <w:spacing w:val="3"/>
                <w:w w:val="8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резул</w:t>
            </w:r>
            <w:bookmarkStart w:id="2" w:name="_bookmark1"/>
            <w:bookmarkEnd w:id="2"/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ьтаты</w:t>
            </w:r>
            <w:r w:rsidRPr="00E968BC">
              <w:rPr>
                <w:rFonts w:ascii="Times New Roman" w:hAnsi="Times New Roman" w:cs="Times New Roman"/>
                <w:b/>
                <w:spacing w:val="4"/>
                <w:w w:val="8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освоения</w:t>
            </w:r>
            <w:r w:rsidRPr="00E968BC">
              <w:rPr>
                <w:rFonts w:ascii="Times New Roman" w:hAnsi="Times New Roman" w:cs="Times New Roman"/>
                <w:b/>
                <w:spacing w:val="3"/>
                <w:w w:val="8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дисциплины</w:t>
            </w:r>
          </w:p>
        </w:tc>
      </w:tr>
      <w:tr w:rsidR="00F2110D" w:rsidRPr="00E968BC">
        <w:trPr>
          <w:trHeight w:val="280"/>
        </w:trPr>
        <w:tc>
          <w:tcPr>
            <w:tcW w:w="3828" w:type="dxa"/>
            <w:vMerge/>
            <w:tcBorders>
              <w:top w:val="nil"/>
            </w:tcBorders>
          </w:tcPr>
          <w:p w:rsidR="00F2110D" w:rsidRPr="00E968BC" w:rsidRDefault="00F2110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0" w:lineRule="exact"/>
              <w:ind w:left="2092" w:right="208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68BC">
              <w:rPr>
                <w:rFonts w:ascii="Times New Roman" w:hAnsi="Times New Roman" w:cs="Times New Roman"/>
                <w:b/>
                <w:w w:val="90"/>
                <w:sz w:val="24"/>
              </w:rPr>
              <w:t>Общие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60" w:lineRule="exact"/>
              <w:ind w:left="2334" w:right="2328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E968BC">
              <w:rPr>
                <w:rFonts w:ascii="Times New Roman" w:hAnsi="Times New Roman" w:cs="Times New Roman"/>
                <w:b/>
                <w:w w:val="90"/>
                <w:sz w:val="24"/>
              </w:rPr>
              <w:t>Дисциплинарные</w:t>
            </w:r>
            <w:hyperlink w:anchor="_bookmark1" w:history="1">
              <w:r w:rsidRPr="00E968BC">
                <w:rPr>
                  <w:rFonts w:ascii="Times New Roman" w:hAnsi="Times New Roman" w:cs="Times New Roman"/>
                  <w:b/>
                  <w:w w:val="90"/>
                  <w:position w:val="10"/>
                  <w:sz w:val="12"/>
                </w:rPr>
                <w:t>1</w:t>
              </w:r>
            </w:hyperlink>
          </w:p>
        </w:tc>
      </w:tr>
      <w:tr w:rsidR="00F2110D" w:rsidRPr="00E968BC">
        <w:trPr>
          <w:trHeight w:val="7403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ОК 01. Выбирать способы решения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задач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профессиональной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proofErr w:type="spellStart"/>
            <w:r w:rsidRPr="00E968BC">
              <w:rPr>
                <w:rFonts w:ascii="Times New Roman" w:hAnsi="Times New Roman" w:cs="Times New Roman"/>
                <w:w w:val="95"/>
                <w:sz w:val="24"/>
              </w:rPr>
              <w:t>дея</w:t>
            </w:r>
            <w:proofErr w:type="spellEnd"/>
            <w:r w:rsidRPr="00E968BC">
              <w:rPr>
                <w:rFonts w:ascii="Times New Roman" w:hAnsi="Times New Roman" w:cs="Times New Roman"/>
                <w:w w:val="95"/>
                <w:sz w:val="24"/>
              </w:rPr>
              <w:t>-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proofErr w:type="spellStart"/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тельности</w:t>
            </w:r>
            <w:proofErr w:type="spellEnd"/>
            <w:r w:rsidRPr="00E968B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применительно</w:t>
            </w:r>
            <w:r w:rsidRPr="00E968BC">
              <w:rPr>
                <w:rFonts w:ascii="Times New Roman" w:hAnsi="Times New Roman" w:cs="Times New Roman"/>
                <w:sz w:val="24"/>
              </w:rPr>
              <w:t xml:space="preserve"> к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различным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контекстам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7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части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трудового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воспитания: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377"/>
              </w:tabs>
              <w:spacing w:before="1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готовность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 труду, осознание ценности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мастерства,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трудолюбие;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497"/>
                <w:tab w:val="left" w:pos="2675"/>
                <w:tab w:val="left" w:pos="3683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активной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деятельности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технологической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социальной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направленности,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способность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инициировать,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планировать и самостоятельно выполнять такую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деятельность;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672"/>
              </w:tabs>
              <w:spacing w:before="1"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интерес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различным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сферам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профессиональной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деятельности,</w:t>
            </w:r>
          </w:p>
          <w:p w:rsidR="00F2110D" w:rsidRPr="00E968BC" w:rsidRDefault="00016170">
            <w:pPr>
              <w:pStyle w:val="TableParagraph"/>
              <w:spacing w:before="1" w:line="25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универсальными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учебными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познавательными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действиями:</w:t>
            </w:r>
          </w:p>
          <w:p w:rsidR="00F2110D" w:rsidRPr="00E968BC" w:rsidRDefault="00016170">
            <w:pPr>
              <w:pStyle w:val="TableParagraph"/>
              <w:ind w:left="162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w w:val="85"/>
                <w:sz w:val="24"/>
              </w:rPr>
              <w:t>а)</w:t>
            </w:r>
            <w:r w:rsidRPr="00E968BC">
              <w:rPr>
                <w:rFonts w:ascii="Times New Roman" w:hAnsi="Times New Roman" w:cs="Times New Roman"/>
                <w:color w:val="808080"/>
                <w:spacing w:val="2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базовые</w:t>
            </w:r>
            <w:r w:rsidRPr="00E968BC">
              <w:rPr>
                <w:rFonts w:ascii="Times New Roman" w:hAnsi="Times New Roman" w:cs="Times New Roman"/>
                <w:spacing w:val="2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логические</w:t>
            </w:r>
            <w:r w:rsidRPr="00E968BC">
              <w:rPr>
                <w:rFonts w:ascii="Times New Roman" w:hAnsi="Times New Roman" w:cs="Times New Roman"/>
                <w:spacing w:val="2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665"/>
              </w:tabs>
              <w:spacing w:before="1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самостоятельно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формулировать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актуализировать проблему, рассматривать ее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всесторонне;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before="10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устанавливать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существенный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признак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или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основания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для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сравнения,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классификации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обобщения;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3" w:line="23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определять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цели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деятельности,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задавать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параметры 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критерии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их</w:t>
            </w:r>
            <w:r w:rsidRPr="00E968BC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достижения;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291"/>
              </w:tabs>
              <w:spacing w:before="1" w:line="232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выявлять закономерности и противоречия 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рассматриваемых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явлениях;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235"/>
              </w:tabs>
              <w:spacing w:line="272" w:lineRule="exact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вносить коррективы в деятельность, оценивать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соответствие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результатов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целям,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оценивать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риски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последствий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деятельности;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-уметь критически анализировать для решения познавательной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задачи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аутентичные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исторические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источники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разных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типов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(письменные,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вещественные,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аудиовизуальные)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России и зарубежных стран ХХ – начала XXI в., оценивать их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полноту и достоверность, соотносить с историческим периодом;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выявлять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общее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различия;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привлекать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контекстную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информацию</w:t>
            </w:r>
            <w:r w:rsidRPr="00E968BC">
              <w:rPr>
                <w:rFonts w:ascii="Times New Roman" w:hAnsi="Times New Roman" w:cs="Times New Roman"/>
                <w:spacing w:val="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</w:t>
            </w:r>
            <w:r w:rsidRPr="00E968BC">
              <w:rPr>
                <w:rFonts w:ascii="Times New Roman" w:hAnsi="Times New Roman" w:cs="Times New Roman"/>
                <w:spacing w:val="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работе</w:t>
            </w:r>
            <w:r w:rsidRPr="00E968BC">
              <w:rPr>
                <w:rFonts w:ascii="Times New Roman" w:hAnsi="Times New Roman" w:cs="Times New Roman"/>
                <w:spacing w:val="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историческими</w:t>
            </w:r>
            <w:r w:rsidRPr="00E968BC">
              <w:rPr>
                <w:rFonts w:ascii="Times New Roman" w:hAnsi="Times New Roman" w:cs="Times New Roman"/>
                <w:spacing w:val="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источниками;</w:t>
            </w:r>
          </w:p>
        </w:tc>
      </w:tr>
    </w:tbl>
    <w:p w:rsidR="008749AC" w:rsidRDefault="008749AC">
      <w:pPr>
        <w:pStyle w:val="a3"/>
        <w:rPr>
          <w:rFonts w:ascii="Times New Roman" w:hAnsi="Times New Roman" w:cs="Times New Roman"/>
          <w:sz w:val="20"/>
        </w:rPr>
        <w:sectPr w:rsidR="008749AC" w:rsidSect="008749AC">
          <w:pgSz w:w="16840" w:h="11910" w:orient="landscape"/>
          <w:pgMar w:top="1100" w:right="697" w:bottom="879" w:left="459" w:header="0" w:footer="697" w:gutter="0"/>
          <w:cols w:space="720"/>
        </w:sect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961"/>
        <w:gridCol w:w="6663"/>
      </w:tblGrid>
      <w:tr w:rsidR="00F2110D" w:rsidRPr="00E968BC">
        <w:trPr>
          <w:trHeight w:val="6693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развивать креативное мышление при решении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жизненных</w:t>
            </w:r>
            <w:r w:rsidRPr="00E968BC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проблем</w:t>
            </w:r>
          </w:p>
          <w:p w:rsidR="00F2110D" w:rsidRPr="00E968BC" w:rsidRDefault="0001617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w w:val="85"/>
                <w:sz w:val="24"/>
              </w:rPr>
              <w:t>б)</w:t>
            </w:r>
            <w:r w:rsidRPr="00E968BC">
              <w:rPr>
                <w:rFonts w:ascii="Times New Roman" w:hAnsi="Times New Roman" w:cs="Times New Roman"/>
                <w:color w:val="808080"/>
                <w:spacing w:val="2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базовые</w:t>
            </w:r>
            <w:r w:rsidRPr="00E968BC">
              <w:rPr>
                <w:rFonts w:ascii="Times New Roman" w:hAnsi="Times New Roman" w:cs="Times New Roman"/>
                <w:spacing w:val="28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исследовательские</w:t>
            </w:r>
            <w:r w:rsidRPr="00E968BC">
              <w:rPr>
                <w:rFonts w:ascii="Times New Roman" w:hAnsi="Times New Roman" w:cs="Times New Roman"/>
                <w:spacing w:val="2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267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владеть</w:t>
            </w:r>
            <w:r w:rsidRPr="00E968BC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навыками</w:t>
            </w:r>
            <w:r w:rsidRPr="00E968BC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учебно-исследовательской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проектной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деятельности,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навыками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разрешения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проблем;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выявлять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причинно-следственные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связи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актуализировать задачу, выдвигать гипотезу ее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решения,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находить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аргументы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для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доказательства своих утверждений, задавать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параметры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критерии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решения;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303"/>
              </w:tabs>
              <w:spacing w:before="1"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анализировать полученные в ходе решения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задачи результаты, критически оценивать их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достоверность,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прогнозировать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изменение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новых</w:t>
            </w:r>
            <w:r w:rsidRPr="00E968BC">
              <w:rPr>
                <w:rFonts w:ascii="Times New Roman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условиях;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spacing w:before="4"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уметь переносить знания в познавательную и</w:t>
            </w:r>
            <w:r w:rsidRPr="00E968BC">
              <w:rPr>
                <w:rFonts w:ascii="Times New Roman" w:hAnsi="Times New Roman" w:cs="Times New Roman"/>
                <w:spacing w:val="-6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практическую</w:t>
            </w:r>
            <w:r w:rsidRPr="00E968BC">
              <w:rPr>
                <w:rFonts w:ascii="Times New Roman" w:hAnsi="Times New Roman" w:cs="Times New Roman"/>
                <w:spacing w:val="1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области</w:t>
            </w:r>
            <w:r w:rsidRPr="00E968BC">
              <w:rPr>
                <w:rFonts w:ascii="Times New Roman" w:hAnsi="Times New Roman" w:cs="Times New Roman"/>
                <w:spacing w:val="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жизнедеятельности;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spacing w:line="252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уметь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интегрировать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знания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из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разных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предметных</w:t>
            </w:r>
            <w:r w:rsidRPr="00E968BC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областей;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545"/>
              </w:tabs>
              <w:spacing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выдвигать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новые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идеи,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предлагать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оригинальные</w:t>
            </w:r>
            <w:r w:rsidRPr="00E968BC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подходы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 решения;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588"/>
              </w:tabs>
              <w:spacing w:line="272" w:lineRule="exact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способность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их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использования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познавательной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социальной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практике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10D" w:rsidRPr="00E968BC">
        <w:trPr>
          <w:trHeight w:val="2442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tabs>
                <w:tab w:val="left" w:pos="3162"/>
              </w:tabs>
              <w:spacing w:line="235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ОК 02. Использовать современные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средства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поиска,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анализа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интерпретации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информации,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информационные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технологии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для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выполнения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задач</w:t>
            </w:r>
          </w:p>
          <w:p w:rsidR="00F2110D" w:rsidRPr="00E968BC" w:rsidRDefault="00016170">
            <w:pPr>
              <w:pStyle w:val="TableParagraph"/>
              <w:spacing w:line="267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профессиональной</w:t>
            </w:r>
            <w:r w:rsidRPr="00E968BC">
              <w:rPr>
                <w:rFonts w:ascii="Times New Roman" w:hAnsi="Times New Roman" w:cs="Times New Roman"/>
                <w:spacing w:val="4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деятельности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области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ценности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научного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познания:</w:t>
            </w:r>
          </w:p>
          <w:p w:rsidR="00F2110D" w:rsidRPr="00E968BC" w:rsidRDefault="00016170">
            <w:pPr>
              <w:pStyle w:val="TableParagraph"/>
              <w:spacing w:before="14" w:line="252" w:lineRule="auto"/>
              <w:ind w:left="107" w:right="95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-</w:t>
            </w:r>
            <w:r w:rsidRPr="00E968B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сформированность</w:t>
            </w:r>
            <w:proofErr w:type="spellEnd"/>
            <w:r w:rsidRPr="00E968B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мировоззрения,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соответствующего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современному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уровню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развития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науки и общественной практики,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основанного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диалоге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культур,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способствующего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осознанию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своего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места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поликультурном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мире;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- уметь осуществлять с соблюдением правил информационной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безопасности поиск исторической информации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 истории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России и зарубежных стран ХХ – начала XXI в. в справочной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литературе, сети Интернет, средствах массовой информации для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решения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познавательных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задач;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оценивать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полноту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достоверность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информации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точки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зрения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ее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соответствия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исторической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действительности;</w:t>
            </w:r>
          </w:p>
        </w:tc>
      </w:tr>
    </w:tbl>
    <w:p w:rsidR="00F2110D" w:rsidRPr="00E968BC" w:rsidRDefault="00F2110D">
      <w:pPr>
        <w:spacing w:line="232" w:lineRule="auto"/>
        <w:jc w:val="both"/>
        <w:rPr>
          <w:rFonts w:ascii="Times New Roman" w:hAnsi="Times New Roman" w:cs="Times New Roman"/>
          <w:sz w:val="24"/>
        </w:rPr>
        <w:sectPr w:rsidR="00F2110D" w:rsidRPr="00E968BC">
          <w:pgSz w:w="16840" w:h="11910" w:orient="landscape"/>
          <w:pgMar w:top="840" w:right="70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961"/>
        <w:gridCol w:w="6663"/>
      </w:tblGrid>
      <w:tr w:rsidR="00F2110D" w:rsidRPr="00E968BC">
        <w:trPr>
          <w:trHeight w:val="8788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совершенствование</w:t>
            </w:r>
            <w:r w:rsidRPr="00E968BC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языковой</w:t>
            </w:r>
            <w:r w:rsidRPr="00E968BC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читательской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культуры как средства взаимодействия между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людьми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познания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мира;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  <w:tab w:val="left" w:pos="3542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осознание ценности научной деятельности,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осуществлять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проектную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исследовательскую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деятельность</w:t>
            </w:r>
            <w:r w:rsidRPr="00E968BC">
              <w:rPr>
                <w:rFonts w:ascii="Times New Roman" w:hAnsi="Times New Roman" w:cs="Times New Roman"/>
                <w:spacing w:val="-6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индивидуально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группе;</w:t>
            </w:r>
          </w:p>
          <w:p w:rsidR="00F2110D" w:rsidRPr="00E968BC" w:rsidRDefault="00016170">
            <w:pPr>
              <w:pStyle w:val="TableParagraph"/>
              <w:spacing w:line="25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универсальными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учебными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познавательными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действиями:</w:t>
            </w:r>
          </w:p>
          <w:p w:rsidR="00F2110D" w:rsidRPr="00E968BC" w:rsidRDefault="0001617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spacing w:val="-1"/>
                <w:w w:val="90"/>
                <w:sz w:val="24"/>
              </w:rPr>
              <w:t>в)</w:t>
            </w:r>
            <w:r w:rsidRPr="00E968BC">
              <w:rPr>
                <w:rFonts w:ascii="Times New Roman" w:hAnsi="Times New Roman" w:cs="Times New Roman"/>
                <w:color w:val="808080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работа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информацией: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before="1" w:line="25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владеть навыками получения информации из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источников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разных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типов,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самостоятельно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осуществлять поиск, анализ, систематизацию 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интерпретацию</w:t>
            </w:r>
            <w:r w:rsidRPr="00E968BC">
              <w:rPr>
                <w:rFonts w:ascii="Times New Roman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информации</w:t>
            </w:r>
            <w:r w:rsidRPr="00E968BC">
              <w:rPr>
                <w:rFonts w:ascii="Times New Roman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различных</w:t>
            </w:r>
            <w:r w:rsidRPr="00E968BC">
              <w:rPr>
                <w:rFonts w:ascii="Times New Roman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видов</w:t>
            </w:r>
            <w:r w:rsidRPr="00E968BC">
              <w:rPr>
                <w:rFonts w:ascii="Times New Roman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форм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представления;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322"/>
              </w:tabs>
              <w:spacing w:before="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создавать тексты в различных форматах с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учетом назначения информации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 целевой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аудитории,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выбирая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оптимальную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форму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представления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визуализации;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461"/>
              </w:tabs>
              <w:spacing w:line="25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оценивать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достоверность,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легитимность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информации, ее соответствие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правовым 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морально-этическим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нормам;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334"/>
                <w:tab w:val="left" w:pos="2183"/>
              </w:tabs>
              <w:spacing w:before="1"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использовать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средства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информационных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коммуникационных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технологий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решении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когнитивных,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z w:val="24"/>
              </w:rPr>
              <w:t>коммуникативных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организационных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задач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соблюдением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требований эргономики, техники безопасности,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гигиены,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ресурсосбережения,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правовых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этических</w:t>
            </w:r>
            <w:r w:rsidRPr="00E968BC">
              <w:rPr>
                <w:rFonts w:ascii="Times New Roman" w:hAnsi="Times New Roman" w:cs="Times New Roman"/>
                <w:spacing w:val="18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норм,</w:t>
            </w:r>
            <w:r w:rsidRPr="00E968BC">
              <w:rPr>
                <w:rFonts w:ascii="Times New Roman" w:hAnsi="Times New Roman" w:cs="Times New Roman"/>
                <w:spacing w:val="1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норм</w:t>
            </w:r>
            <w:r w:rsidRPr="00E968BC">
              <w:rPr>
                <w:rFonts w:ascii="Times New Roman" w:hAnsi="Times New Roman" w:cs="Times New Roman"/>
                <w:spacing w:val="18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информационной</w:t>
            </w:r>
          </w:p>
          <w:p w:rsidR="00F2110D" w:rsidRPr="00E968BC" w:rsidRDefault="0001617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безопасности;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10D" w:rsidRPr="00E968BC">
        <w:trPr>
          <w:trHeight w:val="839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- владеть навыками распознавания и защиты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информации,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информационной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безопасности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личности;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10D" w:rsidRPr="00E968BC">
        <w:trPr>
          <w:trHeight w:val="8137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5" w:lineRule="auto"/>
              <w:ind w:left="107" w:right="85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3"/>
                <w:w w:val="90"/>
                <w:sz w:val="24"/>
              </w:rPr>
              <w:lastRenderedPageBreak/>
              <w:t>ОК 04. Эффективно</w:t>
            </w:r>
            <w:r w:rsidRPr="00E968BC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взаимодействовать</w:t>
            </w:r>
            <w:r w:rsidRPr="00E968BC">
              <w:rPr>
                <w:rFonts w:ascii="Times New Roman" w:hAnsi="Times New Roman" w:cs="Times New Roman"/>
                <w:spacing w:val="58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6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работать</w:t>
            </w:r>
            <w:r w:rsidRPr="00E968BC">
              <w:rPr>
                <w:rFonts w:ascii="Times New Roman" w:hAnsi="Times New Roman" w:cs="Times New Roman"/>
                <w:spacing w:val="58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65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коллективе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команде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859"/>
              </w:tabs>
              <w:spacing w:line="25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саморазвитию,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самостоятельности</w:t>
            </w:r>
            <w:r w:rsidRPr="00E968BC"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самоопределению;</w:t>
            </w:r>
          </w:p>
          <w:p w:rsidR="00F2110D" w:rsidRPr="00E968BC" w:rsidRDefault="00016170">
            <w:pPr>
              <w:pStyle w:val="TableParagraph"/>
              <w:tabs>
                <w:tab w:val="left" w:pos="2169"/>
                <w:tab w:val="left" w:pos="4072"/>
              </w:tabs>
              <w:spacing w:line="235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-овладение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  <w:t>навыками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учебно-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исследовательской,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проектной и социальной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деятельности;</w:t>
            </w:r>
          </w:p>
          <w:p w:rsidR="00F2110D" w:rsidRPr="00E968BC" w:rsidRDefault="00016170">
            <w:pPr>
              <w:pStyle w:val="TableParagraph"/>
              <w:tabs>
                <w:tab w:val="left" w:pos="3184"/>
              </w:tabs>
              <w:spacing w:line="25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универсальными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коммуникативными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действиями:</w:t>
            </w:r>
          </w:p>
          <w:p w:rsidR="00F2110D" w:rsidRPr="00E968BC" w:rsidRDefault="0001617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w w:val="85"/>
                <w:sz w:val="24"/>
              </w:rPr>
              <w:t>б)</w:t>
            </w:r>
            <w:r w:rsidRPr="00E968BC">
              <w:rPr>
                <w:rFonts w:ascii="Times New Roman" w:hAnsi="Times New Roman" w:cs="Times New Roman"/>
                <w:color w:val="808080"/>
                <w:spacing w:val="18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совместная</w:t>
            </w:r>
            <w:r w:rsidRPr="00E968BC">
              <w:rPr>
                <w:rFonts w:ascii="Times New Roman" w:hAnsi="Times New Roman" w:cs="Times New Roman"/>
                <w:spacing w:val="1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деятельность: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406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понимать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использовать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преимущества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командной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индивидуальной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работы;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принимать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цели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совместной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деятельности,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организовывать и координировать действия по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ее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достижению: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составлять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план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действий,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распределять роли с учетом мнений участников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обсуждать</w:t>
            </w:r>
            <w:r w:rsidRPr="00E968BC">
              <w:rPr>
                <w:rFonts w:ascii="Times New Roman" w:hAnsi="Times New Roman" w:cs="Times New Roman"/>
                <w:spacing w:val="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результаты</w:t>
            </w:r>
            <w:r w:rsidRPr="00E968BC">
              <w:rPr>
                <w:rFonts w:ascii="Times New Roman" w:hAnsi="Times New Roman" w:cs="Times New Roman"/>
                <w:spacing w:val="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совместной</w:t>
            </w:r>
            <w:r w:rsidRPr="00E968BC">
              <w:rPr>
                <w:rFonts w:ascii="Times New Roman" w:hAnsi="Times New Roman" w:cs="Times New Roman"/>
                <w:spacing w:val="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работы;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</w:tabs>
              <w:spacing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координировать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выполнять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работу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условиях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реального,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виртуального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комбинированного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взаимодействия;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осуществлять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позитивное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стратегическое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поведение в различных ситуациях, проявлять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творчество и воображение, быть инициативным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универсальными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регулятивными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действиями:</w:t>
            </w:r>
          </w:p>
          <w:p w:rsidR="00F2110D" w:rsidRPr="00E968BC" w:rsidRDefault="00016170">
            <w:pPr>
              <w:pStyle w:val="TableParagraph"/>
              <w:spacing w:before="2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w w:val="85"/>
                <w:sz w:val="24"/>
              </w:rPr>
              <w:t>г)</w:t>
            </w:r>
            <w:r w:rsidRPr="00E968BC">
              <w:rPr>
                <w:rFonts w:ascii="Times New Roman" w:hAnsi="Times New Roman" w:cs="Times New Roman"/>
                <w:color w:val="808080"/>
                <w:spacing w:val="1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принятие</w:t>
            </w:r>
            <w:r w:rsidRPr="00E968BC">
              <w:rPr>
                <w:rFonts w:ascii="Times New Roman" w:hAnsi="Times New Roman" w:cs="Times New Roman"/>
                <w:spacing w:val="1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себя</w:t>
            </w:r>
            <w:r w:rsidRPr="00E968BC">
              <w:rPr>
                <w:rFonts w:ascii="Times New Roman" w:hAnsi="Times New Roman" w:cs="Times New Roman"/>
                <w:spacing w:val="1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других</w:t>
            </w:r>
            <w:r w:rsidRPr="00E968BC">
              <w:rPr>
                <w:rFonts w:ascii="Times New Roman" w:hAnsi="Times New Roman" w:cs="Times New Roman"/>
                <w:spacing w:val="1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людей: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before="1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принимать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мотивы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аргументы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других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людей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анализе</w:t>
            </w:r>
            <w:r w:rsidRPr="00E968BC"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результатов</w:t>
            </w:r>
            <w:r w:rsidRPr="00E968BC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before="1"/>
              <w:ind w:left="261" w:hanging="155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признавать</w:t>
            </w:r>
            <w:r w:rsidRPr="00E968BC">
              <w:rPr>
                <w:rFonts w:ascii="Times New Roman" w:hAnsi="Times New Roman" w:cs="Times New Roman"/>
                <w:spacing w:val="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свое</w:t>
            </w:r>
            <w:r w:rsidRPr="00E968BC">
              <w:rPr>
                <w:rFonts w:ascii="Times New Roman" w:hAnsi="Times New Roman" w:cs="Times New Roman"/>
                <w:spacing w:val="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право</w:t>
            </w:r>
            <w:r w:rsidRPr="00E968BC">
              <w:rPr>
                <w:rFonts w:ascii="Times New Roman" w:hAnsi="Times New Roman" w:cs="Times New Roman"/>
                <w:spacing w:val="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право</w:t>
            </w:r>
            <w:r w:rsidRPr="00E968BC">
              <w:rPr>
                <w:rFonts w:ascii="Times New Roman" w:hAnsi="Times New Roman" w:cs="Times New Roman"/>
                <w:spacing w:val="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других</w:t>
            </w:r>
            <w:r w:rsidRPr="00E968BC">
              <w:rPr>
                <w:rFonts w:ascii="Times New Roman" w:hAnsi="Times New Roman" w:cs="Times New Roman"/>
                <w:spacing w:val="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людей</w:t>
            </w:r>
          </w:p>
          <w:p w:rsidR="00F2110D" w:rsidRPr="00E968BC" w:rsidRDefault="00016170">
            <w:pPr>
              <w:pStyle w:val="TableParagraph"/>
              <w:spacing w:before="14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ошибки;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8"/>
              </w:numPr>
              <w:tabs>
                <w:tab w:val="left" w:pos="379"/>
              </w:tabs>
              <w:spacing w:line="235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приобретать опыт осуществления проектной деятельности 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форме участия в подготовке учебных проектов по новейшей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том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числе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региональном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материале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(с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использованием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ресурсов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библиотек,</w:t>
            </w:r>
            <w:r w:rsidRPr="00E968BC"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музеев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т.д.);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spacing w:line="23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приобретать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опыт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взаимодействия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людьми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другой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культуры,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национальной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религиозной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принадлежности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основе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ценностей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современного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российского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общества: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идеалов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гуманизма,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демократии,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мира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взаимопонимания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между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народами, людьми разных культур; уважения к историческому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наследию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народов</w:t>
            </w:r>
            <w:r w:rsidRPr="00E968BC">
              <w:rPr>
                <w:rFonts w:ascii="Times New Roman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России;</w:t>
            </w:r>
          </w:p>
        </w:tc>
      </w:tr>
      <w:tr w:rsidR="00F2110D" w:rsidRPr="00E968BC">
        <w:trPr>
          <w:trHeight w:val="1113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tabs>
                <w:tab w:val="left" w:pos="393"/>
                <w:tab w:val="left" w:pos="1588"/>
                <w:tab w:val="left" w:pos="3028"/>
                <w:tab w:val="left" w:pos="4161"/>
                <w:tab w:val="left" w:pos="4744"/>
              </w:tabs>
              <w:spacing w:line="232" w:lineRule="auto"/>
              <w:ind w:left="107" w:right="99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-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развивать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  <w:t>способность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  <w:t>понимать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z w:val="24"/>
              </w:rPr>
              <w:t>мир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2"/>
                <w:w w:val="9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позиции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другого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человека;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10D" w:rsidRPr="00E968BC">
        <w:trPr>
          <w:trHeight w:val="7329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85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lastRenderedPageBreak/>
              <w:t>ОК 05. Осуществлять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устную</w:t>
            </w:r>
            <w:r w:rsidRPr="00E968BC"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письменную коммуникацию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государственном</w:t>
            </w:r>
            <w:r w:rsidRPr="00E968BC">
              <w:rPr>
                <w:rFonts w:ascii="Times New Roman" w:hAnsi="Times New Roman" w:cs="Times New Roman"/>
                <w:spacing w:val="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языке</w:t>
            </w:r>
            <w:r w:rsidRPr="00E968BC">
              <w:rPr>
                <w:rFonts w:ascii="Times New Roman" w:hAnsi="Times New Roman" w:cs="Times New Roman"/>
                <w:spacing w:val="6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Российской</w:t>
            </w:r>
            <w:r w:rsidRPr="00E968BC">
              <w:rPr>
                <w:rFonts w:ascii="Times New Roman" w:hAnsi="Times New Roman" w:cs="Times New Roman"/>
                <w:spacing w:val="-5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Федерации</w:t>
            </w:r>
            <w:r w:rsidRPr="00E968BC">
              <w:rPr>
                <w:rFonts w:ascii="Times New Roman" w:hAnsi="Times New Roman" w:cs="Times New Roman"/>
                <w:spacing w:val="1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учетом</w:t>
            </w:r>
            <w:r w:rsidRPr="00E968BC">
              <w:rPr>
                <w:rFonts w:ascii="Times New Roman" w:hAnsi="Times New Roman" w:cs="Times New Roman"/>
                <w:spacing w:val="1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особенностей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социального и культурного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контекста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1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28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области</w:t>
            </w:r>
            <w:r w:rsidRPr="00E968BC">
              <w:rPr>
                <w:rFonts w:ascii="Times New Roman" w:hAnsi="Times New Roman" w:cs="Times New Roman"/>
                <w:spacing w:val="2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эстетического</w:t>
            </w:r>
            <w:r w:rsidRPr="00E968BC">
              <w:rPr>
                <w:rFonts w:ascii="Times New Roman" w:hAnsi="Times New Roman" w:cs="Times New Roman"/>
                <w:spacing w:val="2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воспитания: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before="3" w:line="23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эстетическое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отношение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миру,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включая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эстетику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быта,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научного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технического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творчества,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спорта,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труда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общественных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отношений;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spacing w:before="6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способность воспринимать различные виды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искусства, традиции и творчество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своего 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других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народов,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ощущать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эмоциональное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воздействие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искусства;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before="3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убежденность в значимости для личности 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общества отечественного и мирового искусства,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этнических культурных традиций и народного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творчества;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before="2" w:line="235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 к самовыражению в разных видах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искусства,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стремление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проявлять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качества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творческой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личности;</w:t>
            </w:r>
          </w:p>
          <w:p w:rsidR="00F2110D" w:rsidRPr="00E968BC" w:rsidRDefault="00016170">
            <w:pPr>
              <w:pStyle w:val="TableParagraph"/>
              <w:tabs>
                <w:tab w:val="left" w:pos="3184"/>
              </w:tabs>
              <w:spacing w:line="23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универсальными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коммуникативными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действиями:</w:t>
            </w:r>
          </w:p>
          <w:p w:rsidR="00F2110D" w:rsidRPr="00E968BC" w:rsidRDefault="00016170">
            <w:pPr>
              <w:pStyle w:val="TableParagraph"/>
              <w:spacing w:line="270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spacing w:val="-1"/>
                <w:w w:val="90"/>
                <w:sz w:val="24"/>
              </w:rPr>
              <w:t>а)</w:t>
            </w:r>
            <w:r w:rsidRPr="00E968BC">
              <w:rPr>
                <w:rFonts w:ascii="Times New Roman" w:hAnsi="Times New Roman" w:cs="Times New Roman"/>
                <w:color w:val="808080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общение: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before="2" w:line="232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осуществлять коммуникации во всех сферах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жизни;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535"/>
              </w:tabs>
              <w:spacing w:before="1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распознавать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невербальные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средства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общения,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понимать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значение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социальных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знаков,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распознавать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предпосылки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конфликтных</w:t>
            </w:r>
            <w:r w:rsidRPr="00E968BC">
              <w:rPr>
                <w:rFonts w:ascii="Times New Roman" w:hAnsi="Times New Roman" w:cs="Times New Roman"/>
                <w:spacing w:val="1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ситуаций</w:t>
            </w:r>
            <w:r w:rsidRPr="00E968BC">
              <w:rPr>
                <w:rFonts w:ascii="Times New Roman" w:hAnsi="Times New Roman" w:cs="Times New Roman"/>
                <w:spacing w:val="2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смягчать</w:t>
            </w:r>
            <w:r w:rsidRPr="00E968BC">
              <w:rPr>
                <w:rFonts w:ascii="Times New Roman" w:hAnsi="Times New Roman" w:cs="Times New Roman"/>
                <w:spacing w:val="18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конфликты;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312"/>
              </w:tabs>
              <w:spacing w:line="272" w:lineRule="exact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развернуто и логично излагать свою точку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зрения</w:t>
            </w:r>
            <w:r w:rsidRPr="00E968BC">
              <w:rPr>
                <w:rFonts w:ascii="Times New Roman" w:hAnsi="Times New Roman" w:cs="Times New Roman"/>
                <w:spacing w:val="1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использованием</w:t>
            </w:r>
            <w:r w:rsidRPr="00E968BC">
              <w:rPr>
                <w:rFonts w:ascii="Times New Roman" w:hAnsi="Times New Roman" w:cs="Times New Roman"/>
                <w:spacing w:val="1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языковых</w:t>
            </w:r>
            <w:r w:rsidRPr="00E968BC">
              <w:rPr>
                <w:rFonts w:ascii="Times New Roman" w:hAnsi="Times New Roman" w:cs="Times New Roman"/>
                <w:spacing w:val="1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средств;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 уметь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составлять описание (реконструкцию) в устной 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письменной форме исторических событий, явлений, процессов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родного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края,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всемирной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ХХ</w:t>
            </w:r>
            <w:r w:rsidRPr="00E968BC">
              <w:rPr>
                <w:rFonts w:ascii="Times New Roman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начала XXI в. и их участников, образа жизни людей и его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изменения в Новейшую эпоху; формулировать и обосновывать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собственную точку зрения (версию, оценку) с опорой на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фактический материал, в том числе используя источники разных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типов;</w:t>
            </w:r>
          </w:p>
        </w:tc>
      </w:tr>
      <w:tr w:rsidR="00F2110D" w:rsidRPr="00E968BC">
        <w:trPr>
          <w:trHeight w:val="813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85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ОК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06.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Проявлять гражданско-</w:t>
            </w:r>
            <w:r w:rsidRPr="00E968BC">
              <w:rPr>
                <w:rFonts w:ascii="Times New Roman" w:hAnsi="Times New Roman" w:cs="Times New Roman"/>
                <w:spacing w:val="-5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патриотическую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позицию,</w:t>
            </w:r>
          </w:p>
          <w:p w:rsidR="00F2110D" w:rsidRPr="00E968BC" w:rsidRDefault="00016170">
            <w:pPr>
              <w:pStyle w:val="TableParagraph"/>
              <w:spacing w:line="26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демонстрировать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осознанное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tabs>
                <w:tab w:val="left" w:pos="510"/>
                <w:tab w:val="left" w:pos="1871"/>
                <w:tab w:val="left" w:pos="3695"/>
              </w:tabs>
              <w:spacing w:line="252" w:lineRule="auto"/>
              <w:ind w:left="107" w:right="94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-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осознание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  <w:t>обучающимися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российской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гражданской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идентичности;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5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</w:t>
            </w:r>
            <w:r w:rsidRPr="00E968BC">
              <w:rPr>
                <w:rFonts w:ascii="Times New Roman" w:hAnsi="Times New Roman" w:cs="Times New Roman"/>
                <w:spacing w:val="4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понимать</w:t>
            </w:r>
            <w:r w:rsidRPr="00E968BC">
              <w:rPr>
                <w:rFonts w:ascii="Times New Roman" w:hAnsi="Times New Roman" w:cs="Times New Roman"/>
                <w:spacing w:val="43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значимость</w:t>
            </w:r>
            <w:r w:rsidRPr="00E968BC">
              <w:rPr>
                <w:rFonts w:ascii="Times New Roman" w:hAnsi="Times New Roman" w:cs="Times New Roman"/>
                <w:spacing w:val="42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России</w:t>
            </w:r>
            <w:r w:rsidRPr="00E968BC">
              <w:rPr>
                <w:rFonts w:ascii="Times New Roman" w:hAnsi="Times New Roman" w:cs="Times New Roman"/>
                <w:spacing w:val="43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42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мировых</w:t>
            </w:r>
            <w:r w:rsidRPr="00E968BC">
              <w:rPr>
                <w:rFonts w:ascii="Times New Roman" w:hAnsi="Times New Roman" w:cs="Times New Roman"/>
                <w:spacing w:val="3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политических</w:t>
            </w:r>
            <w:r w:rsidRPr="00E968BC">
              <w:rPr>
                <w:rFonts w:ascii="Times New Roman" w:hAnsi="Times New Roman" w:cs="Times New Roman"/>
                <w:spacing w:val="42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5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социально-экономических процессах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ХХ</w:t>
            </w:r>
            <w:r w:rsidRPr="00E968BC">
              <w:rPr>
                <w:rFonts w:ascii="Times New Roman" w:hAnsi="Times New Roman" w:cs="Times New Roman"/>
                <w:spacing w:val="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начала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XXI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в.,</w:t>
            </w:r>
            <w:r w:rsidRPr="00E968BC">
              <w:rPr>
                <w:rFonts w:ascii="Times New Roman" w:hAnsi="Times New Roman" w:cs="Times New Roman"/>
                <w:spacing w:val="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знание</w:t>
            </w:r>
          </w:p>
          <w:p w:rsidR="00F2110D" w:rsidRPr="00E968BC" w:rsidRDefault="00016170">
            <w:pPr>
              <w:pStyle w:val="TableParagraph"/>
              <w:spacing w:line="26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достижений</w:t>
            </w:r>
            <w:r w:rsidRPr="00E968BC">
              <w:rPr>
                <w:rFonts w:ascii="Times New Roman" w:hAnsi="Times New Roman" w:cs="Times New Roman"/>
                <w:spacing w:val="45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страны</w:t>
            </w:r>
            <w:r w:rsidRPr="00E968BC">
              <w:rPr>
                <w:rFonts w:ascii="Times New Roman" w:hAnsi="Times New Roman" w:cs="Times New Roman"/>
                <w:spacing w:val="45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44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ее</w:t>
            </w:r>
            <w:r w:rsidRPr="00E968BC">
              <w:rPr>
                <w:rFonts w:ascii="Times New Roman" w:hAnsi="Times New Roman" w:cs="Times New Roman"/>
                <w:spacing w:val="4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народа;</w:t>
            </w:r>
            <w:r w:rsidRPr="00E968BC">
              <w:rPr>
                <w:rFonts w:ascii="Times New Roman" w:hAnsi="Times New Roman" w:cs="Times New Roman"/>
                <w:spacing w:val="44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умение</w:t>
            </w:r>
            <w:r w:rsidRPr="00E968BC">
              <w:rPr>
                <w:rFonts w:ascii="Times New Roman" w:hAnsi="Times New Roman" w:cs="Times New Roman"/>
                <w:spacing w:val="44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характеризовать</w:t>
            </w:r>
          </w:p>
        </w:tc>
      </w:tr>
      <w:tr w:rsidR="00F2110D" w:rsidRPr="00E968BC">
        <w:trPr>
          <w:trHeight w:val="9227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120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lastRenderedPageBreak/>
              <w:t>поведение</w:t>
            </w:r>
            <w:r w:rsidRPr="00E968BC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основе</w:t>
            </w:r>
            <w:r w:rsidRPr="00E968BC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традиционных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общечеловеческих</w:t>
            </w:r>
            <w:r w:rsidRPr="00E968BC">
              <w:rPr>
                <w:rFonts w:ascii="Times New Roman" w:hAnsi="Times New Roman" w:cs="Times New Roman"/>
                <w:spacing w:val="2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ценностей,</w:t>
            </w:r>
            <w:r w:rsidRPr="00E968BC">
              <w:rPr>
                <w:rFonts w:ascii="Times New Roman" w:hAnsi="Times New Roman" w:cs="Times New Roman"/>
                <w:spacing w:val="2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2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том</w:t>
            </w:r>
            <w:r w:rsidRPr="00E968BC">
              <w:rPr>
                <w:rFonts w:ascii="Times New Roman" w:hAnsi="Times New Roman" w:cs="Times New Roman"/>
                <w:spacing w:val="-58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числе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учетом гармонизации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межнациональных</w:t>
            </w:r>
            <w:r w:rsidRPr="00E968BC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межрелигиозных отношений,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применять стандарты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антикоррупционного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поведения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442"/>
                <w:tab w:val="left" w:pos="3273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целенаправленное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развитие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внутренней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позиции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личности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основе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духовно-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нравственных ценностей народов Российской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Федерации,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исторических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национально-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культурных традиций, формирование системы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значимых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ценностно-смысловых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установок,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антикоррупционного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мировоззрения,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правосознания,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экологической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культуры,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способности ставить цели и строить жизненные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планы;</w:t>
            </w:r>
          </w:p>
          <w:p w:rsidR="00F2110D" w:rsidRPr="00E968BC" w:rsidRDefault="0001617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части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гражданского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воспитания: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336"/>
              </w:tabs>
              <w:spacing w:before="1"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осознание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своих конституционных прав 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обязанностей,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уважение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закона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правопорядка;</w:t>
            </w:r>
          </w:p>
          <w:p w:rsidR="00F2110D" w:rsidRPr="00E968BC" w:rsidRDefault="00016170">
            <w:pPr>
              <w:pStyle w:val="TableParagraph"/>
              <w:spacing w:before="3" w:line="25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-принятие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традиционных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национальных,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общечеловеческих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гуманистических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демократических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ценностей;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557"/>
              </w:tabs>
              <w:spacing w:before="1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противостоять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идеологии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экстремизма,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национализма,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ксенофобии,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дискриминации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 социальным, религиозным,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расовым, национальным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признакам;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before="1" w:line="252" w:lineRule="auto"/>
              <w:ind w:right="92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 вести совместную деятельность в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интересах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гражданского</w:t>
            </w:r>
            <w:r w:rsidRPr="00E968BC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общества,</w:t>
            </w:r>
            <w:r w:rsidRPr="00E968BC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участвовать</w:t>
            </w:r>
            <w:r w:rsidRPr="00E968BC">
              <w:rPr>
                <w:rFonts w:ascii="Times New Roman" w:hAnsi="Times New Roman" w:cs="Times New Roman"/>
                <w:spacing w:val="-5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самоуправлении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общеобразовательной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организации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детско-юношеских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организациях;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before="1"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умение взаимодействовать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 социальными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институтами в соответствии с их функциями 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назначением;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 к гуманитарной и волонтерской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деятельности;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историческое значение Российской революции, Гражданской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войны,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нэпа,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индустриализации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коллективизации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СССР,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решающую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роль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Советского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Союза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победе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над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нацизмом,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значение</w:t>
            </w:r>
            <w:r w:rsidRPr="00E968BC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советских</w:t>
            </w:r>
            <w:r w:rsidRPr="00E968BC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научно-технологических</w:t>
            </w:r>
            <w:r w:rsidRPr="00E968BC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успехов,</w:t>
            </w:r>
            <w:r w:rsidRPr="00E968BC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освоения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космоса;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понимание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причин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следствий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распада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СССР,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возрождения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Российской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Федерации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как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мировой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державы,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воссоединения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Крыма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Россией,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специальной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военной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операции на Украине и других важнейших событий ХХ – начала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XXI</w:t>
            </w:r>
            <w:r w:rsidRPr="00E968BC">
              <w:rPr>
                <w:rFonts w:ascii="Times New Roman" w:hAnsi="Times New Roman" w:cs="Times New Roman"/>
                <w:spacing w:val="1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в.;</w:t>
            </w:r>
            <w:r w:rsidRPr="00E968BC">
              <w:rPr>
                <w:rFonts w:ascii="Times New Roman" w:hAnsi="Times New Roman" w:cs="Times New Roman"/>
                <w:spacing w:val="2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особенности</w:t>
            </w:r>
            <w:r w:rsidRPr="00E968BC">
              <w:rPr>
                <w:rFonts w:ascii="Times New Roman" w:hAnsi="Times New Roman" w:cs="Times New Roman"/>
                <w:spacing w:val="2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развития</w:t>
            </w:r>
            <w:r w:rsidRPr="00E968BC">
              <w:rPr>
                <w:rFonts w:ascii="Times New Roman" w:hAnsi="Times New Roman" w:cs="Times New Roman"/>
                <w:spacing w:val="2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культуры</w:t>
            </w:r>
            <w:r w:rsidRPr="00E968BC">
              <w:rPr>
                <w:rFonts w:ascii="Times New Roman" w:hAnsi="Times New Roman" w:cs="Times New Roman"/>
                <w:spacing w:val="2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народов</w:t>
            </w:r>
            <w:r w:rsidRPr="00E968BC">
              <w:rPr>
                <w:rFonts w:ascii="Times New Roman" w:hAnsi="Times New Roman" w:cs="Times New Roman"/>
                <w:spacing w:val="1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СССР</w:t>
            </w:r>
            <w:r w:rsidRPr="00E968BC">
              <w:rPr>
                <w:rFonts w:ascii="Times New Roman" w:hAnsi="Times New Roman" w:cs="Times New Roman"/>
                <w:spacing w:val="2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(России);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spacing w:before="3" w:line="23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знать имена героев Первой мировой, Гражданской, Великой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Отечественной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войн,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исторических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личностей,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внёсших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значительный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вклад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социально-экономическое,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политической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культурное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развитие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ХХ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начале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XXI</w:t>
            </w:r>
            <w:r w:rsidRPr="00E968BC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в.;</w:t>
            </w:r>
          </w:p>
          <w:p w:rsidR="00F2110D" w:rsidRPr="00E968BC" w:rsidRDefault="00016170">
            <w:pPr>
              <w:pStyle w:val="TableParagraph"/>
              <w:spacing w:before="3" w:line="232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-уметь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составлять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описание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(реконструкцию)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устной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письменной форме исторических событий, явлений, процессов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родного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края,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всемирной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ХХ</w:t>
            </w:r>
            <w:r w:rsidRPr="00E968BC">
              <w:rPr>
                <w:rFonts w:ascii="Times New Roman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начала XXI в. и их участников, образа жизни людей и его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изменения в Новейшую эпоху; формулировать и обосновывать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собственную точку зрения (версию, оценку) с опорой на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фактический материал, в том числе используя источники разных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типов;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5"/>
              </w:numPr>
              <w:tabs>
                <w:tab w:val="left" w:pos="302"/>
              </w:tabs>
              <w:spacing w:before="10" w:line="23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уметь выявлять существенные черты исторических событий,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явлений,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процессов;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систематизировать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историческую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информацию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соответствии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заданными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критериями;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сравнивать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изученные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исторические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события,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явления,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процессы;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  <w:tab w:val="left" w:pos="1729"/>
                <w:tab w:val="left" w:pos="4079"/>
              </w:tabs>
              <w:spacing w:before="4" w:line="23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уметь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устанавливать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причинно-следственные,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пространственные,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временные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связи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исторических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событий,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явлений,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процессов;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характеризовать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итоги;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соотносить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события истории родного края и истории России в ХХ – начале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XXI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в.; определять современников исторических событий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России</w:t>
            </w:r>
            <w:r w:rsidRPr="00E968BC">
              <w:rPr>
                <w:rFonts w:ascii="Times New Roman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человечества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целом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ХХ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начале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XXI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в.;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spacing w:line="272" w:lineRule="exact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анализировать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текстовые,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визуальные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источники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исторической</w:t>
            </w:r>
            <w:r w:rsidRPr="00E968BC">
              <w:rPr>
                <w:rFonts w:ascii="Times New Roman" w:hAnsi="Times New Roman" w:cs="Times New Roman"/>
                <w:spacing w:val="5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информации,</w:t>
            </w:r>
            <w:r w:rsidRPr="00E968BC">
              <w:rPr>
                <w:rFonts w:ascii="Times New Roman" w:hAnsi="Times New Roman" w:cs="Times New Roman"/>
                <w:spacing w:val="5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58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том</w:t>
            </w:r>
            <w:r w:rsidRPr="00E968BC">
              <w:rPr>
                <w:rFonts w:ascii="Times New Roman" w:hAnsi="Times New Roman" w:cs="Times New Roman"/>
                <w:spacing w:val="5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числе</w:t>
            </w:r>
            <w:r w:rsidRPr="00E968BC">
              <w:rPr>
                <w:rFonts w:ascii="Times New Roman" w:hAnsi="Times New Roman" w:cs="Times New Roman"/>
                <w:spacing w:val="5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исторические</w:t>
            </w:r>
          </w:p>
        </w:tc>
      </w:tr>
      <w:tr w:rsidR="00F2110D" w:rsidRPr="00E968BC">
        <w:trPr>
          <w:trHeight w:val="8550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патриотического</w:t>
            </w:r>
            <w:r w:rsidRPr="00E968BC">
              <w:rPr>
                <w:rFonts w:ascii="Times New Roman" w:hAnsi="Times New Roman" w:cs="Times New Roman"/>
                <w:spacing w:val="4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воспитания: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spacing w:before="1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сформированность</w:t>
            </w:r>
            <w:proofErr w:type="spellEnd"/>
            <w:r w:rsidRPr="00E968BC">
              <w:rPr>
                <w:rFonts w:ascii="Times New Roman" w:hAnsi="Times New Roman" w:cs="Times New Roman"/>
                <w:w w:val="90"/>
                <w:sz w:val="24"/>
              </w:rPr>
              <w:t xml:space="preserve"> российской гражданской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идентичности, патриотизма, уважения к своему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народу,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чувства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ответственности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перед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Родиной, гордости за свой край, свою Родину,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свой язык и культуру, прошлое и настоящее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многонационального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народа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339"/>
              </w:tabs>
              <w:spacing w:before="1"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ценностное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отношение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государственным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символам,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историческому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природному</w:t>
            </w:r>
            <w:r w:rsidRPr="00E968BC">
              <w:rPr>
                <w:rFonts w:ascii="Times New Roman" w:hAnsi="Times New Roman" w:cs="Times New Roman"/>
                <w:spacing w:val="-67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наследию,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памятникам,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традициям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народов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России, достижениям России в науке, искусстве,</w:t>
            </w:r>
            <w:r w:rsidRPr="00E968BC">
              <w:rPr>
                <w:rFonts w:ascii="Times New Roman" w:hAnsi="Times New Roman" w:cs="Times New Roman"/>
                <w:spacing w:val="-5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спорте,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технологиях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труде;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492"/>
              </w:tabs>
              <w:spacing w:before="1" w:line="254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идейная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убежденность,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служению и защите Отечества, ответственность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за</w:t>
            </w:r>
            <w:r w:rsidRPr="00E968BC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его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судьбу;</w:t>
            </w:r>
          </w:p>
          <w:p w:rsidR="00F2110D" w:rsidRPr="00E968BC" w:rsidRDefault="00016170">
            <w:pPr>
              <w:pStyle w:val="TableParagraph"/>
              <w:tabs>
                <w:tab w:val="left" w:pos="3201"/>
              </w:tabs>
              <w:spacing w:line="252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освоенные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обучающимися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proofErr w:type="spellStart"/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межпредметные</w:t>
            </w:r>
            <w:proofErr w:type="spellEnd"/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понятия 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универсальные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учебные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действия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(регулятивные,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познавательные,</w:t>
            </w:r>
            <w:r w:rsidRPr="00E968BC">
              <w:rPr>
                <w:rFonts w:ascii="Times New Roman" w:hAnsi="Times New Roman" w:cs="Times New Roman"/>
                <w:spacing w:val="-6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коммуникативные);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2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способность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их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использования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познавательной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социальной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практике,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 к самостоятельному планированию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осуществлению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учебной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деятельности,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организации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учебного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сотрудничества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педагогическими</w:t>
            </w:r>
            <w:r w:rsidRPr="00E968BC">
              <w:rPr>
                <w:rFonts w:ascii="Times New Roman" w:hAnsi="Times New Roman" w:cs="Times New Roman"/>
                <w:spacing w:val="4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работниками</w:t>
            </w:r>
            <w:r w:rsidRPr="00E968BC">
              <w:rPr>
                <w:rFonts w:ascii="Times New Roman" w:hAnsi="Times New Roman" w:cs="Times New Roman"/>
                <w:spacing w:val="4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4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сверстниками,</w:t>
            </w:r>
            <w:r w:rsidRPr="00E968BC">
              <w:rPr>
                <w:rFonts w:ascii="Times New Roman" w:hAnsi="Times New Roman" w:cs="Times New Roman"/>
                <w:spacing w:val="-5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участию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построении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индивидуальной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образовательной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траектории;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809"/>
              </w:tabs>
              <w:spacing w:line="272" w:lineRule="exact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навыками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учебно-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исследовательской,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проектной и социальной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6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кар</w:t>
            </w:r>
            <w:bookmarkStart w:id="3" w:name="_bookmark2"/>
            <w:bookmarkEnd w:id="3"/>
            <w:r w:rsidRPr="00E968BC">
              <w:rPr>
                <w:rFonts w:ascii="Times New Roman" w:hAnsi="Times New Roman" w:cs="Times New Roman"/>
                <w:w w:val="85"/>
                <w:sz w:val="24"/>
              </w:rPr>
              <w:t>ты/схемы, по истории России и зарубежных стран ХХ – начала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XXI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в.;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сопоставлять</w:t>
            </w:r>
            <w:r w:rsidRPr="00E968BC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информацию,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представленную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различных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источниках; формализовать историческую информацию в виде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таблиц,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схем,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графиков,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диаграмм;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уметь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защищать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историческую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правду,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не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допускать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умаления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подвига</w:t>
            </w:r>
            <w:r w:rsidRPr="00E968BC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народа</w:t>
            </w:r>
            <w:r w:rsidRPr="00E968BC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</w:t>
            </w:r>
            <w:r w:rsidRPr="00E968BC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защите</w:t>
            </w:r>
            <w:r w:rsidRPr="00E968BC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Отечества,</w:t>
            </w:r>
            <w:r w:rsidRPr="00E968BC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давать</w:t>
            </w:r>
            <w:r w:rsidRPr="00E968BC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отпор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фальсификациям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российской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истории;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line="235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знать ключевые события, основные даты и этапы истории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России и мира в ХХ – начале XXI в.; выдающихся деятелей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отечественной и всемирной истории; важнейшие достижения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культуры,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ценностные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ориентиры</w:t>
            </w:r>
          </w:p>
        </w:tc>
      </w:tr>
      <w:tr w:rsidR="00F2110D" w:rsidRPr="00E968BC">
        <w:trPr>
          <w:trHeight w:val="270"/>
        </w:trPr>
        <w:tc>
          <w:tcPr>
            <w:tcW w:w="3828" w:type="dxa"/>
          </w:tcPr>
          <w:p w:rsidR="00F2110D" w:rsidRPr="00A52A01" w:rsidRDefault="00016170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A5520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  <w:highlight w:val="yellow"/>
              </w:rPr>
              <w:t>П</w:t>
            </w:r>
            <w:r w:rsidRPr="009A5520">
              <w:rPr>
                <w:rFonts w:ascii="Times New Roman" w:hAnsi="Times New Roman" w:cs="Times New Roman"/>
                <w:b/>
                <w:i/>
                <w:w w:val="83"/>
                <w:sz w:val="24"/>
                <w:szCs w:val="24"/>
                <w:highlight w:val="yellow"/>
              </w:rPr>
              <w:t>К</w:t>
            </w:r>
            <w:r w:rsidRPr="009A5520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  <w:highlight w:val="yellow"/>
              </w:rPr>
              <w:t xml:space="preserve"> </w:t>
            </w:r>
            <w:hyperlink w:anchor="_bookmark2" w:history="1">
              <w:r w:rsidRPr="009A5520">
                <w:rPr>
                  <w:rFonts w:ascii="Times New Roman" w:hAnsi="Times New Roman" w:cs="Times New Roman"/>
                  <w:b/>
                  <w:i/>
                  <w:spacing w:val="2"/>
                  <w:w w:val="89"/>
                  <w:position w:val="10"/>
                  <w:sz w:val="24"/>
                  <w:szCs w:val="24"/>
                  <w:highlight w:val="yellow"/>
                </w:rPr>
                <w:t>2</w:t>
              </w:r>
            </w:hyperlink>
            <w:r w:rsidRPr="009A5520">
              <w:rPr>
                <w:rFonts w:ascii="Times New Roman" w:hAnsi="Times New Roman" w:cs="Times New Roman"/>
                <w:b/>
                <w:i/>
                <w:w w:val="96"/>
                <w:sz w:val="24"/>
                <w:szCs w:val="24"/>
              </w:rPr>
              <w:t>…</w:t>
            </w:r>
            <w:r w:rsidR="00035EFA" w:rsidRPr="00A52A01">
              <w:rPr>
                <w:rFonts w:ascii="Times New Roman" w:hAnsi="Times New Roman" w:cs="Times New Roman"/>
                <w:b/>
                <w:i/>
                <w:w w:val="96"/>
                <w:sz w:val="24"/>
                <w:szCs w:val="24"/>
              </w:rPr>
              <w:t xml:space="preserve">08.02.05 </w:t>
            </w:r>
            <w:r w:rsidR="00035EFA" w:rsidRPr="00A52A01">
              <w:rPr>
                <w:rFonts w:ascii="Times New Roman" w:hAnsi="Times New Roman" w:cs="Times New Roman"/>
                <w:sz w:val="24"/>
                <w:szCs w:val="24"/>
              </w:rPr>
              <w:t>ПК 3.3. Участвовать в расчетах технико-экономических показателей строительства автомобильных дорог и аэродромов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08.02.10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t>ПК 1.2. Обрабатывать материалы геодезических съемок.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09.02.02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t xml:space="preserve">ПК 2.3. Обеспечивать сбор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 для анализа использования и функционирования программно-технических средств компьютерных сетей.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09.02.03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t>ПК 3.1. Анализировать проектную и техническую документацию на уровне взаимодействия компонент программного обеспечения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09.02.07 </w:t>
            </w:r>
            <w:r w:rsidRPr="00A52A0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ПК 3.4. 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11.02.06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t>ПК 4.3. Участвовать в анализе процесса и результатов деятельности подразделения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13.02.07 </w:t>
            </w:r>
            <w:r w:rsidRPr="00A52A0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ПК 2.5. Разрабатывать и оформлять технологическую и отчетную документацию.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15.02.12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t>ПК 3.2. Разрабатывать технологическую документацию для проведения работ по монтажу, ремонту и технической эксплуатации промышленного оборудования в соответствии требованиями технических регламентов.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15.02.14 </w:t>
            </w:r>
            <w:r w:rsidRPr="00A52A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ПК 1.4. Формировать пакет технической документации на разработанную модель элементов систем автоматизации.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23.02.01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t>ПК 1.3. Оформлять документы, регламентирующие организацию перевозочного процесса.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23.02.04 </w:t>
            </w:r>
            <w:r w:rsidRPr="00A52A0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ПК 2.4. Вести учетно-отчетную документацию по техническому обслуживанию и </w:t>
            </w:r>
            <w:r w:rsidRPr="00A52A0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ремонту подъемно-транспортных, строительных, дорожных машин и оборудования.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23.02.06 </w:t>
            </w:r>
            <w:r w:rsidR="009A5520" w:rsidRPr="00A52A01">
              <w:rPr>
                <w:rFonts w:ascii="Times New Roman" w:hAnsi="Times New Roman" w:cs="Times New Roman"/>
                <w:sz w:val="24"/>
                <w:szCs w:val="24"/>
              </w:rPr>
              <w:t>ПК 2.1. Планировать и организовывать производственные работы коллективом исполнителей.</w:t>
            </w:r>
          </w:p>
          <w:p w:rsidR="009A5520" w:rsidRPr="00A52A01" w:rsidRDefault="009A5520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27.02.03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t>ПК 2.2. Контролировать и оценивать качество работы исполнителей работ.</w:t>
            </w:r>
          </w:p>
          <w:p w:rsidR="009A5520" w:rsidRPr="00A52A01" w:rsidRDefault="009A5520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31.02.01 </w:t>
            </w:r>
            <w:r w:rsidRPr="00A52A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ПК 1.7. Оформлять медицинскую документацию.</w:t>
            </w:r>
          </w:p>
          <w:p w:rsidR="009A5520" w:rsidRPr="00A52A01" w:rsidRDefault="009A5520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34.02.01</w:t>
            </w:r>
            <w:r w:rsidRPr="00A52A0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ПК 2.6. Вести утвержденную медицинскую документацию.</w:t>
            </w:r>
          </w:p>
          <w:p w:rsidR="009A5520" w:rsidRPr="00A52A01" w:rsidRDefault="009A5520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38.02.01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t>ПК 1.1. Обрабатывать первичные бухгалтерские документы;</w:t>
            </w:r>
          </w:p>
          <w:p w:rsidR="009A5520" w:rsidRPr="00E968BC" w:rsidRDefault="009A5520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z w:val="25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38.02.03</w:t>
            </w:r>
            <w:r w:rsidRPr="00A52A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ПК 1.1. Принимать участие в разработке стратегических и оперативных логистических планов на уровне подразделения (участка) логистической системы с учетом целей и задач организации в целом. Организовывать работу элементов логистической системы</w:t>
            </w:r>
            <w:r w:rsidRPr="00A52A01">
              <w:rPr>
                <w:shd w:val="clear" w:color="auto" w:fill="FFFFFF"/>
              </w:rPr>
              <w:t>.</w:t>
            </w:r>
          </w:p>
        </w:tc>
        <w:tc>
          <w:tcPr>
            <w:tcW w:w="4961" w:type="dxa"/>
          </w:tcPr>
          <w:p w:rsidR="00F2110D" w:rsidRPr="009A5520" w:rsidRDefault="009A552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A55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ЛР указываются из программы воспитания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749AC" w:rsidRDefault="008749AC" w:rsidP="00035EFA">
      <w:pPr>
        <w:pStyle w:val="a3"/>
        <w:spacing w:before="7"/>
        <w:rPr>
          <w:rFonts w:ascii="Times New Roman" w:hAnsi="Times New Roman" w:cs="Times New Roman"/>
          <w:w w:val="75"/>
        </w:rPr>
        <w:sectPr w:rsidR="008749AC" w:rsidSect="008749AC">
          <w:footerReference w:type="default" r:id="rId11"/>
          <w:pgSz w:w="16850" w:h="11910" w:orient="landscape"/>
          <w:pgMar w:top="561" w:right="1400" w:bottom="743" w:left="958" w:header="0" w:footer="777" w:gutter="0"/>
          <w:cols w:space="720"/>
          <w:docGrid w:linePitch="299"/>
        </w:sectPr>
      </w:pPr>
    </w:p>
    <w:p w:rsidR="00035EFA" w:rsidRDefault="00035EFA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F2110D" w:rsidRPr="00E968BC" w:rsidRDefault="00F13B85" w:rsidP="00035EFA">
      <w:pPr>
        <w:pStyle w:val="a3"/>
        <w:spacing w:before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033" style="position:absolute;left:0;text-align:left;margin-left:56.65pt;margin-top:8.1pt;width:2in;height:.7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  <w:bookmarkStart w:id="4" w:name="2._СТРУКТУРА_И_СОДЕРЖАНИЕ_ОБЩЕОБРАЗОВАТЕ"/>
      <w:bookmarkStart w:id="5" w:name="_bookmark3"/>
      <w:bookmarkEnd w:id="4"/>
      <w:bookmarkEnd w:id="5"/>
      <w:r w:rsidR="00016170" w:rsidRPr="00E968BC">
        <w:rPr>
          <w:rFonts w:ascii="Times New Roman" w:hAnsi="Times New Roman" w:cs="Times New Roman"/>
          <w:w w:val="75"/>
        </w:rPr>
        <w:t>СТРУКТУРА</w:t>
      </w:r>
      <w:r w:rsidR="00016170" w:rsidRPr="00E968BC">
        <w:rPr>
          <w:rFonts w:ascii="Times New Roman" w:hAnsi="Times New Roman" w:cs="Times New Roman"/>
          <w:spacing w:val="69"/>
        </w:rPr>
        <w:t xml:space="preserve"> </w:t>
      </w:r>
      <w:r w:rsidR="00016170" w:rsidRPr="00E968BC">
        <w:rPr>
          <w:rFonts w:ascii="Times New Roman" w:hAnsi="Times New Roman" w:cs="Times New Roman"/>
          <w:w w:val="75"/>
        </w:rPr>
        <w:t>И</w:t>
      </w:r>
      <w:r w:rsidR="00016170" w:rsidRPr="00E968BC">
        <w:rPr>
          <w:rFonts w:ascii="Times New Roman" w:hAnsi="Times New Roman" w:cs="Times New Roman"/>
          <w:spacing w:val="67"/>
        </w:rPr>
        <w:t xml:space="preserve"> </w:t>
      </w:r>
      <w:r w:rsidR="00016170" w:rsidRPr="00E968BC">
        <w:rPr>
          <w:rFonts w:ascii="Times New Roman" w:hAnsi="Times New Roman" w:cs="Times New Roman"/>
          <w:w w:val="75"/>
        </w:rPr>
        <w:t>СОДЕРЖАНИЕ</w:t>
      </w:r>
      <w:r w:rsidR="00016170" w:rsidRPr="00E968BC">
        <w:rPr>
          <w:rFonts w:ascii="Times New Roman" w:hAnsi="Times New Roman" w:cs="Times New Roman"/>
          <w:spacing w:val="69"/>
        </w:rPr>
        <w:t xml:space="preserve"> </w:t>
      </w:r>
      <w:r w:rsidR="00016170" w:rsidRPr="00E968BC">
        <w:rPr>
          <w:rFonts w:ascii="Times New Roman" w:hAnsi="Times New Roman" w:cs="Times New Roman"/>
          <w:w w:val="75"/>
        </w:rPr>
        <w:t>ОБЩЕОБРАЗОВАТЕЛЬНОЙ</w:t>
      </w:r>
      <w:r w:rsidR="00016170" w:rsidRPr="00E968BC">
        <w:rPr>
          <w:rFonts w:ascii="Times New Roman" w:hAnsi="Times New Roman" w:cs="Times New Roman"/>
          <w:spacing w:val="66"/>
        </w:rPr>
        <w:t xml:space="preserve"> </w:t>
      </w:r>
      <w:r w:rsidR="00016170" w:rsidRPr="00E968BC">
        <w:rPr>
          <w:rFonts w:ascii="Times New Roman" w:hAnsi="Times New Roman" w:cs="Times New Roman"/>
          <w:w w:val="75"/>
        </w:rPr>
        <w:t>ДИСЦИПЛИНЫ</w:t>
      </w:r>
    </w:p>
    <w:p w:rsidR="00F2110D" w:rsidRPr="00E968BC" w:rsidRDefault="00016170">
      <w:pPr>
        <w:pStyle w:val="a4"/>
        <w:numPr>
          <w:ilvl w:val="1"/>
          <w:numId w:val="2"/>
        </w:numPr>
        <w:tabs>
          <w:tab w:val="left" w:pos="626"/>
        </w:tabs>
        <w:spacing w:line="319" w:lineRule="exact"/>
        <w:jc w:val="left"/>
        <w:rPr>
          <w:rFonts w:ascii="Times New Roman" w:hAnsi="Times New Roman" w:cs="Times New Roman"/>
          <w:b/>
          <w:sz w:val="28"/>
        </w:rPr>
      </w:pPr>
      <w:r w:rsidRPr="00E968BC">
        <w:rPr>
          <w:rFonts w:ascii="Times New Roman" w:hAnsi="Times New Roman" w:cs="Times New Roman"/>
          <w:b/>
          <w:spacing w:val="-1"/>
          <w:w w:val="80"/>
          <w:sz w:val="28"/>
        </w:rPr>
        <w:t>Объем</w:t>
      </w:r>
      <w:r w:rsidRPr="00E968BC">
        <w:rPr>
          <w:rFonts w:ascii="Times New Roman" w:hAnsi="Times New Roman" w:cs="Times New Roman"/>
          <w:b/>
          <w:spacing w:val="-2"/>
          <w:w w:val="80"/>
          <w:sz w:val="28"/>
        </w:rPr>
        <w:t xml:space="preserve"> </w:t>
      </w:r>
      <w:r w:rsidRPr="00E968BC">
        <w:rPr>
          <w:rFonts w:ascii="Times New Roman" w:hAnsi="Times New Roman" w:cs="Times New Roman"/>
          <w:b/>
          <w:w w:val="80"/>
          <w:sz w:val="28"/>
        </w:rPr>
        <w:t>дисциплины</w:t>
      </w:r>
      <w:r w:rsidRPr="00E968BC">
        <w:rPr>
          <w:rFonts w:ascii="Times New Roman" w:hAnsi="Times New Roman" w:cs="Times New Roman"/>
          <w:b/>
          <w:spacing w:val="-3"/>
          <w:w w:val="80"/>
          <w:sz w:val="28"/>
        </w:rPr>
        <w:t xml:space="preserve"> </w:t>
      </w:r>
      <w:r w:rsidRPr="00E968BC">
        <w:rPr>
          <w:rFonts w:ascii="Times New Roman" w:hAnsi="Times New Roman" w:cs="Times New Roman"/>
          <w:b/>
          <w:w w:val="80"/>
          <w:sz w:val="28"/>
        </w:rPr>
        <w:t>и</w:t>
      </w:r>
      <w:r w:rsidRPr="00E968BC">
        <w:rPr>
          <w:rFonts w:ascii="Times New Roman" w:hAnsi="Times New Roman" w:cs="Times New Roman"/>
          <w:b/>
          <w:spacing w:val="-2"/>
          <w:w w:val="80"/>
          <w:sz w:val="28"/>
        </w:rPr>
        <w:t xml:space="preserve"> </w:t>
      </w:r>
      <w:r w:rsidRPr="00E968BC">
        <w:rPr>
          <w:rFonts w:ascii="Times New Roman" w:hAnsi="Times New Roman" w:cs="Times New Roman"/>
          <w:b/>
          <w:w w:val="80"/>
          <w:sz w:val="28"/>
        </w:rPr>
        <w:t>виды</w:t>
      </w:r>
      <w:r w:rsidRPr="00E968BC">
        <w:rPr>
          <w:rFonts w:ascii="Times New Roman" w:hAnsi="Times New Roman" w:cs="Times New Roman"/>
          <w:b/>
          <w:spacing w:val="-3"/>
          <w:w w:val="80"/>
          <w:sz w:val="28"/>
        </w:rPr>
        <w:t xml:space="preserve"> </w:t>
      </w:r>
      <w:r w:rsidRPr="00E968BC">
        <w:rPr>
          <w:rFonts w:ascii="Times New Roman" w:hAnsi="Times New Roman" w:cs="Times New Roman"/>
          <w:b/>
          <w:w w:val="80"/>
          <w:sz w:val="28"/>
        </w:rPr>
        <w:t>учебной</w:t>
      </w:r>
      <w:r w:rsidRPr="00E968BC">
        <w:rPr>
          <w:rFonts w:ascii="Times New Roman" w:hAnsi="Times New Roman" w:cs="Times New Roman"/>
          <w:b/>
          <w:spacing w:val="-3"/>
          <w:w w:val="80"/>
          <w:sz w:val="28"/>
        </w:rPr>
        <w:t xml:space="preserve"> </w:t>
      </w:r>
      <w:r w:rsidRPr="00E968BC">
        <w:rPr>
          <w:rFonts w:ascii="Times New Roman" w:hAnsi="Times New Roman" w:cs="Times New Roman"/>
          <w:b/>
          <w:w w:val="80"/>
          <w:sz w:val="28"/>
        </w:rPr>
        <w:t>работы</w:t>
      </w:r>
    </w:p>
    <w:p w:rsidR="00F2110D" w:rsidRPr="00E968BC" w:rsidRDefault="00F2110D">
      <w:pPr>
        <w:pStyle w:val="a3"/>
        <w:spacing w:before="11"/>
        <w:rPr>
          <w:rFonts w:ascii="Times New Roman" w:hAnsi="Times New Roman" w:cs="Times New Roman"/>
          <w:b/>
          <w:sz w:val="16"/>
        </w:rPr>
      </w:pPr>
    </w:p>
    <w:tbl>
      <w:tblPr>
        <w:tblStyle w:val="TableNormal"/>
        <w:tblW w:w="0" w:type="auto"/>
        <w:tblInd w:w="2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6"/>
        <w:gridCol w:w="2224"/>
      </w:tblGrid>
      <w:tr w:rsidR="00F2110D" w:rsidRPr="00E968BC">
        <w:trPr>
          <w:trHeight w:val="870"/>
        </w:trPr>
        <w:tc>
          <w:tcPr>
            <w:tcW w:w="7346" w:type="dxa"/>
            <w:tcBorders>
              <w:bottom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before="169"/>
              <w:ind w:left="837" w:right="82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Вид</w:t>
            </w:r>
            <w:r w:rsidRPr="00E968BC">
              <w:rPr>
                <w:rFonts w:ascii="Times New Roman" w:hAnsi="Times New Roman" w:cs="Times New Roman"/>
                <w:b/>
                <w:spacing w:val="7"/>
                <w:w w:val="80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учебной</w:t>
            </w:r>
            <w:r w:rsidRPr="00E968BC">
              <w:rPr>
                <w:rFonts w:ascii="Times New Roman" w:hAnsi="Times New Roman" w:cs="Times New Roman"/>
                <w:b/>
                <w:spacing w:val="9"/>
                <w:w w:val="80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работы</w:t>
            </w:r>
          </w:p>
        </w:tc>
        <w:tc>
          <w:tcPr>
            <w:tcW w:w="2224" w:type="dxa"/>
            <w:tcBorders>
              <w:bottom w:val="single" w:sz="4" w:space="0" w:color="000000"/>
            </w:tcBorders>
          </w:tcPr>
          <w:p w:rsidR="00F2110D" w:rsidRPr="00E968BC" w:rsidRDefault="007A6105">
            <w:pPr>
              <w:pStyle w:val="TableParagraph"/>
              <w:spacing w:line="309" w:lineRule="exact"/>
              <w:ind w:left="92" w:right="8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w w:val="80"/>
                <w:sz w:val="28"/>
              </w:rPr>
              <w:t>Объем в часах</w:t>
            </w:r>
          </w:p>
        </w:tc>
      </w:tr>
      <w:tr w:rsidR="00F2110D" w:rsidRPr="00E968BC">
        <w:trPr>
          <w:trHeight w:val="501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 w:rsidP="007A6105">
            <w:pPr>
              <w:pStyle w:val="TableParagraph"/>
              <w:spacing w:line="306" w:lineRule="exact"/>
              <w:ind w:left="837" w:right="826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Объем</w:t>
            </w:r>
            <w:r w:rsidRPr="00E968BC">
              <w:rPr>
                <w:rFonts w:ascii="Times New Roman" w:hAnsi="Times New Roman" w:cs="Times New Roman"/>
                <w:b/>
                <w:spacing w:val="-2"/>
                <w:w w:val="80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образовательной</w:t>
            </w:r>
            <w:r w:rsidRPr="00E968BC">
              <w:rPr>
                <w:rFonts w:ascii="Times New Roman" w:hAnsi="Times New Roman" w:cs="Times New Roman"/>
                <w:b/>
                <w:spacing w:val="-1"/>
                <w:w w:val="80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программы</w:t>
            </w:r>
            <w:r w:rsidRPr="00E968BC">
              <w:rPr>
                <w:rFonts w:ascii="Times New Roman" w:hAnsi="Times New Roman" w:cs="Times New Roman"/>
                <w:b/>
                <w:spacing w:val="-2"/>
                <w:w w:val="80"/>
                <w:sz w:val="28"/>
              </w:rPr>
              <w:t xml:space="preserve"> </w:t>
            </w:r>
            <w:r w:rsidR="007A6105">
              <w:rPr>
                <w:rFonts w:ascii="Times New Roman" w:hAnsi="Times New Roman" w:cs="Times New Roman"/>
                <w:b/>
                <w:w w:val="80"/>
                <w:sz w:val="28"/>
              </w:rPr>
              <w:t>учебного предмета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B13D80">
            <w:pPr>
              <w:pStyle w:val="TableParagraph"/>
              <w:spacing w:line="306" w:lineRule="exact"/>
              <w:ind w:left="92" w:right="7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136</w:t>
            </w:r>
          </w:p>
        </w:tc>
      </w:tr>
      <w:tr w:rsidR="00F2110D" w:rsidRPr="00E968BC">
        <w:trPr>
          <w:trHeight w:val="503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b/>
                <w:sz w:val="28"/>
              </w:rPr>
            </w:pP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1.</w:t>
            </w:r>
            <w:r w:rsidRPr="00E968BC">
              <w:rPr>
                <w:rFonts w:ascii="Times New Roman" w:hAnsi="Times New Roman" w:cs="Times New Roman"/>
                <w:b/>
                <w:spacing w:val="30"/>
                <w:w w:val="80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Основное</w:t>
            </w:r>
            <w:r w:rsidRPr="00E968BC">
              <w:rPr>
                <w:rFonts w:ascii="Times New Roman" w:hAnsi="Times New Roman" w:cs="Times New Roman"/>
                <w:b/>
                <w:spacing w:val="31"/>
                <w:w w:val="80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содержание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B13D80">
            <w:pPr>
              <w:pStyle w:val="TableParagraph"/>
              <w:spacing w:line="309" w:lineRule="exact"/>
              <w:ind w:left="92" w:right="7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136</w:t>
            </w:r>
          </w:p>
        </w:tc>
      </w:tr>
      <w:tr w:rsidR="00F2110D" w:rsidRPr="00E968BC">
        <w:trPr>
          <w:trHeight w:val="522"/>
        </w:trPr>
        <w:tc>
          <w:tcPr>
            <w:tcW w:w="95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E968BC">
              <w:rPr>
                <w:rFonts w:ascii="Times New Roman" w:hAnsi="Times New Roman" w:cs="Times New Roman"/>
                <w:w w:val="85"/>
                <w:sz w:val="28"/>
              </w:rPr>
              <w:t>в</w:t>
            </w:r>
            <w:r w:rsidRPr="00E968BC">
              <w:rPr>
                <w:rFonts w:ascii="Times New Roman" w:hAnsi="Times New Roman" w:cs="Times New Roman"/>
                <w:spacing w:val="-9"/>
                <w:w w:val="85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8"/>
              </w:rPr>
              <w:t>т.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8"/>
              </w:rPr>
              <w:t>ч.:</w:t>
            </w:r>
          </w:p>
        </w:tc>
      </w:tr>
      <w:tr w:rsidR="00F2110D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7A6105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w w:val="85"/>
                <w:sz w:val="28"/>
              </w:rPr>
              <w:t>Лекции, уроки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0D" w:rsidRPr="00E968BC" w:rsidRDefault="00B13D80">
            <w:pPr>
              <w:pStyle w:val="TableParagraph"/>
              <w:spacing w:line="309" w:lineRule="exact"/>
              <w:ind w:left="943" w:right="93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016170" w:rsidRPr="00E968BC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F2110D" w:rsidRPr="00E968BC">
        <w:trPr>
          <w:trHeight w:val="522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E968BC">
              <w:rPr>
                <w:rFonts w:ascii="Times New Roman" w:hAnsi="Times New Roman" w:cs="Times New Roman"/>
                <w:w w:val="85"/>
                <w:sz w:val="28"/>
              </w:rPr>
              <w:t>практические</w:t>
            </w:r>
            <w:r w:rsidRPr="00E968BC">
              <w:rPr>
                <w:rFonts w:ascii="Times New Roman" w:hAnsi="Times New Roman" w:cs="Times New Roman"/>
                <w:spacing w:val="37"/>
                <w:w w:val="85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8"/>
              </w:rPr>
              <w:t>занятия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0D" w:rsidRPr="007A6105" w:rsidRDefault="00B13D80">
            <w:pPr>
              <w:pStyle w:val="TableParagraph"/>
              <w:spacing w:line="309" w:lineRule="exact"/>
              <w:ind w:left="943" w:right="933"/>
              <w:jc w:val="center"/>
              <w:rPr>
                <w:rFonts w:ascii="Times New Roman" w:hAnsi="Times New Roman" w:cs="Times New Roman"/>
                <w:sz w:val="28"/>
              </w:rPr>
            </w:pPr>
            <w:r w:rsidRPr="007A6105">
              <w:rPr>
                <w:rFonts w:ascii="Times New Roman" w:hAnsi="Times New Roman" w:cs="Times New Roman"/>
                <w:sz w:val="28"/>
              </w:rPr>
              <w:t>46</w:t>
            </w:r>
          </w:p>
        </w:tc>
      </w:tr>
      <w:tr w:rsidR="00F2110D" w:rsidRPr="00E968BC">
        <w:trPr>
          <w:trHeight w:val="890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 w:rsidP="007A6105">
            <w:pPr>
              <w:pStyle w:val="TableParagraph"/>
              <w:spacing w:line="271" w:lineRule="auto"/>
              <w:ind w:left="107"/>
              <w:rPr>
                <w:rFonts w:ascii="Times New Roman" w:hAnsi="Times New Roman" w:cs="Times New Roman"/>
                <w:b/>
                <w:sz w:val="28"/>
              </w:rPr>
            </w:pP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2.</w:t>
            </w:r>
            <w:r w:rsidRPr="00E968BC">
              <w:rPr>
                <w:rFonts w:ascii="Times New Roman" w:hAnsi="Times New Roman" w:cs="Times New Roman"/>
                <w:b/>
                <w:spacing w:val="1"/>
                <w:w w:val="80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Профессионально</w:t>
            </w:r>
            <w:r w:rsidRPr="00E968BC">
              <w:rPr>
                <w:rFonts w:ascii="Times New Roman" w:hAnsi="Times New Roman" w:cs="Times New Roman"/>
                <w:b/>
                <w:spacing w:val="1"/>
                <w:w w:val="80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ориентированное</w:t>
            </w:r>
            <w:r w:rsidRPr="00E968BC">
              <w:rPr>
                <w:rFonts w:ascii="Times New Roman" w:hAnsi="Times New Roman" w:cs="Times New Roman"/>
                <w:b/>
                <w:spacing w:val="-60"/>
                <w:w w:val="80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spacing w:val="-1"/>
                <w:w w:val="85"/>
                <w:sz w:val="28"/>
              </w:rPr>
              <w:t>содержание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7A6105" w:rsidRDefault="00016170">
            <w:pPr>
              <w:pStyle w:val="TableParagraph"/>
              <w:spacing w:before="157"/>
              <w:ind w:left="92" w:right="79"/>
              <w:jc w:val="center"/>
              <w:rPr>
                <w:rFonts w:ascii="Times New Roman" w:hAnsi="Times New Roman" w:cs="Times New Roman"/>
                <w:b/>
                <w:i/>
                <w:sz w:val="29"/>
              </w:rPr>
            </w:pPr>
            <w:r w:rsidRPr="007A6105">
              <w:rPr>
                <w:rFonts w:ascii="Times New Roman" w:hAnsi="Times New Roman" w:cs="Times New Roman"/>
                <w:b/>
                <w:i/>
                <w:w w:val="95"/>
                <w:sz w:val="29"/>
              </w:rPr>
              <w:t>10</w:t>
            </w:r>
          </w:p>
        </w:tc>
      </w:tr>
      <w:tr w:rsidR="00F2110D" w:rsidRPr="00E968BC">
        <w:trPr>
          <w:trHeight w:val="522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E968BC">
              <w:rPr>
                <w:rFonts w:ascii="Times New Roman" w:hAnsi="Times New Roman" w:cs="Times New Roman"/>
                <w:w w:val="85"/>
                <w:sz w:val="28"/>
              </w:rPr>
              <w:t>в</w:t>
            </w:r>
            <w:r w:rsidRPr="00E968BC">
              <w:rPr>
                <w:rFonts w:ascii="Times New Roman" w:hAnsi="Times New Roman" w:cs="Times New Roman"/>
                <w:spacing w:val="-9"/>
                <w:w w:val="85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8"/>
              </w:rPr>
              <w:t>т.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8"/>
              </w:rPr>
              <w:t>ч.: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7A6105" w:rsidRDefault="00F2110D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F2110D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E968BC">
              <w:rPr>
                <w:rFonts w:ascii="Times New Roman" w:hAnsi="Times New Roman" w:cs="Times New Roman"/>
                <w:w w:val="85"/>
                <w:sz w:val="28"/>
              </w:rPr>
              <w:t>теоретическое</w:t>
            </w:r>
            <w:r w:rsidRPr="00E968BC">
              <w:rPr>
                <w:rFonts w:ascii="Times New Roman" w:hAnsi="Times New Roman" w:cs="Times New Roman"/>
                <w:spacing w:val="32"/>
                <w:w w:val="85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8"/>
              </w:rPr>
              <w:t>обучение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7A6105" w:rsidRDefault="00016170">
            <w:pPr>
              <w:pStyle w:val="TableParagraph"/>
              <w:spacing w:line="309" w:lineRule="exact"/>
              <w:ind w:left="11"/>
              <w:jc w:val="center"/>
              <w:rPr>
                <w:rFonts w:ascii="Times New Roman" w:hAnsi="Times New Roman" w:cs="Times New Roman"/>
                <w:sz w:val="28"/>
              </w:rPr>
            </w:pPr>
            <w:r w:rsidRPr="007A6105">
              <w:rPr>
                <w:rFonts w:ascii="Times New Roman" w:hAnsi="Times New Roman" w:cs="Times New Roman"/>
                <w:w w:val="96"/>
                <w:sz w:val="28"/>
              </w:rPr>
              <w:t>-</w:t>
            </w:r>
          </w:p>
        </w:tc>
      </w:tr>
      <w:tr w:rsidR="00F2110D" w:rsidRPr="00E968BC">
        <w:trPr>
          <w:trHeight w:val="522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E968BC">
              <w:rPr>
                <w:rFonts w:ascii="Times New Roman" w:hAnsi="Times New Roman" w:cs="Times New Roman"/>
                <w:w w:val="85"/>
                <w:sz w:val="28"/>
              </w:rPr>
              <w:t>практические</w:t>
            </w:r>
            <w:r w:rsidRPr="00E968BC">
              <w:rPr>
                <w:rFonts w:ascii="Times New Roman" w:hAnsi="Times New Roman" w:cs="Times New Roman"/>
                <w:spacing w:val="37"/>
                <w:w w:val="85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8"/>
              </w:rPr>
              <w:t>занятия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7A6105" w:rsidRDefault="00016170">
            <w:pPr>
              <w:pStyle w:val="TableParagraph"/>
              <w:spacing w:line="309" w:lineRule="exact"/>
              <w:ind w:left="92" w:right="79"/>
              <w:jc w:val="center"/>
              <w:rPr>
                <w:rFonts w:ascii="Times New Roman" w:hAnsi="Times New Roman" w:cs="Times New Roman"/>
                <w:sz w:val="28"/>
              </w:rPr>
            </w:pPr>
            <w:r w:rsidRPr="007A6105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F2110D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line="314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E968BC">
              <w:rPr>
                <w:rFonts w:ascii="Times New Roman" w:hAnsi="Times New Roman" w:cs="Times New Roman"/>
                <w:w w:val="91"/>
                <w:sz w:val="28"/>
              </w:rPr>
              <w:t>ин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8"/>
              </w:rPr>
              <w:t>д</w:t>
            </w:r>
            <w:r w:rsidRPr="00E968BC">
              <w:rPr>
                <w:rFonts w:ascii="Times New Roman" w:hAnsi="Times New Roman" w:cs="Times New Roman"/>
                <w:w w:val="91"/>
                <w:sz w:val="28"/>
              </w:rPr>
              <w:t>и</w:t>
            </w:r>
            <w:r w:rsidRPr="00E968BC">
              <w:rPr>
                <w:rFonts w:ascii="Times New Roman" w:hAnsi="Times New Roman" w:cs="Times New Roman"/>
                <w:spacing w:val="-2"/>
                <w:w w:val="91"/>
                <w:sz w:val="28"/>
              </w:rPr>
              <w:t>в</w:t>
            </w:r>
            <w:r w:rsidRPr="00E968BC">
              <w:rPr>
                <w:rFonts w:ascii="Times New Roman" w:hAnsi="Times New Roman" w:cs="Times New Roman"/>
                <w:w w:val="88"/>
                <w:sz w:val="28"/>
              </w:rPr>
              <w:t>ид</w:t>
            </w:r>
            <w:r w:rsidRPr="00E968BC">
              <w:rPr>
                <w:rFonts w:ascii="Times New Roman" w:hAnsi="Times New Roman" w:cs="Times New Roman"/>
                <w:spacing w:val="-1"/>
                <w:w w:val="89"/>
                <w:sz w:val="28"/>
              </w:rPr>
              <w:t>у</w:t>
            </w:r>
            <w:r w:rsidRPr="00E968BC">
              <w:rPr>
                <w:rFonts w:ascii="Times New Roman" w:hAnsi="Times New Roman" w:cs="Times New Roman"/>
                <w:spacing w:val="-3"/>
                <w:w w:val="90"/>
                <w:sz w:val="28"/>
              </w:rPr>
              <w:t>а</w:t>
            </w:r>
            <w:r w:rsidRPr="00E968BC">
              <w:rPr>
                <w:rFonts w:ascii="Times New Roman" w:hAnsi="Times New Roman" w:cs="Times New Roman"/>
                <w:spacing w:val="-2"/>
                <w:w w:val="84"/>
                <w:sz w:val="28"/>
              </w:rPr>
              <w:t>л</w:t>
            </w:r>
            <w:r w:rsidRPr="00E968BC">
              <w:rPr>
                <w:rFonts w:ascii="Times New Roman" w:hAnsi="Times New Roman" w:cs="Times New Roman"/>
                <w:spacing w:val="1"/>
                <w:w w:val="87"/>
                <w:sz w:val="28"/>
              </w:rPr>
              <w:t>ь</w:t>
            </w:r>
            <w:r w:rsidRPr="00E968BC">
              <w:rPr>
                <w:rFonts w:ascii="Times New Roman" w:hAnsi="Times New Roman" w:cs="Times New Roman"/>
                <w:w w:val="91"/>
                <w:sz w:val="28"/>
              </w:rPr>
              <w:t>н</w:t>
            </w:r>
            <w:r w:rsidRPr="00E968BC">
              <w:rPr>
                <w:rFonts w:ascii="Times New Roman" w:hAnsi="Times New Roman" w:cs="Times New Roman"/>
                <w:spacing w:val="-3"/>
                <w:w w:val="90"/>
                <w:sz w:val="28"/>
              </w:rPr>
              <w:t>ы</w:t>
            </w:r>
            <w:r w:rsidRPr="00E968BC">
              <w:rPr>
                <w:rFonts w:ascii="Times New Roman" w:hAnsi="Times New Roman" w:cs="Times New Roman"/>
                <w:w w:val="90"/>
                <w:sz w:val="28"/>
              </w:rPr>
              <w:t>й</w:t>
            </w:r>
            <w:r w:rsidRPr="00E968BC">
              <w:rPr>
                <w:rFonts w:ascii="Times New Roman" w:hAnsi="Times New Roman" w:cs="Times New Roman"/>
                <w:spacing w:val="-19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1"/>
                <w:sz w:val="28"/>
              </w:rPr>
              <w:t>п</w:t>
            </w:r>
            <w:r w:rsidRPr="00E968BC">
              <w:rPr>
                <w:rFonts w:ascii="Times New Roman" w:hAnsi="Times New Roman" w:cs="Times New Roman"/>
                <w:spacing w:val="-2"/>
                <w:w w:val="91"/>
                <w:sz w:val="28"/>
              </w:rPr>
              <w:t>р</w:t>
            </w:r>
            <w:r w:rsidRPr="00E968BC">
              <w:rPr>
                <w:rFonts w:ascii="Times New Roman" w:hAnsi="Times New Roman" w:cs="Times New Roman"/>
                <w:spacing w:val="-2"/>
                <w:w w:val="93"/>
                <w:sz w:val="28"/>
              </w:rPr>
              <w:t>о</w:t>
            </w:r>
            <w:r w:rsidRPr="00E968BC">
              <w:rPr>
                <w:rFonts w:ascii="Times New Roman" w:hAnsi="Times New Roman" w:cs="Times New Roman"/>
                <w:w w:val="87"/>
                <w:sz w:val="28"/>
              </w:rPr>
              <w:t>ек</w:t>
            </w:r>
            <w:r w:rsidRPr="00E968BC">
              <w:rPr>
                <w:rFonts w:ascii="Times New Roman" w:hAnsi="Times New Roman" w:cs="Times New Roman"/>
                <w:w w:val="84"/>
                <w:sz w:val="28"/>
              </w:rPr>
              <w:t>т</w:t>
            </w:r>
            <w:r w:rsidRPr="00E968BC">
              <w:rPr>
                <w:rFonts w:ascii="Times New Roman" w:hAnsi="Times New Roman" w:cs="Times New Roman"/>
                <w:spacing w:val="-21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i/>
                <w:spacing w:val="-1"/>
                <w:w w:val="97"/>
                <w:sz w:val="29"/>
              </w:rPr>
              <w:t>(</w:t>
            </w:r>
            <w:r w:rsidRPr="00E968BC">
              <w:rPr>
                <w:rFonts w:ascii="Times New Roman" w:hAnsi="Times New Roman" w:cs="Times New Roman"/>
                <w:i/>
                <w:w w:val="81"/>
                <w:sz w:val="29"/>
              </w:rPr>
              <w:t>д</w:t>
            </w:r>
            <w:r w:rsidRPr="00E968BC">
              <w:rPr>
                <w:rFonts w:ascii="Times New Roman" w:hAnsi="Times New Roman" w:cs="Times New Roman"/>
                <w:i/>
                <w:spacing w:val="-1"/>
                <w:w w:val="83"/>
                <w:sz w:val="29"/>
              </w:rPr>
              <w:t>а</w:t>
            </w:r>
            <w:r w:rsidRPr="00E968BC">
              <w:rPr>
                <w:rFonts w:ascii="Times New Roman" w:hAnsi="Times New Roman" w:cs="Times New Roman"/>
                <w:i/>
                <w:w w:val="81"/>
                <w:sz w:val="29"/>
              </w:rPr>
              <w:t>/</w:t>
            </w:r>
            <w:r w:rsidRPr="00E968BC">
              <w:rPr>
                <w:rFonts w:ascii="Times New Roman" w:hAnsi="Times New Roman" w:cs="Times New Roman"/>
                <w:i/>
                <w:w w:val="87"/>
                <w:sz w:val="29"/>
              </w:rPr>
              <w:t>не</w:t>
            </w:r>
            <w:r w:rsidRPr="00E968BC">
              <w:rPr>
                <w:rFonts w:ascii="Times New Roman" w:hAnsi="Times New Roman" w:cs="Times New Roman"/>
                <w:i/>
                <w:spacing w:val="-2"/>
                <w:w w:val="43"/>
                <w:sz w:val="29"/>
              </w:rPr>
              <w:t>т</w:t>
            </w:r>
            <w:r w:rsidRPr="00E968BC">
              <w:rPr>
                <w:rFonts w:ascii="Times New Roman" w:hAnsi="Times New Roman" w:cs="Times New Roman"/>
                <w:spacing w:val="-4"/>
                <w:w w:val="118"/>
                <w:sz w:val="28"/>
              </w:rPr>
              <w:t>)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7A6105" w:rsidRDefault="00016170">
            <w:pPr>
              <w:pStyle w:val="TableParagraph"/>
              <w:spacing w:line="312" w:lineRule="exact"/>
              <w:ind w:left="92" w:right="75"/>
              <w:jc w:val="center"/>
              <w:rPr>
                <w:rFonts w:ascii="Times New Roman" w:hAnsi="Times New Roman" w:cs="Times New Roman"/>
                <w:sz w:val="28"/>
              </w:rPr>
            </w:pPr>
            <w:r w:rsidRPr="007A6105">
              <w:rPr>
                <w:rFonts w:ascii="Times New Roman" w:hAnsi="Times New Roman" w:cs="Times New Roman"/>
                <w:w w:val="95"/>
                <w:sz w:val="28"/>
              </w:rPr>
              <w:t>нет</w:t>
            </w:r>
          </w:p>
        </w:tc>
      </w:tr>
      <w:tr w:rsidR="00F2110D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line="306" w:lineRule="exact"/>
              <w:ind w:left="107"/>
              <w:rPr>
                <w:rFonts w:ascii="Times New Roman" w:hAnsi="Times New Roman" w:cs="Times New Roman"/>
                <w:b/>
                <w:sz w:val="28"/>
              </w:rPr>
            </w:pP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Промежуточная</w:t>
            </w:r>
            <w:r w:rsidRPr="00E968BC">
              <w:rPr>
                <w:rFonts w:ascii="Times New Roman" w:hAnsi="Times New Roman" w:cs="Times New Roman"/>
                <w:b/>
                <w:spacing w:val="40"/>
                <w:w w:val="80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аттестация</w:t>
            </w:r>
            <w:r w:rsidRPr="00E968BC">
              <w:rPr>
                <w:rFonts w:ascii="Times New Roman" w:hAnsi="Times New Roman" w:cs="Times New Roman"/>
                <w:b/>
                <w:spacing w:val="41"/>
                <w:w w:val="80"/>
                <w:sz w:val="28"/>
              </w:rPr>
              <w:t xml:space="preserve"> </w:t>
            </w:r>
            <w:r w:rsidR="007A6105">
              <w:rPr>
                <w:rFonts w:ascii="Times New Roman" w:hAnsi="Times New Roman" w:cs="Times New Roman"/>
                <w:b/>
                <w:w w:val="80"/>
                <w:sz w:val="28"/>
              </w:rPr>
              <w:t xml:space="preserve">– </w:t>
            </w:r>
            <w:r w:rsidR="00B13D80" w:rsidRPr="007A6105">
              <w:rPr>
                <w:rFonts w:ascii="Times New Roman" w:hAnsi="Times New Roman" w:cs="Times New Roman"/>
                <w:b/>
                <w:w w:val="80"/>
                <w:sz w:val="28"/>
                <w:highlight w:val="yellow"/>
              </w:rPr>
              <w:t>экзамен</w:t>
            </w:r>
            <w:r w:rsidR="007A6105">
              <w:rPr>
                <w:rFonts w:ascii="Times New Roman" w:hAnsi="Times New Roman" w:cs="Times New Roman"/>
                <w:b/>
                <w:w w:val="80"/>
                <w:sz w:val="28"/>
              </w:rPr>
              <w:t xml:space="preserve">/ </w:t>
            </w:r>
            <w:r w:rsidR="007A6105" w:rsidRPr="007A6105">
              <w:rPr>
                <w:rFonts w:ascii="Times New Roman" w:hAnsi="Times New Roman" w:cs="Times New Roman"/>
                <w:b/>
                <w:w w:val="80"/>
                <w:sz w:val="28"/>
                <w:highlight w:val="yellow"/>
              </w:rPr>
              <w:t>дифференцированный зачет</w:t>
            </w:r>
            <w:r w:rsidR="007A6105">
              <w:rPr>
                <w:rFonts w:ascii="Times New Roman" w:hAnsi="Times New Roman" w:cs="Times New Roman"/>
                <w:b/>
                <w:w w:val="80"/>
                <w:sz w:val="28"/>
              </w:rPr>
              <w:t xml:space="preserve">  (1,2 семестр)</w:t>
            </w:r>
          </w:p>
        </w:tc>
        <w:tc>
          <w:tcPr>
            <w:tcW w:w="2224" w:type="dxa"/>
            <w:tcBorders>
              <w:top w:val="single" w:sz="4" w:space="0" w:color="000000"/>
            </w:tcBorders>
          </w:tcPr>
          <w:p w:rsidR="00F2110D" w:rsidRPr="00E968BC" w:rsidRDefault="00F2110D">
            <w:pPr>
              <w:pStyle w:val="TableParagraph"/>
              <w:spacing w:line="306" w:lineRule="exact"/>
              <w:ind w:left="14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spacing w:line="276" w:lineRule="auto"/>
        <w:rPr>
          <w:rFonts w:ascii="Times New Roman" w:hAnsi="Times New Roman" w:cs="Times New Roman"/>
          <w:sz w:val="24"/>
        </w:rPr>
        <w:sectPr w:rsidR="00F2110D" w:rsidRPr="00E968BC" w:rsidSect="00385B03">
          <w:pgSz w:w="11910" w:h="16850"/>
          <w:pgMar w:top="1400" w:right="740" w:bottom="960" w:left="560" w:header="0" w:footer="775" w:gutter="0"/>
          <w:cols w:space="720"/>
          <w:docGrid w:linePitch="299"/>
        </w:sectPr>
      </w:pPr>
      <w:bookmarkStart w:id="6" w:name="_bookmark4"/>
      <w:bookmarkEnd w:id="6"/>
    </w:p>
    <w:p w:rsidR="00F2110D" w:rsidRPr="00B13D80" w:rsidRDefault="00016170">
      <w:pPr>
        <w:pStyle w:val="1"/>
        <w:numPr>
          <w:ilvl w:val="1"/>
          <w:numId w:val="2"/>
        </w:numPr>
        <w:tabs>
          <w:tab w:val="left" w:pos="1333"/>
        </w:tabs>
        <w:spacing w:before="30"/>
        <w:ind w:left="1332"/>
        <w:jc w:val="left"/>
        <w:rPr>
          <w:rFonts w:ascii="Times New Roman" w:hAnsi="Times New Roman" w:cs="Times New Roman"/>
        </w:rPr>
      </w:pPr>
      <w:r w:rsidRPr="00E968BC">
        <w:rPr>
          <w:rFonts w:ascii="Times New Roman" w:hAnsi="Times New Roman" w:cs="Times New Roman"/>
          <w:w w:val="80"/>
        </w:rPr>
        <w:lastRenderedPageBreak/>
        <w:t>Тематический</w:t>
      </w:r>
      <w:r w:rsidRPr="00E968BC">
        <w:rPr>
          <w:rFonts w:ascii="Times New Roman" w:hAnsi="Times New Roman" w:cs="Times New Roman"/>
          <w:spacing w:val="20"/>
          <w:w w:val="80"/>
        </w:rPr>
        <w:t xml:space="preserve"> </w:t>
      </w:r>
      <w:r w:rsidRPr="00E968BC">
        <w:rPr>
          <w:rFonts w:ascii="Times New Roman" w:hAnsi="Times New Roman" w:cs="Times New Roman"/>
          <w:w w:val="80"/>
        </w:rPr>
        <w:t>план</w:t>
      </w:r>
      <w:r w:rsidRPr="00E968BC">
        <w:rPr>
          <w:rFonts w:ascii="Times New Roman" w:hAnsi="Times New Roman" w:cs="Times New Roman"/>
          <w:spacing w:val="24"/>
          <w:w w:val="80"/>
        </w:rPr>
        <w:t xml:space="preserve"> </w:t>
      </w:r>
      <w:r w:rsidRPr="00E968BC">
        <w:rPr>
          <w:rFonts w:ascii="Times New Roman" w:hAnsi="Times New Roman" w:cs="Times New Roman"/>
          <w:w w:val="80"/>
        </w:rPr>
        <w:t>и</w:t>
      </w:r>
      <w:r w:rsidRPr="00E968BC">
        <w:rPr>
          <w:rFonts w:ascii="Times New Roman" w:hAnsi="Times New Roman" w:cs="Times New Roman"/>
          <w:spacing w:val="24"/>
          <w:w w:val="80"/>
        </w:rPr>
        <w:t xml:space="preserve"> </w:t>
      </w:r>
      <w:r w:rsidRPr="00E968BC">
        <w:rPr>
          <w:rFonts w:ascii="Times New Roman" w:hAnsi="Times New Roman" w:cs="Times New Roman"/>
          <w:w w:val="80"/>
        </w:rPr>
        <w:t>содержание</w:t>
      </w:r>
      <w:r w:rsidRPr="00E968BC">
        <w:rPr>
          <w:rFonts w:ascii="Times New Roman" w:hAnsi="Times New Roman" w:cs="Times New Roman"/>
          <w:spacing w:val="23"/>
          <w:w w:val="80"/>
        </w:rPr>
        <w:t xml:space="preserve"> </w:t>
      </w:r>
      <w:r w:rsidR="007A6105">
        <w:rPr>
          <w:rFonts w:ascii="Times New Roman" w:hAnsi="Times New Roman" w:cs="Times New Roman"/>
          <w:w w:val="80"/>
        </w:rPr>
        <w:t>учебного предмета</w:t>
      </w:r>
    </w:p>
    <w:tbl>
      <w:tblPr>
        <w:tblStyle w:val="aa"/>
        <w:tblW w:w="0" w:type="auto"/>
        <w:tblInd w:w="818" w:type="dxa"/>
        <w:tblLook w:val="04A0" w:firstRow="1" w:lastRow="0" w:firstColumn="1" w:lastColumn="0" w:noHBand="0" w:noVBand="1"/>
      </w:tblPr>
      <w:tblGrid>
        <w:gridCol w:w="3587"/>
        <w:gridCol w:w="5626"/>
        <w:gridCol w:w="1548"/>
        <w:gridCol w:w="3587"/>
      </w:tblGrid>
      <w:tr w:rsidR="00B13D80" w:rsidTr="00B13D80">
        <w:tc>
          <w:tcPr>
            <w:tcW w:w="3587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5626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учебного материала, лабораторные и практические работы, прикладной модуль</w:t>
            </w:r>
          </w:p>
        </w:tc>
        <w:tc>
          <w:tcPr>
            <w:tcW w:w="1548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часов</w:t>
            </w:r>
          </w:p>
        </w:tc>
        <w:tc>
          <w:tcPr>
            <w:tcW w:w="3587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Формируемые общие и профессиональные компетенции</w:t>
            </w:r>
          </w:p>
        </w:tc>
      </w:tr>
      <w:tr w:rsidR="00B13D80" w:rsidTr="00B13D80">
        <w:trPr>
          <w:trHeight w:val="475"/>
        </w:trPr>
        <w:tc>
          <w:tcPr>
            <w:tcW w:w="3587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6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8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87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13D80" w:rsidTr="00523205">
        <w:tc>
          <w:tcPr>
            <w:tcW w:w="9213" w:type="dxa"/>
            <w:gridSpan w:val="2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1. Россия в годы Первой мировой войны и Первая мировая война и послевоенный кризис Великой Российской революции (1914-1922)</w:t>
            </w:r>
          </w:p>
        </w:tc>
        <w:tc>
          <w:tcPr>
            <w:tcW w:w="1548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:rsidR="00B13D80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01, ОК 02, ОК 04, ОК 05, ОК 06</w:t>
            </w:r>
          </w:p>
        </w:tc>
      </w:tr>
      <w:tr w:rsidR="00D01B87" w:rsidTr="00B13D80">
        <w:tc>
          <w:tcPr>
            <w:tcW w:w="3587" w:type="dxa"/>
            <w:vMerge w:val="restart"/>
          </w:tcPr>
          <w:p w:rsidR="00D01B87" w:rsidRPr="002453E1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453E1">
              <w:rPr>
                <w:rFonts w:ascii="Times New Roman" w:hAnsi="Times New Roman" w:cs="Times New Roman"/>
                <w:b w:val="0"/>
              </w:rPr>
              <w:t>Тема 1.1. Россия и мир в годы Первой мировой войны</w:t>
            </w:r>
          </w:p>
        </w:tc>
        <w:tc>
          <w:tcPr>
            <w:tcW w:w="5626" w:type="dxa"/>
          </w:tcPr>
          <w:p w:rsidR="00D01B87" w:rsidRPr="00D01B87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D01B87"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D01B87" w:rsidRPr="00D01B87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D01B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87" w:type="dxa"/>
            <w:vMerge w:val="restart"/>
          </w:tcPr>
          <w:p w:rsidR="00D01B87" w:rsidRPr="002453E1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05, ОК 06</w:t>
            </w:r>
          </w:p>
        </w:tc>
      </w:tr>
      <w:tr w:rsidR="00D01B87" w:rsidTr="00B13D80">
        <w:tc>
          <w:tcPr>
            <w:tcW w:w="3587" w:type="dxa"/>
            <w:vMerge/>
          </w:tcPr>
          <w:p w:rsidR="00D01B87" w:rsidRPr="002453E1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D01B87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Новейшая история как этап развития человечества</w:t>
            </w:r>
          </w:p>
        </w:tc>
        <w:tc>
          <w:tcPr>
            <w:tcW w:w="1548" w:type="dxa"/>
          </w:tcPr>
          <w:p w:rsidR="00D01B87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D01B87" w:rsidRPr="002453E1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D01B87" w:rsidTr="00B13D80">
        <w:tc>
          <w:tcPr>
            <w:tcW w:w="3587" w:type="dxa"/>
            <w:vMerge/>
          </w:tcPr>
          <w:p w:rsidR="00D01B87" w:rsidRPr="002453E1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D01B87" w:rsidRPr="002453E1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453E1">
              <w:rPr>
                <w:rFonts w:ascii="Times New Roman" w:hAnsi="Times New Roman" w:cs="Times New Roman"/>
                <w:b w:val="0"/>
              </w:rPr>
              <w:t>Росс</w:t>
            </w:r>
            <w:r>
              <w:rPr>
                <w:rFonts w:ascii="Times New Roman" w:hAnsi="Times New Roman" w:cs="Times New Roman"/>
                <w:b w:val="0"/>
              </w:rPr>
              <w:t>ия</w:t>
            </w:r>
            <w:r w:rsidRPr="002453E1">
              <w:rPr>
                <w:rFonts w:ascii="Times New Roman" w:hAnsi="Times New Roman" w:cs="Times New Roman"/>
                <w:b w:val="0"/>
              </w:rPr>
              <w:t xml:space="preserve"> в годы Первой мировой войны</w:t>
            </w:r>
            <w:r>
              <w:rPr>
                <w:rFonts w:ascii="Times New Roman" w:hAnsi="Times New Roman" w:cs="Times New Roman"/>
                <w:b w:val="0"/>
              </w:rPr>
              <w:t>: проблемы внутреннего развития, внешняя политика. Причины, начало и ход Первой мировой войны.</w:t>
            </w:r>
          </w:p>
        </w:tc>
        <w:tc>
          <w:tcPr>
            <w:tcW w:w="1548" w:type="dxa"/>
          </w:tcPr>
          <w:p w:rsidR="00D01B87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D01B87" w:rsidRPr="002453E1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D01B87" w:rsidTr="00B13D80">
        <w:tc>
          <w:tcPr>
            <w:tcW w:w="3587" w:type="dxa"/>
            <w:vMerge/>
          </w:tcPr>
          <w:p w:rsidR="00D01B87" w:rsidRPr="002453E1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D01B87" w:rsidRPr="002453E1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Российское государство и общество в годы Первой мировой войны.</w:t>
            </w:r>
          </w:p>
        </w:tc>
        <w:tc>
          <w:tcPr>
            <w:tcW w:w="1548" w:type="dxa"/>
          </w:tcPr>
          <w:p w:rsidR="00D01B87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D01B87" w:rsidRPr="002453E1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D01B87" w:rsidTr="00B13D80">
        <w:tc>
          <w:tcPr>
            <w:tcW w:w="3587" w:type="dxa"/>
            <w:vMerge/>
          </w:tcPr>
          <w:p w:rsidR="00D01B87" w:rsidRPr="002453E1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D01B87" w:rsidRPr="00D01B87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D01B87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D01B87" w:rsidRPr="00D01B87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D01B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7" w:type="dxa"/>
            <w:vMerge/>
          </w:tcPr>
          <w:p w:rsidR="00D01B87" w:rsidRPr="002453E1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D01B87" w:rsidTr="00B13D80">
        <w:tc>
          <w:tcPr>
            <w:tcW w:w="3587" w:type="dxa"/>
            <w:vMerge/>
          </w:tcPr>
          <w:p w:rsidR="00D01B87" w:rsidRPr="002453E1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D01B87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Итоги Первой мировой войны. Работа с картой.</w:t>
            </w:r>
          </w:p>
        </w:tc>
        <w:tc>
          <w:tcPr>
            <w:tcW w:w="1548" w:type="dxa"/>
          </w:tcPr>
          <w:p w:rsidR="00D01B87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D01B87" w:rsidRPr="002453E1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23205" w:rsidTr="00B13D80">
        <w:tc>
          <w:tcPr>
            <w:tcW w:w="3587" w:type="dxa"/>
            <w:vMerge w:val="restart"/>
          </w:tcPr>
          <w:p w:rsidR="00523205" w:rsidRPr="002453E1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Тема 1.2. Основные этапы и хронология революционных событий </w:t>
            </w:r>
          </w:p>
        </w:tc>
        <w:tc>
          <w:tcPr>
            <w:tcW w:w="5626" w:type="dxa"/>
          </w:tcPr>
          <w:p w:rsidR="00523205" w:rsidRP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523205" w:rsidRPr="002453E1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  <w:p w:rsidR="00523205" w:rsidRPr="002453E1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23205" w:rsidTr="00B13D80">
        <w:tc>
          <w:tcPr>
            <w:tcW w:w="3587" w:type="dxa"/>
            <w:vMerge/>
          </w:tcPr>
          <w:p w:rsidR="00523205" w:rsidRPr="002453E1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Причины Великой российской революции и ее этапы.</w:t>
            </w:r>
          </w:p>
        </w:tc>
        <w:tc>
          <w:tcPr>
            <w:tcW w:w="1548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523205" w:rsidRPr="002453E1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23205" w:rsidTr="00B13D80">
        <w:tc>
          <w:tcPr>
            <w:tcW w:w="3587" w:type="dxa"/>
            <w:vMerge/>
          </w:tcPr>
          <w:p w:rsidR="00523205" w:rsidRPr="002453E1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Первые революционные преобразования большевиков.</w:t>
            </w:r>
          </w:p>
        </w:tc>
        <w:tc>
          <w:tcPr>
            <w:tcW w:w="1548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23205" w:rsidTr="00B13D80">
        <w:tc>
          <w:tcPr>
            <w:tcW w:w="3587" w:type="dxa"/>
            <w:vMerge/>
          </w:tcPr>
          <w:p w:rsidR="00523205" w:rsidRPr="002453E1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Практические занятия</w:t>
            </w:r>
          </w:p>
        </w:tc>
        <w:tc>
          <w:tcPr>
            <w:tcW w:w="1548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23205" w:rsidTr="00B13D80">
        <w:tc>
          <w:tcPr>
            <w:tcW w:w="3587" w:type="dxa"/>
            <w:vMerge/>
          </w:tcPr>
          <w:p w:rsidR="00523205" w:rsidRPr="002453E1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Первые революционные преобразования большевиков. Работа с источниками.</w:t>
            </w:r>
          </w:p>
        </w:tc>
        <w:tc>
          <w:tcPr>
            <w:tcW w:w="1548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23205" w:rsidTr="00B13D80">
        <w:tc>
          <w:tcPr>
            <w:tcW w:w="3587" w:type="dxa"/>
            <w:vMerge w:val="restart"/>
          </w:tcPr>
          <w:p w:rsidR="00523205" w:rsidRPr="002453E1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Тема 1.3. Гражданская </w:t>
            </w:r>
            <w:r>
              <w:rPr>
                <w:rFonts w:ascii="Times New Roman" w:hAnsi="Times New Roman" w:cs="Times New Roman"/>
                <w:b w:val="0"/>
              </w:rPr>
              <w:lastRenderedPageBreak/>
              <w:t>война и ее последствия. Культура Советской России в период Гражданской войны.</w:t>
            </w:r>
          </w:p>
        </w:tc>
        <w:tc>
          <w:tcPr>
            <w:tcW w:w="5626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Основное содержание</w:t>
            </w:r>
          </w:p>
        </w:tc>
        <w:tc>
          <w:tcPr>
            <w:tcW w:w="1548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523205" w:rsidRPr="002453E1" w:rsidRDefault="00523205" w:rsidP="00523205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ОК 02, ОК 04, ОК 05, ОК </w:t>
            </w:r>
            <w:r>
              <w:rPr>
                <w:rFonts w:ascii="Times New Roman" w:hAnsi="Times New Roman" w:cs="Times New Roman"/>
                <w:b w:val="0"/>
              </w:rPr>
              <w:lastRenderedPageBreak/>
              <w:t>06</w:t>
            </w:r>
          </w:p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23205" w:rsidTr="00B13D80">
        <w:tc>
          <w:tcPr>
            <w:tcW w:w="3587" w:type="dxa"/>
            <w:vMerge/>
          </w:tcPr>
          <w:p w:rsidR="00523205" w:rsidRPr="002453E1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Причины и этапы Гражданской войны в России.</w:t>
            </w:r>
          </w:p>
        </w:tc>
        <w:tc>
          <w:tcPr>
            <w:tcW w:w="1548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23205" w:rsidTr="00B13D80">
        <w:tc>
          <w:tcPr>
            <w:tcW w:w="3587" w:type="dxa"/>
            <w:vMerge/>
          </w:tcPr>
          <w:p w:rsidR="00523205" w:rsidRPr="002453E1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Политика «военного коммунизма».</w:t>
            </w:r>
          </w:p>
        </w:tc>
        <w:tc>
          <w:tcPr>
            <w:tcW w:w="1548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23205" w:rsidTr="00B13D80">
        <w:tc>
          <w:tcPr>
            <w:tcW w:w="3587" w:type="dxa"/>
            <w:vMerge/>
          </w:tcPr>
          <w:p w:rsidR="00523205" w:rsidRPr="002453E1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Практические занятия</w:t>
            </w:r>
          </w:p>
        </w:tc>
        <w:tc>
          <w:tcPr>
            <w:tcW w:w="1548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23205" w:rsidTr="00B13D80">
        <w:tc>
          <w:tcPr>
            <w:tcW w:w="3587" w:type="dxa"/>
            <w:vMerge/>
          </w:tcPr>
          <w:p w:rsidR="00523205" w:rsidRPr="002453E1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Революция и гражданская война в России. Общественно-политическая и социокультурная жизнь в РСФСР в годы Гражданской войны. Работа с историческими источниками: агитационные плакаты, исторические революционные и военные песни, отражающие события гражданской войны.</w:t>
            </w:r>
          </w:p>
        </w:tc>
        <w:tc>
          <w:tcPr>
            <w:tcW w:w="1548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23205" w:rsidTr="00523205">
        <w:tc>
          <w:tcPr>
            <w:tcW w:w="9213" w:type="dxa"/>
            <w:gridSpan w:val="2"/>
          </w:tcPr>
          <w:p w:rsidR="00523205" w:rsidRP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Профессионально-ориентированное содержание</w:t>
            </w:r>
          </w:p>
        </w:tc>
        <w:tc>
          <w:tcPr>
            <w:tcW w:w="1548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218" w:rsidTr="00206298">
        <w:tc>
          <w:tcPr>
            <w:tcW w:w="9213" w:type="dxa"/>
            <w:gridSpan w:val="2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Развитие железнодорожной отрасли в 1914-1922 гг. на территории региона.</w:t>
            </w:r>
          </w:p>
        </w:tc>
        <w:tc>
          <w:tcPr>
            <w:tcW w:w="1548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ОК 01, ОК 02, ОК 04, ОК 05, ОК 06,  </w:t>
            </w:r>
            <w:r w:rsidRPr="00015218">
              <w:rPr>
                <w:rFonts w:ascii="Times New Roman" w:hAnsi="Times New Roman" w:cs="Times New Roman"/>
              </w:rPr>
              <w:t>ПК</w:t>
            </w:r>
          </w:p>
        </w:tc>
      </w:tr>
      <w:tr w:rsidR="00015218" w:rsidTr="00206298">
        <w:tc>
          <w:tcPr>
            <w:tcW w:w="9213" w:type="dxa"/>
            <w:gridSpan w:val="2"/>
          </w:tcPr>
          <w:p w:rsidR="00015218" w:rsidRP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 2. </w:t>
            </w:r>
            <w:proofErr w:type="spellStart"/>
            <w:r>
              <w:rPr>
                <w:rFonts w:ascii="Times New Roman" w:hAnsi="Times New Roman" w:cs="Times New Roman"/>
              </w:rPr>
              <w:t>Межвоенный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 (1918-1939). СССР в 1920-1930-е годы.</w:t>
            </w:r>
          </w:p>
        </w:tc>
        <w:tc>
          <w:tcPr>
            <w:tcW w:w="1548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30</w:t>
            </w:r>
          </w:p>
        </w:tc>
        <w:tc>
          <w:tcPr>
            <w:tcW w:w="3587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01, ОК 02, ОК 04, ОК 05, ОК 06</w:t>
            </w:r>
          </w:p>
        </w:tc>
      </w:tr>
      <w:tr w:rsidR="00015218" w:rsidTr="00B13D80">
        <w:tc>
          <w:tcPr>
            <w:tcW w:w="3587" w:type="dxa"/>
            <w:vMerge w:val="restart"/>
          </w:tcPr>
          <w:p w:rsidR="00015218" w:rsidRPr="002453E1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2.1. СССР в 20-е годы. Новая экономическая политика.</w:t>
            </w:r>
          </w:p>
        </w:tc>
        <w:tc>
          <w:tcPr>
            <w:tcW w:w="5626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Основное содержание</w:t>
            </w:r>
          </w:p>
        </w:tc>
        <w:tc>
          <w:tcPr>
            <w:tcW w:w="1548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015218" w:rsidTr="00B13D80">
        <w:tc>
          <w:tcPr>
            <w:tcW w:w="3587" w:type="dxa"/>
            <w:vMerge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СССР в 20-е годы.</w:t>
            </w:r>
          </w:p>
        </w:tc>
        <w:tc>
          <w:tcPr>
            <w:tcW w:w="1548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218" w:rsidTr="00B13D80">
        <w:tc>
          <w:tcPr>
            <w:tcW w:w="3587" w:type="dxa"/>
            <w:vMerge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Новая экономическая политика.</w:t>
            </w:r>
          </w:p>
        </w:tc>
        <w:tc>
          <w:tcPr>
            <w:tcW w:w="1548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218" w:rsidTr="00B13D80">
        <w:tc>
          <w:tcPr>
            <w:tcW w:w="3587" w:type="dxa"/>
            <w:vMerge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Практические занятия</w:t>
            </w:r>
          </w:p>
        </w:tc>
        <w:tc>
          <w:tcPr>
            <w:tcW w:w="1548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218" w:rsidTr="00B13D80">
        <w:tc>
          <w:tcPr>
            <w:tcW w:w="3587" w:type="dxa"/>
            <w:vMerge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Противоречия политики НЭПа. Однопартийная политическая система и «срастание» партийных и советских органов власти.</w:t>
            </w:r>
          </w:p>
        </w:tc>
        <w:tc>
          <w:tcPr>
            <w:tcW w:w="1548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37068" w:rsidTr="00B13D80">
        <w:tc>
          <w:tcPr>
            <w:tcW w:w="3587" w:type="dxa"/>
            <w:vMerge w:val="restart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2.2. Советский Союз в конце 1920-х-1930-х гг.</w:t>
            </w:r>
          </w:p>
        </w:tc>
        <w:tc>
          <w:tcPr>
            <w:tcW w:w="5626" w:type="dxa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Основное содержание</w:t>
            </w:r>
          </w:p>
        </w:tc>
        <w:tc>
          <w:tcPr>
            <w:tcW w:w="1548" w:type="dxa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637068" w:rsidTr="00B13D80">
        <w:tc>
          <w:tcPr>
            <w:tcW w:w="3587" w:type="dxa"/>
            <w:vMerge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Индустриализация в СССР.</w:t>
            </w:r>
          </w:p>
        </w:tc>
        <w:tc>
          <w:tcPr>
            <w:tcW w:w="1548" w:type="dxa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37068" w:rsidTr="00637068">
        <w:trPr>
          <w:trHeight w:val="80"/>
        </w:trPr>
        <w:tc>
          <w:tcPr>
            <w:tcW w:w="3587" w:type="dxa"/>
            <w:vMerge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637068" w:rsidRP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i/>
              </w:rPr>
            </w:pPr>
            <w:r w:rsidRPr="00637068">
              <w:rPr>
                <w:rFonts w:ascii="Times New Roman" w:hAnsi="Times New Roman" w:cs="Times New Roman"/>
                <w:i/>
              </w:rPr>
              <w:t>Утверждение культа личности Сталина</w:t>
            </w:r>
          </w:p>
        </w:tc>
        <w:tc>
          <w:tcPr>
            <w:tcW w:w="1548" w:type="dxa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37068" w:rsidTr="00637068">
        <w:trPr>
          <w:trHeight w:val="80"/>
        </w:trPr>
        <w:tc>
          <w:tcPr>
            <w:tcW w:w="3587" w:type="dxa"/>
            <w:vMerge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637068" w:rsidRP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37068" w:rsidTr="00637068">
        <w:trPr>
          <w:trHeight w:val="80"/>
        </w:trPr>
        <w:tc>
          <w:tcPr>
            <w:tcW w:w="3587" w:type="dxa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637068" w:rsidRP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Итоги и цена советской модернизации.</w:t>
            </w:r>
          </w:p>
        </w:tc>
        <w:tc>
          <w:tcPr>
            <w:tcW w:w="1548" w:type="dxa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37068" w:rsidTr="00637068">
        <w:trPr>
          <w:trHeight w:val="80"/>
        </w:trPr>
        <w:tc>
          <w:tcPr>
            <w:tcW w:w="3587" w:type="dxa"/>
            <w:vMerge w:val="restart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2.3. Культурное пространство советского общества в 1920-1930-е гг.</w:t>
            </w:r>
          </w:p>
        </w:tc>
        <w:tc>
          <w:tcPr>
            <w:tcW w:w="5626" w:type="dxa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Основное содержание</w:t>
            </w:r>
          </w:p>
        </w:tc>
        <w:tc>
          <w:tcPr>
            <w:tcW w:w="1548" w:type="dxa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 w:val="restart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637068" w:rsidTr="00637068">
        <w:trPr>
          <w:trHeight w:val="80"/>
        </w:trPr>
        <w:tc>
          <w:tcPr>
            <w:tcW w:w="3587" w:type="dxa"/>
            <w:vMerge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Культурное пространство советского общества в 1920-1930-е гг.</w:t>
            </w:r>
          </w:p>
        </w:tc>
        <w:tc>
          <w:tcPr>
            <w:tcW w:w="1548" w:type="dxa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37068" w:rsidTr="00637068">
        <w:trPr>
          <w:trHeight w:val="80"/>
        </w:trPr>
        <w:tc>
          <w:tcPr>
            <w:tcW w:w="3587" w:type="dxa"/>
            <w:vMerge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37068" w:rsidTr="00637068">
        <w:trPr>
          <w:trHeight w:val="420"/>
        </w:trPr>
        <w:tc>
          <w:tcPr>
            <w:tcW w:w="3587" w:type="dxa"/>
            <w:vMerge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637068" w:rsidRP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637068">
              <w:rPr>
                <w:rFonts w:ascii="Times New Roman" w:hAnsi="Times New Roman" w:cs="Times New Roman"/>
                <w:b w:val="0"/>
              </w:rPr>
              <w:t xml:space="preserve">Культурная революция и «угар НЭПа». </w:t>
            </w:r>
          </w:p>
        </w:tc>
        <w:tc>
          <w:tcPr>
            <w:tcW w:w="1548" w:type="dxa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26565" w:rsidTr="00637068">
        <w:trPr>
          <w:trHeight w:val="420"/>
        </w:trPr>
        <w:tc>
          <w:tcPr>
            <w:tcW w:w="3587" w:type="dxa"/>
            <w:vMerge w:val="restart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2.4. Революционные события 1918-начала 1920-х гг. Версальско- Вашингтонская система. Мир в 1920-е-1930-е гг. нарастание агрессии в мире в 1930-х гг.</w:t>
            </w:r>
          </w:p>
        </w:tc>
        <w:tc>
          <w:tcPr>
            <w:tcW w:w="5626" w:type="dxa"/>
          </w:tcPr>
          <w:p w:rsidR="00626565" w:rsidRP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626565"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626565" w:rsidTr="00637068">
        <w:trPr>
          <w:trHeight w:val="420"/>
        </w:trPr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Революционные события 1918-начала 1920-х гг. Версальско- Вашингтонская система.</w:t>
            </w:r>
          </w:p>
        </w:tc>
        <w:tc>
          <w:tcPr>
            <w:tcW w:w="1548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26565" w:rsidTr="00637068">
        <w:trPr>
          <w:trHeight w:val="420"/>
        </w:trPr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Мир в 1920-е-1930-е гг. нарастание агрессии в мире в 1930-х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гг</w:t>
            </w:r>
            <w:proofErr w:type="spellEnd"/>
          </w:p>
        </w:tc>
        <w:tc>
          <w:tcPr>
            <w:tcW w:w="1548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26565" w:rsidTr="00637068">
        <w:trPr>
          <w:trHeight w:val="420"/>
        </w:trPr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26565" w:rsidTr="00637068">
        <w:trPr>
          <w:trHeight w:val="420"/>
        </w:trPr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626565" w:rsidRP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626565">
              <w:rPr>
                <w:rFonts w:ascii="Times New Roman" w:hAnsi="Times New Roman" w:cs="Times New Roman"/>
                <w:b w:val="0"/>
              </w:rPr>
              <w:t>Распространение фашизма в Европе, Антикоминтерновский пакт и нарастание международной напряженности в 30-е гг.</w:t>
            </w:r>
          </w:p>
        </w:tc>
        <w:tc>
          <w:tcPr>
            <w:tcW w:w="1548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26565" w:rsidTr="00637068">
        <w:trPr>
          <w:trHeight w:val="420"/>
        </w:trPr>
        <w:tc>
          <w:tcPr>
            <w:tcW w:w="3587" w:type="dxa"/>
            <w:vMerge w:val="restart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2.5. Внешняя политика СССР в 1920-1930-е годы. СССР накануне Великой Отечественной войны.</w:t>
            </w:r>
          </w:p>
        </w:tc>
        <w:tc>
          <w:tcPr>
            <w:tcW w:w="5626" w:type="dxa"/>
          </w:tcPr>
          <w:p w:rsidR="00626565" w:rsidRP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Основное содержание</w:t>
            </w:r>
          </w:p>
        </w:tc>
        <w:tc>
          <w:tcPr>
            <w:tcW w:w="1548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626565" w:rsidTr="00637068">
        <w:trPr>
          <w:trHeight w:val="420"/>
        </w:trPr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Внешняя политика СССР в 1920-1930-е годы.</w:t>
            </w:r>
          </w:p>
        </w:tc>
        <w:tc>
          <w:tcPr>
            <w:tcW w:w="1548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26565" w:rsidTr="00637068">
        <w:trPr>
          <w:trHeight w:val="420"/>
        </w:trPr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626565" w:rsidRP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СССР накануне Великой Отечественной войны.</w:t>
            </w:r>
          </w:p>
        </w:tc>
        <w:tc>
          <w:tcPr>
            <w:tcW w:w="1548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26565" w:rsidTr="00637068">
        <w:trPr>
          <w:trHeight w:val="420"/>
        </w:trPr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26565" w:rsidTr="00637068">
        <w:trPr>
          <w:trHeight w:val="420"/>
        </w:trPr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Противоречия внешней политике СССР: деятельность НКВД и Коминтерна. Результативность внешней политики СССР </w:t>
            </w:r>
            <w:proofErr w:type="spellStart"/>
            <w:r>
              <w:rPr>
                <w:rFonts w:ascii="Times New Roman" w:hAnsi="Times New Roman" w:cs="Times New Roman"/>
              </w:rPr>
              <w:t>межвоенного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периода.</w:t>
            </w:r>
          </w:p>
        </w:tc>
        <w:tc>
          <w:tcPr>
            <w:tcW w:w="1548" w:type="dxa"/>
          </w:tcPr>
          <w:p w:rsid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26565" w:rsidTr="00206298">
        <w:trPr>
          <w:trHeight w:val="420"/>
        </w:trPr>
        <w:tc>
          <w:tcPr>
            <w:tcW w:w="9213" w:type="dxa"/>
            <w:gridSpan w:val="2"/>
          </w:tcPr>
          <w:p w:rsid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Профессионально-ориентированное содержание</w:t>
            </w:r>
          </w:p>
        </w:tc>
        <w:tc>
          <w:tcPr>
            <w:tcW w:w="1548" w:type="dxa"/>
          </w:tcPr>
          <w:p w:rsid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26565" w:rsidTr="00206298">
        <w:trPr>
          <w:trHeight w:val="420"/>
        </w:trPr>
        <w:tc>
          <w:tcPr>
            <w:tcW w:w="9213" w:type="dxa"/>
            <w:gridSpan w:val="2"/>
          </w:tcPr>
          <w:p w:rsidR="00626565" w:rsidRP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Развитие железнодорожной отрасли в 1920-1930 гг. на территории региона.</w:t>
            </w:r>
          </w:p>
        </w:tc>
        <w:tc>
          <w:tcPr>
            <w:tcW w:w="1548" w:type="dxa"/>
          </w:tcPr>
          <w:p w:rsid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ОК 01, ОК 02, ОК 04, ОК 05, ОК 06,  </w:t>
            </w:r>
            <w:r w:rsidRPr="00015218">
              <w:rPr>
                <w:rFonts w:ascii="Times New Roman" w:hAnsi="Times New Roman" w:cs="Times New Roman"/>
              </w:rPr>
              <w:t>ПК</w:t>
            </w:r>
          </w:p>
        </w:tc>
      </w:tr>
      <w:tr w:rsidR="00626565" w:rsidTr="00206298">
        <w:trPr>
          <w:trHeight w:val="420"/>
        </w:trPr>
        <w:tc>
          <w:tcPr>
            <w:tcW w:w="9213" w:type="dxa"/>
            <w:gridSpan w:val="2"/>
          </w:tcPr>
          <w:p w:rsidR="00626565" w:rsidRP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Раздел 3. Вторая мировая война: причины, состав участников, основные этапы и события, итоги. Великая Отечественная война.1941-1945 годы.</w:t>
            </w:r>
          </w:p>
        </w:tc>
        <w:tc>
          <w:tcPr>
            <w:tcW w:w="1548" w:type="dxa"/>
          </w:tcPr>
          <w:p w:rsid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26</w:t>
            </w:r>
          </w:p>
        </w:tc>
        <w:tc>
          <w:tcPr>
            <w:tcW w:w="3587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01, ОК 02, ОК 04, ОК 05, ОК 06</w:t>
            </w:r>
          </w:p>
        </w:tc>
      </w:tr>
      <w:tr w:rsidR="000E2F09" w:rsidTr="00637068">
        <w:trPr>
          <w:trHeight w:val="420"/>
        </w:trPr>
        <w:tc>
          <w:tcPr>
            <w:tcW w:w="3587" w:type="dxa"/>
            <w:vMerge w:val="restart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3.1. Начало второй мировой войны. Начальный период Великой Отечественной войны (июнь 1941 – осень 1942)</w:t>
            </w: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3587" w:type="dxa"/>
            <w:vMerge w:val="restart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Начало второй мировой войны.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Начальный период Великой Отечественной войны (июнь 1941 – осень 1942)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P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E2F09">
              <w:rPr>
                <w:rFonts w:ascii="Times New Roman" w:hAnsi="Times New Roman" w:cs="Times New Roman"/>
                <w:b w:val="0"/>
              </w:rPr>
              <w:t>Причины и начало Второй мировой войны.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P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E2F09">
              <w:rPr>
                <w:rFonts w:ascii="Times New Roman" w:hAnsi="Times New Roman" w:cs="Times New Roman"/>
                <w:b w:val="0"/>
              </w:rPr>
              <w:t xml:space="preserve">Причины </w:t>
            </w:r>
            <w:r>
              <w:rPr>
                <w:rFonts w:ascii="Times New Roman" w:hAnsi="Times New Roman" w:cs="Times New Roman"/>
                <w:b w:val="0"/>
              </w:rPr>
              <w:t>и начальный период Великой О</w:t>
            </w:r>
            <w:r w:rsidRPr="000E2F09">
              <w:rPr>
                <w:rFonts w:ascii="Times New Roman" w:hAnsi="Times New Roman" w:cs="Times New Roman"/>
                <w:b w:val="0"/>
              </w:rPr>
              <w:t>течественной войны.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 w:val="restart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3.2. Коренной перелом в ходе войны (осень 1942-1943 г.)</w:t>
            </w: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P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E2F09">
              <w:rPr>
                <w:rFonts w:ascii="Times New Roman" w:hAnsi="Times New Roman" w:cs="Times New Roman"/>
                <w:b w:val="0"/>
              </w:rPr>
              <w:t>Коренной перелом в войне.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P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E2F09">
              <w:rPr>
                <w:rFonts w:ascii="Times New Roman" w:hAnsi="Times New Roman" w:cs="Times New Roman"/>
                <w:b w:val="0"/>
              </w:rPr>
              <w:t>За линией фронта.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P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E2F09">
              <w:rPr>
                <w:rFonts w:ascii="Times New Roman" w:hAnsi="Times New Roman" w:cs="Times New Roman"/>
                <w:b w:val="0"/>
              </w:rPr>
              <w:t>Работа с исторической картой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 w:val="restart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3.3. Человек и культура в годы Великой Отечественной войны.</w:t>
            </w: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 w:val="restart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Человек и культура в годы Великой Отечественной войны.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P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E2F09">
              <w:rPr>
                <w:rFonts w:ascii="Times New Roman" w:hAnsi="Times New Roman" w:cs="Times New Roman"/>
                <w:b w:val="0"/>
              </w:rPr>
              <w:t>Работа с историческими источниками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 w:val="restart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3.4. Победа СССР в Великой Отечественной войне. Завершение Второй мировой войны.</w:t>
            </w: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 w:val="restart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Победа СССР в Великой Отечественной войне.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Завершение Второй мировой войны.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P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E2F09">
              <w:rPr>
                <w:rFonts w:ascii="Times New Roman" w:hAnsi="Times New Roman" w:cs="Times New Roman"/>
                <w:b w:val="0"/>
              </w:rPr>
              <w:t>Завершающий период Великой Отечественной войны. Разгром милитаристской Японии. Уроки войны.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206298">
        <w:trPr>
          <w:trHeight w:val="420"/>
        </w:trPr>
        <w:tc>
          <w:tcPr>
            <w:tcW w:w="9213" w:type="dxa"/>
            <w:gridSpan w:val="2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Профессионально-ориентированное содержание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206298">
        <w:trPr>
          <w:trHeight w:val="420"/>
        </w:trPr>
        <w:tc>
          <w:tcPr>
            <w:tcW w:w="9213" w:type="dxa"/>
            <w:gridSpan w:val="2"/>
          </w:tcPr>
          <w:p w:rsidR="000E2F09" w:rsidRDefault="00F76114" w:rsidP="00F7611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Ж</w:t>
            </w:r>
            <w:r w:rsidR="000E2F09">
              <w:rPr>
                <w:rFonts w:ascii="Times New Roman" w:hAnsi="Times New Roman" w:cs="Times New Roman"/>
                <w:b w:val="0"/>
              </w:rPr>
              <w:t>еле</w:t>
            </w:r>
            <w:r>
              <w:rPr>
                <w:rFonts w:ascii="Times New Roman" w:hAnsi="Times New Roman" w:cs="Times New Roman"/>
                <w:b w:val="0"/>
              </w:rPr>
              <w:t>знодорожная отрасль</w:t>
            </w:r>
            <w:r w:rsidR="000E2F09">
              <w:rPr>
                <w:rFonts w:ascii="Times New Roman" w:hAnsi="Times New Roman" w:cs="Times New Roman"/>
                <w:b w:val="0"/>
              </w:rPr>
              <w:t xml:space="preserve"> в </w:t>
            </w:r>
            <w:r>
              <w:rPr>
                <w:rFonts w:ascii="Times New Roman" w:hAnsi="Times New Roman" w:cs="Times New Roman"/>
                <w:b w:val="0"/>
              </w:rPr>
              <w:t>годы Великой Отечественной войны (</w:t>
            </w:r>
            <w:r w:rsidR="000E2F09">
              <w:rPr>
                <w:rFonts w:ascii="Times New Roman" w:hAnsi="Times New Roman" w:cs="Times New Roman"/>
                <w:b w:val="0"/>
              </w:rPr>
              <w:t xml:space="preserve"> на территории региона</w:t>
            </w:r>
            <w:r>
              <w:rPr>
                <w:rFonts w:ascii="Times New Roman" w:hAnsi="Times New Roman" w:cs="Times New Roman"/>
                <w:b w:val="0"/>
              </w:rPr>
              <w:t>)</w:t>
            </w:r>
            <w:r w:rsidR="000E2F09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548" w:type="dxa"/>
          </w:tcPr>
          <w:p w:rsidR="000E2F09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ОК 01, ОК 02, ОК 04, ОК 05, ОК 06,  </w:t>
            </w:r>
            <w:r w:rsidRPr="00015218">
              <w:rPr>
                <w:rFonts w:ascii="Times New Roman" w:hAnsi="Times New Roman" w:cs="Times New Roman"/>
              </w:rPr>
              <w:t>ПК</w:t>
            </w:r>
          </w:p>
        </w:tc>
      </w:tr>
      <w:tr w:rsidR="00F76114" w:rsidTr="00206298">
        <w:trPr>
          <w:trHeight w:val="420"/>
        </w:trPr>
        <w:tc>
          <w:tcPr>
            <w:tcW w:w="9213" w:type="dxa"/>
            <w:gridSpan w:val="2"/>
          </w:tcPr>
          <w:p w:rsid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4. СССР в 1945-1991 годы. Послевоенный мир.</w:t>
            </w:r>
          </w:p>
        </w:tc>
        <w:tc>
          <w:tcPr>
            <w:tcW w:w="1548" w:type="dxa"/>
          </w:tcPr>
          <w:p w:rsid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32</w:t>
            </w:r>
          </w:p>
        </w:tc>
        <w:tc>
          <w:tcPr>
            <w:tcW w:w="3587" w:type="dxa"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01, ОК 02, ОК 04, ОК 05, ОК 06</w:t>
            </w:r>
          </w:p>
        </w:tc>
      </w:tr>
      <w:tr w:rsidR="00F76114" w:rsidTr="00637068">
        <w:trPr>
          <w:trHeight w:val="420"/>
        </w:trPr>
        <w:tc>
          <w:tcPr>
            <w:tcW w:w="3587" w:type="dxa"/>
            <w:vMerge w:val="restart"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4.1. Мир и международные отношения в годы холодной войны (вторая половина ХХ века)</w:t>
            </w:r>
          </w:p>
        </w:tc>
        <w:tc>
          <w:tcPr>
            <w:tcW w:w="5626" w:type="dxa"/>
          </w:tcPr>
          <w:p w:rsid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3587" w:type="dxa"/>
            <w:vMerge w:val="restart"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F76114" w:rsidTr="00637068">
        <w:trPr>
          <w:trHeight w:val="420"/>
        </w:trPr>
        <w:tc>
          <w:tcPr>
            <w:tcW w:w="3587" w:type="dxa"/>
            <w:vMerge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F76114" w:rsidRP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F76114">
              <w:rPr>
                <w:rFonts w:ascii="Times New Roman" w:hAnsi="Times New Roman" w:cs="Times New Roman"/>
                <w:b w:val="0"/>
              </w:rPr>
              <w:t>Развитие международных отношений во второй половине 1940-х – 2020-х гг.</w:t>
            </w:r>
          </w:p>
        </w:tc>
        <w:tc>
          <w:tcPr>
            <w:tcW w:w="1548" w:type="dxa"/>
          </w:tcPr>
          <w:p w:rsid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F76114" w:rsidTr="00637068">
        <w:trPr>
          <w:trHeight w:val="420"/>
        </w:trPr>
        <w:tc>
          <w:tcPr>
            <w:tcW w:w="3587" w:type="dxa"/>
            <w:vMerge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F76114" w:rsidRP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F76114">
              <w:rPr>
                <w:rFonts w:ascii="Times New Roman" w:hAnsi="Times New Roman" w:cs="Times New Roman"/>
                <w:b w:val="0"/>
              </w:rPr>
              <w:t>Возвращение к политике холодной войны.</w:t>
            </w:r>
          </w:p>
        </w:tc>
        <w:tc>
          <w:tcPr>
            <w:tcW w:w="1548" w:type="dxa"/>
          </w:tcPr>
          <w:p w:rsid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F76114" w:rsidTr="00637068">
        <w:trPr>
          <w:trHeight w:val="420"/>
        </w:trPr>
        <w:tc>
          <w:tcPr>
            <w:tcW w:w="3587" w:type="dxa"/>
            <w:vMerge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F76114" w:rsidRP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F76114">
              <w:rPr>
                <w:rFonts w:ascii="Times New Roman" w:hAnsi="Times New Roman" w:cs="Times New Roman"/>
                <w:b w:val="0"/>
              </w:rPr>
              <w:t>США. Страны Западной Европы, Центральной и Восточной Европы, Азии, Африки, Восточной, Юго-Восточной и Южной Азии, Япония, Ближнего Востока, Латинской Америки во второй половине ХХ- начале ХХ</w:t>
            </w:r>
            <w:r w:rsidRPr="00F76114"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r w:rsidRPr="00F76114">
              <w:rPr>
                <w:rFonts w:ascii="Times New Roman" w:hAnsi="Times New Roman" w:cs="Times New Roman"/>
                <w:b w:val="0"/>
              </w:rPr>
              <w:t xml:space="preserve"> века.</w:t>
            </w:r>
          </w:p>
        </w:tc>
        <w:tc>
          <w:tcPr>
            <w:tcW w:w="1548" w:type="dxa"/>
          </w:tcPr>
          <w:p w:rsid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F76114" w:rsidTr="00637068">
        <w:trPr>
          <w:trHeight w:val="420"/>
        </w:trPr>
        <w:tc>
          <w:tcPr>
            <w:tcW w:w="3587" w:type="dxa"/>
            <w:vMerge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F76114" w:rsidTr="00637068">
        <w:trPr>
          <w:trHeight w:val="420"/>
        </w:trPr>
        <w:tc>
          <w:tcPr>
            <w:tcW w:w="3587" w:type="dxa"/>
            <w:vMerge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F76114" w:rsidRP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F76114">
              <w:rPr>
                <w:rFonts w:ascii="Times New Roman" w:hAnsi="Times New Roman" w:cs="Times New Roman"/>
                <w:b w:val="0"/>
              </w:rPr>
              <w:t>Послевоенное изменение политических границ в Европе. Изменение этнического состава стран Восточной Европы как следствие геноцидов и принудительных поселений.</w:t>
            </w:r>
          </w:p>
        </w:tc>
        <w:tc>
          <w:tcPr>
            <w:tcW w:w="1548" w:type="dxa"/>
          </w:tcPr>
          <w:p w:rsid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F76114" w:rsidTr="00637068">
        <w:trPr>
          <w:trHeight w:val="420"/>
        </w:trPr>
        <w:tc>
          <w:tcPr>
            <w:tcW w:w="3587" w:type="dxa"/>
            <w:vMerge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F76114" w:rsidRP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F76114">
              <w:rPr>
                <w:rFonts w:ascii="Times New Roman" w:hAnsi="Times New Roman" w:cs="Times New Roman"/>
                <w:b w:val="0"/>
              </w:rPr>
              <w:t>Причины и этапы «холодной войны». Политика «разрядки»: успехи и проблемы.</w:t>
            </w:r>
          </w:p>
        </w:tc>
        <w:tc>
          <w:tcPr>
            <w:tcW w:w="1548" w:type="dxa"/>
          </w:tcPr>
          <w:p w:rsid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AB68A7" w:rsidTr="00637068">
        <w:trPr>
          <w:trHeight w:val="420"/>
        </w:trPr>
        <w:tc>
          <w:tcPr>
            <w:tcW w:w="3587" w:type="dxa"/>
            <w:vMerge w:val="restart"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Тема 4.2. СССР в 1945-1953 </w:t>
            </w:r>
            <w:r>
              <w:rPr>
                <w:rFonts w:ascii="Times New Roman" w:hAnsi="Times New Roman" w:cs="Times New Roman"/>
                <w:b w:val="0"/>
              </w:rPr>
              <w:lastRenderedPageBreak/>
              <w:t>гг.</w:t>
            </w:r>
          </w:p>
        </w:tc>
        <w:tc>
          <w:tcPr>
            <w:tcW w:w="5626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Основное содержание</w:t>
            </w:r>
          </w:p>
        </w:tc>
        <w:tc>
          <w:tcPr>
            <w:tcW w:w="1548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 w:val="restart"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ОК 02, ОК 04, ОК 05, ОК </w:t>
            </w:r>
            <w:r>
              <w:rPr>
                <w:rFonts w:ascii="Times New Roman" w:hAnsi="Times New Roman" w:cs="Times New Roman"/>
                <w:b w:val="0"/>
              </w:rPr>
              <w:lastRenderedPageBreak/>
              <w:t>06</w:t>
            </w:r>
          </w:p>
        </w:tc>
      </w:tr>
      <w:tr w:rsidR="00AB68A7" w:rsidTr="00637068">
        <w:trPr>
          <w:trHeight w:val="420"/>
        </w:trPr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СССР в 1945-1953 гг.</w:t>
            </w:r>
          </w:p>
        </w:tc>
        <w:tc>
          <w:tcPr>
            <w:tcW w:w="1548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AB68A7" w:rsidTr="00637068">
        <w:trPr>
          <w:trHeight w:val="420"/>
        </w:trPr>
        <w:tc>
          <w:tcPr>
            <w:tcW w:w="3587" w:type="dxa"/>
            <w:vMerge w:val="restart"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Тема 4.3. СССР в середине 1950-х-первой половине 1960-х гг.</w:t>
            </w:r>
          </w:p>
        </w:tc>
        <w:tc>
          <w:tcPr>
            <w:tcW w:w="5626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AB68A7" w:rsidTr="00637068">
        <w:trPr>
          <w:trHeight w:val="420"/>
        </w:trPr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Внутренняя политика СССР в середине 1950-х-первой половине 1960-х гг.</w:t>
            </w:r>
          </w:p>
        </w:tc>
        <w:tc>
          <w:tcPr>
            <w:tcW w:w="1548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AB68A7" w:rsidTr="00637068">
        <w:trPr>
          <w:trHeight w:val="420"/>
        </w:trPr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Внешняя политика СССР в середине 1950-х-первой половине 1960-х гг.</w:t>
            </w:r>
          </w:p>
        </w:tc>
        <w:tc>
          <w:tcPr>
            <w:tcW w:w="1548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AB68A7" w:rsidTr="00637068">
        <w:trPr>
          <w:trHeight w:val="420"/>
        </w:trPr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AB68A7" w:rsidTr="00637068">
        <w:trPr>
          <w:trHeight w:val="420"/>
        </w:trPr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AB68A7" w:rsidRP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Общественно-политическое развитие СССР в условиях «оттепели». Научно-техническая революция с СССР.</w:t>
            </w:r>
          </w:p>
        </w:tc>
        <w:tc>
          <w:tcPr>
            <w:tcW w:w="1548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AB68A7" w:rsidTr="00637068">
        <w:trPr>
          <w:trHeight w:val="420"/>
        </w:trPr>
        <w:tc>
          <w:tcPr>
            <w:tcW w:w="3587" w:type="dxa"/>
            <w:vMerge w:val="restart"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4.4. Советское общество в середине 1960-х-начале 1980-х гг.</w:t>
            </w:r>
          </w:p>
        </w:tc>
        <w:tc>
          <w:tcPr>
            <w:tcW w:w="5626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AB68A7" w:rsidTr="00637068">
        <w:trPr>
          <w:trHeight w:val="420"/>
        </w:trPr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Советское государство и общество в середине 1960-х-начале 1980-х гг.</w:t>
            </w:r>
          </w:p>
        </w:tc>
        <w:tc>
          <w:tcPr>
            <w:tcW w:w="1548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AB68A7" w:rsidTr="00637068">
        <w:trPr>
          <w:trHeight w:val="420"/>
        </w:trPr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Новые вызовы внешнего мира.</w:t>
            </w:r>
          </w:p>
        </w:tc>
        <w:tc>
          <w:tcPr>
            <w:tcW w:w="1548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AB68A7" w:rsidTr="00637068">
        <w:trPr>
          <w:trHeight w:val="420"/>
        </w:trPr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AB68A7" w:rsidTr="00637068">
        <w:trPr>
          <w:trHeight w:val="420"/>
        </w:trPr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AB68A7" w:rsidRP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AB68A7">
              <w:rPr>
                <w:rFonts w:ascii="Times New Roman" w:hAnsi="Times New Roman" w:cs="Times New Roman"/>
                <w:b w:val="0"/>
              </w:rPr>
              <w:t>Общественно-политическая жизнь в СССР в середине 60-х-начале 80-х гг. Внешняя политика СССР в середине 60-х-начале 80-х гг.</w:t>
            </w:r>
          </w:p>
        </w:tc>
        <w:tc>
          <w:tcPr>
            <w:tcW w:w="1548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D676E" w:rsidTr="00637068">
        <w:trPr>
          <w:trHeight w:val="420"/>
        </w:trPr>
        <w:tc>
          <w:tcPr>
            <w:tcW w:w="3587" w:type="dxa"/>
            <w:vMerge w:val="restart"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4.5. Политика «перестройки». Распад СССР (1985-1991 гг.)</w:t>
            </w:r>
          </w:p>
        </w:tc>
        <w:tc>
          <w:tcPr>
            <w:tcW w:w="5626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2D676E" w:rsidTr="00637068">
        <w:trPr>
          <w:trHeight w:val="420"/>
        </w:trPr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Политика «перестройки». Распад СССР (1985-1991 гг.)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D676E" w:rsidTr="00637068">
        <w:trPr>
          <w:trHeight w:val="420"/>
        </w:trPr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Последний этап перестройки: 1990-1991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D676E" w:rsidTr="00637068">
        <w:trPr>
          <w:trHeight w:val="420"/>
        </w:trPr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D676E" w:rsidTr="00637068">
        <w:trPr>
          <w:trHeight w:val="420"/>
        </w:trPr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D676E" w:rsidRPr="00C74F3B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C74F3B">
              <w:rPr>
                <w:rFonts w:ascii="Times New Roman" w:hAnsi="Times New Roman" w:cs="Times New Roman"/>
                <w:b w:val="0"/>
              </w:rPr>
              <w:t>Обществено</w:t>
            </w:r>
            <w:proofErr w:type="spellEnd"/>
            <w:r w:rsidRPr="00C74F3B">
              <w:rPr>
                <w:rFonts w:ascii="Times New Roman" w:hAnsi="Times New Roman" w:cs="Times New Roman"/>
                <w:b w:val="0"/>
              </w:rPr>
              <w:t>-политическая жизнь в СССР в годы «перестройки». Внешняя политика СССР в 1985-1991 гг.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D676E" w:rsidTr="00206298">
        <w:trPr>
          <w:trHeight w:val="420"/>
        </w:trPr>
        <w:tc>
          <w:tcPr>
            <w:tcW w:w="9213" w:type="dxa"/>
            <w:gridSpan w:val="2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Профессионально</w:t>
            </w:r>
            <w:r w:rsidR="002062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ориентированное содержание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D676E" w:rsidTr="00206298">
        <w:trPr>
          <w:trHeight w:val="420"/>
        </w:trPr>
        <w:tc>
          <w:tcPr>
            <w:tcW w:w="9213" w:type="dxa"/>
            <w:gridSpan w:val="2"/>
          </w:tcPr>
          <w:p w:rsidR="002D676E" w:rsidRP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D676E">
              <w:rPr>
                <w:rFonts w:ascii="Times New Roman" w:hAnsi="Times New Roman" w:cs="Times New Roman"/>
                <w:b w:val="0"/>
              </w:rPr>
              <w:t>Успехи и проблемы железнодорожной отрасли в период с 1945-1991гг. (по региону)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ОК 01, ОК 02, ОК 04, ОК 05, ОК 06,  </w:t>
            </w:r>
            <w:r w:rsidRPr="00015218">
              <w:rPr>
                <w:rFonts w:ascii="Times New Roman" w:hAnsi="Times New Roman" w:cs="Times New Roman"/>
              </w:rPr>
              <w:t>ПК</w:t>
            </w:r>
          </w:p>
        </w:tc>
      </w:tr>
      <w:tr w:rsidR="002D676E" w:rsidTr="00206298">
        <w:trPr>
          <w:trHeight w:val="420"/>
        </w:trPr>
        <w:tc>
          <w:tcPr>
            <w:tcW w:w="9213" w:type="dxa"/>
            <w:gridSpan w:val="2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5. Российская Федерация в 1992-2020 гг. Современный мир в условиях глобализации.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26</w:t>
            </w:r>
          </w:p>
        </w:tc>
        <w:tc>
          <w:tcPr>
            <w:tcW w:w="3587" w:type="dxa"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01, ОК 02, ОК 04, ОК 05, ОК 06</w:t>
            </w:r>
          </w:p>
        </w:tc>
      </w:tr>
      <w:tr w:rsidR="002D676E" w:rsidTr="00637068">
        <w:trPr>
          <w:trHeight w:val="420"/>
        </w:trPr>
        <w:tc>
          <w:tcPr>
            <w:tcW w:w="3587" w:type="dxa"/>
            <w:vMerge w:val="restart"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5.1. Становление новой России.</w:t>
            </w:r>
          </w:p>
        </w:tc>
        <w:tc>
          <w:tcPr>
            <w:tcW w:w="5626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2D676E" w:rsidTr="00637068">
        <w:trPr>
          <w:trHeight w:val="420"/>
        </w:trPr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D676E" w:rsidRP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D676E">
              <w:rPr>
                <w:rFonts w:ascii="Times New Roman" w:hAnsi="Times New Roman" w:cs="Times New Roman"/>
                <w:b w:val="0"/>
              </w:rPr>
              <w:t>Внутренняя политика России в 1992-2020 гг.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D676E" w:rsidTr="00637068">
        <w:trPr>
          <w:trHeight w:val="420"/>
        </w:trPr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D676E" w:rsidRPr="002D676E" w:rsidRDefault="002D676E" w:rsidP="002D676E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D676E">
              <w:rPr>
                <w:rFonts w:ascii="Times New Roman" w:hAnsi="Times New Roman" w:cs="Times New Roman"/>
                <w:b w:val="0"/>
              </w:rPr>
              <w:t>Внешняя политика России в 1992-2020 гг.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D676E" w:rsidTr="00637068">
        <w:trPr>
          <w:trHeight w:val="420"/>
        </w:trPr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D676E" w:rsidTr="00637068">
        <w:trPr>
          <w:trHeight w:val="420"/>
        </w:trPr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D676E" w:rsidRP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D676E">
              <w:rPr>
                <w:rFonts w:ascii="Times New Roman" w:hAnsi="Times New Roman" w:cs="Times New Roman"/>
                <w:b w:val="0"/>
              </w:rPr>
              <w:t>Повседневная жизнь россиян в условиях реформ.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06298" w:rsidTr="00637068">
        <w:trPr>
          <w:trHeight w:val="420"/>
        </w:trPr>
        <w:tc>
          <w:tcPr>
            <w:tcW w:w="3587" w:type="dxa"/>
            <w:vMerge w:val="restart"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5.2. Современный мир. Глобальные проблемы человечества.</w:t>
            </w:r>
          </w:p>
        </w:tc>
        <w:tc>
          <w:tcPr>
            <w:tcW w:w="5626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206298" w:rsidTr="00637068">
        <w:trPr>
          <w:trHeight w:val="420"/>
        </w:trPr>
        <w:tc>
          <w:tcPr>
            <w:tcW w:w="3587" w:type="dxa"/>
            <w:vMerge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Современный мир. Глобальные проблемы человечества.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06298" w:rsidTr="00637068">
        <w:trPr>
          <w:trHeight w:val="420"/>
        </w:trPr>
        <w:tc>
          <w:tcPr>
            <w:tcW w:w="3587" w:type="dxa"/>
            <w:vMerge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06298" w:rsidRPr="002D676E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Развитие науки и культуры во второй половине ХХ- начале ХХ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r>
              <w:rPr>
                <w:rFonts w:ascii="Times New Roman" w:hAnsi="Times New Roman" w:cs="Times New Roman"/>
                <w:b w:val="0"/>
              </w:rPr>
              <w:t xml:space="preserve"> века.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06298" w:rsidTr="00637068">
        <w:trPr>
          <w:trHeight w:val="420"/>
        </w:trPr>
        <w:tc>
          <w:tcPr>
            <w:tcW w:w="3587" w:type="dxa"/>
            <w:vMerge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06298" w:rsidTr="00637068">
        <w:trPr>
          <w:trHeight w:val="420"/>
        </w:trPr>
        <w:tc>
          <w:tcPr>
            <w:tcW w:w="3587" w:type="dxa"/>
            <w:vMerge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06298" w:rsidRP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06298">
              <w:rPr>
                <w:rFonts w:ascii="Times New Roman" w:hAnsi="Times New Roman" w:cs="Times New Roman"/>
                <w:b w:val="0"/>
              </w:rPr>
              <w:t xml:space="preserve">«Оранжевые» революции на постсоветском пространстве и в развивающихся странах. 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06298" w:rsidTr="00637068">
        <w:trPr>
          <w:trHeight w:val="420"/>
        </w:trPr>
        <w:tc>
          <w:tcPr>
            <w:tcW w:w="3587" w:type="dxa"/>
            <w:vMerge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06298" w:rsidRP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06298">
              <w:rPr>
                <w:rFonts w:ascii="Times New Roman" w:hAnsi="Times New Roman" w:cs="Times New Roman"/>
                <w:b w:val="0"/>
              </w:rPr>
              <w:t>Человек в стремительно меняющемся мире: культура и научно-технический прогресс.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06298" w:rsidTr="00637068">
        <w:trPr>
          <w:trHeight w:val="420"/>
        </w:trPr>
        <w:tc>
          <w:tcPr>
            <w:tcW w:w="3587" w:type="dxa"/>
            <w:vMerge w:val="restart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5.3. Россия в ХХ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r>
              <w:rPr>
                <w:rFonts w:ascii="Times New Roman" w:hAnsi="Times New Roman" w:cs="Times New Roman"/>
                <w:b w:val="0"/>
              </w:rPr>
              <w:t xml:space="preserve"> веке: вызовы времени и задачи модернизации. </w:t>
            </w:r>
          </w:p>
        </w:tc>
        <w:tc>
          <w:tcPr>
            <w:tcW w:w="5626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3587" w:type="dxa"/>
            <w:vMerge w:val="restart"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206298" w:rsidTr="00637068">
        <w:trPr>
          <w:trHeight w:val="420"/>
        </w:trPr>
        <w:tc>
          <w:tcPr>
            <w:tcW w:w="3587" w:type="dxa"/>
            <w:vMerge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Россия в ХХ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r>
              <w:rPr>
                <w:rFonts w:ascii="Times New Roman" w:hAnsi="Times New Roman" w:cs="Times New Roman"/>
                <w:b w:val="0"/>
              </w:rPr>
              <w:t xml:space="preserve"> веке: вызовы времени и задачи модернизации.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06298" w:rsidTr="00637068">
        <w:trPr>
          <w:trHeight w:val="420"/>
        </w:trPr>
        <w:tc>
          <w:tcPr>
            <w:tcW w:w="3587" w:type="dxa"/>
            <w:vMerge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06298" w:rsidRP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Внешняя политика в конце ХХ – начале ХХ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r>
              <w:rPr>
                <w:rFonts w:ascii="Times New Roman" w:hAnsi="Times New Roman" w:cs="Times New Roman"/>
                <w:b w:val="0"/>
              </w:rPr>
              <w:t xml:space="preserve"> века.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06298" w:rsidTr="00637068">
        <w:trPr>
          <w:trHeight w:val="420"/>
        </w:trPr>
        <w:tc>
          <w:tcPr>
            <w:tcW w:w="3587" w:type="dxa"/>
            <w:vMerge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06298" w:rsidTr="00637068">
        <w:trPr>
          <w:trHeight w:val="420"/>
        </w:trPr>
        <w:tc>
          <w:tcPr>
            <w:tcW w:w="3587" w:type="dxa"/>
            <w:vMerge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06298" w:rsidRP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06298">
              <w:rPr>
                <w:rFonts w:ascii="Times New Roman" w:hAnsi="Times New Roman" w:cs="Times New Roman"/>
                <w:b w:val="0"/>
              </w:rPr>
              <w:t>Работа политической системы России в начале ХХ</w:t>
            </w:r>
            <w:r w:rsidRPr="00206298"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r w:rsidRPr="00206298">
              <w:rPr>
                <w:rFonts w:ascii="Times New Roman" w:hAnsi="Times New Roman" w:cs="Times New Roman"/>
                <w:b w:val="0"/>
              </w:rPr>
              <w:t xml:space="preserve"> века. Внешняя политика России в начале ХХ</w:t>
            </w:r>
            <w:r w:rsidRPr="00206298"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r w:rsidRPr="00206298">
              <w:rPr>
                <w:rFonts w:ascii="Times New Roman" w:hAnsi="Times New Roman" w:cs="Times New Roman"/>
                <w:b w:val="0"/>
              </w:rPr>
              <w:t xml:space="preserve"> века.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06298" w:rsidTr="00637068">
        <w:trPr>
          <w:trHeight w:val="420"/>
        </w:trPr>
        <w:tc>
          <w:tcPr>
            <w:tcW w:w="3587" w:type="dxa"/>
            <w:vMerge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06298" w:rsidRP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06298">
              <w:rPr>
                <w:rFonts w:ascii="Times New Roman" w:hAnsi="Times New Roman" w:cs="Times New Roman"/>
                <w:b w:val="0"/>
              </w:rPr>
              <w:t>Мир и процессы глобализации в новых условиях. Россия в современном мире.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06298" w:rsidTr="00206298">
        <w:trPr>
          <w:trHeight w:val="420"/>
        </w:trPr>
        <w:tc>
          <w:tcPr>
            <w:tcW w:w="9213" w:type="dxa"/>
            <w:gridSpan w:val="2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 ориентированное содержание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06298" w:rsidTr="00206298">
        <w:trPr>
          <w:trHeight w:val="420"/>
        </w:trPr>
        <w:tc>
          <w:tcPr>
            <w:tcW w:w="9213" w:type="dxa"/>
            <w:gridSpan w:val="2"/>
          </w:tcPr>
          <w:p w:rsidR="00206298" w:rsidRP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Развитие железнодорожной отрасли в 1992-2022 гг. на территории региона.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ОК 01, ОК 02, ОК 04, ОК 05, ОК 06,  </w:t>
            </w:r>
            <w:r w:rsidRPr="00015218">
              <w:rPr>
                <w:rFonts w:ascii="Times New Roman" w:hAnsi="Times New Roman" w:cs="Times New Roman"/>
              </w:rPr>
              <w:t>ПК</w:t>
            </w:r>
          </w:p>
        </w:tc>
      </w:tr>
      <w:tr w:rsidR="00206298" w:rsidTr="00206298">
        <w:trPr>
          <w:trHeight w:val="420"/>
        </w:trPr>
        <w:tc>
          <w:tcPr>
            <w:tcW w:w="9213" w:type="dxa"/>
            <w:gridSpan w:val="2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 (экзамен/ дифференцированный зачет)</w:t>
            </w:r>
            <w:r w:rsidR="007A6105">
              <w:rPr>
                <w:rFonts w:ascii="Times New Roman" w:hAnsi="Times New Roman" w:cs="Times New Roman"/>
              </w:rPr>
              <w:t xml:space="preserve"> </w:t>
            </w:r>
            <w:r w:rsidR="007A6105" w:rsidRPr="007A6105">
              <w:rPr>
                <w:rFonts w:ascii="Times New Roman" w:hAnsi="Times New Roman" w:cs="Times New Roman"/>
                <w:highlight w:val="yellow"/>
              </w:rPr>
              <w:t>(указать вид согласно учебного плана)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01, ОК 02, ОК 04, ОК 05, ОК 06</w:t>
            </w:r>
          </w:p>
        </w:tc>
      </w:tr>
      <w:tr w:rsidR="00206298" w:rsidTr="00206298">
        <w:trPr>
          <w:trHeight w:val="420"/>
        </w:trPr>
        <w:tc>
          <w:tcPr>
            <w:tcW w:w="9213" w:type="dxa"/>
            <w:gridSpan w:val="2"/>
          </w:tcPr>
          <w:p w:rsidR="00206298" w:rsidRDefault="00407E0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5135" w:type="dxa"/>
            <w:gridSpan w:val="2"/>
          </w:tcPr>
          <w:p w:rsidR="00206298" w:rsidRPr="00407E08" w:rsidRDefault="00407E0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407E08">
              <w:rPr>
                <w:rFonts w:ascii="Times New Roman" w:hAnsi="Times New Roman" w:cs="Times New Roman"/>
              </w:rPr>
              <w:t>136</w:t>
            </w:r>
          </w:p>
        </w:tc>
      </w:tr>
    </w:tbl>
    <w:p w:rsidR="00B13D80" w:rsidRPr="00E968BC" w:rsidRDefault="00B13D80" w:rsidP="00B13D80">
      <w:pPr>
        <w:pStyle w:val="1"/>
        <w:tabs>
          <w:tab w:val="left" w:pos="1333"/>
        </w:tabs>
        <w:spacing w:before="30"/>
        <w:ind w:left="818"/>
        <w:rPr>
          <w:rFonts w:ascii="Times New Roman" w:hAnsi="Times New Roman" w:cs="Times New Roman"/>
        </w:rPr>
      </w:pPr>
    </w:p>
    <w:p w:rsidR="00F2110D" w:rsidRPr="00E968BC" w:rsidRDefault="00F2110D">
      <w:pPr>
        <w:pStyle w:val="a3"/>
        <w:spacing w:before="4"/>
        <w:rPr>
          <w:rFonts w:ascii="Times New Roman" w:hAnsi="Times New Roman" w:cs="Times New Roman"/>
          <w:b/>
          <w:sz w:val="22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spacing w:line="242" w:lineRule="auto"/>
        <w:rPr>
          <w:rFonts w:ascii="Times New Roman" w:hAnsi="Times New Roman" w:cs="Times New Roman"/>
          <w:sz w:val="25"/>
        </w:rPr>
        <w:sectPr w:rsidR="00F2110D" w:rsidRPr="00E968BC">
          <w:footerReference w:type="default" r:id="rId12"/>
          <w:pgSz w:w="16850" w:h="11910" w:orient="landscape"/>
          <w:pgMar w:top="840" w:right="1020" w:bottom="880" w:left="880" w:header="0" w:footer="695" w:gutter="0"/>
          <w:cols w:space="720"/>
        </w:sectPr>
      </w:pPr>
    </w:p>
    <w:p w:rsidR="00F2110D" w:rsidRPr="00407E08" w:rsidRDefault="007A6105" w:rsidP="007A6105">
      <w:pPr>
        <w:pStyle w:val="1"/>
        <w:numPr>
          <w:ilvl w:val="0"/>
          <w:numId w:val="15"/>
        </w:numPr>
        <w:tabs>
          <w:tab w:val="left" w:pos="284"/>
        </w:tabs>
        <w:spacing w:before="44" w:line="235" w:lineRule="auto"/>
        <w:ind w:left="0" w:right="1112" w:firstLine="0"/>
        <w:rPr>
          <w:rFonts w:ascii="Times New Roman" w:hAnsi="Times New Roman" w:cs="Times New Roman"/>
          <w:sz w:val="32"/>
          <w:szCs w:val="32"/>
        </w:rPr>
      </w:pPr>
      <w:bookmarkStart w:id="7" w:name="3._условия_реализации_программы_ОБЩЕОБРА"/>
      <w:bookmarkStart w:id="8" w:name="_bookmark10"/>
      <w:bookmarkEnd w:id="7"/>
      <w:bookmarkEnd w:id="8"/>
      <w:r>
        <w:rPr>
          <w:rFonts w:ascii="Times New Roman" w:hAnsi="Times New Roman" w:cs="Times New Roman"/>
          <w:w w:val="75"/>
          <w:sz w:val="32"/>
          <w:szCs w:val="32"/>
        </w:rPr>
        <w:lastRenderedPageBreak/>
        <w:t>УСЛОВИЯ РЕАЛИЗАЦИИ ПРОГРАММЫ УЧЕБНОГО ПРЕДМЕТА</w:t>
      </w:r>
    </w:p>
    <w:p w:rsidR="00F2110D" w:rsidRPr="00407E08" w:rsidRDefault="00F2110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2110D" w:rsidRPr="00407E08" w:rsidRDefault="00016170">
      <w:pPr>
        <w:pStyle w:val="a4"/>
        <w:numPr>
          <w:ilvl w:val="1"/>
          <w:numId w:val="1"/>
        </w:numPr>
        <w:tabs>
          <w:tab w:val="left" w:pos="756"/>
        </w:tabs>
        <w:spacing w:before="177"/>
        <w:ind w:hanging="515"/>
        <w:rPr>
          <w:rFonts w:ascii="Times New Roman" w:hAnsi="Times New Roman" w:cs="Times New Roman"/>
          <w:b/>
          <w:sz w:val="32"/>
          <w:szCs w:val="32"/>
        </w:rPr>
      </w:pPr>
      <w:r w:rsidRPr="00407E08">
        <w:rPr>
          <w:rFonts w:ascii="Times New Roman" w:hAnsi="Times New Roman" w:cs="Times New Roman"/>
          <w:b/>
          <w:w w:val="80"/>
          <w:sz w:val="32"/>
          <w:szCs w:val="32"/>
        </w:rPr>
        <w:t>Требования</w:t>
      </w:r>
      <w:r w:rsidRPr="00407E08">
        <w:rPr>
          <w:rFonts w:ascii="Times New Roman" w:hAnsi="Times New Roman" w:cs="Times New Roman"/>
          <w:b/>
          <w:spacing w:val="27"/>
          <w:w w:val="8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b/>
          <w:w w:val="80"/>
          <w:sz w:val="32"/>
          <w:szCs w:val="32"/>
        </w:rPr>
        <w:t>к</w:t>
      </w:r>
      <w:r w:rsidRPr="00407E08">
        <w:rPr>
          <w:rFonts w:ascii="Times New Roman" w:hAnsi="Times New Roman" w:cs="Times New Roman"/>
          <w:b/>
          <w:spacing w:val="28"/>
          <w:w w:val="8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b/>
          <w:w w:val="80"/>
          <w:sz w:val="32"/>
          <w:szCs w:val="32"/>
        </w:rPr>
        <w:t>минимальному</w:t>
      </w:r>
      <w:r w:rsidRPr="00407E08">
        <w:rPr>
          <w:rFonts w:ascii="Times New Roman" w:hAnsi="Times New Roman" w:cs="Times New Roman"/>
          <w:b/>
          <w:spacing w:val="27"/>
          <w:w w:val="8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b/>
          <w:w w:val="80"/>
          <w:sz w:val="32"/>
          <w:szCs w:val="32"/>
        </w:rPr>
        <w:t>материально-техническому</w:t>
      </w:r>
      <w:r w:rsidRPr="00407E08">
        <w:rPr>
          <w:rFonts w:ascii="Times New Roman" w:hAnsi="Times New Roman" w:cs="Times New Roman"/>
          <w:b/>
          <w:spacing w:val="28"/>
          <w:w w:val="8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b/>
          <w:w w:val="80"/>
          <w:sz w:val="32"/>
          <w:szCs w:val="32"/>
        </w:rPr>
        <w:t>обеспечению</w:t>
      </w:r>
    </w:p>
    <w:p w:rsidR="00F2110D" w:rsidRPr="00407E08" w:rsidRDefault="00016170">
      <w:pPr>
        <w:pStyle w:val="a3"/>
        <w:spacing w:before="182" w:line="252" w:lineRule="auto"/>
        <w:ind w:left="241" w:right="225"/>
        <w:jc w:val="both"/>
        <w:rPr>
          <w:rFonts w:ascii="Times New Roman" w:hAnsi="Times New Roman" w:cs="Times New Roman"/>
          <w:sz w:val="32"/>
          <w:szCs w:val="32"/>
        </w:rPr>
      </w:pPr>
      <w:r w:rsidRPr="00407E08">
        <w:rPr>
          <w:rFonts w:ascii="Times New Roman" w:hAnsi="Times New Roman" w:cs="Times New Roman"/>
          <w:w w:val="90"/>
          <w:sz w:val="32"/>
          <w:szCs w:val="32"/>
        </w:rPr>
        <w:t>Реализация</w:t>
      </w:r>
      <w:r w:rsidRPr="00407E08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90"/>
          <w:sz w:val="32"/>
          <w:szCs w:val="32"/>
        </w:rPr>
        <w:t>программы</w:t>
      </w:r>
      <w:r w:rsidRPr="00407E08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90"/>
          <w:sz w:val="32"/>
          <w:szCs w:val="32"/>
        </w:rPr>
        <w:t>дисциплины</w:t>
      </w:r>
      <w:r w:rsidRPr="00407E08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90"/>
          <w:sz w:val="32"/>
          <w:szCs w:val="32"/>
        </w:rPr>
        <w:t>требует</w:t>
      </w:r>
      <w:r w:rsidRPr="00407E08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90"/>
          <w:sz w:val="32"/>
          <w:szCs w:val="32"/>
        </w:rPr>
        <w:t>наличия</w:t>
      </w:r>
      <w:r w:rsidRPr="00407E08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90"/>
          <w:sz w:val="32"/>
          <w:szCs w:val="32"/>
        </w:rPr>
        <w:t>учебного</w:t>
      </w:r>
      <w:r w:rsidRPr="00407E08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90"/>
          <w:sz w:val="32"/>
          <w:szCs w:val="32"/>
        </w:rPr>
        <w:t>кабинета</w:t>
      </w:r>
      <w:r w:rsidRPr="00407E08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sz w:val="32"/>
          <w:szCs w:val="32"/>
        </w:rPr>
        <w:t>истории.</w:t>
      </w:r>
    </w:p>
    <w:p w:rsidR="007A6105" w:rsidRDefault="00016170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32"/>
          <w:szCs w:val="32"/>
        </w:rPr>
      </w:pPr>
      <w:r w:rsidRPr="00407E08">
        <w:rPr>
          <w:rFonts w:ascii="Times New Roman" w:hAnsi="Times New Roman" w:cs="Times New Roman"/>
          <w:w w:val="90"/>
          <w:sz w:val="32"/>
          <w:szCs w:val="32"/>
        </w:rPr>
        <w:t>Оборудование</w:t>
      </w:r>
      <w:r w:rsidRPr="00407E08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90"/>
          <w:sz w:val="32"/>
          <w:szCs w:val="32"/>
        </w:rPr>
        <w:t>учебного</w:t>
      </w:r>
      <w:r w:rsidRPr="00407E08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90"/>
          <w:sz w:val="32"/>
          <w:szCs w:val="32"/>
        </w:rPr>
        <w:t>кабинета:</w:t>
      </w:r>
    </w:p>
    <w:p w:rsidR="007A6105" w:rsidRDefault="007A6105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32"/>
          <w:szCs w:val="32"/>
        </w:rPr>
      </w:pPr>
      <w:r>
        <w:rPr>
          <w:rFonts w:ascii="Times New Roman" w:hAnsi="Times New Roman" w:cs="Times New Roman"/>
          <w:w w:val="90"/>
          <w:sz w:val="32"/>
          <w:szCs w:val="32"/>
        </w:rPr>
        <w:t>- посадочные места по количеству обучающихся;</w:t>
      </w:r>
    </w:p>
    <w:p w:rsidR="007A6105" w:rsidRDefault="007A6105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32"/>
          <w:szCs w:val="32"/>
        </w:rPr>
      </w:pPr>
      <w:r>
        <w:rPr>
          <w:rFonts w:ascii="Times New Roman" w:hAnsi="Times New Roman" w:cs="Times New Roman"/>
          <w:w w:val="90"/>
          <w:sz w:val="32"/>
          <w:szCs w:val="32"/>
        </w:rPr>
        <w:t>-рабочее место преподавателя;</w:t>
      </w:r>
    </w:p>
    <w:p w:rsidR="007A6105" w:rsidRDefault="007A6105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32"/>
          <w:szCs w:val="32"/>
        </w:rPr>
      </w:pPr>
      <w:r>
        <w:rPr>
          <w:rFonts w:ascii="Times New Roman" w:hAnsi="Times New Roman" w:cs="Times New Roman"/>
          <w:w w:val="90"/>
          <w:sz w:val="32"/>
          <w:szCs w:val="32"/>
        </w:rPr>
        <w:t>- методические материалы по дисциплине.</w:t>
      </w:r>
    </w:p>
    <w:p w:rsidR="00A52A01" w:rsidRDefault="007A6105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32"/>
          <w:szCs w:val="32"/>
        </w:rPr>
      </w:pPr>
      <w:r>
        <w:rPr>
          <w:rFonts w:ascii="Times New Roman" w:hAnsi="Times New Roman" w:cs="Times New Roman"/>
          <w:w w:val="90"/>
          <w:sz w:val="32"/>
          <w:szCs w:val="32"/>
        </w:rPr>
        <w:t>Технические средства обучения рабочего места преподавателя: компьютерное оборудование, соответствующее современным требованиям безопасности и надежности, предусматривающее возможность многофункционального использования кабинета, с целью изучения дисциплины, мультимедийное оборудование.</w:t>
      </w:r>
    </w:p>
    <w:p w:rsidR="00A52A01" w:rsidRDefault="00A52A01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32"/>
          <w:szCs w:val="32"/>
        </w:rPr>
      </w:pPr>
      <w:r>
        <w:rPr>
          <w:rFonts w:ascii="Times New Roman" w:hAnsi="Times New Roman" w:cs="Times New Roman"/>
          <w:w w:val="90"/>
          <w:sz w:val="32"/>
          <w:szCs w:val="32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 и промежуточной аттестации, оснащенные оборудованием и техническими средствами обучения, а также читальный зал, помещения для самостоятельной работы, с доступом к сети «Интернет» и ЭИОС.</w:t>
      </w:r>
    </w:p>
    <w:p w:rsidR="00A52A01" w:rsidRDefault="00A52A01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b/>
          <w:w w:val="90"/>
          <w:sz w:val="32"/>
          <w:szCs w:val="32"/>
        </w:rPr>
      </w:pPr>
      <w:r>
        <w:rPr>
          <w:rFonts w:ascii="Times New Roman" w:hAnsi="Times New Roman" w:cs="Times New Roman"/>
          <w:b/>
          <w:w w:val="90"/>
          <w:sz w:val="32"/>
          <w:szCs w:val="32"/>
        </w:rPr>
        <w:t xml:space="preserve">Перечень лицензионного и свободно распространяемого </w:t>
      </w:r>
      <w:proofErr w:type="spellStart"/>
      <w:r>
        <w:rPr>
          <w:rFonts w:ascii="Times New Roman" w:hAnsi="Times New Roman" w:cs="Times New Roman"/>
          <w:b/>
          <w:w w:val="90"/>
          <w:sz w:val="32"/>
          <w:szCs w:val="32"/>
        </w:rPr>
        <w:t>програмного</w:t>
      </w:r>
      <w:proofErr w:type="spellEnd"/>
      <w:r>
        <w:rPr>
          <w:rFonts w:ascii="Times New Roman" w:hAnsi="Times New Roman" w:cs="Times New Roman"/>
          <w:b/>
          <w:w w:val="90"/>
          <w:sz w:val="32"/>
          <w:szCs w:val="32"/>
        </w:rPr>
        <w:t xml:space="preserve"> обеспечения:</w:t>
      </w:r>
    </w:p>
    <w:p w:rsidR="00A52A01" w:rsidRDefault="00A52A01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b/>
          <w:w w:val="90"/>
          <w:sz w:val="32"/>
          <w:szCs w:val="32"/>
        </w:rPr>
      </w:pPr>
    </w:p>
    <w:p w:rsidR="00A52A01" w:rsidRDefault="00A52A01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b/>
          <w:w w:val="90"/>
          <w:sz w:val="32"/>
          <w:szCs w:val="32"/>
        </w:rPr>
      </w:pPr>
      <w:r>
        <w:rPr>
          <w:rFonts w:ascii="Times New Roman" w:hAnsi="Times New Roman" w:cs="Times New Roman"/>
          <w:b/>
          <w:w w:val="90"/>
          <w:sz w:val="32"/>
          <w:szCs w:val="32"/>
        </w:rPr>
        <w:t>При изучении дисциплины в формате электронного обучения с использованием ДОТ</w:t>
      </w:r>
    </w:p>
    <w:p w:rsidR="00F2110D" w:rsidRPr="00407E08" w:rsidRDefault="00016170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sz w:val="32"/>
          <w:szCs w:val="32"/>
        </w:rPr>
      </w:pPr>
      <w:r w:rsidRPr="00407E08">
        <w:rPr>
          <w:rFonts w:ascii="Times New Roman" w:hAnsi="Times New Roman" w:cs="Times New Roman"/>
          <w:w w:val="90"/>
          <w:sz w:val="32"/>
          <w:szCs w:val="32"/>
        </w:rPr>
        <w:t xml:space="preserve"> </w:t>
      </w:r>
    </w:p>
    <w:p w:rsidR="00F2110D" w:rsidRPr="00407E08" w:rsidRDefault="00016170">
      <w:pPr>
        <w:pStyle w:val="1"/>
        <w:numPr>
          <w:ilvl w:val="1"/>
          <w:numId w:val="1"/>
        </w:numPr>
        <w:tabs>
          <w:tab w:val="left" w:pos="756"/>
        </w:tabs>
        <w:spacing w:before="177"/>
        <w:ind w:hanging="515"/>
        <w:rPr>
          <w:rFonts w:ascii="Times New Roman" w:hAnsi="Times New Roman" w:cs="Times New Roman"/>
          <w:sz w:val="32"/>
          <w:szCs w:val="32"/>
        </w:rPr>
      </w:pPr>
      <w:r w:rsidRPr="00407E08">
        <w:rPr>
          <w:rFonts w:ascii="Times New Roman" w:hAnsi="Times New Roman" w:cs="Times New Roman"/>
          <w:w w:val="80"/>
          <w:sz w:val="32"/>
          <w:szCs w:val="32"/>
        </w:rPr>
        <w:t>Информационное</w:t>
      </w:r>
      <w:r w:rsidRPr="00407E08">
        <w:rPr>
          <w:rFonts w:ascii="Times New Roman" w:hAnsi="Times New Roman" w:cs="Times New Roman"/>
          <w:spacing w:val="35"/>
          <w:w w:val="8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80"/>
          <w:sz w:val="32"/>
          <w:szCs w:val="32"/>
        </w:rPr>
        <w:t>обеспечение</w:t>
      </w:r>
      <w:r w:rsidRPr="00407E08">
        <w:rPr>
          <w:rFonts w:ascii="Times New Roman" w:hAnsi="Times New Roman" w:cs="Times New Roman"/>
          <w:spacing w:val="36"/>
          <w:w w:val="8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80"/>
          <w:sz w:val="32"/>
          <w:szCs w:val="32"/>
        </w:rPr>
        <w:t>реализации</w:t>
      </w:r>
      <w:r w:rsidRPr="00407E08">
        <w:rPr>
          <w:rFonts w:ascii="Times New Roman" w:hAnsi="Times New Roman" w:cs="Times New Roman"/>
          <w:spacing w:val="36"/>
          <w:w w:val="8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80"/>
          <w:sz w:val="32"/>
          <w:szCs w:val="32"/>
        </w:rPr>
        <w:t>программы</w:t>
      </w:r>
    </w:p>
    <w:p w:rsidR="00F2110D" w:rsidRDefault="00016170" w:rsidP="00A52A01">
      <w:pPr>
        <w:tabs>
          <w:tab w:val="left" w:pos="1351"/>
        </w:tabs>
        <w:spacing w:before="179" w:line="268" w:lineRule="auto"/>
        <w:ind w:right="226"/>
        <w:rPr>
          <w:rFonts w:ascii="Times New Roman" w:hAnsi="Times New Roman" w:cs="Times New Roman"/>
          <w:w w:val="85"/>
          <w:sz w:val="32"/>
          <w:szCs w:val="32"/>
        </w:rPr>
      </w:pPr>
      <w:r w:rsidRPr="00A52A01">
        <w:rPr>
          <w:rFonts w:ascii="Times New Roman" w:hAnsi="Times New Roman" w:cs="Times New Roman"/>
          <w:w w:val="90"/>
          <w:sz w:val="32"/>
          <w:szCs w:val="32"/>
        </w:rPr>
        <w:t>Для</w:t>
      </w:r>
      <w:r w:rsidRPr="00A52A01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90"/>
          <w:sz w:val="32"/>
          <w:szCs w:val="32"/>
        </w:rPr>
        <w:t>реализации</w:t>
      </w:r>
      <w:r w:rsidRPr="00A52A01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90"/>
          <w:sz w:val="32"/>
          <w:szCs w:val="32"/>
        </w:rPr>
        <w:t>программы</w:t>
      </w:r>
      <w:r w:rsidRPr="00A52A01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90"/>
          <w:sz w:val="32"/>
          <w:szCs w:val="32"/>
        </w:rPr>
        <w:t>библиотечный</w:t>
      </w:r>
      <w:r w:rsidRPr="00A52A01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90"/>
          <w:sz w:val="32"/>
          <w:szCs w:val="32"/>
        </w:rPr>
        <w:t>фонд</w:t>
      </w:r>
      <w:r w:rsidRPr="00A52A01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90"/>
          <w:sz w:val="32"/>
          <w:szCs w:val="32"/>
        </w:rPr>
        <w:t>образовательной</w:t>
      </w:r>
      <w:r w:rsidRPr="00A52A01">
        <w:rPr>
          <w:rFonts w:ascii="Times New Roman" w:hAnsi="Times New Roman" w:cs="Times New Roman"/>
          <w:spacing w:val="-73"/>
          <w:w w:val="90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90"/>
          <w:sz w:val="32"/>
          <w:szCs w:val="32"/>
        </w:rPr>
        <w:t>организации должен име</w:t>
      </w:r>
      <w:r w:rsidR="00A52A01" w:rsidRPr="00A52A01">
        <w:rPr>
          <w:rFonts w:ascii="Times New Roman" w:hAnsi="Times New Roman" w:cs="Times New Roman"/>
          <w:w w:val="90"/>
          <w:sz w:val="32"/>
          <w:szCs w:val="32"/>
        </w:rPr>
        <w:t>ет</w:t>
      </w:r>
      <w:r w:rsidRPr="00A52A01">
        <w:rPr>
          <w:rFonts w:ascii="Times New Roman" w:hAnsi="Times New Roman" w:cs="Times New Roman"/>
          <w:w w:val="90"/>
          <w:sz w:val="32"/>
          <w:szCs w:val="32"/>
        </w:rPr>
        <w:t xml:space="preserve"> печатные и/или электронные образовательные и</w:t>
      </w:r>
      <w:r w:rsidRPr="00A52A01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95"/>
          <w:sz w:val="32"/>
          <w:szCs w:val="32"/>
        </w:rPr>
        <w:t>информационные</w:t>
      </w:r>
      <w:r w:rsidRPr="00A52A01">
        <w:rPr>
          <w:rFonts w:ascii="Times New Roman" w:hAnsi="Times New Roman" w:cs="Times New Roman"/>
          <w:spacing w:val="1"/>
          <w:w w:val="95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95"/>
          <w:sz w:val="32"/>
          <w:szCs w:val="32"/>
        </w:rPr>
        <w:t>ресурсы,</w:t>
      </w:r>
      <w:r w:rsidRPr="00A52A01">
        <w:rPr>
          <w:rFonts w:ascii="Times New Roman" w:hAnsi="Times New Roman" w:cs="Times New Roman"/>
          <w:spacing w:val="1"/>
          <w:w w:val="95"/>
          <w:sz w:val="32"/>
          <w:szCs w:val="32"/>
        </w:rPr>
        <w:t xml:space="preserve"> </w:t>
      </w:r>
      <w:r w:rsidR="00A52A01" w:rsidRPr="00A52A01">
        <w:rPr>
          <w:rFonts w:ascii="Times New Roman" w:hAnsi="Times New Roman" w:cs="Times New Roman"/>
          <w:w w:val="95"/>
          <w:sz w:val="32"/>
          <w:szCs w:val="32"/>
        </w:rPr>
        <w:t>используемые</w:t>
      </w:r>
      <w:r w:rsidRPr="00A52A01">
        <w:rPr>
          <w:rFonts w:ascii="Times New Roman" w:hAnsi="Times New Roman" w:cs="Times New Roman"/>
          <w:spacing w:val="1"/>
          <w:w w:val="95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95"/>
          <w:sz w:val="32"/>
          <w:szCs w:val="32"/>
        </w:rPr>
        <w:t>в</w:t>
      </w:r>
      <w:r w:rsidRPr="00A52A01">
        <w:rPr>
          <w:rFonts w:ascii="Times New Roman" w:hAnsi="Times New Roman" w:cs="Times New Roman"/>
          <w:spacing w:val="1"/>
          <w:w w:val="95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85"/>
          <w:sz w:val="32"/>
          <w:szCs w:val="32"/>
        </w:rPr>
        <w:t>образовательном</w:t>
      </w:r>
      <w:r w:rsidRPr="00A52A01">
        <w:rPr>
          <w:rFonts w:ascii="Times New Roman" w:hAnsi="Times New Roman" w:cs="Times New Roman"/>
          <w:spacing w:val="-3"/>
          <w:w w:val="85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85"/>
          <w:sz w:val="32"/>
          <w:szCs w:val="32"/>
        </w:rPr>
        <w:t>процессе</w:t>
      </w:r>
      <w:r w:rsidR="00A52A01" w:rsidRPr="00A52A01">
        <w:rPr>
          <w:rFonts w:ascii="Times New Roman" w:hAnsi="Times New Roman" w:cs="Times New Roman"/>
          <w:w w:val="85"/>
          <w:sz w:val="32"/>
          <w:szCs w:val="32"/>
        </w:rPr>
        <w:t>.</w:t>
      </w:r>
    </w:p>
    <w:p w:rsidR="00A52A01" w:rsidRPr="00A52A01" w:rsidRDefault="00A52A01" w:rsidP="00A52A01">
      <w:pPr>
        <w:tabs>
          <w:tab w:val="left" w:pos="1351"/>
        </w:tabs>
        <w:spacing w:before="179" w:line="268" w:lineRule="auto"/>
        <w:ind w:right="2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w w:val="85"/>
          <w:sz w:val="32"/>
          <w:szCs w:val="32"/>
        </w:rPr>
        <w:t xml:space="preserve">Перечень рекомендуемых учебных изданий, дополнительной литературы </w:t>
      </w:r>
      <w:r>
        <w:rPr>
          <w:rFonts w:ascii="Times New Roman" w:hAnsi="Times New Roman" w:cs="Times New Roman"/>
          <w:b/>
          <w:w w:val="85"/>
          <w:sz w:val="32"/>
          <w:szCs w:val="32"/>
        </w:rPr>
        <w:lastRenderedPageBreak/>
        <w:t>Интернет-ресурсов, базы данных библиотечного фонда:</w:t>
      </w:r>
    </w:p>
    <w:p w:rsidR="00A52A01" w:rsidRDefault="00A52A01" w:rsidP="00A52A01">
      <w:pPr>
        <w:tabs>
          <w:tab w:val="left" w:pos="1226"/>
        </w:tabs>
        <w:spacing w:line="268" w:lineRule="auto"/>
        <w:ind w:right="226"/>
        <w:rPr>
          <w:rFonts w:ascii="Times New Roman" w:hAnsi="Times New Roman" w:cs="Times New Roman"/>
          <w:b/>
          <w:sz w:val="32"/>
          <w:szCs w:val="32"/>
        </w:rPr>
      </w:pPr>
      <w:r w:rsidRPr="00A52A01">
        <w:rPr>
          <w:rFonts w:ascii="Times New Roman" w:hAnsi="Times New Roman" w:cs="Times New Roman"/>
          <w:b/>
          <w:sz w:val="32"/>
          <w:szCs w:val="32"/>
        </w:rPr>
        <w:t>3.2.1. Основные источники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A52A01" w:rsidRDefault="00A52A01" w:rsidP="00A52A01">
      <w:pPr>
        <w:tabs>
          <w:tab w:val="left" w:pos="1226"/>
        </w:tabs>
        <w:spacing w:line="268" w:lineRule="auto"/>
        <w:ind w:right="226"/>
        <w:rPr>
          <w:rFonts w:ascii="Times New Roman" w:hAnsi="Times New Roman" w:cs="Times New Roman"/>
          <w:b/>
          <w:sz w:val="32"/>
          <w:szCs w:val="32"/>
        </w:rPr>
      </w:pPr>
    </w:p>
    <w:p w:rsidR="00A52A01" w:rsidRPr="00A52A01" w:rsidRDefault="00A52A01" w:rsidP="00A52A01">
      <w:pPr>
        <w:tabs>
          <w:tab w:val="left" w:pos="1226"/>
        </w:tabs>
        <w:spacing w:line="268" w:lineRule="auto"/>
        <w:ind w:right="2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3.2.2. Дополнительные источники:</w:t>
      </w:r>
    </w:p>
    <w:p w:rsidR="002263ED" w:rsidRPr="00A52A01" w:rsidRDefault="00F13B85" w:rsidP="00A52A01">
      <w:pPr>
        <w:tabs>
          <w:tab w:val="left" w:pos="1226"/>
        </w:tabs>
        <w:spacing w:line="268" w:lineRule="auto"/>
        <w:ind w:right="226"/>
        <w:jc w:val="both"/>
        <w:rPr>
          <w:rFonts w:ascii="Times New Roman" w:hAnsi="Times New Roman" w:cs="Times New Roman"/>
          <w:sz w:val="28"/>
        </w:rPr>
      </w:pPr>
      <w:hyperlink r:id="rId13" w:history="1">
        <w:r w:rsidR="002263ED" w:rsidRPr="00A52A01">
          <w:rPr>
            <w:rStyle w:val="a9"/>
            <w:rFonts w:ascii="Times New Roman" w:hAnsi="Times New Roman" w:cs="Times New Roman"/>
            <w:sz w:val="28"/>
          </w:rPr>
          <w:t>https://wiki.nashtransport.ru/wiki/История_железнодорожного_транспорта_России_и_Советского_Союза._Том_2._1917—1945_(книга,_часть_1)</w:t>
        </w:r>
      </w:hyperlink>
      <w:r w:rsidR="002263ED" w:rsidRPr="00A52A01">
        <w:rPr>
          <w:rFonts w:ascii="Times New Roman" w:hAnsi="Times New Roman" w:cs="Times New Roman"/>
          <w:sz w:val="28"/>
        </w:rPr>
        <w:t xml:space="preserve"> </w:t>
      </w:r>
    </w:p>
    <w:p w:rsidR="00F2110D" w:rsidRDefault="00F2110D">
      <w:pPr>
        <w:spacing w:line="268" w:lineRule="auto"/>
        <w:jc w:val="both"/>
        <w:rPr>
          <w:rFonts w:ascii="Times New Roman" w:hAnsi="Times New Roman" w:cs="Times New Roman"/>
          <w:sz w:val="28"/>
        </w:rPr>
      </w:pPr>
    </w:p>
    <w:p w:rsidR="00A52A01" w:rsidRDefault="00A52A01">
      <w:pPr>
        <w:spacing w:line="268" w:lineRule="auto"/>
        <w:jc w:val="both"/>
        <w:rPr>
          <w:rFonts w:ascii="Times New Roman" w:hAnsi="Times New Roman" w:cs="Times New Roman"/>
          <w:sz w:val="28"/>
        </w:rPr>
      </w:pPr>
    </w:p>
    <w:p w:rsidR="00A52A01" w:rsidRPr="00A52A01" w:rsidRDefault="00A52A01" w:rsidP="00A52A01">
      <w:pPr>
        <w:spacing w:line="268" w:lineRule="auto"/>
        <w:rPr>
          <w:rFonts w:ascii="Times New Roman" w:hAnsi="Times New Roman" w:cs="Times New Roman"/>
          <w:b/>
          <w:sz w:val="28"/>
        </w:rPr>
        <w:sectPr w:rsidR="00A52A01" w:rsidRPr="00A52A01">
          <w:footerReference w:type="default" r:id="rId14"/>
          <w:pgSz w:w="11910" w:h="16840"/>
          <w:pgMar w:top="1060" w:right="620" w:bottom="960" w:left="1460" w:header="0" w:footer="775" w:gutter="0"/>
          <w:cols w:space="720"/>
        </w:sectPr>
      </w:pPr>
      <w:r w:rsidRPr="00A52A01">
        <w:rPr>
          <w:rFonts w:ascii="Times New Roman" w:hAnsi="Times New Roman" w:cs="Times New Roman"/>
          <w:b/>
          <w:sz w:val="28"/>
        </w:rPr>
        <w:t>3.2.3. Периодические издания:</w:t>
      </w:r>
    </w:p>
    <w:p w:rsidR="00A52A01" w:rsidRDefault="00A52A01">
      <w:pPr>
        <w:pStyle w:val="a3"/>
        <w:spacing w:line="268" w:lineRule="auto"/>
        <w:ind w:left="241" w:right="224" w:hanging="1"/>
        <w:jc w:val="both"/>
        <w:rPr>
          <w:rFonts w:ascii="Times New Roman" w:hAnsi="Times New Roman" w:cs="Times New Roman"/>
          <w:b/>
          <w:w w:val="90"/>
        </w:rPr>
      </w:pPr>
      <w:r>
        <w:rPr>
          <w:rFonts w:ascii="Times New Roman" w:hAnsi="Times New Roman" w:cs="Times New Roman"/>
          <w:b/>
          <w:w w:val="90"/>
        </w:rPr>
        <w:lastRenderedPageBreak/>
        <w:t>4. КОНТРОЛЬ И ОЦЕНКА РЕЗУЛЬТАТОВ ОСВОЕНИЯ УЧЕБНОГО ПРЕДМЕТА</w:t>
      </w:r>
    </w:p>
    <w:p w:rsidR="00F2110D" w:rsidRPr="00407E08" w:rsidRDefault="00016170">
      <w:pPr>
        <w:pStyle w:val="a3"/>
        <w:spacing w:line="268" w:lineRule="auto"/>
        <w:ind w:left="241" w:right="224" w:hanging="1"/>
        <w:jc w:val="both"/>
        <w:rPr>
          <w:rFonts w:ascii="Times New Roman" w:hAnsi="Times New Roman" w:cs="Times New Roman"/>
        </w:rPr>
      </w:pPr>
      <w:r w:rsidRPr="00407E08">
        <w:rPr>
          <w:rFonts w:ascii="Times New Roman" w:hAnsi="Times New Roman" w:cs="Times New Roman"/>
          <w:w w:val="90"/>
        </w:rPr>
        <w:t>Контроль и оценка результатов освоения общеобразовательной дисциплины</w:t>
      </w:r>
      <w:r w:rsidRPr="00407E08">
        <w:rPr>
          <w:rFonts w:ascii="Times New Roman" w:hAnsi="Times New Roman" w:cs="Times New Roman"/>
          <w:spacing w:val="1"/>
          <w:w w:val="90"/>
        </w:rPr>
        <w:t xml:space="preserve"> </w:t>
      </w:r>
      <w:r w:rsidRPr="00407E08">
        <w:rPr>
          <w:rFonts w:ascii="Times New Roman" w:hAnsi="Times New Roman" w:cs="Times New Roman"/>
          <w:w w:val="95"/>
        </w:rPr>
        <w:t>раскрываются</w:t>
      </w:r>
      <w:r w:rsidRPr="00407E08">
        <w:rPr>
          <w:rFonts w:ascii="Times New Roman" w:hAnsi="Times New Roman" w:cs="Times New Roman"/>
          <w:spacing w:val="1"/>
          <w:w w:val="95"/>
        </w:rPr>
        <w:t xml:space="preserve"> </w:t>
      </w:r>
      <w:r w:rsidRPr="00407E08">
        <w:rPr>
          <w:rFonts w:ascii="Times New Roman" w:hAnsi="Times New Roman" w:cs="Times New Roman"/>
          <w:w w:val="95"/>
        </w:rPr>
        <w:t>через</w:t>
      </w:r>
      <w:r w:rsidRPr="00407E08">
        <w:rPr>
          <w:rFonts w:ascii="Times New Roman" w:hAnsi="Times New Roman" w:cs="Times New Roman"/>
          <w:spacing w:val="1"/>
          <w:w w:val="95"/>
        </w:rPr>
        <w:t xml:space="preserve"> </w:t>
      </w:r>
      <w:r w:rsidRPr="00407E08">
        <w:rPr>
          <w:rFonts w:ascii="Times New Roman" w:hAnsi="Times New Roman" w:cs="Times New Roman"/>
          <w:w w:val="95"/>
        </w:rPr>
        <w:t>дисциплинарные</w:t>
      </w:r>
      <w:r w:rsidRPr="00407E08">
        <w:rPr>
          <w:rFonts w:ascii="Times New Roman" w:hAnsi="Times New Roman" w:cs="Times New Roman"/>
          <w:spacing w:val="1"/>
          <w:w w:val="95"/>
        </w:rPr>
        <w:t xml:space="preserve"> </w:t>
      </w:r>
      <w:r w:rsidRPr="00407E08">
        <w:rPr>
          <w:rFonts w:ascii="Times New Roman" w:hAnsi="Times New Roman" w:cs="Times New Roman"/>
          <w:w w:val="95"/>
        </w:rPr>
        <w:t>результаты,</w:t>
      </w:r>
      <w:r w:rsidRPr="00407E08">
        <w:rPr>
          <w:rFonts w:ascii="Times New Roman" w:hAnsi="Times New Roman" w:cs="Times New Roman"/>
          <w:spacing w:val="1"/>
          <w:w w:val="95"/>
        </w:rPr>
        <w:t xml:space="preserve"> </w:t>
      </w:r>
      <w:r w:rsidRPr="00407E08">
        <w:rPr>
          <w:rFonts w:ascii="Times New Roman" w:hAnsi="Times New Roman" w:cs="Times New Roman"/>
          <w:w w:val="95"/>
        </w:rPr>
        <w:t>направленные</w:t>
      </w:r>
      <w:r w:rsidRPr="00407E08">
        <w:rPr>
          <w:rFonts w:ascii="Times New Roman" w:hAnsi="Times New Roman" w:cs="Times New Roman"/>
          <w:spacing w:val="1"/>
          <w:w w:val="95"/>
        </w:rPr>
        <w:t xml:space="preserve"> </w:t>
      </w:r>
      <w:r w:rsidRPr="00407E08">
        <w:rPr>
          <w:rFonts w:ascii="Times New Roman" w:hAnsi="Times New Roman" w:cs="Times New Roman"/>
          <w:w w:val="95"/>
        </w:rPr>
        <w:t>на</w:t>
      </w:r>
      <w:r w:rsidRPr="00407E08">
        <w:rPr>
          <w:rFonts w:ascii="Times New Roman" w:hAnsi="Times New Roman" w:cs="Times New Roman"/>
          <w:spacing w:val="-78"/>
          <w:w w:val="95"/>
        </w:rPr>
        <w:t xml:space="preserve"> </w:t>
      </w:r>
      <w:r w:rsidRPr="00407E08">
        <w:rPr>
          <w:rFonts w:ascii="Times New Roman" w:hAnsi="Times New Roman" w:cs="Times New Roman"/>
          <w:w w:val="90"/>
        </w:rPr>
        <w:t>формирование общих и профессиональных компетенций по разделам и темам</w:t>
      </w:r>
      <w:r w:rsidRPr="00407E08">
        <w:rPr>
          <w:rFonts w:ascii="Times New Roman" w:hAnsi="Times New Roman" w:cs="Times New Roman"/>
          <w:spacing w:val="1"/>
          <w:w w:val="90"/>
        </w:rPr>
        <w:t xml:space="preserve"> </w:t>
      </w:r>
      <w:r w:rsidRPr="00407E08">
        <w:rPr>
          <w:rFonts w:ascii="Times New Roman" w:hAnsi="Times New Roman" w:cs="Times New Roman"/>
          <w:w w:val="85"/>
        </w:rPr>
        <w:t>содержания</w:t>
      </w:r>
      <w:r w:rsidRPr="00407E08">
        <w:rPr>
          <w:rFonts w:ascii="Times New Roman" w:hAnsi="Times New Roman" w:cs="Times New Roman"/>
          <w:spacing w:val="-7"/>
          <w:w w:val="85"/>
        </w:rPr>
        <w:t xml:space="preserve"> </w:t>
      </w:r>
      <w:r w:rsidRPr="00407E08">
        <w:rPr>
          <w:rFonts w:ascii="Times New Roman" w:hAnsi="Times New Roman" w:cs="Times New Roman"/>
          <w:w w:val="85"/>
        </w:rPr>
        <w:t>учебного</w:t>
      </w:r>
      <w:r w:rsidRPr="00407E08">
        <w:rPr>
          <w:rFonts w:ascii="Times New Roman" w:hAnsi="Times New Roman" w:cs="Times New Roman"/>
          <w:spacing w:val="-5"/>
          <w:w w:val="85"/>
        </w:rPr>
        <w:t xml:space="preserve"> </w:t>
      </w:r>
      <w:r w:rsidRPr="00407E08">
        <w:rPr>
          <w:rFonts w:ascii="Times New Roman" w:hAnsi="Times New Roman" w:cs="Times New Roman"/>
          <w:w w:val="85"/>
        </w:rPr>
        <w:t>материала.</w:t>
      </w: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spacing w:before="6"/>
        <w:rPr>
          <w:rFonts w:ascii="Times New Roman" w:hAnsi="Times New Roman" w:cs="Times New Roman"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9"/>
        <w:gridCol w:w="2906"/>
        <w:gridCol w:w="2762"/>
      </w:tblGrid>
      <w:tr w:rsidR="00F2110D" w:rsidRPr="005A2CAC">
        <w:trPr>
          <w:trHeight w:val="541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59" w:lineRule="exact"/>
              <w:ind w:left="203" w:right="1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Код</w:t>
            </w:r>
            <w:r w:rsidRPr="005A2CAC">
              <w:rPr>
                <w:rFonts w:ascii="Times New Roman" w:hAnsi="Times New Roman" w:cs="Times New Roman"/>
                <w:b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b/>
                <w:spacing w:val="15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наименование</w:t>
            </w:r>
            <w:r w:rsidRPr="005A2CAC">
              <w:rPr>
                <w:rFonts w:ascii="Times New Roman" w:hAnsi="Times New Roman" w:cs="Times New Roman"/>
                <w:b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формируемых</w:t>
            </w:r>
          </w:p>
          <w:p w:rsidR="00F2110D" w:rsidRPr="005A2CAC" w:rsidRDefault="00016170">
            <w:pPr>
              <w:pStyle w:val="TableParagraph"/>
              <w:spacing w:line="263" w:lineRule="exact"/>
              <w:ind w:left="203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компетенций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2" w:lineRule="exact"/>
              <w:ind w:left="8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Раздел/Тема</w:t>
            </w:r>
          </w:p>
        </w:tc>
        <w:tc>
          <w:tcPr>
            <w:tcW w:w="2762" w:type="dxa"/>
          </w:tcPr>
          <w:p w:rsidR="00F2110D" w:rsidRPr="005A2CAC" w:rsidRDefault="00016170">
            <w:pPr>
              <w:pStyle w:val="TableParagraph"/>
              <w:spacing w:line="259" w:lineRule="exact"/>
              <w:ind w:left="6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Тип</w:t>
            </w:r>
            <w:r w:rsidRPr="005A2CAC">
              <w:rPr>
                <w:rFonts w:ascii="Times New Roman" w:hAnsi="Times New Roman" w:cs="Times New Roman"/>
                <w:b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оценочных</w:t>
            </w:r>
          </w:p>
          <w:p w:rsidR="00F2110D" w:rsidRPr="005A2CAC" w:rsidRDefault="00016170">
            <w:pPr>
              <w:pStyle w:val="TableParagraph"/>
              <w:spacing w:line="263" w:lineRule="exact"/>
              <w:ind w:left="7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мероприятий</w:t>
            </w:r>
          </w:p>
        </w:tc>
      </w:tr>
      <w:tr w:rsidR="00F2110D" w:rsidRPr="005A2CAC">
        <w:trPr>
          <w:trHeight w:val="1518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5" w:lineRule="auto"/>
              <w:ind w:left="107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ОК</w:t>
            </w:r>
            <w:r w:rsidRPr="005A2CAC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01</w:t>
            </w:r>
            <w:r w:rsidRPr="005A2CAC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Выбирать</w:t>
            </w:r>
            <w:r w:rsidRPr="005A2CAC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способы</w:t>
            </w:r>
            <w:r w:rsidRPr="005A2CA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решения</w:t>
            </w:r>
            <w:r w:rsidRPr="005A2CAC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задач</w:t>
            </w:r>
            <w:r w:rsidRPr="005A2CAC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профессиональной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деятельности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применительно</w:t>
            </w:r>
          </w:p>
          <w:p w:rsidR="00F2110D" w:rsidRPr="005A2CAC" w:rsidRDefault="00016170">
            <w:pPr>
              <w:pStyle w:val="TableParagraph"/>
              <w:spacing w:line="24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</w:t>
            </w:r>
            <w:r w:rsidRPr="005A2CAC">
              <w:rPr>
                <w:rFonts w:ascii="Times New Roman" w:hAnsi="Times New Roman" w:cs="Times New Roman"/>
                <w:spacing w:val="1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различным</w:t>
            </w:r>
            <w:r w:rsidRPr="005A2CAC">
              <w:rPr>
                <w:rFonts w:ascii="Times New Roman" w:hAnsi="Times New Roman" w:cs="Times New Roman"/>
                <w:spacing w:val="1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контекстам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32" w:lineRule="auto"/>
              <w:ind w:left="108" w:right="866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Р1, Тема 1.1, П-о/с</w:t>
            </w:r>
            <w:hyperlink w:anchor="_bookmark12" w:history="1">
              <w:r w:rsidRPr="005A2CAC">
                <w:rPr>
                  <w:rFonts w:ascii="Times New Roman" w:hAnsi="Times New Roman" w:cs="Times New Roman"/>
                  <w:w w:val="85"/>
                  <w:position w:val="10"/>
                  <w:sz w:val="24"/>
                  <w:szCs w:val="24"/>
                </w:rPr>
                <w:t>9</w:t>
              </w:r>
            </w:hyperlink>
            <w:r w:rsidRPr="005A2CAC">
              <w:rPr>
                <w:rFonts w:ascii="Times New Roman" w:hAnsi="Times New Roman" w:cs="Times New Roman"/>
                <w:spacing w:val="-28"/>
                <w:w w:val="85"/>
                <w:position w:val="1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Р2</w:t>
            </w:r>
            <w:r w:rsidRPr="005A2CAC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3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4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5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П-о/с</w:t>
            </w:r>
          </w:p>
        </w:tc>
        <w:tc>
          <w:tcPr>
            <w:tcW w:w="2762" w:type="dxa"/>
            <w:vMerge w:val="restart"/>
          </w:tcPr>
          <w:p w:rsidR="00F2110D" w:rsidRPr="005A2CAC" w:rsidRDefault="00016170">
            <w:pPr>
              <w:pStyle w:val="TableParagraph"/>
              <w:spacing w:line="23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Диагностическая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работа</w:t>
            </w:r>
            <w:r w:rsidRPr="005A2CAC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Контрольная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работа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Самооценка и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  <w:p w:rsidR="00F2110D" w:rsidRPr="005A2CAC" w:rsidRDefault="005A2CAC">
            <w:pPr>
              <w:pStyle w:val="TableParagraph"/>
              <w:tabs>
                <w:tab w:val="left" w:pos="2112"/>
              </w:tabs>
              <w:spacing w:line="235" w:lineRule="auto"/>
              <w:ind w:left="108" w:righ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Презентация </w:t>
            </w:r>
            <w:r w:rsidR="00016170" w:rsidRPr="005A2CAC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мини-</w:t>
            </w:r>
            <w:r w:rsidR="00016170" w:rsidRPr="005A2CAC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  <w:p w:rsidR="005A2CAC" w:rsidRDefault="00016170" w:rsidP="008B04CA">
            <w:pPr>
              <w:pStyle w:val="TableParagraph"/>
              <w:tabs>
                <w:tab w:val="left" w:pos="1545"/>
                <w:tab w:val="left" w:pos="1776"/>
              </w:tabs>
              <w:spacing w:line="232" w:lineRule="auto"/>
              <w:ind w:left="108" w:right="94"/>
              <w:rPr>
                <w:rFonts w:ascii="Times New Roman" w:hAnsi="Times New Roman" w:cs="Times New Roman"/>
                <w:spacing w:val="-53"/>
                <w:w w:val="85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Устный</w:t>
            </w:r>
            <w:r w:rsidRPr="005A2CAC">
              <w:rPr>
                <w:rFonts w:ascii="Times New Roman" w:hAnsi="Times New Roman" w:cs="Times New Roman"/>
                <w:spacing w:val="1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spacing w:val="1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письменный</w:t>
            </w:r>
            <w:r w:rsidRPr="005A2CAC">
              <w:rPr>
                <w:rFonts w:ascii="Times New Roman" w:hAnsi="Times New Roman" w:cs="Times New Roman"/>
                <w:spacing w:val="1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опрос</w:t>
            </w:r>
            <w:r w:rsidRPr="005A2CAC">
              <w:rPr>
                <w:rFonts w:ascii="Times New Roman" w:hAnsi="Times New Roman" w:cs="Times New Roman"/>
                <w:spacing w:val="-53"/>
                <w:w w:val="85"/>
                <w:sz w:val="24"/>
                <w:szCs w:val="24"/>
              </w:rPr>
              <w:t xml:space="preserve"> </w:t>
            </w:r>
            <w:r w:rsidR="005A2CAC">
              <w:rPr>
                <w:rFonts w:ascii="Times New Roman" w:hAnsi="Times New Roman" w:cs="Times New Roman"/>
                <w:spacing w:val="-53"/>
                <w:w w:val="85"/>
                <w:sz w:val="24"/>
                <w:szCs w:val="24"/>
              </w:rPr>
              <w:t xml:space="preserve">  </w:t>
            </w:r>
          </w:p>
          <w:p w:rsidR="00F2110D" w:rsidRPr="005A2CAC" w:rsidRDefault="005A2CAC" w:rsidP="008B04CA">
            <w:pPr>
              <w:pStyle w:val="TableParagraph"/>
              <w:tabs>
                <w:tab w:val="left" w:pos="1545"/>
                <w:tab w:val="left" w:pos="1776"/>
              </w:tabs>
              <w:spacing w:line="232" w:lineRule="auto"/>
              <w:ind w:left="108" w:righ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Результаты </w:t>
            </w:r>
            <w:r w:rsidR="00016170"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выполнения</w:t>
            </w:r>
            <w:r w:rsidR="00016170" w:rsidRPr="005A2CAC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учебных заданий</w:t>
            </w:r>
            <w:r w:rsidR="00016170"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Практические работы</w:t>
            </w:r>
            <w:r w:rsidR="00016170"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Промежуточная</w:t>
            </w:r>
            <w:r w:rsidR="00016170" w:rsidRPr="005A2CAC">
              <w:rPr>
                <w:rFonts w:ascii="Times New Roman" w:hAnsi="Times New Roman" w:cs="Times New Roman"/>
                <w:spacing w:val="29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аттестация</w:t>
            </w:r>
            <w:r w:rsidR="00016170" w:rsidRPr="005A2CAC">
              <w:rPr>
                <w:rFonts w:ascii="Times New Roman" w:hAnsi="Times New Roman" w:cs="Times New Roman"/>
                <w:spacing w:val="-56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sz w:val="24"/>
                <w:szCs w:val="24"/>
              </w:rPr>
              <w:t>(дифференцированный</w:t>
            </w:r>
            <w:r w:rsidR="00016170" w:rsidRPr="005A2C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="008B04CA" w:rsidRPr="005A2CAC">
              <w:rPr>
                <w:rFonts w:ascii="Times New Roman" w:hAnsi="Times New Roman" w:cs="Times New Roman"/>
                <w:sz w:val="24"/>
                <w:szCs w:val="24"/>
              </w:rPr>
              <w:t>/экзамен</w:t>
            </w:r>
            <w:r w:rsidR="00016170" w:rsidRPr="005A2C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2110D" w:rsidRPr="005A2CAC">
        <w:trPr>
          <w:trHeight w:val="1900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2" w:lineRule="auto"/>
              <w:ind w:left="107" w:righ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ОК</w:t>
            </w:r>
            <w:r w:rsidRPr="005A2CAC">
              <w:rPr>
                <w:rFonts w:ascii="Times New Roman" w:hAnsi="Times New Roman" w:cs="Times New Roman"/>
                <w:spacing w:val="3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02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Использовать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современные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средства поиска, анализа 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интерпретации информации, 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информационные</w:t>
            </w:r>
            <w:r w:rsidRPr="005A2CAC">
              <w:rPr>
                <w:rFonts w:ascii="Times New Roman" w:hAnsi="Times New Roman" w:cs="Times New Roman"/>
                <w:spacing w:val="6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технологии</w:t>
            </w:r>
            <w:r w:rsidRPr="005A2CAC">
              <w:rPr>
                <w:rFonts w:ascii="Times New Roman" w:hAnsi="Times New Roman" w:cs="Times New Roman"/>
                <w:spacing w:val="6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для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выполнения задач профессиональной</w:t>
            </w:r>
            <w:r w:rsidRPr="005A2CAC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Тема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1.1,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1.2,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1.3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2,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2.1,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2.2,</w:t>
            </w:r>
            <w:r w:rsidRPr="005A2CAC">
              <w:rPr>
                <w:rFonts w:ascii="Times New Roman" w:hAnsi="Times New Roman" w:cs="Times New Roman"/>
                <w:spacing w:val="21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2.4,</w:t>
            </w:r>
            <w:r w:rsidRPr="005A2CAC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2.5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3.1,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3.2,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3.4,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4.1,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4.2,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4.4,</w:t>
            </w:r>
          </w:p>
          <w:p w:rsidR="00F2110D" w:rsidRPr="005A2CAC" w:rsidRDefault="00016170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4.5,</w:t>
            </w:r>
            <w:r w:rsidRPr="005A2CAC">
              <w:rPr>
                <w:rFonts w:ascii="Times New Roman" w:hAnsi="Times New Roman" w:cs="Times New Roman"/>
                <w:spacing w:val="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 5,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5.1,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5.2,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5.3,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П-о/с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5A2CAC">
        <w:trPr>
          <w:trHeight w:val="1857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2" w:lineRule="auto"/>
              <w:ind w:left="107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ОК 04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Эффективно взаимодействовать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работать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в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коллективе 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команде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1,</w:t>
            </w:r>
            <w:r w:rsidRPr="005A2CAC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Тема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1.2,</w:t>
            </w:r>
            <w:r w:rsidRPr="005A2CAC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1.3,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2,</w:t>
            </w:r>
            <w:r w:rsidRPr="005A2CAC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2.1,</w:t>
            </w:r>
            <w:r w:rsidRPr="005A2CAC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 3,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3.1,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3.2,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3.4,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4,</w:t>
            </w:r>
            <w:r w:rsidRPr="005A2CAC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5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4.4</w:t>
            </w:r>
          </w:p>
          <w:p w:rsidR="00F2110D" w:rsidRPr="005A2CAC" w:rsidRDefault="00016170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5,</w:t>
            </w:r>
            <w:r w:rsidRPr="005A2CAC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5.1,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5.2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5A2CAC">
        <w:trPr>
          <w:trHeight w:val="1900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2" w:lineRule="auto"/>
              <w:ind w:left="107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ОК 05 Осуществлять устную 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письменную коммуникацию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государственном языке Российской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Федерации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с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учетом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особенностей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социального</w:t>
            </w:r>
            <w:r w:rsidRPr="005A2CAC">
              <w:rPr>
                <w:rFonts w:ascii="Times New Roman" w:hAnsi="Times New Roman" w:cs="Times New Roman"/>
                <w:spacing w:val="4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spacing w:val="4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культурного</w:t>
            </w:r>
            <w:r w:rsidRPr="005A2CAC">
              <w:rPr>
                <w:rFonts w:ascii="Times New Roman" w:hAnsi="Times New Roman" w:cs="Times New Roman"/>
                <w:spacing w:val="4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контекста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Р1,Тема</w:t>
            </w:r>
            <w:r w:rsidRPr="005A2CAC">
              <w:rPr>
                <w:rFonts w:ascii="Times New Roman" w:hAnsi="Times New Roman" w:cs="Times New Roman"/>
                <w:spacing w:val="-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1.1,1.2,</w:t>
            </w:r>
            <w:r w:rsidRPr="005A2CAC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2.1,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2.2,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2.4,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3.1,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3.2,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3.4,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4.1,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4.2,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4.4,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4.5</w:t>
            </w:r>
          </w:p>
          <w:p w:rsidR="00F2110D" w:rsidRPr="005A2CAC" w:rsidRDefault="00016170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5.1,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5.2,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5.3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5A2CAC">
        <w:trPr>
          <w:trHeight w:val="2735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2" w:lineRule="auto"/>
              <w:ind w:left="107" w:righ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ОК 06 Проявлять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гражданско-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патриотическую позицию,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демонстрировать осознанное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поведение на основе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традиционных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общечеловеческих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ценностей,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в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том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числе с учетом гармонизации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межнациональных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межрелигиозных</w:t>
            </w:r>
            <w:r w:rsidRPr="005A2CAC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отношений,</w:t>
            </w:r>
            <w:r w:rsidRPr="005A2CAC">
              <w:rPr>
                <w:rFonts w:ascii="Times New Roman" w:hAnsi="Times New Roman" w:cs="Times New Roman"/>
                <w:spacing w:val="2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применять</w:t>
            </w:r>
            <w:r w:rsidRPr="005A2CAC">
              <w:rPr>
                <w:rFonts w:ascii="Times New Roman" w:hAnsi="Times New Roman" w:cs="Times New Roman"/>
                <w:spacing w:val="3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стандарты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антикоррупционного</w:t>
            </w:r>
            <w:r w:rsidRPr="005A2CAC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поведения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35" w:lineRule="auto"/>
              <w:ind w:left="108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 xml:space="preserve">Р1,Тема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1.1,1.2,П-о/с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2.3,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2.4,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2.5</w:t>
            </w:r>
          </w:p>
          <w:p w:rsidR="00F2110D" w:rsidRPr="005A2CAC" w:rsidRDefault="00016170">
            <w:pPr>
              <w:pStyle w:val="TableParagraph"/>
              <w:spacing w:line="26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3,</w:t>
            </w:r>
            <w:r w:rsidRPr="005A2CAC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3.1,</w:t>
            </w:r>
            <w:r w:rsidRPr="005A2CAC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3.2,</w:t>
            </w:r>
            <w:r w:rsidRPr="005A2CAC"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3.4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4.3,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4.4,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4.5,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5.1,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5.2,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5.3,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П-о/с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5A2CAC">
        <w:trPr>
          <w:trHeight w:val="342"/>
        </w:trPr>
        <w:tc>
          <w:tcPr>
            <w:tcW w:w="3919" w:type="dxa"/>
          </w:tcPr>
          <w:p w:rsidR="00A52A01" w:rsidRPr="005A2CAC" w:rsidRDefault="00016170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ПК</w:t>
            </w:r>
            <w:r w:rsidRPr="005A2CAC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105"/>
                <w:sz w:val="24"/>
                <w:szCs w:val="24"/>
              </w:rPr>
              <w:t>…</w:t>
            </w:r>
            <w:r w:rsidR="00A52A01" w:rsidRPr="005A2CAC">
              <w:rPr>
                <w:rFonts w:ascii="Times New Roman" w:hAnsi="Times New Roman" w:cs="Times New Roman"/>
                <w:b/>
                <w:i/>
                <w:w w:val="96"/>
                <w:sz w:val="24"/>
                <w:szCs w:val="24"/>
              </w:rPr>
              <w:t xml:space="preserve">08.02.05 </w:t>
            </w:r>
            <w:r w:rsidR="00A52A01" w:rsidRPr="005A2CAC">
              <w:rPr>
                <w:rFonts w:ascii="Times New Roman" w:hAnsi="Times New Roman" w:cs="Times New Roman"/>
                <w:sz w:val="24"/>
                <w:szCs w:val="24"/>
              </w:rPr>
              <w:t>ПК 3.3. Участвовать в расчетах технико-экономических показателей строительства автомобильных дорог и аэродромов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08.02.10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ПК 1.2. Обрабатывать материалы геодезических съемок.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09.02.02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 xml:space="preserve">ПК 2.3. Обеспечивать сбор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 для анализа использования и функционирования программно-технических средств компьютерных сетей.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09.02.03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ПК 3.1. Анализировать проектную и техническую документацию на уровне взаимодействия компонент программного обеспечения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09.02.07 </w:t>
            </w:r>
            <w:r w:rsidRPr="005A2CA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ПК 3.4. 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11.02.06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ПК 4.3. Участвовать в анализе процесса и результатов деятельности подразделения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13.02.07 </w:t>
            </w:r>
            <w:r w:rsidRPr="005A2CA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ПК 2.5. Разрабатывать и оформлять технологическую и отчетную документацию.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15.02.12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ПК 3.2. Разрабатывать технологическую документацию для проведения работ по монтажу, ремонту и технической эксплуатации промышленного оборудования в соответствии требованиями технических регламентов.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15.02.14 </w:t>
            </w:r>
            <w:r w:rsidRPr="005A2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ПК 1.4. Формировать пакет технической документации на разработанную модель элементов систем автоматизации.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23.02.01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ПК 1.3. Оформлять документы, регламентирующие организацию перевозочного процесса.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23.02.04 </w:t>
            </w:r>
            <w:r w:rsidRPr="005A2CA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ПК 2.4. Вести учетно-отчетную документацию по техническому обслуживанию и ремонту подъемно-транспортных, строительных, дорожных машин и оборудования.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23.02.06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ПК 2.1. Планировать и организовывать производственные работы коллективом исполнителей.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27.02.03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ПК 2.2. Контролировать и оценивать качество работы исполнителей работ.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31.02.01 </w:t>
            </w:r>
            <w:r w:rsidRPr="005A2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ПК 1.7. Оформлять медицинскую документацию.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34.02.01</w:t>
            </w:r>
            <w:r w:rsidRPr="005A2CA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ПК 2.6. Вести утвержденную медицинскую документацию.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38.02.01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ПК 1.1. Обрабатывать первичные бухгалтерские документы;</w:t>
            </w:r>
          </w:p>
          <w:p w:rsidR="00F2110D" w:rsidRPr="005A2CAC" w:rsidRDefault="00A52A01" w:rsidP="00A52A01">
            <w:pPr>
              <w:pStyle w:val="TableParagraph"/>
              <w:spacing w:line="24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38.02.03</w:t>
            </w:r>
            <w:r w:rsidRPr="005A2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ПК 1.1. Принимать участие в разработке стратегических и </w:t>
            </w:r>
            <w:r w:rsidRPr="005A2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оперативных логистических планов на уровне подразделения (участка) логистической системы с учетом целей и задач организации в целом. Организовывать работу элементов логистической системы.</w:t>
            </w:r>
          </w:p>
        </w:tc>
        <w:tc>
          <w:tcPr>
            <w:tcW w:w="2906" w:type="dxa"/>
          </w:tcPr>
          <w:p w:rsidR="00F2110D" w:rsidRPr="005A2CAC" w:rsidRDefault="005A2CAC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Профессионально-ориентированное содержание</w:t>
            </w:r>
          </w:p>
        </w:tc>
        <w:tc>
          <w:tcPr>
            <w:tcW w:w="2762" w:type="dxa"/>
          </w:tcPr>
          <w:p w:rsidR="005A2CAC" w:rsidRDefault="005A2CAC" w:rsidP="005A2CAC">
            <w:pPr>
              <w:pStyle w:val="TableParagraph"/>
              <w:spacing w:line="23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Самооценка и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  <w:p w:rsidR="005A2CAC" w:rsidRDefault="005A2CAC" w:rsidP="005A2CAC">
            <w:pPr>
              <w:pStyle w:val="TableParagraph"/>
              <w:spacing w:line="23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и анализ полученных результатов</w:t>
            </w:r>
          </w:p>
          <w:p w:rsidR="005A2CAC" w:rsidRPr="005A2CAC" w:rsidRDefault="005A2CAC" w:rsidP="005A2CAC">
            <w:pPr>
              <w:pStyle w:val="TableParagraph"/>
              <w:spacing w:line="23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выполнения письменных заданий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доментами</w:t>
            </w:r>
            <w:proofErr w:type="spellEnd"/>
          </w:p>
          <w:p w:rsidR="00F2110D" w:rsidRPr="005A2CAC" w:rsidRDefault="00F211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5A2CAC" w:rsidRDefault="005A2C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br w:type="page"/>
      </w:r>
    </w:p>
    <w:p w:rsidR="00F2110D" w:rsidRDefault="005A2CAC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5. ПЕРЕЧЕНЬ ИСПОЛЬЗУЕМЫХ МЕТОДОВ ОБУЧЕНИЯ</w:t>
      </w:r>
    </w:p>
    <w:p w:rsidR="00D60B75" w:rsidRPr="00F53495" w:rsidRDefault="00D60B75" w:rsidP="00D60B75">
      <w:pPr>
        <w:pStyle w:val="20"/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F53495">
        <w:rPr>
          <w:rFonts w:ascii="Times New Roman" w:hAnsi="Times New Roman"/>
          <w:sz w:val="28"/>
        </w:rPr>
        <w:t xml:space="preserve">5.1 Пассивные: </w:t>
      </w:r>
      <w:r w:rsidRPr="00AE6FF4">
        <w:rPr>
          <w:rFonts w:ascii="Times New Roman" w:hAnsi="Times New Roman"/>
          <w:sz w:val="28"/>
          <w:lang w:val="ru-RU"/>
        </w:rPr>
        <w:t>л</w:t>
      </w:r>
      <w:proofErr w:type="spellStart"/>
      <w:r w:rsidRPr="00AE6FF4">
        <w:rPr>
          <w:rFonts w:ascii="Times New Roman" w:hAnsi="Times New Roman"/>
          <w:sz w:val="28"/>
        </w:rPr>
        <w:t>екции</w:t>
      </w:r>
      <w:proofErr w:type="spellEnd"/>
      <w:r w:rsidRPr="00AE6FF4">
        <w:rPr>
          <w:rFonts w:ascii="Times New Roman" w:hAnsi="Times New Roman"/>
          <w:sz w:val="28"/>
        </w:rPr>
        <w:t>, опросы, конспектирование</w:t>
      </w:r>
    </w:p>
    <w:p w:rsidR="00D60B75" w:rsidRPr="00F53495" w:rsidRDefault="00D60B75" w:rsidP="00D60B75">
      <w:pPr>
        <w:pStyle w:val="20"/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D60B75" w:rsidRPr="00AE6FF4" w:rsidRDefault="00D60B75" w:rsidP="00D60B75">
      <w:pPr>
        <w:pStyle w:val="20"/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F53495">
        <w:rPr>
          <w:rFonts w:ascii="Times New Roman" w:hAnsi="Times New Roman"/>
          <w:sz w:val="28"/>
        </w:rPr>
        <w:t xml:space="preserve">5.2 Активные и интерактивные: </w:t>
      </w:r>
      <w:r w:rsidRPr="00AE6FF4">
        <w:rPr>
          <w:rFonts w:ascii="Times New Roman" w:hAnsi="Times New Roman"/>
          <w:sz w:val="28"/>
        </w:rPr>
        <w:t>практические работы, деловые игры, эвристическая беседа, интерактивная лекция, работа с документами, проектный метод</w:t>
      </w:r>
    </w:p>
    <w:p w:rsidR="00D60B75" w:rsidRPr="00AE6FF4" w:rsidRDefault="00D60B75" w:rsidP="00D60B75">
      <w:pPr>
        <w:rPr>
          <w:rFonts w:ascii="Times New Roman" w:hAnsi="Times New Roman"/>
          <w:sz w:val="24"/>
          <w:szCs w:val="24"/>
        </w:rPr>
      </w:pPr>
    </w:p>
    <w:p w:rsidR="005A2CAC" w:rsidRPr="005A2CAC" w:rsidRDefault="005A2CAC" w:rsidP="00D60B75">
      <w:pPr>
        <w:pStyle w:val="a3"/>
        <w:rPr>
          <w:rFonts w:ascii="Times New Roman" w:hAnsi="Times New Roman" w:cs="Times New Roman"/>
        </w:rPr>
      </w:pPr>
    </w:p>
    <w:sectPr w:rsidR="005A2CAC" w:rsidRPr="005A2CAC">
      <w:pgSz w:w="11910" w:h="16840"/>
      <w:pgMar w:top="1060" w:right="620" w:bottom="960" w:left="146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B85" w:rsidRDefault="00F13B85">
      <w:r>
        <w:separator/>
      </w:r>
    </w:p>
  </w:endnote>
  <w:endnote w:type="continuationSeparator" w:id="0">
    <w:p w:rsidR="00F13B85" w:rsidRDefault="00F1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889" w:rsidRDefault="00F13B8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3.7pt;margin-top:792.2pt;width:12pt;height:15.3pt;z-index:-16757760;mso-position-horizontal-relative:page;mso-position-vertical-relative:page" filled="f" stroked="f">
          <v:textbox inset="0,0,0,0">
            <w:txbxContent>
              <w:p w:rsidR="00D21889" w:rsidRDefault="00D21889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E4394"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889" w:rsidRDefault="00F13B8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0.15pt;margin-top:545.6pt;width:18pt;height:15.3pt;z-index:-16757248;mso-position-horizontal-relative:page;mso-position-vertical-relative:page" filled="f" stroked="f">
          <v:textbox inset="0,0,0,0">
            <w:txbxContent>
              <w:p w:rsidR="00D21889" w:rsidRDefault="00D21889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E4394">
                  <w:rPr>
                    <w:rFonts w:ascii="Times New Roman"/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889" w:rsidRDefault="00F13B8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9.7pt;margin-top:792.3pt;width:14pt;height:15.3pt;z-index:-16756736;mso-position-horizontal-relative:page;mso-position-vertical-relative:page" filled="f" stroked="f">
          <v:textbox inset="0,0,0,0">
            <w:txbxContent>
              <w:p w:rsidR="00D21889" w:rsidRDefault="00D21889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889" w:rsidRDefault="00F13B8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0.3pt;margin-top:545.6pt;width:18pt;height:15.3pt;z-index:-16756224;mso-position-horizontal-relative:page;mso-position-vertical-relative:page" filled="f" stroked="f">
          <v:textbox style="mso-next-textbox:#_x0000_s2050" inset="0,0,0,0">
            <w:txbxContent>
              <w:p w:rsidR="00D21889" w:rsidRDefault="00D21889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E4394">
                  <w:rPr>
                    <w:rFonts w:ascii="Times New Roman"/>
                    <w:noProof/>
                    <w:sz w:val="24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889" w:rsidRDefault="00F13B8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7pt;margin-top:792.2pt;width:18pt;height:15.3pt;z-index:-16755712;mso-position-horizontal-relative:page;mso-position-vertical-relative:page" filled="f" stroked="f">
          <v:textbox inset="0,0,0,0">
            <w:txbxContent>
              <w:p w:rsidR="00D21889" w:rsidRDefault="00D21889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E4394">
                  <w:rPr>
                    <w:rFonts w:ascii="Times New Roman"/>
                    <w:noProof/>
                    <w:sz w:val="24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B85" w:rsidRDefault="00F13B85">
      <w:r>
        <w:separator/>
      </w:r>
    </w:p>
  </w:footnote>
  <w:footnote w:type="continuationSeparator" w:id="0">
    <w:p w:rsidR="00F13B85" w:rsidRDefault="00F13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1AD6"/>
    <w:multiLevelType w:val="hybridMultilevel"/>
    <w:tmpl w:val="5F72222E"/>
    <w:lvl w:ilvl="0" w:tplc="A6104F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0930F188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7B0636D4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F11AFB8C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E3408C1C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AF7CB900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DD0A8AC0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6E34284E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9FAAA492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">
    <w:nsid w:val="14094247"/>
    <w:multiLevelType w:val="hybridMultilevel"/>
    <w:tmpl w:val="3DAC5E76"/>
    <w:lvl w:ilvl="0" w:tplc="8A3A66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7E56E9"/>
    <w:multiLevelType w:val="hybridMultilevel"/>
    <w:tmpl w:val="BDC0EA1C"/>
    <w:lvl w:ilvl="0" w:tplc="C6AA045A">
      <w:numFmt w:val="bullet"/>
      <w:lvlText w:val="-"/>
      <w:lvlJc w:val="left"/>
      <w:pPr>
        <w:ind w:left="107" w:hanging="16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B861D7C">
      <w:numFmt w:val="bullet"/>
      <w:lvlText w:val="•"/>
      <w:lvlJc w:val="left"/>
      <w:pPr>
        <w:ind w:left="755" w:hanging="161"/>
      </w:pPr>
      <w:rPr>
        <w:rFonts w:hint="default"/>
        <w:lang w:val="ru-RU" w:eastAsia="en-US" w:bidi="ar-SA"/>
      </w:rPr>
    </w:lvl>
    <w:lvl w:ilvl="2" w:tplc="6ED08E94">
      <w:numFmt w:val="bullet"/>
      <w:lvlText w:val="•"/>
      <w:lvlJc w:val="left"/>
      <w:pPr>
        <w:ind w:left="1410" w:hanging="161"/>
      </w:pPr>
      <w:rPr>
        <w:rFonts w:hint="default"/>
        <w:lang w:val="ru-RU" w:eastAsia="en-US" w:bidi="ar-SA"/>
      </w:rPr>
    </w:lvl>
    <w:lvl w:ilvl="3" w:tplc="4AD66E86">
      <w:numFmt w:val="bullet"/>
      <w:lvlText w:val="•"/>
      <w:lvlJc w:val="left"/>
      <w:pPr>
        <w:ind w:left="2065" w:hanging="161"/>
      </w:pPr>
      <w:rPr>
        <w:rFonts w:hint="default"/>
        <w:lang w:val="ru-RU" w:eastAsia="en-US" w:bidi="ar-SA"/>
      </w:rPr>
    </w:lvl>
    <w:lvl w:ilvl="4" w:tplc="9558EF74">
      <w:numFmt w:val="bullet"/>
      <w:lvlText w:val="•"/>
      <w:lvlJc w:val="left"/>
      <w:pPr>
        <w:ind w:left="2721" w:hanging="161"/>
      </w:pPr>
      <w:rPr>
        <w:rFonts w:hint="default"/>
        <w:lang w:val="ru-RU" w:eastAsia="en-US" w:bidi="ar-SA"/>
      </w:rPr>
    </w:lvl>
    <w:lvl w:ilvl="5" w:tplc="BEF67F94">
      <w:numFmt w:val="bullet"/>
      <w:lvlText w:val="•"/>
      <w:lvlJc w:val="left"/>
      <w:pPr>
        <w:ind w:left="3376" w:hanging="161"/>
      </w:pPr>
      <w:rPr>
        <w:rFonts w:hint="default"/>
        <w:lang w:val="ru-RU" w:eastAsia="en-US" w:bidi="ar-SA"/>
      </w:rPr>
    </w:lvl>
    <w:lvl w:ilvl="6" w:tplc="EA9C277C">
      <w:numFmt w:val="bullet"/>
      <w:lvlText w:val="•"/>
      <w:lvlJc w:val="left"/>
      <w:pPr>
        <w:ind w:left="4031" w:hanging="161"/>
      </w:pPr>
      <w:rPr>
        <w:rFonts w:hint="default"/>
        <w:lang w:val="ru-RU" w:eastAsia="en-US" w:bidi="ar-SA"/>
      </w:rPr>
    </w:lvl>
    <w:lvl w:ilvl="7" w:tplc="1C24140C">
      <w:numFmt w:val="bullet"/>
      <w:lvlText w:val="•"/>
      <w:lvlJc w:val="left"/>
      <w:pPr>
        <w:ind w:left="4687" w:hanging="161"/>
      </w:pPr>
      <w:rPr>
        <w:rFonts w:hint="default"/>
        <w:lang w:val="ru-RU" w:eastAsia="en-US" w:bidi="ar-SA"/>
      </w:rPr>
    </w:lvl>
    <w:lvl w:ilvl="8" w:tplc="89145438">
      <w:numFmt w:val="bullet"/>
      <w:lvlText w:val="•"/>
      <w:lvlJc w:val="left"/>
      <w:pPr>
        <w:ind w:left="5342" w:hanging="161"/>
      </w:pPr>
      <w:rPr>
        <w:rFonts w:hint="default"/>
        <w:lang w:val="ru-RU" w:eastAsia="en-US" w:bidi="ar-SA"/>
      </w:rPr>
    </w:lvl>
  </w:abstractNum>
  <w:abstractNum w:abstractNumId="3">
    <w:nsid w:val="383805FF"/>
    <w:multiLevelType w:val="hybridMultilevel"/>
    <w:tmpl w:val="8C4CCD6A"/>
    <w:lvl w:ilvl="0" w:tplc="D8E8BDFC">
      <w:numFmt w:val="bullet"/>
      <w:lvlText w:val="-"/>
      <w:lvlJc w:val="left"/>
      <w:pPr>
        <w:ind w:left="107" w:hanging="135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F754D472">
      <w:numFmt w:val="bullet"/>
      <w:lvlText w:val="•"/>
      <w:lvlJc w:val="left"/>
      <w:pPr>
        <w:ind w:left="585" w:hanging="135"/>
      </w:pPr>
      <w:rPr>
        <w:rFonts w:hint="default"/>
        <w:lang w:val="ru-RU" w:eastAsia="en-US" w:bidi="ar-SA"/>
      </w:rPr>
    </w:lvl>
    <w:lvl w:ilvl="2" w:tplc="A1B2BBEA">
      <w:numFmt w:val="bullet"/>
      <w:lvlText w:val="•"/>
      <w:lvlJc w:val="left"/>
      <w:pPr>
        <w:ind w:left="1070" w:hanging="135"/>
      </w:pPr>
      <w:rPr>
        <w:rFonts w:hint="default"/>
        <w:lang w:val="ru-RU" w:eastAsia="en-US" w:bidi="ar-SA"/>
      </w:rPr>
    </w:lvl>
    <w:lvl w:ilvl="3" w:tplc="731C68E0">
      <w:numFmt w:val="bullet"/>
      <w:lvlText w:val="•"/>
      <w:lvlJc w:val="left"/>
      <w:pPr>
        <w:ind w:left="1555" w:hanging="135"/>
      </w:pPr>
      <w:rPr>
        <w:rFonts w:hint="default"/>
        <w:lang w:val="ru-RU" w:eastAsia="en-US" w:bidi="ar-SA"/>
      </w:rPr>
    </w:lvl>
    <w:lvl w:ilvl="4" w:tplc="B57E41E8">
      <w:numFmt w:val="bullet"/>
      <w:lvlText w:val="•"/>
      <w:lvlJc w:val="left"/>
      <w:pPr>
        <w:ind w:left="2040" w:hanging="135"/>
      </w:pPr>
      <w:rPr>
        <w:rFonts w:hint="default"/>
        <w:lang w:val="ru-RU" w:eastAsia="en-US" w:bidi="ar-SA"/>
      </w:rPr>
    </w:lvl>
    <w:lvl w:ilvl="5" w:tplc="E8745D86">
      <w:numFmt w:val="bullet"/>
      <w:lvlText w:val="•"/>
      <w:lvlJc w:val="left"/>
      <w:pPr>
        <w:ind w:left="2525" w:hanging="135"/>
      </w:pPr>
      <w:rPr>
        <w:rFonts w:hint="default"/>
        <w:lang w:val="ru-RU" w:eastAsia="en-US" w:bidi="ar-SA"/>
      </w:rPr>
    </w:lvl>
    <w:lvl w:ilvl="6" w:tplc="31CA822A">
      <w:numFmt w:val="bullet"/>
      <w:lvlText w:val="•"/>
      <w:lvlJc w:val="left"/>
      <w:pPr>
        <w:ind w:left="3010" w:hanging="135"/>
      </w:pPr>
      <w:rPr>
        <w:rFonts w:hint="default"/>
        <w:lang w:val="ru-RU" w:eastAsia="en-US" w:bidi="ar-SA"/>
      </w:rPr>
    </w:lvl>
    <w:lvl w:ilvl="7" w:tplc="F6363CBE">
      <w:numFmt w:val="bullet"/>
      <w:lvlText w:val="•"/>
      <w:lvlJc w:val="left"/>
      <w:pPr>
        <w:ind w:left="3495" w:hanging="135"/>
      </w:pPr>
      <w:rPr>
        <w:rFonts w:hint="default"/>
        <w:lang w:val="ru-RU" w:eastAsia="en-US" w:bidi="ar-SA"/>
      </w:rPr>
    </w:lvl>
    <w:lvl w:ilvl="8" w:tplc="D578F6C2">
      <w:numFmt w:val="bullet"/>
      <w:lvlText w:val="•"/>
      <w:lvlJc w:val="left"/>
      <w:pPr>
        <w:ind w:left="3980" w:hanging="135"/>
      </w:pPr>
      <w:rPr>
        <w:rFonts w:hint="default"/>
        <w:lang w:val="ru-RU" w:eastAsia="en-US" w:bidi="ar-SA"/>
      </w:rPr>
    </w:lvl>
  </w:abstractNum>
  <w:abstractNum w:abstractNumId="4">
    <w:nsid w:val="39E557F1"/>
    <w:multiLevelType w:val="multilevel"/>
    <w:tmpl w:val="A1A4AE7E"/>
    <w:lvl w:ilvl="0">
      <w:start w:val="3"/>
      <w:numFmt w:val="decimal"/>
      <w:lvlText w:val="%1"/>
      <w:lvlJc w:val="left"/>
      <w:pPr>
        <w:ind w:left="755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5" w:hanging="514"/>
        <w:jc w:val="lef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41" w:hanging="401"/>
        <w:jc w:val="left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4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2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9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401"/>
      </w:pPr>
      <w:rPr>
        <w:rFonts w:hint="default"/>
        <w:lang w:val="ru-RU" w:eastAsia="en-US" w:bidi="ar-SA"/>
      </w:rPr>
    </w:lvl>
  </w:abstractNum>
  <w:abstractNum w:abstractNumId="5">
    <w:nsid w:val="404D7C54"/>
    <w:multiLevelType w:val="hybridMultilevel"/>
    <w:tmpl w:val="D40E9C04"/>
    <w:lvl w:ilvl="0" w:tplc="EA7C4AE2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3CD46A">
      <w:numFmt w:val="bullet"/>
      <w:lvlText w:val="•"/>
      <w:lvlJc w:val="left"/>
      <w:pPr>
        <w:ind w:left="585" w:hanging="188"/>
      </w:pPr>
      <w:rPr>
        <w:rFonts w:hint="default"/>
        <w:lang w:val="ru-RU" w:eastAsia="en-US" w:bidi="ar-SA"/>
      </w:rPr>
    </w:lvl>
    <w:lvl w:ilvl="2" w:tplc="666CD540">
      <w:numFmt w:val="bullet"/>
      <w:lvlText w:val="•"/>
      <w:lvlJc w:val="left"/>
      <w:pPr>
        <w:ind w:left="1070" w:hanging="188"/>
      </w:pPr>
      <w:rPr>
        <w:rFonts w:hint="default"/>
        <w:lang w:val="ru-RU" w:eastAsia="en-US" w:bidi="ar-SA"/>
      </w:rPr>
    </w:lvl>
    <w:lvl w:ilvl="3" w:tplc="9E14EDD8">
      <w:numFmt w:val="bullet"/>
      <w:lvlText w:val="•"/>
      <w:lvlJc w:val="left"/>
      <w:pPr>
        <w:ind w:left="1555" w:hanging="188"/>
      </w:pPr>
      <w:rPr>
        <w:rFonts w:hint="default"/>
        <w:lang w:val="ru-RU" w:eastAsia="en-US" w:bidi="ar-SA"/>
      </w:rPr>
    </w:lvl>
    <w:lvl w:ilvl="4" w:tplc="112E7ACA">
      <w:numFmt w:val="bullet"/>
      <w:lvlText w:val="•"/>
      <w:lvlJc w:val="left"/>
      <w:pPr>
        <w:ind w:left="2040" w:hanging="188"/>
      </w:pPr>
      <w:rPr>
        <w:rFonts w:hint="default"/>
        <w:lang w:val="ru-RU" w:eastAsia="en-US" w:bidi="ar-SA"/>
      </w:rPr>
    </w:lvl>
    <w:lvl w:ilvl="5" w:tplc="09068046">
      <w:numFmt w:val="bullet"/>
      <w:lvlText w:val="•"/>
      <w:lvlJc w:val="left"/>
      <w:pPr>
        <w:ind w:left="2525" w:hanging="188"/>
      </w:pPr>
      <w:rPr>
        <w:rFonts w:hint="default"/>
        <w:lang w:val="ru-RU" w:eastAsia="en-US" w:bidi="ar-SA"/>
      </w:rPr>
    </w:lvl>
    <w:lvl w:ilvl="6" w:tplc="7EBC6D42">
      <w:numFmt w:val="bullet"/>
      <w:lvlText w:val="•"/>
      <w:lvlJc w:val="left"/>
      <w:pPr>
        <w:ind w:left="3010" w:hanging="188"/>
      </w:pPr>
      <w:rPr>
        <w:rFonts w:hint="default"/>
        <w:lang w:val="ru-RU" w:eastAsia="en-US" w:bidi="ar-SA"/>
      </w:rPr>
    </w:lvl>
    <w:lvl w:ilvl="7" w:tplc="13945F86">
      <w:numFmt w:val="bullet"/>
      <w:lvlText w:val="•"/>
      <w:lvlJc w:val="left"/>
      <w:pPr>
        <w:ind w:left="3495" w:hanging="188"/>
      </w:pPr>
      <w:rPr>
        <w:rFonts w:hint="default"/>
        <w:lang w:val="ru-RU" w:eastAsia="en-US" w:bidi="ar-SA"/>
      </w:rPr>
    </w:lvl>
    <w:lvl w:ilvl="8" w:tplc="1CB832BC">
      <w:numFmt w:val="bullet"/>
      <w:lvlText w:val="•"/>
      <w:lvlJc w:val="left"/>
      <w:pPr>
        <w:ind w:left="3980" w:hanging="188"/>
      </w:pPr>
      <w:rPr>
        <w:rFonts w:hint="default"/>
        <w:lang w:val="ru-RU" w:eastAsia="en-US" w:bidi="ar-SA"/>
      </w:rPr>
    </w:lvl>
  </w:abstractNum>
  <w:abstractNum w:abstractNumId="6">
    <w:nsid w:val="439B5609"/>
    <w:multiLevelType w:val="hybridMultilevel"/>
    <w:tmpl w:val="D8469470"/>
    <w:lvl w:ilvl="0" w:tplc="2FD2D434">
      <w:numFmt w:val="bullet"/>
      <w:lvlText w:val="-"/>
      <w:lvlJc w:val="left"/>
      <w:pPr>
        <w:ind w:left="107" w:hanging="243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7426488E">
      <w:numFmt w:val="bullet"/>
      <w:lvlText w:val="•"/>
      <w:lvlJc w:val="left"/>
      <w:pPr>
        <w:ind w:left="585" w:hanging="243"/>
      </w:pPr>
      <w:rPr>
        <w:rFonts w:hint="default"/>
        <w:lang w:val="ru-RU" w:eastAsia="en-US" w:bidi="ar-SA"/>
      </w:rPr>
    </w:lvl>
    <w:lvl w:ilvl="2" w:tplc="E2124DA8">
      <w:numFmt w:val="bullet"/>
      <w:lvlText w:val="•"/>
      <w:lvlJc w:val="left"/>
      <w:pPr>
        <w:ind w:left="1070" w:hanging="243"/>
      </w:pPr>
      <w:rPr>
        <w:rFonts w:hint="default"/>
        <w:lang w:val="ru-RU" w:eastAsia="en-US" w:bidi="ar-SA"/>
      </w:rPr>
    </w:lvl>
    <w:lvl w:ilvl="3" w:tplc="7F3A6590">
      <w:numFmt w:val="bullet"/>
      <w:lvlText w:val="•"/>
      <w:lvlJc w:val="left"/>
      <w:pPr>
        <w:ind w:left="1555" w:hanging="243"/>
      </w:pPr>
      <w:rPr>
        <w:rFonts w:hint="default"/>
        <w:lang w:val="ru-RU" w:eastAsia="en-US" w:bidi="ar-SA"/>
      </w:rPr>
    </w:lvl>
    <w:lvl w:ilvl="4" w:tplc="BF607042">
      <w:numFmt w:val="bullet"/>
      <w:lvlText w:val="•"/>
      <w:lvlJc w:val="left"/>
      <w:pPr>
        <w:ind w:left="2040" w:hanging="243"/>
      </w:pPr>
      <w:rPr>
        <w:rFonts w:hint="default"/>
        <w:lang w:val="ru-RU" w:eastAsia="en-US" w:bidi="ar-SA"/>
      </w:rPr>
    </w:lvl>
    <w:lvl w:ilvl="5" w:tplc="0882B5A4">
      <w:numFmt w:val="bullet"/>
      <w:lvlText w:val="•"/>
      <w:lvlJc w:val="left"/>
      <w:pPr>
        <w:ind w:left="2525" w:hanging="243"/>
      </w:pPr>
      <w:rPr>
        <w:rFonts w:hint="default"/>
        <w:lang w:val="ru-RU" w:eastAsia="en-US" w:bidi="ar-SA"/>
      </w:rPr>
    </w:lvl>
    <w:lvl w:ilvl="6" w:tplc="01626DB4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7" w:tplc="F842817C">
      <w:numFmt w:val="bullet"/>
      <w:lvlText w:val="•"/>
      <w:lvlJc w:val="left"/>
      <w:pPr>
        <w:ind w:left="3495" w:hanging="243"/>
      </w:pPr>
      <w:rPr>
        <w:rFonts w:hint="default"/>
        <w:lang w:val="ru-RU" w:eastAsia="en-US" w:bidi="ar-SA"/>
      </w:rPr>
    </w:lvl>
    <w:lvl w:ilvl="8" w:tplc="D8EECB94">
      <w:numFmt w:val="bullet"/>
      <w:lvlText w:val="•"/>
      <w:lvlJc w:val="left"/>
      <w:pPr>
        <w:ind w:left="3980" w:hanging="243"/>
      </w:pPr>
      <w:rPr>
        <w:rFonts w:hint="default"/>
        <w:lang w:val="ru-RU" w:eastAsia="en-US" w:bidi="ar-SA"/>
      </w:rPr>
    </w:lvl>
  </w:abstractNum>
  <w:abstractNum w:abstractNumId="7">
    <w:nsid w:val="475309FC"/>
    <w:multiLevelType w:val="hybridMultilevel"/>
    <w:tmpl w:val="61404292"/>
    <w:lvl w:ilvl="0" w:tplc="26866EAA">
      <w:numFmt w:val="bullet"/>
      <w:lvlText w:val="-"/>
      <w:lvlJc w:val="left"/>
      <w:pPr>
        <w:ind w:left="107" w:hanging="33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CBA7490">
      <w:numFmt w:val="bullet"/>
      <w:lvlText w:val="•"/>
      <w:lvlJc w:val="left"/>
      <w:pPr>
        <w:ind w:left="585" w:hanging="334"/>
      </w:pPr>
      <w:rPr>
        <w:rFonts w:hint="default"/>
        <w:lang w:val="ru-RU" w:eastAsia="en-US" w:bidi="ar-SA"/>
      </w:rPr>
    </w:lvl>
    <w:lvl w:ilvl="2" w:tplc="33F24070">
      <w:numFmt w:val="bullet"/>
      <w:lvlText w:val="•"/>
      <w:lvlJc w:val="left"/>
      <w:pPr>
        <w:ind w:left="1070" w:hanging="334"/>
      </w:pPr>
      <w:rPr>
        <w:rFonts w:hint="default"/>
        <w:lang w:val="ru-RU" w:eastAsia="en-US" w:bidi="ar-SA"/>
      </w:rPr>
    </w:lvl>
    <w:lvl w:ilvl="3" w:tplc="9B0E0A26">
      <w:numFmt w:val="bullet"/>
      <w:lvlText w:val="•"/>
      <w:lvlJc w:val="left"/>
      <w:pPr>
        <w:ind w:left="1555" w:hanging="334"/>
      </w:pPr>
      <w:rPr>
        <w:rFonts w:hint="default"/>
        <w:lang w:val="ru-RU" w:eastAsia="en-US" w:bidi="ar-SA"/>
      </w:rPr>
    </w:lvl>
    <w:lvl w:ilvl="4" w:tplc="A14421CC">
      <w:numFmt w:val="bullet"/>
      <w:lvlText w:val="•"/>
      <w:lvlJc w:val="left"/>
      <w:pPr>
        <w:ind w:left="2040" w:hanging="334"/>
      </w:pPr>
      <w:rPr>
        <w:rFonts w:hint="default"/>
        <w:lang w:val="ru-RU" w:eastAsia="en-US" w:bidi="ar-SA"/>
      </w:rPr>
    </w:lvl>
    <w:lvl w:ilvl="5" w:tplc="E162FF3C">
      <w:numFmt w:val="bullet"/>
      <w:lvlText w:val="•"/>
      <w:lvlJc w:val="left"/>
      <w:pPr>
        <w:ind w:left="2525" w:hanging="334"/>
      </w:pPr>
      <w:rPr>
        <w:rFonts w:hint="default"/>
        <w:lang w:val="ru-RU" w:eastAsia="en-US" w:bidi="ar-SA"/>
      </w:rPr>
    </w:lvl>
    <w:lvl w:ilvl="6" w:tplc="3446C392">
      <w:numFmt w:val="bullet"/>
      <w:lvlText w:val="•"/>
      <w:lvlJc w:val="left"/>
      <w:pPr>
        <w:ind w:left="3010" w:hanging="334"/>
      </w:pPr>
      <w:rPr>
        <w:rFonts w:hint="default"/>
        <w:lang w:val="ru-RU" w:eastAsia="en-US" w:bidi="ar-SA"/>
      </w:rPr>
    </w:lvl>
    <w:lvl w:ilvl="7" w:tplc="29B4418C">
      <w:numFmt w:val="bullet"/>
      <w:lvlText w:val="•"/>
      <w:lvlJc w:val="left"/>
      <w:pPr>
        <w:ind w:left="3495" w:hanging="334"/>
      </w:pPr>
      <w:rPr>
        <w:rFonts w:hint="default"/>
        <w:lang w:val="ru-RU" w:eastAsia="en-US" w:bidi="ar-SA"/>
      </w:rPr>
    </w:lvl>
    <w:lvl w:ilvl="8" w:tplc="199A8CCA">
      <w:numFmt w:val="bullet"/>
      <w:lvlText w:val="•"/>
      <w:lvlJc w:val="left"/>
      <w:pPr>
        <w:ind w:left="3980" w:hanging="334"/>
      </w:pPr>
      <w:rPr>
        <w:rFonts w:hint="default"/>
        <w:lang w:val="ru-RU" w:eastAsia="en-US" w:bidi="ar-SA"/>
      </w:rPr>
    </w:lvl>
  </w:abstractNum>
  <w:abstractNum w:abstractNumId="8">
    <w:nsid w:val="478B689C"/>
    <w:multiLevelType w:val="hybridMultilevel"/>
    <w:tmpl w:val="D83E6A6E"/>
    <w:lvl w:ilvl="0" w:tplc="5EF65BEA">
      <w:numFmt w:val="bullet"/>
      <w:lvlText w:val="-"/>
      <w:lvlJc w:val="left"/>
      <w:pPr>
        <w:ind w:left="107" w:hanging="27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AF8B40A">
      <w:numFmt w:val="bullet"/>
      <w:lvlText w:val="•"/>
      <w:lvlJc w:val="left"/>
      <w:pPr>
        <w:ind w:left="755" w:hanging="272"/>
      </w:pPr>
      <w:rPr>
        <w:rFonts w:hint="default"/>
        <w:lang w:val="ru-RU" w:eastAsia="en-US" w:bidi="ar-SA"/>
      </w:rPr>
    </w:lvl>
    <w:lvl w:ilvl="2" w:tplc="526EBD0A">
      <w:numFmt w:val="bullet"/>
      <w:lvlText w:val="•"/>
      <w:lvlJc w:val="left"/>
      <w:pPr>
        <w:ind w:left="1410" w:hanging="272"/>
      </w:pPr>
      <w:rPr>
        <w:rFonts w:hint="default"/>
        <w:lang w:val="ru-RU" w:eastAsia="en-US" w:bidi="ar-SA"/>
      </w:rPr>
    </w:lvl>
    <w:lvl w:ilvl="3" w:tplc="D9B6BA30">
      <w:numFmt w:val="bullet"/>
      <w:lvlText w:val="•"/>
      <w:lvlJc w:val="left"/>
      <w:pPr>
        <w:ind w:left="2065" w:hanging="272"/>
      </w:pPr>
      <w:rPr>
        <w:rFonts w:hint="default"/>
        <w:lang w:val="ru-RU" w:eastAsia="en-US" w:bidi="ar-SA"/>
      </w:rPr>
    </w:lvl>
    <w:lvl w:ilvl="4" w:tplc="4EA20106">
      <w:numFmt w:val="bullet"/>
      <w:lvlText w:val="•"/>
      <w:lvlJc w:val="left"/>
      <w:pPr>
        <w:ind w:left="2721" w:hanging="272"/>
      </w:pPr>
      <w:rPr>
        <w:rFonts w:hint="default"/>
        <w:lang w:val="ru-RU" w:eastAsia="en-US" w:bidi="ar-SA"/>
      </w:rPr>
    </w:lvl>
    <w:lvl w:ilvl="5" w:tplc="A25A090A">
      <w:numFmt w:val="bullet"/>
      <w:lvlText w:val="•"/>
      <w:lvlJc w:val="left"/>
      <w:pPr>
        <w:ind w:left="3376" w:hanging="272"/>
      </w:pPr>
      <w:rPr>
        <w:rFonts w:hint="default"/>
        <w:lang w:val="ru-RU" w:eastAsia="en-US" w:bidi="ar-SA"/>
      </w:rPr>
    </w:lvl>
    <w:lvl w:ilvl="6" w:tplc="21E802BC">
      <w:numFmt w:val="bullet"/>
      <w:lvlText w:val="•"/>
      <w:lvlJc w:val="left"/>
      <w:pPr>
        <w:ind w:left="4031" w:hanging="272"/>
      </w:pPr>
      <w:rPr>
        <w:rFonts w:hint="default"/>
        <w:lang w:val="ru-RU" w:eastAsia="en-US" w:bidi="ar-SA"/>
      </w:rPr>
    </w:lvl>
    <w:lvl w:ilvl="7" w:tplc="23747BF6">
      <w:numFmt w:val="bullet"/>
      <w:lvlText w:val="•"/>
      <w:lvlJc w:val="left"/>
      <w:pPr>
        <w:ind w:left="4687" w:hanging="272"/>
      </w:pPr>
      <w:rPr>
        <w:rFonts w:hint="default"/>
        <w:lang w:val="ru-RU" w:eastAsia="en-US" w:bidi="ar-SA"/>
      </w:rPr>
    </w:lvl>
    <w:lvl w:ilvl="8" w:tplc="F4F29E84">
      <w:numFmt w:val="bullet"/>
      <w:lvlText w:val="•"/>
      <w:lvlJc w:val="left"/>
      <w:pPr>
        <w:ind w:left="5342" w:hanging="272"/>
      </w:pPr>
      <w:rPr>
        <w:rFonts w:hint="default"/>
        <w:lang w:val="ru-RU" w:eastAsia="en-US" w:bidi="ar-SA"/>
      </w:rPr>
    </w:lvl>
  </w:abstractNum>
  <w:abstractNum w:abstractNumId="9">
    <w:nsid w:val="497A0D54"/>
    <w:multiLevelType w:val="multilevel"/>
    <w:tmpl w:val="056EA09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4EF018D4"/>
    <w:multiLevelType w:val="hybridMultilevel"/>
    <w:tmpl w:val="49DCFFFC"/>
    <w:lvl w:ilvl="0" w:tplc="30A0E3AA">
      <w:numFmt w:val="bullet"/>
      <w:lvlText w:val="-"/>
      <w:lvlJc w:val="left"/>
      <w:pPr>
        <w:ind w:left="107" w:hanging="7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B5EF754">
      <w:numFmt w:val="bullet"/>
      <w:lvlText w:val="•"/>
      <w:lvlJc w:val="left"/>
      <w:pPr>
        <w:ind w:left="585" w:hanging="752"/>
      </w:pPr>
      <w:rPr>
        <w:rFonts w:hint="default"/>
        <w:lang w:val="ru-RU" w:eastAsia="en-US" w:bidi="ar-SA"/>
      </w:rPr>
    </w:lvl>
    <w:lvl w:ilvl="2" w:tplc="F2EE2054">
      <w:numFmt w:val="bullet"/>
      <w:lvlText w:val="•"/>
      <w:lvlJc w:val="left"/>
      <w:pPr>
        <w:ind w:left="1070" w:hanging="752"/>
      </w:pPr>
      <w:rPr>
        <w:rFonts w:hint="default"/>
        <w:lang w:val="ru-RU" w:eastAsia="en-US" w:bidi="ar-SA"/>
      </w:rPr>
    </w:lvl>
    <w:lvl w:ilvl="3" w:tplc="95D8EBF6">
      <w:numFmt w:val="bullet"/>
      <w:lvlText w:val="•"/>
      <w:lvlJc w:val="left"/>
      <w:pPr>
        <w:ind w:left="1555" w:hanging="752"/>
      </w:pPr>
      <w:rPr>
        <w:rFonts w:hint="default"/>
        <w:lang w:val="ru-RU" w:eastAsia="en-US" w:bidi="ar-SA"/>
      </w:rPr>
    </w:lvl>
    <w:lvl w:ilvl="4" w:tplc="FD78792C">
      <w:numFmt w:val="bullet"/>
      <w:lvlText w:val="•"/>
      <w:lvlJc w:val="left"/>
      <w:pPr>
        <w:ind w:left="2040" w:hanging="752"/>
      </w:pPr>
      <w:rPr>
        <w:rFonts w:hint="default"/>
        <w:lang w:val="ru-RU" w:eastAsia="en-US" w:bidi="ar-SA"/>
      </w:rPr>
    </w:lvl>
    <w:lvl w:ilvl="5" w:tplc="02B2C0E2">
      <w:numFmt w:val="bullet"/>
      <w:lvlText w:val="•"/>
      <w:lvlJc w:val="left"/>
      <w:pPr>
        <w:ind w:left="2525" w:hanging="752"/>
      </w:pPr>
      <w:rPr>
        <w:rFonts w:hint="default"/>
        <w:lang w:val="ru-RU" w:eastAsia="en-US" w:bidi="ar-SA"/>
      </w:rPr>
    </w:lvl>
    <w:lvl w:ilvl="6" w:tplc="20A6DC22">
      <w:numFmt w:val="bullet"/>
      <w:lvlText w:val="•"/>
      <w:lvlJc w:val="left"/>
      <w:pPr>
        <w:ind w:left="3010" w:hanging="752"/>
      </w:pPr>
      <w:rPr>
        <w:rFonts w:hint="default"/>
        <w:lang w:val="ru-RU" w:eastAsia="en-US" w:bidi="ar-SA"/>
      </w:rPr>
    </w:lvl>
    <w:lvl w:ilvl="7" w:tplc="82EE4C82">
      <w:numFmt w:val="bullet"/>
      <w:lvlText w:val="•"/>
      <w:lvlJc w:val="left"/>
      <w:pPr>
        <w:ind w:left="3495" w:hanging="752"/>
      </w:pPr>
      <w:rPr>
        <w:rFonts w:hint="default"/>
        <w:lang w:val="ru-RU" w:eastAsia="en-US" w:bidi="ar-SA"/>
      </w:rPr>
    </w:lvl>
    <w:lvl w:ilvl="8" w:tplc="780036CE">
      <w:numFmt w:val="bullet"/>
      <w:lvlText w:val="•"/>
      <w:lvlJc w:val="left"/>
      <w:pPr>
        <w:ind w:left="3980" w:hanging="752"/>
      </w:pPr>
      <w:rPr>
        <w:rFonts w:hint="default"/>
        <w:lang w:val="ru-RU" w:eastAsia="en-US" w:bidi="ar-SA"/>
      </w:rPr>
    </w:lvl>
  </w:abstractNum>
  <w:abstractNum w:abstractNumId="11">
    <w:nsid w:val="55527818"/>
    <w:multiLevelType w:val="multilevel"/>
    <w:tmpl w:val="05CEFF1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AFE0D22"/>
    <w:multiLevelType w:val="hybridMultilevel"/>
    <w:tmpl w:val="8A509CDE"/>
    <w:lvl w:ilvl="0" w:tplc="732275E2">
      <w:start w:val="1"/>
      <w:numFmt w:val="decimal"/>
      <w:lvlText w:val="%1."/>
      <w:lvlJc w:val="left"/>
      <w:pPr>
        <w:ind w:left="201" w:hanging="291"/>
        <w:jc w:val="left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1" w:tplc="985ED0BA">
      <w:start w:val="1"/>
      <w:numFmt w:val="decimal"/>
      <w:lvlText w:val="%2"/>
      <w:lvlJc w:val="left"/>
      <w:pPr>
        <w:ind w:left="2505" w:hanging="291"/>
        <w:jc w:val="right"/>
      </w:pPr>
      <w:rPr>
        <w:rFonts w:ascii="Times New Roman" w:eastAsia="Arial" w:hAnsi="Times New Roman" w:cs="Times New Roman"/>
        <w:b/>
        <w:bCs/>
        <w:spacing w:val="0"/>
        <w:w w:val="90"/>
        <w:sz w:val="28"/>
        <w:szCs w:val="28"/>
        <w:lang w:val="ru-RU" w:eastAsia="en-US" w:bidi="ar-SA"/>
      </w:rPr>
    </w:lvl>
    <w:lvl w:ilvl="2" w:tplc="F9F4C5DA">
      <w:numFmt w:val="bullet"/>
      <w:lvlText w:val="•"/>
      <w:lvlJc w:val="left"/>
      <w:pPr>
        <w:ind w:left="3296" w:hanging="291"/>
      </w:pPr>
      <w:rPr>
        <w:rFonts w:hint="default"/>
        <w:lang w:val="ru-RU" w:eastAsia="en-US" w:bidi="ar-SA"/>
      </w:rPr>
    </w:lvl>
    <w:lvl w:ilvl="3" w:tplc="D73A546C">
      <w:numFmt w:val="bullet"/>
      <w:lvlText w:val="•"/>
      <w:lvlJc w:val="left"/>
      <w:pPr>
        <w:ind w:left="4092" w:hanging="291"/>
      </w:pPr>
      <w:rPr>
        <w:rFonts w:hint="default"/>
        <w:lang w:val="ru-RU" w:eastAsia="en-US" w:bidi="ar-SA"/>
      </w:rPr>
    </w:lvl>
    <w:lvl w:ilvl="4" w:tplc="19985560">
      <w:numFmt w:val="bullet"/>
      <w:lvlText w:val="•"/>
      <w:lvlJc w:val="left"/>
      <w:pPr>
        <w:ind w:left="4888" w:hanging="291"/>
      </w:pPr>
      <w:rPr>
        <w:rFonts w:hint="default"/>
        <w:lang w:val="ru-RU" w:eastAsia="en-US" w:bidi="ar-SA"/>
      </w:rPr>
    </w:lvl>
    <w:lvl w:ilvl="5" w:tplc="D0C250DA">
      <w:numFmt w:val="bullet"/>
      <w:lvlText w:val="•"/>
      <w:lvlJc w:val="left"/>
      <w:pPr>
        <w:ind w:left="5685" w:hanging="291"/>
      </w:pPr>
      <w:rPr>
        <w:rFonts w:hint="default"/>
        <w:lang w:val="ru-RU" w:eastAsia="en-US" w:bidi="ar-SA"/>
      </w:rPr>
    </w:lvl>
    <w:lvl w:ilvl="6" w:tplc="2EC46A8A">
      <w:numFmt w:val="bullet"/>
      <w:lvlText w:val="•"/>
      <w:lvlJc w:val="left"/>
      <w:pPr>
        <w:ind w:left="6481" w:hanging="291"/>
      </w:pPr>
      <w:rPr>
        <w:rFonts w:hint="default"/>
        <w:lang w:val="ru-RU" w:eastAsia="en-US" w:bidi="ar-SA"/>
      </w:rPr>
    </w:lvl>
    <w:lvl w:ilvl="7" w:tplc="A1FE2C08">
      <w:numFmt w:val="bullet"/>
      <w:lvlText w:val="•"/>
      <w:lvlJc w:val="left"/>
      <w:pPr>
        <w:ind w:left="7277" w:hanging="291"/>
      </w:pPr>
      <w:rPr>
        <w:rFonts w:hint="default"/>
        <w:lang w:val="ru-RU" w:eastAsia="en-US" w:bidi="ar-SA"/>
      </w:rPr>
    </w:lvl>
    <w:lvl w:ilvl="8" w:tplc="A7C6DDC8">
      <w:numFmt w:val="bullet"/>
      <w:lvlText w:val="•"/>
      <w:lvlJc w:val="left"/>
      <w:pPr>
        <w:ind w:left="8073" w:hanging="291"/>
      </w:pPr>
      <w:rPr>
        <w:rFonts w:hint="default"/>
        <w:lang w:val="ru-RU" w:eastAsia="en-US" w:bidi="ar-SA"/>
      </w:rPr>
    </w:lvl>
  </w:abstractNum>
  <w:abstractNum w:abstractNumId="13">
    <w:nsid w:val="68612311"/>
    <w:multiLevelType w:val="hybridMultilevel"/>
    <w:tmpl w:val="E7BEE758"/>
    <w:lvl w:ilvl="0" w:tplc="D8224034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6B2D5B0">
      <w:numFmt w:val="bullet"/>
      <w:lvlText w:val="•"/>
      <w:lvlJc w:val="left"/>
      <w:pPr>
        <w:ind w:left="755" w:hanging="188"/>
      </w:pPr>
      <w:rPr>
        <w:rFonts w:hint="default"/>
        <w:lang w:val="ru-RU" w:eastAsia="en-US" w:bidi="ar-SA"/>
      </w:rPr>
    </w:lvl>
    <w:lvl w:ilvl="2" w:tplc="48AAF6FA">
      <w:numFmt w:val="bullet"/>
      <w:lvlText w:val="•"/>
      <w:lvlJc w:val="left"/>
      <w:pPr>
        <w:ind w:left="1410" w:hanging="188"/>
      </w:pPr>
      <w:rPr>
        <w:rFonts w:hint="default"/>
        <w:lang w:val="ru-RU" w:eastAsia="en-US" w:bidi="ar-SA"/>
      </w:rPr>
    </w:lvl>
    <w:lvl w:ilvl="3" w:tplc="8E68D626">
      <w:numFmt w:val="bullet"/>
      <w:lvlText w:val="•"/>
      <w:lvlJc w:val="left"/>
      <w:pPr>
        <w:ind w:left="2065" w:hanging="188"/>
      </w:pPr>
      <w:rPr>
        <w:rFonts w:hint="default"/>
        <w:lang w:val="ru-RU" w:eastAsia="en-US" w:bidi="ar-SA"/>
      </w:rPr>
    </w:lvl>
    <w:lvl w:ilvl="4" w:tplc="22520438">
      <w:numFmt w:val="bullet"/>
      <w:lvlText w:val="•"/>
      <w:lvlJc w:val="left"/>
      <w:pPr>
        <w:ind w:left="2721" w:hanging="188"/>
      </w:pPr>
      <w:rPr>
        <w:rFonts w:hint="default"/>
        <w:lang w:val="ru-RU" w:eastAsia="en-US" w:bidi="ar-SA"/>
      </w:rPr>
    </w:lvl>
    <w:lvl w:ilvl="5" w:tplc="4CA4C730">
      <w:numFmt w:val="bullet"/>
      <w:lvlText w:val="•"/>
      <w:lvlJc w:val="left"/>
      <w:pPr>
        <w:ind w:left="3376" w:hanging="188"/>
      </w:pPr>
      <w:rPr>
        <w:rFonts w:hint="default"/>
        <w:lang w:val="ru-RU" w:eastAsia="en-US" w:bidi="ar-SA"/>
      </w:rPr>
    </w:lvl>
    <w:lvl w:ilvl="6" w:tplc="F73E9C40">
      <w:numFmt w:val="bullet"/>
      <w:lvlText w:val="•"/>
      <w:lvlJc w:val="left"/>
      <w:pPr>
        <w:ind w:left="4031" w:hanging="188"/>
      </w:pPr>
      <w:rPr>
        <w:rFonts w:hint="default"/>
        <w:lang w:val="ru-RU" w:eastAsia="en-US" w:bidi="ar-SA"/>
      </w:rPr>
    </w:lvl>
    <w:lvl w:ilvl="7" w:tplc="EF366BAC">
      <w:numFmt w:val="bullet"/>
      <w:lvlText w:val="•"/>
      <w:lvlJc w:val="left"/>
      <w:pPr>
        <w:ind w:left="4687" w:hanging="188"/>
      </w:pPr>
      <w:rPr>
        <w:rFonts w:hint="default"/>
        <w:lang w:val="ru-RU" w:eastAsia="en-US" w:bidi="ar-SA"/>
      </w:rPr>
    </w:lvl>
    <w:lvl w:ilvl="8" w:tplc="06A89688">
      <w:numFmt w:val="bullet"/>
      <w:lvlText w:val="•"/>
      <w:lvlJc w:val="left"/>
      <w:pPr>
        <w:ind w:left="5342" w:hanging="188"/>
      </w:pPr>
      <w:rPr>
        <w:rFonts w:hint="default"/>
        <w:lang w:val="ru-RU" w:eastAsia="en-US" w:bidi="ar-SA"/>
      </w:rPr>
    </w:lvl>
  </w:abstractNum>
  <w:abstractNum w:abstractNumId="14">
    <w:nsid w:val="6A8841E7"/>
    <w:multiLevelType w:val="multilevel"/>
    <w:tmpl w:val="BCB295E0"/>
    <w:lvl w:ilvl="0">
      <w:start w:val="2"/>
      <w:numFmt w:val="decimal"/>
      <w:lvlText w:val="%1"/>
      <w:lvlJc w:val="left"/>
      <w:pPr>
        <w:ind w:left="625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5" w:hanging="514"/>
        <w:jc w:val="righ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514"/>
      </w:pPr>
      <w:rPr>
        <w:rFonts w:hint="default"/>
        <w:lang w:val="ru-RU" w:eastAsia="en-US" w:bidi="ar-SA"/>
      </w:rPr>
    </w:lvl>
  </w:abstractNum>
  <w:abstractNum w:abstractNumId="15">
    <w:nsid w:val="6C7E7AB5"/>
    <w:multiLevelType w:val="hybridMultilevel"/>
    <w:tmpl w:val="870A0E8E"/>
    <w:lvl w:ilvl="0" w:tplc="D4984F10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6F208EF0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084E01C6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70281D98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B806323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C2099A4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D250E6A2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6D6C2B4A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0B3415BE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16">
    <w:nsid w:val="72433CFD"/>
    <w:multiLevelType w:val="multilevel"/>
    <w:tmpl w:val="2F6C91B4"/>
    <w:lvl w:ilvl="0">
      <w:start w:val="1"/>
      <w:numFmt w:val="decimal"/>
      <w:lvlText w:val="%1"/>
      <w:lvlJc w:val="left"/>
      <w:pPr>
        <w:ind w:left="938" w:hanging="73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38" w:hanging="73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7" w:hanging="737"/>
        <w:jc w:val="lef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7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73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5"/>
  </w:num>
  <w:num w:numId="5">
    <w:abstractNumId w:val="13"/>
  </w:num>
  <w:num w:numId="6">
    <w:abstractNumId w:val="7"/>
  </w:num>
  <w:num w:numId="7">
    <w:abstractNumId w:val="6"/>
  </w:num>
  <w:num w:numId="8">
    <w:abstractNumId w:val="8"/>
  </w:num>
  <w:num w:numId="9">
    <w:abstractNumId w:val="10"/>
  </w:num>
  <w:num w:numId="10">
    <w:abstractNumId w:val="15"/>
  </w:num>
  <w:num w:numId="11">
    <w:abstractNumId w:val="3"/>
  </w:num>
  <w:num w:numId="12">
    <w:abstractNumId w:val="0"/>
  </w:num>
  <w:num w:numId="13">
    <w:abstractNumId w:val="16"/>
  </w:num>
  <w:num w:numId="14">
    <w:abstractNumId w:val="12"/>
  </w:num>
  <w:num w:numId="15">
    <w:abstractNumId w:val="11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2110D"/>
    <w:rsid w:val="00015218"/>
    <w:rsid w:val="00016170"/>
    <w:rsid w:val="00035EFA"/>
    <w:rsid w:val="000E2F09"/>
    <w:rsid w:val="00106CB1"/>
    <w:rsid w:val="0015715B"/>
    <w:rsid w:val="00160753"/>
    <w:rsid w:val="001E4394"/>
    <w:rsid w:val="00206298"/>
    <w:rsid w:val="002263ED"/>
    <w:rsid w:val="002453E1"/>
    <w:rsid w:val="002A07D8"/>
    <w:rsid w:val="002D676E"/>
    <w:rsid w:val="00385B03"/>
    <w:rsid w:val="00407E08"/>
    <w:rsid w:val="00426D01"/>
    <w:rsid w:val="0049061C"/>
    <w:rsid w:val="00523205"/>
    <w:rsid w:val="005A2CAC"/>
    <w:rsid w:val="00626565"/>
    <w:rsid w:val="00637068"/>
    <w:rsid w:val="006837D1"/>
    <w:rsid w:val="00690583"/>
    <w:rsid w:val="006C3CF8"/>
    <w:rsid w:val="00791442"/>
    <w:rsid w:val="007A6105"/>
    <w:rsid w:val="008749AC"/>
    <w:rsid w:val="008B04CA"/>
    <w:rsid w:val="009A5520"/>
    <w:rsid w:val="00A52A01"/>
    <w:rsid w:val="00AB68A7"/>
    <w:rsid w:val="00AE6FF4"/>
    <w:rsid w:val="00AF79DF"/>
    <w:rsid w:val="00B13D80"/>
    <w:rsid w:val="00B814E6"/>
    <w:rsid w:val="00BB2D48"/>
    <w:rsid w:val="00BE3690"/>
    <w:rsid w:val="00C33BC9"/>
    <w:rsid w:val="00C53418"/>
    <w:rsid w:val="00C74F3B"/>
    <w:rsid w:val="00D01B87"/>
    <w:rsid w:val="00D21889"/>
    <w:rsid w:val="00D60B75"/>
    <w:rsid w:val="00DD3CCC"/>
    <w:rsid w:val="00E82BC0"/>
    <w:rsid w:val="00E968BC"/>
    <w:rsid w:val="00EE0C49"/>
    <w:rsid w:val="00F13B85"/>
    <w:rsid w:val="00F2110D"/>
    <w:rsid w:val="00F76114"/>
    <w:rsid w:val="00FA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ind w:left="20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1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8"/>
      <w:ind w:right="672"/>
      <w:jc w:val="right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200"/>
      <w:ind w:left="491" w:hanging="291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pPr>
      <w:ind w:left="20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E968BC"/>
    <w:rPr>
      <w:rFonts w:ascii="Trebuchet MS" w:eastAsia="Trebuchet MS" w:hAnsi="Trebuchet MS" w:cs="Trebuchet MS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968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68BC"/>
    <w:rPr>
      <w:rFonts w:ascii="Tahoma" w:eastAsia="Trebuchet MS" w:hAnsi="Tahoma" w:cs="Tahoma"/>
      <w:sz w:val="16"/>
      <w:szCs w:val="16"/>
      <w:lang w:val="ru-RU"/>
    </w:rPr>
  </w:style>
  <w:style w:type="character" w:customStyle="1" w:styleId="mw-headline">
    <w:name w:val="mw-headline"/>
    <w:basedOn w:val="a0"/>
    <w:rsid w:val="002263ED"/>
  </w:style>
  <w:style w:type="character" w:styleId="a9">
    <w:name w:val="Hyperlink"/>
    <w:basedOn w:val="a0"/>
    <w:uiPriority w:val="99"/>
    <w:unhideWhenUsed/>
    <w:rsid w:val="002263E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5715B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a">
    <w:name w:val="Table Grid"/>
    <w:basedOn w:val="a1"/>
    <w:uiPriority w:val="59"/>
    <w:rsid w:val="00B13D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E82B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D60B75"/>
    <w:pPr>
      <w:widowControl/>
      <w:autoSpaceDE/>
      <w:autoSpaceDN/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D60B75"/>
    <w:rPr>
      <w:rFonts w:ascii="Calibri" w:eastAsia="Calibri" w:hAnsi="Calibri" w:cs="Times New Roman"/>
      <w:lang w:val="x-none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qFormat/>
    <w:locked/>
    <w:rsid w:val="00FA5995"/>
    <w:rPr>
      <w:rFonts w:ascii="Trebuchet MS" w:eastAsia="Trebuchet MS" w:hAnsi="Trebuchet MS" w:cs="Trebuchet MS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ind w:left="20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1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8"/>
      <w:ind w:right="672"/>
      <w:jc w:val="right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200"/>
      <w:ind w:left="491" w:hanging="291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pPr>
      <w:ind w:left="20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E968BC"/>
    <w:rPr>
      <w:rFonts w:ascii="Trebuchet MS" w:eastAsia="Trebuchet MS" w:hAnsi="Trebuchet MS" w:cs="Trebuchet MS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968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68BC"/>
    <w:rPr>
      <w:rFonts w:ascii="Tahoma" w:eastAsia="Trebuchet MS" w:hAnsi="Tahoma" w:cs="Tahoma"/>
      <w:sz w:val="16"/>
      <w:szCs w:val="16"/>
      <w:lang w:val="ru-RU"/>
    </w:rPr>
  </w:style>
  <w:style w:type="character" w:customStyle="1" w:styleId="mw-headline">
    <w:name w:val="mw-headline"/>
    <w:basedOn w:val="a0"/>
    <w:rsid w:val="002263ED"/>
  </w:style>
  <w:style w:type="character" w:styleId="a9">
    <w:name w:val="Hyperlink"/>
    <w:basedOn w:val="a0"/>
    <w:uiPriority w:val="99"/>
    <w:unhideWhenUsed/>
    <w:rsid w:val="002263E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5715B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a">
    <w:name w:val="Table Grid"/>
    <w:basedOn w:val="a1"/>
    <w:uiPriority w:val="59"/>
    <w:rsid w:val="00B13D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E82B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D60B75"/>
    <w:pPr>
      <w:widowControl/>
      <w:autoSpaceDE/>
      <w:autoSpaceDN/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D60B75"/>
    <w:rPr>
      <w:rFonts w:ascii="Calibri" w:eastAsia="Calibri" w:hAnsi="Calibri" w:cs="Times New Roman"/>
      <w:lang w:val="x-none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qFormat/>
    <w:locked/>
    <w:rsid w:val="00FA5995"/>
    <w:rPr>
      <w:rFonts w:ascii="Trebuchet MS" w:eastAsia="Trebuchet MS" w:hAnsi="Trebuchet MS" w:cs="Trebuchet MS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iki.nashtransport.ru/wiki/&#1048;&#1089;&#1090;&#1086;&#1088;&#1080;&#1103;_&#1078;&#1077;&#1083;&#1077;&#1079;&#1085;&#1086;&#1076;&#1086;&#1088;&#1086;&#1078;&#1085;&#1086;&#1075;&#1086;_&#1090;&#1088;&#1072;&#1085;&#1089;&#1087;&#1086;&#1088;&#1090;&#1072;_&#1056;&#1086;&#1089;&#1089;&#1080;&#1080;_&#1080;_&#1057;&#1086;&#1074;&#1077;&#1090;&#1089;&#1082;&#1086;&#1075;&#1086;_&#1057;&#1086;&#1102;&#1079;&#1072;._&#1058;&#1086;&#1084;_2._1917&#8212;1945_(&#1082;&#1085;&#1080;&#1075;&#1072;,_&#1095;&#1072;&#1089;&#1090;&#1100;_1)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1120E-5A6B-4D11-8E5F-5A408F35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30</Pages>
  <Words>5449</Words>
  <Characters>31060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 по УР</dc:creator>
  <cp:lastModifiedBy>Пользователь</cp:lastModifiedBy>
  <cp:revision>4</cp:revision>
  <dcterms:created xsi:type="dcterms:W3CDTF">2023-04-06T12:06:00Z</dcterms:created>
  <dcterms:modified xsi:type="dcterms:W3CDTF">2023-09-04T04:11:00Z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2023-02-01T00:00:00Z</vt:filetime>
  </property>
</Properties>
</file>