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29" w:rsidRPr="00A56429" w:rsidRDefault="00A56429" w:rsidP="00A56429">
      <w:pPr>
        <w:widowControl/>
        <w:spacing w:after="200" w:line="276" w:lineRule="auto"/>
        <w:ind w:left="-567" w:firstLine="0"/>
        <w:jc w:val="center"/>
        <w:rPr>
          <w:rFonts w:ascii="Arial" w:hAnsi="Arial" w:cs="Arial"/>
          <w:b/>
          <w:sz w:val="32"/>
          <w:szCs w:val="32"/>
        </w:rPr>
      </w:pPr>
    </w:p>
    <w:p w:rsidR="00A56429" w:rsidRPr="00A56429" w:rsidRDefault="00A56429" w:rsidP="00A56429">
      <w:pPr>
        <w:widowControl/>
        <w:spacing w:after="200" w:line="276" w:lineRule="auto"/>
        <w:ind w:left="-567" w:firstLine="0"/>
        <w:jc w:val="center"/>
        <w:rPr>
          <w:rFonts w:ascii="Arial" w:hAnsi="Arial" w:cs="Arial"/>
          <w:b/>
          <w:sz w:val="32"/>
          <w:szCs w:val="32"/>
        </w:rPr>
      </w:pPr>
    </w:p>
    <w:p w:rsidR="00A56429" w:rsidRPr="00A56429" w:rsidRDefault="00A56429" w:rsidP="00A56429">
      <w:pPr>
        <w:widowControl/>
        <w:spacing w:after="200" w:line="276" w:lineRule="auto"/>
        <w:ind w:left="-567" w:firstLine="0"/>
        <w:jc w:val="center"/>
        <w:rPr>
          <w:b/>
          <w:sz w:val="32"/>
          <w:szCs w:val="32"/>
        </w:rPr>
      </w:pPr>
      <w:r w:rsidRPr="00A56429">
        <w:rPr>
          <w:b/>
          <w:sz w:val="32"/>
          <w:szCs w:val="32"/>
        </w:rPr>
        <w:t>РАБОЧАЯ ПРОГРАММА</w:t>
      </w:r>
    </w:p>
    <w:p w:rsidR="00A56429" w:rsidRDefault="00A56429" w:rsidP="00A56429">
      <w:pPr>
        <w:widowControl/>
        <w:spacing w:after="200" w:line="276" w:lineRule="auto"/>
        <w:ind w:left="-567" w:firstLine="0"/>
        <w:jc w:val="center"/>
        <w:rPr>
          <w:b/>
          <w:sz w:val="32"/>
          <w:szCs w:val="32"/>
        </w:rPr>
      </w:pPr>
      <w:r w:rsidRPr="00A56429">
        <w:rPr>
          <w:b/>
          <w:sz w:val="32"/>
          <w:szCs w:val="32"/>
        </w:rPr>
        <w:t>ПРОФЕССИОНАЛЬНОГО МОДУЛЯ</w:t>
      </w:r>
    </w:p>
    <w:p w:rsidR="00A65F18" w:rsidRPr="00A56429" w:rsidRDefault="00A65F18" w:rsidP="00A56429">
      <w:pPr>
        <w:widowControl/>
        <w:spacing w:after="200" w:line="276" w:lineRule="auto"/>
        <w:ind w:left="-567" w:firstLine="0"/>
        <w:jc w:val="center"/>
        <w:rPr>
          <w:b/>
          <w:sz w:val="44"/>
          <w:szCs w:val="44"/>
        </w:rPr>
      </w:pPr>
    </w:p>
    <w:p w:rsidR="00A56429" w:rsidRPr="00A65F18" w:rsidRDefault="00A56429" w:rsidP="00A56429">
      <w:pPr>
        <w:widowControl/>
        <w:spacing w:line="276" w:lineRule="auto"/>
        <w:ind w:left="-567" w:firstLine="0"/>
        <w:jc w:val="center"/>
        <w:rPr>
          <w:b/>
          <w:sz w:val="36"/>
          <w:szCs w:val="36"/>
        </w:rPr>
      </w:pPr>
      <w:r w:rsidRPr="00A65F18">
        <w:rPr>
          <w:b/>
          <w:sz w:val="36"/>
          <w:szCs w:val="36"/>
        </w:rPr>
        <w:t>ПМ.02</w:t>
      </w:r>
      <w:r w:rsidRPr="00A65F18">
        <w:rPr>
          <w:rFonts w:eastAsia="Calibri"/>
          <w:b/>
          <w:sz w:val="36"/>
          <w:szCs w:val="36"/>
          <w:lang w:eastAsia="en-US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</w:p>
    <w:p w:rsidR="00A56429" w:rsidRPr="00A56429" w:rsidRDefault="00A56429" w:rsidP="00A56429">
      <w:pPr>
        <w:widowControl/>
        <w:spacing w:line="276" w:lineRule="auto"/>
        <w:ind w:left="-567" w:firstLine="0"/>
        <w:jc w:val="center"/>
        <w:rPr>
          <w:b/>
          <w:sz w:val="36"/>
          <w:szCs w:val="36"/>
        </w:rPr>
      </w:pPr>
    </w:p>
    <w:p w:rsidR="00A56429" w:rsidRPr="00A56429" w:rsidRDefault="00A56429" w:rsidP="00A56429">
      <w:pPr>
        <w:widowControl/>
        <w:spacing w:line="276" w:lineRule="auto"/>
        <w:ind w:left="-567" w:firstLine="0"/>
        <w:jc w:val="center"/>
        <w:rPr>
          <w:b/>
          <w:sz w:val="32"/>
          <w:szCs w:val="44"/>
        </w:rPr>
      </w:pPr>
      <w:r w:rsidRPr="00A56429">
        <w:rPr>
          <w:b/>
          <w:sz w:val="32"/>
          <w:szCs w:val="44"/>
        </w:rPr>
        <w:t>по специальности</w:t>
      </w:r>
    </w:p>
    <w:p w:rsidR="00A56429" w:rsidRPr="00A56429" w:rsidRDefault="00A56429" w:rsidP="00A56429">
      <w:pPr>
        <w:widowControl/>
        <w:spacing w:line="276" w:lineRule="auto"/>
        <w:ind w:firstLine="0"/>
        <w:jc w:val="center"/>
        <w:rPr>
          <w:b/>
          <w:sz w:val="32"/>
          <w:szCs w:val="22"/>
        </w:rPr>
      </w:pPr>
      <w:r w:rsidRPr="00A56429">
        <w:rPr>
          <w:b/>
          <w:sz w:val="32"/>
          <w:szCs w:val="22"/>
        </w:rPr>
        <w:t>38.02.01  Экономика и бухгалтерский учёт (по отраслям)</w:t>
      </w:r>
    </w:p>
    <w:p w:rsidR="00A56429" w:rsidRPr="00A56429" w:rsidRDefault="00A56429" w:rsidP="00A56429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A56429" w:rsidRPr="00A56429" w:rsidRDefault="00A56429" w:rsidP="00A56429">
      <w:pPr>
        <w:widowControl/>
        <w:ind w:left="-567" w:firstLine="0"/>
        <w:jc w:val="center"/>
        <w:rPr>
          <w:i/>
          <w:sz w:val="32"/>
          <w:szCs w:val="44"/>
        </w:rPr>
      </w:pPr>
      <w:r w:rsidRPr="00A56429"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A56429" w:rsidRPr="00A56429" w:rsidRDefault="00A56429" w:rsidP="00A56429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A56429" w:rsidRPr="00A56429" w:rsidRDefault="00A56429" w:rsidP="00A56429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A56429" w:rsidRPr="00A56429" w:rsidRDefault="00A56429" w:rsidP="00A56429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A56429" w:rsidRPr="00A56429" w:rsidRDefault="00A56429" w:rsidP="00A56429">
      <w:pPr>
        <w:widowControl/>
        <w:ind w:firstLine="0"/>
        <w:jc w:val="left"/>
        <w:rPr>
          <w:b/>
          <w:sz w:val="32"/>
          <w:szCs w:val="44"/>
        </w:rPr>
      </w:pPr>
    </w:p>
    <w:p w:rsidR="00A56429" w:rsidRPr="00A56429" w:rsidRDefault="00A56429" w:rsidP="00A56429">
      <w:pPr>
        <w:widowControl/>
        <w:ind w:firstLine="0"/>
        <w:jc w:val="left"/>
        <w:rPr>
          <w:b/>
          <w:sz w:val="32"/>
          <w:szCs w:val="44"/>
        </w:rPr>
      </w:pPr>
    </w:p>
    <w:p w:rsidR="00A56429" w:rsidRPr="00A56429" w:rsidRDefault="00A56429" w:rsidP="00A56429">
      <w:pPr>
        <w:widowControl/>
        <w:ind w:firstLine="0"/>
        <w:jc w:val="left"/>
        <w:rPr>
          <w:b/>
          <w:sz w:val="32"/>
          <w:szCs w:val="44"/>
        </w:rPr>
      </w:pPr>
    </w:p>
    <w:p w:rsidR="00E22EEC" w:rsidRDefault="00E22EEC" w:rsidP="00A56429">
      <w:pPr>
        <w:widowControl/>
        <w:ind w:left="-567" w:firstLine="0"/>
        <w:jc w:val="center"/>
        <w:rPr>
          <w:b/>
          <w:sz w:val="32"/>
          <w:szCs w:val="44"/>
        </w:rPr>
      </w:pPr>
    </w:p>
    <w:p w:rsidR="00E22EEC" w:rsidRDefault="00E22EEC" w:rsidP="00A56429">
      <w:pPr>
        <w:widowControl/>
        <w:ind w:left="-567" w:firstLine="0"/>
        <w:jc w:val="center"/>
        <w:rPr>
          <w:b/>
          <w:sz w:val="32"/>
          <w:szCs w:val="44"/>
        </w:rPr>
      </w:pPr>
    </w:p>
    <w:p w:rsidR="00E22EEC" w:rsidRDefault="00E22EEC" w:rsidP="00A56429">
      <w:pPr>
        <w:widowControl/>
        <w:ind w:left="-567" w:firstLine="0"/>
        <w:jc w:val="center"/>
        <w:rPr>
          <w:b/>
          <w:sz w:val="32"/>
          <w:szCs w:val="44"/>
        </w:rPr>
      </w:pPr>
    </w:p>
    <w:p w:rsidR="00E22EEC" w:rsidRDefault="00E22EEC" w:rsidP="00A56429">
      <w:pPr>
        <w:widowControl/>
        <w:ind w:left="-567" w:firstLine="0"/>
        <w:jc w:val="center"/>
        <w:rPr>
          <w:b/>
          <w:sz w:val="32"/>
          <w:szCs w:val="44"/>
        </w:rPr>
      </w:pPr>
    </w:p>
    <w:p w:rsidR="00E22EEC" w:rsidRDefault="00E22EEC" w:rsidP="00A56429">
      <w:pPr>
        <w:widowControl/>
        <w:ind w:left="-567" w:firstLine="0"/>
        <w:jc w:val="center"/>
        <w:rPr>
          <w:b/>
          <w:sz w:val="32"/>
          <w:szCs w:val="44"/>
        </w:rPr>
      </w:pPr>
    </w:p>
    <w:p w:rsidR="00E22EEC" w:rsidRDefault="00E22EEC" w:rsidP="00A56429">
      <w:pPr>
        <w:widowControl/>
        <w:ind w:left="-567" w:firstLine="0"/>
        <w:jc w:val="center"/>
        <w:rPr>
          <w:b/>
          <w:sz w:val="32"/>
          <w:szCs w:val="44"/>
        </w:rPr>
      </w:pPr>
    </w:p>
    <w:p w:rsidR="00E22EEC" w:rsidRDefault="00E22EEC" w:rsidP="00A56429">
      <w:pPr>
        <w:widowControl/>
        <w:ind w:left="-567" w:firstLine="0"/>
        <w:jc w:val="center"/>
        <w:rPr>
          <w:b/>
          <w:sz w:val="32"/>
          <w:szCs w:val="44"/>
        </w:rPr>
      </w:pPr>
    </w:p>
    <w:p w:rsidR="00E22EEC" w:rsidRDefault="00E22EEC" w:rsidP="00A56429">
      <w:pPr>
        <w:widowControl/>
        <w:ind w:left="-567" w:firstLine="0"/>
        <w:jc w:val="center"/>
        <w:rPr>
          <w:b/>
          <w:sz w:val="32"/>
          <w:szCs w:val="44"/>
        </w:rPr>
      </w:pPr>
    </w:p>
    <w:p w:rsidR="00E22EEC" w:rsidRDefault="00E22EEC" w:rsidP="00A56429">
      <w:pPr>
        <w:widowControl/>
        <w:ind w:left="-567" w:firstLine="0"/>
        <w:jc w:val="center"/>
        <w:rPr>
          <w:b/>
          <w:sz w:val="32"/>
          <w:szCs w:val="44"/>
        </w:rPr>
      </w:pPr>
    </w:p>
    <w:p w:rsidR="00E22EEC" w:rsidRDefault="00E22EEC" w:rsidP="00A56429">
      <w:pPr>
        <w:widowControl/>
        <w:ind w:left="-567" w:firstLine="0"/>
        <w:jc w:val="center"/>
        <w:rPr>
          <w:b/>
          <w:sz w:val="32"/>
          <w:szCs w:val="44"/>
        </w:rPr>
      </w:pPr>
    </w:p>
    <w:p w:rsidR="00E22EEC" w:rsidRDefault="00E22EEC" w:rsidP="00A56429">
      <w:pPr>
        <w:widowControl/>
        <w:ind w:left="-567" w:firstLine="0"/>
        <w:jc w:val="center"/>
        <w:rPr>
          <w:b/>
          <w:sz w:val="32"/>
          <w:szCs w:val="44"/>
        </w:rPr>
      </w:pPr>
    </w:p>
    <w:p w:rsidR="00A65F18" w:rsidRDefault="00A65F18" w:rsidP="00A56429">
      <w:pPr>
        <w:widowControl/>
        <w:ind w:left="-567" w:firstLine="0"/>
        <w:jc w:val="center"/>
        <w:rPr>
          <w:b/>
          <w:sz w:val="32"/>
          <w:szCs w:val="44"/>
        </w:rPr>
      </w:pPr>
    </w:p>
    <w:p w:rsidR="009B008E" w:rsidRPr="00A56429" w:rsidRDefault="009B008E" w:rsidP="00A56429">
      <w:pPr>
        <w:widowControl/>
        <w:ind w:left="-567" w:firstLine="0"/>
        <w:jc w:val="center"/>
        <w:rPr>
          <w:b/>
          <w:sz w:val="32"/>
          <w:szCs w:val="44"/>
        </w:rPr>
      </w:pPr>
    </w:p>
    <w:tbl>
      <w:tblPr>
        <w:tblStyle w:val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A56429" w:rsidRPr="00A56429" w:rsidTr="00A56429">
        <w:tc>
          <w:tcPr>
            <w:tcW w:w="4219" w:type="dxa"/>
          </w:tcPr>
          <w:p w:rsidR="00E22EEC" w:rsidRPr="00A56429" w:rsidRDefault="00E22EEC" w:rsidP="00A56429">
            <w:pPr>
              <w:widowControl/>
              <w:spacing w:line="360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  <w:tc>
          <w:tcPr>
            <w:tcW w:w="5352" w:type="dxa"/>
          </w:tcPr>
          <w:p w:rsidR="00A56429" w:rsidRPr="00A56429" w:rsidRDefault="00A56429" w:rsidP="00A56429">
            <w:pPr>
              <w:widowControl/>
              <w:spacing w:line="360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</w:tc>
      </w:tr>
    </w:tbl>
    <w:p w:rsidR="00FF6DA1" w:rsidRDefault="00B03AF7" w:rsidP="00B03AF7">
      <w:pPr>
        <w:tabs>
          <w:tab w:val="center" w:pos="4819"/>
          <w:tab w:val="right" w:pos="9638"/>
        </w:tabs>
        <w:spacing w:line="36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F6DA1" w:rsidRPr="0023226F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ab/>
        <w:t xml:space="preserve">  СТР</w:t>
      </w:r>
    </w:p>
    <w:p w:rsidR="00FF6DA1" w:rsidRPr="0023226F" w:rsidRDefault="00FF6DA1" w:rsidP="00FF6DA1">
      <w:pPr>
        <w:spacing w:line="360" w:lineRule="auto"/>
        <w:ind w:firstLine="0"/>
        <w:jc w:val="center"/>
        <w:rPr>
          <w:b/>
          <w:sz w:val="28"/>
          <w:szCs w:val="28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"/>
        <w:gridCol w:w="8793"/>
        <w:gridCol w:w="709"/>
      </w:tblGrid>
      <w:tr w:rsidR="00FF6DA1" w:rsidRPr="009F3E6B" w:rsidTr="001F6BD0">
        <w:tc>
          <w:tcPr>
            <w:tcW w:w="529" w:type="dxa"/>
          </w:tcPr>
          <w:p w:rsidR="00FF6DA1" w:rsidRPr="009F3E6B" w:rsidRDefault="00FF6DA1" w:rsidP="00FF6DA1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F3E6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93" w:type="dxa"/>
          </w:tcPr>
          <w:p w:rsidR="00FF6DA1" w:rsidRPr="009F3E6B" w:rsidRDefault="00FF6DA1" w:rsidP="00FF6DA1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9F3E6B">
              <w:rPr>
                <w:b/>
                <w:sz w:val="28"/>
                <w:szCs w:val="28"/>
              </w:rPr>
              <w:t>ОБЩАЯ ХАРАКТЕРИСТИКА РАБОЧЕЙ ПРОГРАММЫ ПРОФЕССИОНАЛЬНОГО МОДУЛЯ</w:t>
            </w:r>
            <w:r w:rsidR="00B03AF7">
              <w:rPr>
                <w:b/>
                <w:sz w:val="28"/>
                <w:szCs w:val="28"/>
              </w:rPr>
              <w:t>.................................................</w:t>
            </w:r>
          </w:p>
        </w:tc>
        <w:tc>
          <w:tcPr>
            <w:tcW w:w="709" w:type="dxa"/>
          </w:tcPr>
          <w:p w:rsidR="00B03AF7" w:rsidRDefault="00B03AF7" w:rsidP="00FF6DA1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  <w:p w:rsidR="00FF6DA1" w:rsidRPr="00B03AF7" w:rsidRDefault="001F6BD0" w:rsidP="001F6BD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03AF7">
              <w:rPr>
                <w:sz w:val="28"/>
                <w:szCs w:val="28"/>
              </w:rPr>
              <w:t>4</w:t>
            </w:r>
          </w:p>
        </w:tc>
      </w:tr>
      <w:tr w:rsidR="00FF6DA1" w:rsidRPr="009F3E6B" w:rsidTr="001F6BD0">
        <w:tc>
          <w:tcPr>
            <w:tcW w:w="529" w:type="dxa"/>
          </w:tcPr>
          <w:p w:rsidR="00FF6DA1" w:rsidRPr="009F3E6B" w:rsidRDefault="00FF6DA1" w:rsidP="00FF6DA1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F3E6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93" w:type="dxa"/>
          </w:tcPr>
          <w:p w:rsidR="00FF6DA1" w:rsidRPr="009F3E6B" w:rsidRDefault="00FF6DA1" w:rsidP="00FF6DA1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9F3E6B">
              <w:rPr>
                <w:b/>
                <w:sz w:val="28"/>
                <w:szCs w:val="28"/>
              </w:rPr>
              <w:t>СТРУКТУРА И СОДЕРЖАНИЕ ПРОФЕССИОНАЛЬНОГО МОДУЛЯ</w:t>
            </w:r>
            <w:r w:rsidR="00B03AF7">
              <w:rPr>
                <w:b/>
                <w:sz w:val="28"/>
                <w:szCs w:val="28"/>
              </w:rPr>
              <w:t>...............................................................................................</w:t>
            </w:r>
          </w:p>
        </w:tc>
        <w:tc>
          <w:tcPr>
            <w:tcW w:w="709" w:type="dxa"/>
          </w:tcPr>
          <w:p w:rsidR="00B03AF7" w:rsidRDefault="00B03AF7" w:rsidP="00FF6DA1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  <w:p w:rsidR="00FF6DA1" w:rsidRPr="00B03AF7" w:rsidRDefault="001F6BD0" w:rsidP="001F6BD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</w:p>
        </w:tc>
      </w:tr>
      <w:tr w:rsidR="00FF6DA1" w:rsidRPr="009F3E6B" w:rsidTr="001F6BD0">
        <w:tc>
          <w:tcPr>
            <w:tcW w:w="529" w:type="dxa"/>
          </w:tcPr>
          <w:p w:rsidR="00FF6DA1" w:rsidRPr="009F3E6B" w:rsidRDefault="00FF6DA1" w:rsidP="00FF6DA1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F3E6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793" w:type="dxa"/>
          </w:tcPr>
          <w:p w:rsidR="00FF6DA1" w:rsidRPr="009F3E6B" w:rsidRDefault="00FF6DA1" w:rsidP="00FF6DA1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9F3E6B">
              <w:rPr>
                <w:b/>
                <w:sz w:val="28"/>
                <w:szCs w:val="28"/>
              </w:rPr>
              <w:t>УСЛОВИЯ РЕАЛИЗАЦИИ ПРОГРАММЫ ПРОФЕССИОНАЛЬНОГО МОДУЛЯ</w:t>
            </w:r>
            <w:r w:rsidR="00B03AF7">
              <w:rPr>
                <w:b/>
                <w:sz w:val="28"/>
                <w:szCs w:val="28"/>
              </w:rPr>
              <w:t>.................................................</w:t>
            </w:r>
          </w:p>
        </w:tc>
        <w:tc>
          <w:tcPr>
            <w:tcW w:w="709" w:type="dxa"/>
          </w:tcPr>
          <w:p w:rsidR="00B03AF7" w:rsidRDefault="00B03AF7" w:rsidP="00FF6DA1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  <w:p w:rsidR="00FF6DA1" w:rsidRPr="00B03AF7" w:rsidRDefault="001F6BD0" w:rsidP="001F6BD0">
            <w:pPr>
              <w:ind w:left="-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21</w:t>
            </w:r>
          </w:p>
        </w:tc>
      </w:tr>
      <w:tr w:rsidR="00FF6DA1" w:rsidRPr="009F3E6B" w:rsidTr="001F6BD0">
        <w:tc>
          <w:tcPr>
            <w:tcW w:w="529" w:type="dxa"/>
          </w:tcPr>
          <w:p w:rsidR="00FF6DA1" w:rsidRPr="009F3E6B" w:rsidRDefault="00FF6DA1" w:rsidP="00FF6DA1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F3E6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793" w:type="dxa"/>
          </w:tcPr>
          <w:p w:rsidR="00FF6DA1" w:rsidRPr="009F3E6B" w:rsidRDefault="00FF6DA1" w:rsidP="00A65F18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9F3E6B">
              <w:rPr>
                <w:b/>
                <w:sz w:val="28"/>
                <w:szCs w:val="28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709" w:type="dxa"/>
          </w:tcPr>
          <w:p w:rsidR="00B03AF7" w:rsidRDefault="00B03AF7" w:rsidP="00FF6DA1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  <w:p w:rsidR="00FF6DA1" w:rsidRPr="00B03AF7" w:rsidRDefault="001F6BD0" w:rsidP="001F6BD0">
            <w:pPr>
              <w:ind w:left="-11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82F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FF6DA1" w:rsidRPr="0023226F" w:rsidRDefault="00FF6DA1" w:rsidP="00FF6DA1">
      <w:pPr>
        <w:spacing w:line="360" w:lineRule="auto"/>
        <w:ind w:firstLine="0"/>
        <w:rPr>
          <w:b/>
          <w:sz w:val="28"/>
          <w:szCs w:val="28"/>
        </w:rPr>
      </w:pPr>
    </w:p>
    <w:p w:rsidR="00FF6DA1" w:rsidRDefault="00FF6DA1" w:rsidP="00FF6DA1">
      <w:pPr>
        <w:spacing w:line="360" w:lineRule="auto"/>
        <w:ind w:firstLine="0"/>
        <w:rPr>
          <w:sz w:val="28"/>
          <w:szCs w:val="28"/>
        </w:rPr>
      </w:pPr>
    </w:p>
    <w:p w:rsidR="00FF6DA1" w:rsidRDefault="00FF6DA1" w:rsidP="00FF6DA1">
      <w:pPr>
        <w:spacing w:line="360" w:lineRule="auto"/>
        <w:ind w:firstLine="0"/>
        <w:rPr>
          <w:sz w:val="28"/>
          <w:szCs w:val="28"/>
        </w:rPr>
      </w:pPr>
    </w:p>
    <w:p w:rsidR="00FF6DA1" w:rsidRDefault="00FF6DA1" w:rsidP="00FF6DA1">
      <w:pPr>
        <w:spacing w:line="360" w:lineRule="auto"/>
        <w:ind w:firstLine="0"/>
        <w:rPr>
          <w:sz w:val="28"/>
          <w:szCs w:val="28"/>
        </w:rPr>
      </w:pPr>
    </w:p>
    <w:p w:rsidR="00FF6DA1" w:rsidRDefault="00FF6DA1" w:rsidP="00FF6DA1">
      <w:pPr>
        <w:spacing w:line="360" w:lineRule="auto"/>
        <w:ind w:firstLine="0"/>
        <w:rPr>
          <w:sz w:val="28"/>
          <w:szCs w:val="28"/>
        </w:rPr>
      </w:pPr>
    </w:p>
    <w:p w:rsidR="00FF6DA1" w:rsidRDefault="00FF6DA1" w:rsidP="00FF6DA1">
      <w:pPr>
        <w:spacing w:line="360" w:lineRule="auto"/>
        <w:ind w:firstLine="0"/>
        <w:rPr>
          <w:sz w:val="28"/>
          <w:szCs w:val="28"/>
        </w:rPr>
      </w:pPr>
    </w:p>
    <w:p w:rsidR="00FF6DA1" w:rsidRDefault="00FF6DA1" w:rsidP="00FF6DA1">
      <w:pPr>
        <w:spacing w:line="360" w:lineRule="auto"/>
        <w:ind w:firstLine="0"/>
        <w:rPr>
          <w:sz w:val="28"/>
          <w:szCs w:val="28"/>
        </w:rPr>
      </w:pPr>
    </w:p>
    <w:p w:rsidR="00FF6DA1" w:rsidRDefault="00FF6DA1" w:rsidP="00FF6DA1">
      <w:pPr>
        <w:spacing w:line="360" w:lineRule="auto"/>
        <w:ind w:firstLine="0"/>
        <w:rPr>
          <w:sz w:val="28"/>
          <w:szCs w:val="28"/>
        </w:rPr>
      </w:pPr>
    </w:p>
    <w:p w:rsidR="00FF6DA1" w:rsidRDefault="00FF6DA1" w:rsidP="00FF6DA1">
      <w:pPr>
        <w:spacing w:line="360" w:lineRule="auto"/>
        <w:ind w:firstLine="0"/>
        <w:rPr>
          <w:sz w:val="28"/>
          <w:szCs w:val="28"/>
        </w:rPr>
      </w:pPr>
    </w:p>
    <w:p w:rsidR="00FF6DA1" w:rsidRDefault="00FF6DA1" w:rsidP="00FF6DA1">
      <w:pPr>
        <w:spacing w:line="360" w:lineRule="auto"/>
        <w:ind w:firstLine="0"/>
        <w:rPr>
          <w:sz w:val="28"/>
          <w:szCs w:val="28"/>
        </w:rPr>
      </w:pPr>
    </w:p>
    <w:p w:rsidR="00FF6DA1" w:rsidRDefault="00FF6DA1" w:rsidP="00FF6DA1">
      <w:pPr>
        <w:spacing w:line="360" w:lineRule="auto"/>
        <w:ind w:firstLine="0"/>
        <w:rPr>
          <w:sz w:val="28"/>
          <w:szCs w:val="28"/>
        </w:rPr>
        <w:sectPr w:rsidR="00FF6DA1" w:rsidSect="00FF6DA1">
          <w:footerReference w:type="default" r:id="rId7"/>
          <w:pgSz w:w="11907" w:h="16840"/>
          <w:pgMar w:top="1134" w:right="851" w:bottom="992" w:left="1418" w:header="709" w:footer="709" w:gutter="0"/>
          <w:cols w:space="720"/>
        </w:sectPr>
      </w:pPr>
    </w:p>
    <w:p w:rsidR="00FF6DA1" w:rsidRPr="0023226F" w:rsidRDefault="00FF6DA1" w:rsidP="00617443">
      <w:pPr>
        <w:ind w:firstLine="0"/>
        <w:jc w:val="center"/>
        <w:rPr>
          <w:b/>
          <w:sz w:val="28"/>
          <w:szCs w:val="28"/>
        </w:rPr>
      </w:pPr>
      <w:r w:rsidRPr="0023226F">
        <w:rPr>
          <w:b/>
          <w:sz w:val="28"/>
          <w:szCs w:val="28"/>
        </w:rPr>
        <w:lastRenderedPageBreak/>
        <w:t>1.</w:t>
      </w:r>
      <w:r w:rsidRPr="0023226F">
        <w:rPr>
          <w:b/>
          <w:sz w:val="28"/>
          <w:szCs w:val="28"/>
        </w:rPr>
        <w:tab/>
        <w:t>ОБЩАЯ ХАРАКТЕРИСТИКА РАБОЧЕЙ ПРОГРАММЫ</w:t>
      </w:r>
    </w:p>
    <w:p w:rsidR="00FF6DA1" w:rsidRDefault="00FF6DA1" w:rsidP="00617443">
      <w:pPr>
        <w:ind w:firstLine="0"/>
        <w:jc w:val="center"/>
        <w:rPr>
          <w:b/>
          <w:sz w:val="28"/>
          <w:szCs w:val="28"/>
        </w:rPr>
      </w:pPr>
      <w:r w:rsidRPr="0023226F">
        <w:rPr>
          <w:b/>
          <w:sz w:val="28"/>
          <w:szCs w:val="28"/>
        </w:rPr>
        <w:t>ПРОФЕССИОНАЛЬНОГО МОДУЛЯ</w:t>
      </w:r>
    </w:p>
    <w:p w:rsidR="00617443" w:rsidRDefault="00617443" w:rsidP="00617443">
      <w:pPr>
        <w:ind w:firstLine="0"/>
        <w:jc w:val="center"/>
        <w:rPr>
          <w:b/>
          <w:sz w:val="28"/>
          <w:szCs w:val="28"/>
        </w:rPr>
      </w:pPr>
    </w:p>
    <w:p w:rsidR="00FF6DA1" w:rsidRDefault="00FF6DA1" w:rsidP="00617443">
      <w:pPr>
        <w:spacing w:line="276" w:lineRule="auto"/>
        <w:ind w:firstLine="0"/>
        <w:jc w:val="center"/>
        <w:rPr>
          <w:sz w:val="28"/>
          <w:szCs w:val="28"/>
        </w:rPr>
      </w:pPr>
      <w:r w:rsidRPr="00A65A58">
        <w:rPr>
          <w:sz w:val="28"/>
          <w:szCs w:val="28"/>
        </w:rPr>
        <w:t xml:space="preserve">ПМ.02 «Ведение бухгалтерского учета источников формирования </w:t>
      </w:r>
      <w:r w:rsidR="00BD2109">
        <w:rPr>
          <w:sz w:val="28"/>
          <w:szCs w:val="28"/>
        </w:rPr>
        <w:t>имущества</w:t>
      </w:r>
      <w:r w:rsidRPr="00A65A58">
        <w:rPr>
          <w:sz w:val="28"/>
          <w:szCs w:val="28"/>
        </w:rPr>
        <w:t xml:space="preserve">, выполнение работ по инвентаризации </w:t>
      </w:r>
      <w:r w:rsidR="00BD2109">
        <w:rPr>
          <w:sz w:val="28"/>
          <w:szCs w:val="28"/>
        </w:rPr>
        <w:t>имущества</w:t>
      </w:r>
      <w:r w:rsidRPr="00A65A58">
        <w:rPr>
          <w:sz w:val="28"/>
          <w:szCs w:val="28"/>
        </w:rPr>
        <w:t xml:space="preserve"> и финансовых обязательств организации»</w:t>
      </w:r>
    </w:p>
    <w:p w:rsidR="00FF6DA1" w:rsidRPr="002F275C" w:rsidRDefault="00FF6DA1" w:rsidP="00FF6DA1">
      <w:pPr>
        <w:spacing w:line="276" w:lineRule="auto"/>
        <w:ind w:firstLine="0"/>
        <w:jc w:val="center"/>
        <w:rPr>
          <w:sz w:val="28"/>
          <w:szCs w:val="28"/>
        </w:rPr>
      </w:pPr>
    </w:p>
    <w:p w:rsidR="00FF6DA1" w:rsidRPr="0023226F" w:rsidRDefault="00FF6DA1" w:rsidP="00FF6DA1">
      <w:pPr>
        <w:spacing w:after="240" w:line="360" w:lineRule="auto"/>
        <w:ind w:firstLine="0"/>
        <w:jc w:val="center"/>
        <w:rPr>
          <w:b/>
          <w:sz w:val="28"/>
          <w:szCs w:val="28"/>
        </w:rPr>
      </w:pPr>
      <w:r w:rsidRPr="0023226F">
        <w:rPr>
          <w:b/>
          <w:sz w:val="28"/>
          <w:szCs w:val="28"/>
        </w:rPr>
        <w:t>1.1. Цель и планируемые результаты освоения профессионального модуля</w:t>
      </w:r>
    </w:p>
    <w:p w:rsidR="00A65F18" w:rsidRPr="000830D0" w:rsidRDefault="00A65F18" w:rsidP="00A65F18">
      <w:pPr>
        <w:widowControl/>
        <w:spacing w:line="276" w:lineRule="auto"/>
        <w:ind w:left="-567" w:firstLine="0"/>
        <w:rPr>
          <w:b/>
          <w:sz w:val="32"/>
          <w:szCs w:val="44"/>
        </w:rPr>
      </w:pPr>
      <w:r>
        <w:rPr>
          <w:sz w:val="28"/>
          <w:szCs w:val="28"/>
        </w:rPr>
        <w:t xml:space="preserve">     </w:t>
      </w:r>
      <w:r w:rsidRPr="000830D0">
        <w:rPr>
          <w:sz w:val="28"/>
          <w:szCs w:val="28"/>
        </w:rPr>
        <w:t>Рабочая программа профессионального модуля является частью программы подготовки специалистов среднего звена среднего профессионального образования в соответствии с ФГОС СПО по специальности 38.02.01      Экономика и бухгалтерский учёт (по отраслям)</w:t>
      </w:r>
    </w:p>
    <w:p w:rsidR="00A65F18" w:rsidRDefault="00A65F18" w:rsidP="00A65F18">
      <w:pPr>
        <w:widowControl/>
        <w:spacing w:line="276" w:lineRule="auto"/>
        <w:ind w:left="-567" w:firstLine="0"/>
        <w:rPr>
          <w:sz w:val="28"/>
          <w:szCs w:val="28"/>
        </w:rPr>
      </w:pPr>
      <w:r w:rsidRPr="000830D0">
        <w:rPr>
          <w:i/>
          <w:sz w:val="28"/>
          <w:szCs w:val="28"/>
        </w:rPr>
        <w:t xml:space="preserve">     </w:t>
      </w:r>
      <w:r w:rsidRPr="000830D0">
        <w:rPr>
          <w:sz w:val="28"/>
          <w:szCs w:val="28"/>
        </w:rPr>
        <w:t xml:space="preserve">В результате изучения профессионального модуля обучающийся должен освоить основной  вид  профессиональной деятельности  ВПД: </w:t>
      </w:r>
      <w:r w:rsidRPr="00DA2FF3">
        <w:rPr>
          <w:sz w:val="28"/>
        </w:rPr>
        <w:t>Выполнение работ по одной или нескольким профессиям рабочих, должностям служащих</w:t>
      </w:r>
      <w:r w:rsidRPr="000830D0">
        <w:rPr>
          <w:sz w:val="28"/>
          <w:szCs w:val="28"/>
        </w:rPr>
        <w:t xml:space="preserve"> и соответствующие ему общие компетенции (ОК), профессиональные компетенции (ПК) и личностные результаты (ЛР):</w:t>
      </w:r>
    </w:p>
    <w:p w:rsidR="00FF6DA1" w:rsidRDefault="00FF6DA1" w:rsidP="00FF6DA1">
      <w:pPr>
        <w:spacing w:line="276" w:lineRule="auto"/>
        <w:ind w:firstLine="567"/>
        <w:rPr>
          <w:b/>
          <w:sz w:val="28"/>
          <w:szCs w:val="28"/>
        </w:rPr>
      </w:pPr>
    </w:p>
    <w:p w:rsidR="00A65F18" w:rsidRPr="00A65F18" w:rsidRDefault="00A65F18" w:rsidP="00A65F18">
      <w:pPr>
        <w:widowControl/>
        <w:numPr>
          <w:ilvl w:val="2"/>
          <w:numId w:val="10"/>
        </w:numPr>
        <w:spacing w:after="200" w:line="259" w:lineRule="auto"/>
        <w:contextualSpacing/>
        <w:jc w:val="left"/>
        <w:rPr>
          <w:sz w:val="28"/>
          <w:szCs w:val="28"/>
          <w:lang w:val="en-US" w:eastAsia="en-US" w:bidi="en-US"/>
        </w:rPr>
      </w:pPr>
      <w:r w:rsidRPr="000830D0">
        <w:rPr>
          <w:sz w:val="28"/>
          <w:szCs w:val="28"/>
          <w:lang w:eastAsia="en-US" w:bidi="en-US"/>
        </w:rPr>
        <w:t>Перечень общих компетенций (ОК):</w:t>
      </w:r>
    </w:p>
    <w:p w:rsidR="00A65F18" w:rsidRPr="007E45DB" w:rsidRDefault="00A65F18" w:rsidP="00A65F18">
      <w:pPr>
        <w:widowControl/>
        <w:spacing w:after="200" w:line="259" w:lineRule="auto"/>
        <w:ind w:left="720" w:firstLine="0"/>
        <w:contextualSpacing/>
        <w:jc w:val="left"/>
        <w:rPr>
          <w:sz w:val="28"/>
          <w:szCs w:val="28"/>
          <w:lang w:val="en-US" w:eastAsia="en-US" w:bidi="en-US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993"/>
        <w:gridCol w:w="9072"/>
      </w:tblGrid>
      <w:tr w:rsidR="00A65F18" w:rsidRPr="000830D0" w:rsidTr="00E22EE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F18" w:rsidRPr="000830D0" w:rsidRDefault="00A65F18" w:rsidP="00A65F18">
            <w:pPr>
              <w:keepNext/>
              <w:widowControl/>
              <w:numPr>
                <w:ilvl w:val="1"/>
                <w:numId w:val="0"/>
              </w:numPr>
              <w:outlineLvl w:val="1"/>
              <w:rPr>
                <w:rFonts w:ascii="Arial" w:hAnsi="Arial" w:cs="Arial"/>
                <w:bCs/>
                <w:iCs/>
                <w:sz w:val="28"/>
                <w:szCs w:val="28"/>
                <w:lang w:val="en-US" w:eastAsia="zh-CN"/>
              </w:rPr>
            </w:pPr>
            <w:r w:rsidRPr="000830D0">
              <w:rPr>
                <w:bCs/>
                <w:iCs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18" w:rsidRPr="000830D0" w:rsidRDefault="00A65F18" w:rsidP="00A65F18">
            <w:pPr>
              <w:keepNext/>
              <w:widowControl/>
              <w:numPr>
                <w:ilvl w:val="1"/>
                <w:numId w:val="0"/>
              </w:numPr>
              <w:outlineLvl w:val="1"/>
              <w:rPr>
                <w:bCs/>
                <w:iCs/>
              </w:rPr>
            </w:pPr>
            <w:r w:rsidRPr="000830D0">
              <w:rPr>
                <w:bCs/>
                <w:iCs/>
              </w:rPr>
              <w:t>Наименование общих компетенций</w:t>
            </w:r>
          </w:p>
        </w:tc>
      </w:tr>
      <w:tr w:rsidR="00E22EEC" w:rsidRPr="000830D0" w:rsidTr="00E22EEC">
        <w:trPr>
          <w:trHeight w:val="5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EC" w:rsidRDefault="00E22EEC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  01</w:t>
            </w:r>
          </w:p>
          <w:p w:rsidR="00E22EEC" w:rsidRDefault="00E22EE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EC" w:rsidRDefault="00E22EEC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E22EEC" w:rsidRPr="000830D0" w:rsidTr="00E22EEC">
        <w:trPr>
          <w:trHeight w:val="3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EC" w:rsidRDefault="00E22EEC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  02</w:t>
            </w:r>
          </w:p>
          <w:p w:rsidR="00E22EEC" w:rsidRDefault="00E22EE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EC" w:rsidRDefault="00E22EEC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деятельности;</w:t>
            </w:r>
          </w:p>
        </w:tc>
      </w:tr>
      <w:tr w:rsidR="00E22EEC" w:rsidRPr="000830D0" w:rsidTr="00E22EEC">
        <w:trPr>
          <w:trHeight w:val="2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EC" w:rsidRDefault="00E22EEC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  03</w:t>
            </w:r>
          </w:p>
          <w:p w:rsidR="00E22EEC" w:rsidRDefault="00E22EE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EC" w:rsidRDefault="00E22EE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 грамотности в различных жизненных ситуациях.</w:t>
            </w:r>
          </w:p>
        </w:tc>
      </w:tr>
      <w:tr w:rsidR="00E22EEC" w:rsidRPr="000830D0" w:rsidTr="00E22EEC">
        <w:trPr>
          <w:trHeight w:val="3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EC" w:rsidRDefault="00E22EEC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  04</w:t>
            </w:r>
          </w:p>
          <w:p w:rsidR="00E22EEC" w:rsidRDefault="00E22EE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EC" w:rsidRDefault="00E22EE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E22EEC" w:rsidRPr="000830D0" w:rsidTr="00E22EEC">
        <w:trPr>
          <w:trHeight w:val="3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EC" w:rsidRDefault="00E22EEC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  05</w:t>
            </w:r>
          </w:p>
          <w:p w:rsidR="00E22EEC" w:rsidRDefault="00E22EE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EC" w:rsidRDefault="00E22EEC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E22EEC" w:rsidRPr="000830D0" w:rsidTr="00E22EEC">
        <w:trPr>
          <w:trHeight w:val="3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EC" w:rsidRDefault="00E22EEC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  09</w:t>
            </w:r>
          </w:p>
          <w:p w:rsidR="00E22EEC" w:rsidRDefault="00E22EEC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EC" w:rsidRDefault="00E22EEC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Пользоваться профессиональной документацией на  государственном и иностранных языках.</w:t>
            </w:r>
          </w:p>
        </w:tc>
      </w:tr>
    </w:tbl>
    <w:p w:rsidR="00A65F18" w:rsidRPr="00E22EEC" w:rsidRDefault="00A65F18" w:rsidP="00A65F18">
      <w:pPr>
        <w:widowControl/>
        <w:spacing w:line="276" w:lineRule="auto"/>
        <w:ind w:left="-567" w:firstLine="283"/>
        <w:rPr>
          <w:sz w:val="28"/>
          <w:szCs w:val="28"/>
        </w:rPr>
      </w:pPr>
    </w:p>
    <w:p w:rsidR="00A65F18" w:rsidRDefault="00A65F18" w:rsidP="00A65F18">
      <w:pPr>
        <w:widowControl/>
        <w:spacing w:line="276" w:lineRule="auto"/>
        <w:ind w:left="-567" w:firstLine="283"/>
        <w:rPr>
          <w:i/>
          <w:sz w:val="28"/>
          <w:szCs w:val="28"/>
        </w:rPr>
      </w:pPr>
    </w:p>
    <w:p w:rsidR="00A65F18" w:rsidRDefault="00A65F18" w:rsidP="00A65F18">
      <w:pPr>
        <w:widowControl/>
        <w:spacing w:line="276" w:lineRule="auto"/>
        <w:ind w:left="-567" w:firstLine="283"/>
        <w:rPr>
          <w:i/>
          <w:sz w:val="28"/>
          <w:szCs w:val="28"/>
        </w:rPr>
      </w:pPr>
    </w:p>
    <w:p w:rsidR="00A65F18" w:rsidRDefault="00A65F18" w:rsidP="00A65F18">
      <w:pPr>
        <w:widowControl/>
        <w:spacing w:line="276" w:lineRule="auto"/>
        <w:ind w:left="-567" w:firstLine="283"/>
        <w:rPr>
          <w:i/>
          <w:sz w:val="28"/>
          <w:szCs w:val="28"/>
        </w:rPr>
      </w:pPr>
    </w:p>
    <w:p w:rsidR="00A65F18" w:rsidRDefault="00A65F18" w:rsidP="00A65F18">
      <w:pPr>
        <w:widowControl/>
        <w:spacing w:line="276" w:lineRule="auto"/>
        <w:ind w:left="-567" w:firstLine="283"/>
        <w:rPr>
          <w:i/>
          <w:sz w:val="28"/>
          <w:szCs w:val="28"/>
        </w:rPr>
      </w:pPr>
    </w:p>
    <w:p w:rsidR="00A65F18" w:rsidRDefault="00A65F18" w:rsidP="00A65F18">
      <w:pPr>
        <w:widowControl/>
        <w:spacing w:line="276" w:lineRule="auto"/>
        <w:ind w:left="-567" w:firstLine="283"/>
        <w:rPr>
          <w:i/>
          <w:sz w:val="28"/>
          <w:szCs w:val="28"/>
        </w:rPr>
      </w:pPr>
    </w:p>
    <w:p w:rsidR="00A65F18" w:rsidRPr="006B091E" w:rsidRDefault="00A65F18" w:rsidP="00A65F18">
      <w:pPr>
        <w:widowControl/>
        <w:numPr>
          <w:ilvl w:val="2"/>
          <w:numId w:val="10"/>
        </w:numPr>
        <w:spacing w:after="200" w:line="259" w:lineRule="auto"/>
        <w:contextualSpacing/>
        <w:jc w:val="left"/>
        <w:rPr>
          <w:sz w:val="28"/>
          <w:szCs w:val="28"/>
          <w:lang w:val="en-US" w:eastAsia="en-US" w:bidi="en-US"/>
        </w:rPr>
      </w:pPr>
      <w:r w:rsidRPr="000830D0">
        <w:rPr>
          <w:sz w:val="28"/>
          <w:szCs w:val="28"/>
          <w:lang w:eastAsia="en-US" w:bidi="en-US"/>
        </w:rPr>
        <w:lastRenderedPageBreak/>
        <w:t>Перечень профессиональных компетенций (ПК):</w:t>
      </w:r>
    </w:p>
    <w:p w:rsidR="006B091E" w:rsidRPr="000830D0" w:rsidRDefault="006B091E" w:rsidP="006B091E">
      <w:pPr>
        <w:widowControl/>
        <w:spacing w:after="200" w:line="259" w:lineRule="auto"/>
        <w:ind w:left="720" w:firstLine="0"/>
        <w:contextualSpacing/>
        <w:jc w:val="left"/>
        <w:rPr>
          <w:sz w:val="28"/>
          <w:szCs w:val="28"/>
          <w:lang w:val="en-US" w:eastAsia="en-US" w:bidi="en-US"/>
        </w:rPr>
      </w:pPr>
    </w:p>
    <w:tbl>
      <w:tblPr>
        <w:tblStyle w:val="a7"/>
        <w:tblW w:w="0" w:type="auto"/>
        <w:tblLook w:val="04A0"/>
      </w:tblPr>
      <w:tblGrid>
        <w:gridCol w:w="1228"/>
        <w:gridCol w:w="8626"/>
      </w:tblGrid>
      <w:tr w:rsidR="00FF6DA1" w:rsidTr="006B091E">
        <w:tc>
          <w:tcPr>
            <w:tcW w:w="1228" w:type="dxa"/>
          </w:tcPr>
          <w:p w:rsidR="00FF6DA1" w:rsidRPr="00A65F18" w:rsidRDefault="00FF6DA1" w:rsidP="003A6113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65F18">
              <w:rPr>
                <w:szCs w:val="28"/>
              </w:rPr>
              <w:t>Код</w:t>
            </w:r>
          </w:p>
        </w:tc>
        <w:tc>
          <w:tcPr>
            <w:tcW w:w="8626" w:type="dxa"/>
          </w:tcPr>
          <w:p w:rsidR="00FF6DA1" w:rsidRPr="00A65F18" w:rsidRDefault="00FF6DA1" w:rsidP="003A6113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A65F18">
              <w:rPr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FF6DA1" w:rsidTr="006B091E">
        <w:tc>
          <w:tcPr>
            <w:tcW w:w="1228" w:type="dxa"/>
          </w:tcPr>
          <w:p w:rsidR="00FF6DA1" w:rsidRPr="00A65F18" w:rsidRDefault="00617443" w:rsidP="003A6113">
            <w:pPr>
              <w:pStyle w:val="afffb"/>
              <w:spacing w:line="276" w:lineRule="auto"/>
              <w:rPr>
                <w:rStyle w:val="afffa"/>
                <w:b w:val="0"/>
                <w:i w:val="0"/>
                <w:lang w:val="ru-RU" w:eastAsia="ru-RU"/>
              </w:rPr>
            </w:pPr>
            <w:r w:rsidRPr="00A65F18">
              <w:rPr>
                <w:rStyle w:val="afffa"/>
                <w:b w:val="0"/>
                <w:i w:val="0"/>
                <w:lang w:val="ru-RU" w:eastAsia="ru-RU"/>
              </w:rPr>
              <w:t>ПМ.02</w:t>
            </w:r>
          </w:p>
        </w:tc>
        <w:tc>
          <w:tcPr>
            <w:tcW w:w="8626" w:type="dxa"/>
          </w:tcPr>
          <w:p w:rsidR="00FF6DA1" w:rsidRPr="00963916" w:rsidRDefault="00FF6DA1" w:rsidP="003A6113">
            <w:pPr>
              <w:pStyle w:val="afffb"/>
              <w:spacing w:line="276" w:lineRule="auto"/>
              <w:rPr>
                <w:rStyle w:val="afffa"/>
                <w:b w:val="0"/>
                <w:i w:val="0"/>
                <w:lang w:val="ru-RU" w:eastAsia="ru-RU"/>
              </w:rPr>
            </w:pPr>
            <w:r w:rsidRPr="00963916">
              <w:rPr>
                <w:b w:val="0"/>
                <w:lang w:val="ru-RU"/>
              </w:rPr>
              <w:t>Ведение бухгалтерского учета</w:t>
            </w:r>
            <w:r w:rsidR="00BD2109">
              <w:rPr>
                <w:b w:val="0"/>
                <w:lang w:val="ru-RU"/>
              </w:rPr>
              <w:t xml:space="preserve"> источников формирования имущества</w:t>
            </w:r>
            <w:r w:rsidRPr="00963916">
              <w:rPr>
                <w:b w:val="0"/>
                <w:lang w:val="ru-RU"/>
              </w:rPr>
              <w:t xml:space="preserve">, выполнение работ по инвентаризации </w:t>
            </w:r>
            <w:r w:rsidR="00BD2109">
              <w:rPr>
                <w:b w:val="0"/>
                <w:lang w:val="ru-RU"/>
              </w:rPr>
              <w:t xml:space="preserve">имущества </w:t>
            </w:r>
            <w:r w:rsidRPr="00963916">
              <w:rPr>
                <w:b w:val="0"/>
                <w:lang w:val="ru-RU"/>
              </w:rPr>
              <w:t>и финансовых обязательств организации</w:t>
            </w:r>
          </w:p>
        </w:tc>
      </w:tr>
      <w:tr w:rsidR="00FF6DA1" w:rsidTr="006B091E">
        <w:tc>
          <w:tcPr>
            <w:tcW w:w="1228" w:type="dxa"/>
          </w:tcPr>
          <w:p w:rsidR="00FF6DA1" w:rsidRPr="00A65F18" w:rsidRDefault="00FF6DA1" w:rsidP="003A6113">
            <w:pPr>
              <w:pStyle w:val="afffb"/>
              <w:spacing w:line="276" w:lineRule="auto"/>
              <w:rPr>
                <w:rStyle w:val="afffa"/>
                <w:b w:val="0"/>
                <w:i w:val="0"/>
                <w:lang w:val="ru-RU" w:eastAsia="ru-RU"/>
              </w:rPr>
            </w:pPr>
            <w:r w:rsidRPr="00A65F18">
              <w:rPr>
                <w:rStyle w:val="afffa"/>
                <w:b w:val="0"/>
                <w:i w:val="0"/>
                <w:lang w:val="ru-RU" w:eastAsia="ru-RU"/>
              </w:rPr>
              <w:t>ПК 2.1.</w:t>
            </w:r>
          </w:p>
        </w:tc>
        <w:tc>
          <w:tcPr>
            <w:tcW w:w="8626" w:type="dxa"/>
          </w:tcPr>
          <w:p w:rsidR="00FF6DA1" w:rsidRPr="00963916" w:rsidRDefault="00FF6DA1" w:rsidP="003A6113">
            <w:pPr>
              <w:pStyle w:val="afffb"/>
              <w:spacing w:line="276" w:lineRule="auto"/>
              <w:rPr>
                <w:rStyle w:val="afffa"/>
                <w:b w:val="0"/>
                <w:i w:val="0"/>
                <w:lang w:val="ru-RU" w:eastAsia="ru-RU"/>
              </w:rPr>
            </w:pPr>
            <w:r w:rsidRPr="00963916">
              <w:rPr>
                <w:b w:val="0"/>
                <w:lang w:val="ru-RU"/>
              </w:rPr>
              <w:t xml:space="preserve">Формировать бухгалтерские проводки по учету источников </w:t>
            </w:r>
            <w:r w:rsidR="00FB0C58">
              <w:rPr>
                <w:b w:val="0"/>
                <w:lang w:val="ru-RU"/>
              </w:rPr>
              <w:t xml:space="preserve">активов </w:t>
            </w:r>
            <w:r w:rsidRPr="00963916">
              <w:rPr>
                <w:b w:val="0"/>
                <w:lang w:val="ru-RU"/>
              </w:rPr>
              <w:t>организации на основе рабочего плана счетов бухгалтерского учета</w:t>
            </w:r>
          </w:p>
        </w:tc>
      </w:tr>
      <w:tr w:rsidR="00FF6DA1" w:rsidTr="006B091E">
        <w:tc>
          <w:tcPr>
            <w:tcW w:w="1228" w:type="dxa"/>
          </w:tcPr>
          <w:p w:rsidR="00FF6DA1" w:rsidRPr="00A65F18" w:rsidRDefault="00FF6DA1" w:rsidP="003A6113">
            <w:pPr>
              <w:pStyle w:val="afffb"/>
              <w:spacing w:line="276" w:lineRule="auto"/>
              <w:rPr>
                <w:rStyle w:val="afffa"/>
                <w:b w:val="0"/>
                <w:i w:val="0"/>
                <w:lang w:val="ru-RU" w:eastAsia="ru-RU"/>
              </w:rPr>
            </w:pPr>
            <w:r w:rsidRPr="00A65F18">
              <w:rPr>
                <w:rStyle w:val="afffa"/>
                <w:b w:val="0"/>
                <w:i w:val="0"/>
                <w:lang w:val="ru-RU" w:eastAsia="ru-RU"/>
              </w:rPr>
              <w:t>ПК 2.2.</w:t>
            </w:r>
          </w:p>
        </w:tc>
        <w:tc>
          <w:tcPr>
            <w:tcW w:w="8626" w:type="dxa"/>
          </w:tcPr>
          <w:p w:rsidR="00FF6DA1" w:rsidRPr="00963916" w:rsidRDefault="00FF6DA1" w:rsidP="003A6113">
            <w:pPr>
              <w:pStyle w:val="afffb"/>
              <w:spacing w:line="276" w:lineRule="auto"/>
              <w:rPr>
                <w:rStyle w:val="afffa"/>
                <w:b w:val="0"/>
                <w:i w:val="0"/>
                <w:lang w:val="ru-RU" w:eastAsia="ru-RU"/>
              </w:rPr>
            </w:pPr>
            <w:r w:rsidRPr="00963916">
              <w:rPr>
                <w:b w:val="0"/>
                <w:lang w:val="ru-RU"/>
              </w:rPr>
              <w:t xml:space="preserve">Выполнять поручения руководства в составе комиссии по инвентаризации </w:t>
            </w:r>
            <w:r w:rsidR="00FB0C58">
              <w:rPr>
                <w:b w:val="0"/>
                <w:lang w:val="ru-RU"/>
              </w:rPr>
              <w:t xml:space="preserve">активов </w:t>
            </w:r>
            <w:r w:rsidRPr="00963916">
              <w:rPr>
                <w:b w:val="0"/>
                <w:lang w:val="ru-RU"/>
              </w:rPr>
              <w:t xml:space="preserve"> в местах их хранения</w:t>
            </w:r>
          </w:p>
        </w:tc>
      </w:tr>
      <w:tr w:rsidR="00FF6DA1" w:rsidTr="006B091E">
        <w:tc>
          <w:tcPr>
            <w:tcW w:w="1228" w:type="dxa"/>
          </w:tcPr>
          <w:p w:rsidR="00FF6DA1" w:rsidRPr="00A65F18" w:rsidRDefault="00FF6DA1" w:rsidP="003A6113">
            <w:pPr>
              <w:pStyle w:val="afffb"/>
              <w:spacing w:line="276" w:lineRule="auto"/>
              <w:rPr>
                <w:rStyle w:val="afffa"/>
                <w:b w:val="0"/>
                <w:i w:val="0"/>
                <w:lang w:val="ru-RU" w:eastAsia="ru-RU"/>
              </w:rPr>
            </w:pPr>
            <w:r w:rsidRPr="00A65F18">
              <w:rPr>
                <w:rStyle w:val="afffa"/>
                <w:b w:val="0"/>
                <w:i w:val="0"/>
                <w:lang w:val="ru-RU" w:eastAsia="ru-RU"/>
              </w:rPr>
              <w:t>ПК 2.3.</w:t>
            </w:r>
          </w:p>
        </w:tc>
        <w:tc>
          <w:tcPr>
            <w:tcW w:w="8626" w:type="dxa"/>
          </w:tcPr>
          <w:p w:rsidR="00FF6DA1" w:rsidRPr="00963916" w:rsidRDefault="00FF6DA1" w:rsidP="003A6113">
            <w:pPr>
              <w:pStyle w:val="afffb"/>
              <w:spacing w:line="276" w:lineRule="auto"/>
              <w:rPr>
                <w:rStyle w:val="afffa"/>
                <w:b w:val="0"/>
                <w:i w:val="0"/>
                <w:lang w:val="ru-RU" w:eastAsia="ru-RU"/>
              </w:rPr>
            </w:pPr>
            <w:r w:rsidRPr="00963916">
              <w:rPr>
                <w:b w:val="0"/>
                <w:lang w:val="ru-RU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FF6DA1" w:rsidTr="006B091E">
        <w:tc>
          <w:tcPr>
            <w:tcW w:w="1228" w:type="dxa"/>
          </w:tcPr>
          <w:p w:rsidR="00FF6DA1" w:rsidRPr="00A65F18" w:rsidRDefault="00FF6DA1" w:rsidP="003A6113">
            <w:pPr>
              <w:pStyle w:val="afffb"/>
              <w:spacing w:line="276" w:lineRule="auto"/>
              <w:rPr>
                <w:rStyle w:val="afffa"/>
                <w:b w:val="0"/>
                <w:i w:val="0"/>
                <w:lang w:val="ru-RU" w:eastAsia="ru-RU"/>
              </w:rPr>
            </w:pPr>
            <w:r w:rsidRPr="00A65F18">
              <w:rPr>
                <w:rStyle w:val="afffa"/>
                <w:b w:val="0"/>
                <w:i w:val="0"/>
                <w:lang w:val="ru-RU" w:eastAsia="ru-RU"/>
              </w:rPr>
              <w:t>ПК 2.4.</w:t>
            </w:r>
          </w:p>
        </w:tc>
        <w:tc>
          <w:tcPr>
            <w:tcW w:w="8626" w:type="dxa"/>
          </w:tcPr>
          <w:p w:rsidR="00FF6DA1" w:rsidRPr="00963916" w:rsidRDefault="00FF6DA1" w:rsidP="003A6113">
            <w:pPr>
              <w:pStyle w:val="afffb"/>
              <w:spacing w:line="276" w:lineRule="auto"/>
              <w:rPr>
                <w:rStyle w:val="afffa"/>
                <w:b w:val="0"/>
                <w:i w:val="0"/>
                <w:lang w:val="ru-RU" w:eastAsia="ru-RU"/>
              </w:rPr>
            </w:pPr>
            <w:r w:rsidRPr="00963916">
              <w:rPr>
                <w:b w:val="0"/>
                <w:lang w:val="ru-RU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</w:tr>
      <w:tr w:rsidR="00FF6DA1" w:rsidTr="006B091E">
        <w:tc>
          <w:tcPr>
            <w:tcW w:w="1228" w:type="dxa"/>
          </w:tcPr>
          <w:p w:rsidR="00FF6DA1" w:rsidRPr="00A65F18" w:rsidRDefault="00FF6DA1" w:rsidP="003A6113">
            <w:pPr>
              <w:pStyle w:val="afffb"/>
              <w:spacing w:line="276" w:lineRule="auto"/>
              <w:rPr>
                <w:rStyle w:val="afffa"/>
                <w:b w:val="0"/>
                <w:i w:val="0"/>
                <w:lang w:val="ru-RU" w:eastAsia="ru-RU"/>
              </w:rPr>
            </w:pPr>
            <w:r w:rsidRPr="00A65F18">
              <w:rPr>
                <w:rStyle w:val="afffa"/>
                <w:b w:val="0"/>
                <w:i w:val="0"/>
                <w:lang w:val="ru-RU" w:eastAsia="ru-RU"/>
              </w:rPr>
              <w:t>ПК 2.5.</w:t>
            </w:r>
          </w:p>
        </w:tc>
        <w:tc>
          <w:tcPr>
            <w:tcW w:w="8626" w:type="dxa"/>
          </w:tcPr>
          <w:p w:rsidR="00FF6DA1" w:rsidRPr="00963916" w:rsidRDefault="00FF6DA1" w:rsidP="003A6113">
            <w:pPr>
              <w:pStyle w:val="afffb"/>
              <w:spacing w:line="276" w:lineRule="auto"/>
              <w:rPr>
                <w:rStyle w:val="afffa"/>
                <w:b w:val="0"/>
                <w:i w:val="0"/>
                <w:lang w:val="ru-RU" w:eastAsia="ru-RU"/>
              </w:rPr>
            </w:pPr>
            <w:r w:rsidRPr="00963916">
              <w:rPr>
                <w:b w:val="0"/>
                <w:lang w:val="ru-RU"/>
              </w:rPr>
              <w:t>Проводить процедуры инвентаризации финансовых обязательств организации</w:t>
            </w:r>
          </w:p>
        </w:tc>
      </w:tr>
      <w:tr w:rsidR="00FF6DA1" w:rsidTr="006B091E">
        <w:tc>
          <w:tcPr>
            <w:tcW w:w="1228" w:type="dxa"/>
          </w:tcPr>
          <w:p w:rsidR="00FF6DA1" w:rsidRPr="00A65F18" w:rsidRDefault="00FF6DA1" w:rsidP="003A6113">
            <w:pPr>
              <w:pStyle w:val="afffb"/>
              <w:spacing w:line="276" w:lineRule="auto"/>
              <w:rPr>
                <w:rStyle w:val="afffa"/>
                <w:b w:val="0"/>
                <w:i w:val="0"/>
                <w:lang w:val="ru-RU" w:eastAsia="ru-RU"/>
              </w:rPr>
            </w:pPr>
            <w:r w:rsidRPr="00A65F18">
              <w:rPr>
                <w:rStyle w:val="afffa"/>
                <w:b w:val="0"/>
                <w:i w:val="0"/>
                <w:lang w:val="ru-RU" w:eastAsia="ru-RU"/>
              </w:rPr>
              <w:t>ПК 2.6.</w:t>
            </w:r>
          </w:p>
        </w:tc>
        <w:tc>
          <w:tcPr>
            <w:tcW w:w="8626" w:type="dxa"/>
          </w:tcPr>
          <w:p w:rsidR="00FF6DA1" w:rsidRPr="00963916" w:rsidRDefault="00FF6DA1" w:rsidP="003A6113">
            <w:pPr>
              <w:pStyle w:val="afffb"/>
              <w:spacing w:line="276" w:lineRule="auto"/>
              <w:rPr>
                <w:rStyle w:val="afffa"/>
                <w:b w:val="0"/>
                <w:i w:val="0"/>
                <w:lang w:val="ru-RU" w:eastAsia="ru-RU"/>
              </w:rPr>
            </w:pPr>
            <w:r w:rsidRPr="00963916">
              <w:rPr>
                <w:b w:val="0"/>
                <w:lang w:val="ru-RU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FF6DA1" w:rsidTr="006B091E">
        <w:tc>
          <w:tcPr>
            <w:tcW w:w="1228" w:type="dxa"/>
          </w:tcPr>
          <w:p w:rsidR="00FF6DA1" w:rsidRPr="00A65F18" w:rsidRDefault="00FF6DA1" w:rsidP="003A6113">
            <w:pPr>
              <w:pStyle w:val="afffb"/>
              <w:spacing w:line="276" w:lineRule="auto"/>
              <w:rPr>
                <w:rStyle w:val="afffa"/>
                <w:b w:val="0"/>
                <w:i w:val="0"/>
                <w:lang w:val="ru-RU" w:eastAsia="ru-RU"/>
              </w:rPr>
            </w:pPr>
            <w:r w:rsidRPr="00A65F18">
              <w:rPr>
                <w:rStyle w:val="afffa"/>
                <w:b w:val="0"/>
                <w:i w:val="0"/>
                <w:lang w:val="ru-RU" w:eastAsia="ru-RU"/>
              </w:rPr>
              <w:t>ПК 2.7.</w:t>
            </w:r>
          </w:p>
        </w:tc>
        <w:tc>
          <w:tcPr>
            <w:tcW w:w="8626" w:type="dxa"/>
          </w:tcPr>
          <w:p w:rsidR="00FF6DA1" w:rsidRPr="00963916" w:rsidRDefault="00FF6DA1" w:rsidP="003A6113">
            <w:pPr>
              <w:pStyle w:val="afffb"/>
              <w:spacing w:line="276" w:lineRule="auto"/>
              <w:rPr>
                <w:rStyle w:val="afffa"/>
                <w:b w:val="0"/>
                <w:i w:val="0"/>
                <w:lang w:val="ru-RU" w:eastAsia="ru-RU"/>
              </w:rPr>
            </w:pPr>
            <w:r w:rsidRPr="00963916">
              <w:rPr>
                <w:b w:val="0"/>
                <w:lang w:val="ru-RU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</w:tbl>
    <w:p w:rsidR="006B091E" w:rsidRPr="000830D0" w:rsidRDefault="006B091E" w:rsidP="006B091E">
      <w:pPr>
        <w:widowControl/>
        <w:spacing w:line="276" w:lineRule="auto"/>
        <w:ind w:left="436" w:firstLine="0"/>
        <w:contextualSpacing/>
        <w:rPr>
          <w:sz w:val="28"/>
          <w:szCs w:val="28"/>
          <w:lang w:eastAsia="en-US" w:bidi="en-US"/>
        </w:rPr>
      </w:pPr>
    </w:p>
    <w:p w:rsidR="006B091E" w:rsidRPr="000830D0" w:rsidRDefault="006B091E" w:rsidP="006B091E">
      <w:pPr>
        <w:widowControl/>
        <w:spacing w:line="276" w:lineRule="auto"/>
        <w:ind w:left="436" w:firstLine="0"/>
        <w:contextualSpacing/>
        <w:rPr>
          <w:sz w:val="28"/>
          <w:szCs w:val="28"/>
          <w:lang w:eastAsia="en-US" w:bidi="en-US"/>
        </w:rPr>
      </w:pPr>
      <w:r w:rsidRPr="000830D0">
        <w:rPr>
          <w:sz w:val="28"/>
          <w:szCs w:val="28"/>
          <w:lang w:eastAsia="en-US" w:bidi="en-US"/>
        </w:rPr>
        <w:t>1.1.3 Перечень личностных результатов (ЛР):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276"/>
        <w:gridCol w:w="8647"/>
      </w:tblGrid>
      <w:tr w:rsidR="006B091E" w:rsidRPr="000830D0" w:rsidTr="006B091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91E" w:rsidRPr="000830D0" w:rsidRDefault="006B091E" w:rsidP="007544D9">
            <w:pPr>
              <w:keepNext/>
              <w:widowControl/>
              <w:numPr>
                <w:ilvl w:val="1"/>
                <w:numId w:val="0"/>
              </w:numPr>
              <w:outlineLvl w:val="1"/>
              <w:rPr>
                <w:rFonts w:ascii="Arial" w:hAnsi="Arial" w:cs="Arial"/>
                <w:bCs/>
                <w:iCs/>
                <w:sz w:val="28"/>
                <w:szCs w:val="28"/>
                <w:lang w:val="en-US" w:eastAsia="zh-CN"/>
              </w:rPr>
            </w:pPr>
            <w:r w:rsidRPr="000830D0">
              <w:rPr>
                <w:bCs/>
                <w:iCs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91E" w:rsidRPr="000830D0" w:rsidRDefault="006B091E" w:rsidP="007544D9">
            <w:pPr>
              <w:keepNext/>
              <w:widowControl/>
              <w:numPr>
                <w:ilvl w:val="1"/>
                <w:numId w:val="0"/>
              </w:numPr>
              <w:outlineLvl w:val="1"/>
              <w:rPr>
                <w:bCs/>
                <w:iCs/>
              </w:rPr>
            </w:pPr>
            <w:r w:rsidRPr="000830D0">
              <w:rPr>
                <w:bCs/>
                <w:iCs/>
              </w:rPr>
              <w:t>Наименование личностных результатов</w:t>
            </w:r>
          </w:p>
        </w:tc>
      </w:tr>
      <w:tr w:rsidR="006B091E" w:rsidRPr="000830D0" w:rsidTr="006B091E">
        <w:trPr>
          <w:trHeight w:val="3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1E" w:rsidRPr="000830D0" w:rsidRDefault="006B091E" w:rsidP="007544D9">
            <w:pPr>
              <w:widowControl/>
              <w:spacing w:line="276" w:lineRule="auto"/>
              <w:ind w:firstLine="33"/>
              <w:jc w:val="left"/>
              <w:rPr>
                <w:rFonts w:eastAsia="Calibri"/>
                <w:bCs/>
                <w:lang w:eastAsia="en-US"/>
              </w:rPr>
            </w:pPr>
            <w:r w:rsidRPr="000830D0">
              <w:rPr>
                <w:rFonts w:eastAsia="Calibri"/>
                <w:bCs/>
                <w:lang w:eastAsia="en-US"/>
              </w:rPr>
              <w:t>ЛР 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91E" w:rsidRPr="000830D0" w:rsidRDefault="006B091E" w:rsidP="007544D9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0830D0">
              <w:rPr>
                <w:rFonts w:eastAsia="Calibri"/>
                <w:bCs/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B091E" w:rsidRPr="000830D0" w:rsidTr="006B091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1E" w:rsidRPr="000830D0" w:rsidRDefault="006B091E" w:rsidP="007544D9">
            <w:pPr>
              <w:widowControl/>
              <w:spacing w:line="276" w:lineRule="auto"/>
              <w:ind w:firstLine="33"/>
              <w:jc w:val="left"/>
              <w:rPr>
                <w:rFonts w:eastAsia="Calibri"/>
                <w:bCs/>
                <w:lang w:eastAsia="en-US"/>
              </w:rPr>
            </w:pPr>
            <w:r w:rsidRPr="000830D0">
              <w:rPr>
                <w:rFonts w:eastAsia="Calibri"/>
                <w:bCs/>
                <w:lang w:eastAsia="en-US"/>
              </w:rPr>
              <w:t>ЛР 14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91E" w:rsidRPr="000830D0" w:rsidRDefault="006B091E" w:rsidP="007544D9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0830D0">
              <w:rPr>
                <w:rFonts w:eastAsia="Calibri"/>
                <w:bCs/>
                <w:lang w:eastAsia="en-US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6B091E" w:rsidRPr="000830D0" w:rsidTr="006B091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91E" w:rsidRPr="000830D0" w:rsidRDefault="006B091E" w:rsidP="007544D9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0830D0">
              <w:rPr>
                <w:rFonts w:eastAsia="Calibri"/>
                <w:bCs/>
                <w:lang w:eastAsia="en-US"/>
              </w:rPr>
              <w:t>ЛР 19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91E" w:rsidRPr="000830D0" w:rsidRDefault="006B091E" w:rsidP="007544D9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B091E" w:rsidRPr="000830D0" w:rsidTr="006B091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1E" w:rsidRPr="000830D0" w:rsidRDefault="006B091E" w:rsidP="007544D9">
            <w:pPr>
              <w:widowControl/>
              <w:spacing w:line="276" w:lineRule="auto"/>
              <w:ind w:firstLine="33"/>
              <w:jc w:val="left"/>
              <w:rPr>
                <w:rFonts w:eastAsia="Calibri"/>
                <w:bCs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ЛР 21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91E" w:rsidRPr="000830D0" w:rsidRDefault="006B091E" w:rsidP="007544D9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Приобретение обучающимися опыта личной ответственности за развитие группы обучающихся.</w:t>
            </w:r>
          </w:p>
        </w:tc>
      </w:tr>
      <w:tr w:rsidR="006B091E" w:rsidRPr="000830D0" w:rsidTr="006B091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1E" w:rsidRPr="000830D0" w:rsidRDefault="006B091E" w:rsidP="007544D9">
            <w:pPr>
              <w:widowControl/>
              <w:spacing w:line="276" w:lineRule="auto"/>
              <w:ind w:firstLine="33"/>
              <w:jc w:val="left"/>
              <w:rPr>
                <w:rFonts w:eastAsia="Calibri"/>
                <w:bCs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ЛР 22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91E" w:rsidRPr="000830D0" w:rsidRDefault="006B091E" w:rsidP="007544D9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 xml:space="preserve">Приобретение навыков общения и самоуправления. </w:t>
            </w:r>
          </w:p>
        </w:tc>
      </w:tr>
      <w:tr w:rsidR="006B091E" w:rsidRPr="000830D0" w:rsidTr="006B091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91E" w:rsidRPr="000830D0" w:rsidRDefault="006B091E" w:rsidP="007544D9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ЛР 25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91E" w:rsidRPr="000830D0" w:rsidRDefault="006B091E" w:rsidP="007544D9">
            <w:pPr>
              <w:widowControl/>
              <w:spacing w:line="276" w:lineRule="auto"/>
              <w:ind w:firstLine="33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6B091E" w:rsidRPr="000830D0" w:rsidTr="006B091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91E" w:rsidRPr="000830D0" w:rsidRDefault="006B091E" w:rsidP="007544D9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ЛР 26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91E" w:rsidRPr="000830D0" w:rsidRDefault="006B091E" w:rsidP="007544D9">
            <w:pPr>
              <w:widowControl/>
              <w:spacing w:line="276" w:lineRule="auto"/>
              <w:ind w:firstLine="33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 xml:space="preserve">Демонстрирующий </w:t>
            </w:r>
            <w:proofErr w:type="spellStart"/>
            <w:r w:rsidRPr="000830D0">
              <w:rPr>
                <w:rFonts w:eastAsia="Calibri"/>
                <w:lang w:eastAsia="en-US"/>
              </w:rPr>
              <w:t>клиентоориентированный</w:t>
            </w:r>
            <w:proofErr w:type="spellEnd"/>
            <w:r w:rsidRPr="000830D0">
              <w:rPr>
                <w:rFonts w:eastAsia="Calibri"/>
                <w:lang w:eastAsia="en-US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6B091E" w:rsidRPr="000830D0" w:rsidTr="006B091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91E" w:rsidRPr="000830D0" w:rsidRDefault="006B091E" w:rsidP="007544D9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91E" w:rsidRPr="000830D0" w:rsidRDefault="006B091E" w:rsidP="007544D9">
            <w:pPr>
              <w:widowControl/>
              <w:spacing w:line="276" w:lineRule="auto"/>
              <w:ind w:firstLine="33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B091E" w:rsidRPr="000830D0" w:rsidTr="006B091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1E" w:rsidRPr="000830D0" w:rsidRDefault="006B091E" w:rsidP="007544D9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0830D0">
              <w:rPr>
                <w:rFonts w:eastAsia="Calibri"/>
                <w:bCs/>
                <w:lang w:eastAsia="en-US"/>
              </w:rPr>
              <w:t xml:space="preserve"> ЛР 28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91E" w:rsidRPr="000830D0" w:rsidRDefault="006B091E" w:rsidP="007544D9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0830D0">
              <w:rPr>
                <w:rFonts w:eastAsia="Calibri"/>
                <w:bCs/>
                <w:lang w:eastAsia="en-US"/>
              </w:rPr>
              <w:t>Принимающий и исполняющий стандарты антикоррупционного поведения</w:t>
            </w:r>
          </w:p>
          <w:p w:rsidR="006B091E" w:rsidRPr="000830D0" w:rsidRDefault="006B091E" w:rsidP="007544D9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6B091E" w:rsidRPr="000830D0" w:rsidTr="006B091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91E" w:rsidRPr="000830D0" w:rsidRDefault="006B091E" w:rsidP="007544D9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lastRenderedPageBreak/>
              <w:t xml:space="preserve">   ЛР 29         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91E" w:rsidRPr="000830D0" w:rsidRDefault="006B091E" w:rsidP="007544D9">
            <w:pPr>
              <w:widowControl/>
              <w:spacing w:line="276" w:lineRule="auto"/>
              <w:ind w:firstLine="33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6B091E" w:rsidRPr="000830D0" w:rsidTr="006B091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91E" w:rsidRPr="000830D0" w:rsidRDefault="006B091E" w:rsidP="007544D9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ЛР 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91E" w:rsidRPr="000830D0" w:rsidRDefault="006B091E" w:rsidP="007544D9">
            <w:pPr>
              <w:widowControl/>
              <w:spacing w:line="276" w:lineRule="auto"/>
              <w:ind w:firstLine="33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B091E" w:rsidRPr="000830D0" w:rsidTr="006B091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91E" w:rsidRPr="000830D0" w:rsidRDefault="006B091E" w:rsidP="007544D9">
            <w:pPr>
              <w:widowControl/>
              <w:spacing w:line="276" w:lineRule="auto"/>
              <w:ind w:firstLine="33"/>
              <w:jc w:val="left"/>
              <w:rPr>
                <w:rFonts w:eastAsia="Calibri"/>
                <w:bCs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ЛР 31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91E" w:rsidRPr="000830D0" w:rsidRDefault="006B091E" w:rsidP="007544D9">
            <w:pPr>
              <w:widowControl/>
              <w:spacing w:line="276" w:lineRule="auto"/>
              <w:ind w:firstLine="33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B091E" w:rsidRPr="000830D0" w:rsidRDefault="006B091E" w:rsidP="006B091E">
      <w:pPr>
        <w:widowControl/>
        <w:spacing w:line="276" w:lineRule="auto"/>
        <w:ind w:left="436" w:firstLine="0"/>
        <w:contextualSpacing/>
        <w:rPr>
          <w:sz w:val="28"/>
          <w:szCs w:val="28"/>
          <w:lang w:eastAsia="en-US" w:bidi="en-US"/>
        </w:rPr>
      </w:pPr>
    </w:p>
    <w:p w:rsidR="006B091E" w:rsidRPr="007E45DB" w:rsidRDefault="006B091E" w:rsidP="006B091E">
      <w:pPr>
        <w:widowControl/>
        <w:numPr>
          <w:ilvl w:val="2"/>
          <w:numId w:val="11"/>
        </w:numPr>
        <w:spacing w:after="200" w:line="276" w:lineRule="auto"/>
        <w:ind w:left="-567" w:firstLine="284"/>
        <w:contextualSpacing/>
        <w:jc w:val="left"/>
        <w:rPr>
          <w:sz w:val="28"/>
          <w:szCs w:val="28"/>
        </w:rPr>
      </w:pPr>
      <w:r w:rsidRPr="007E45DB">
        <w:rPr>
          <w:sz w:val="28"/>
          <w:szCs w:val="28"/>
        </w:rPr>
        <w:t>В результате освоения профессионального модуля обучающийся должен:</w:t>
      </w:r>
    </w:p>
    <w:p w:rsidR="006B091E" w:rsidRDefault="006B091E" w:rsidP="006B091E">
      <w:pPr>
        <w:widowControl/>
        <w:spacing w:line="276" w:lineRule="auto"/>
        <w:ind w:firstLine="0"/>
        <w:rPr>
          <w:b/>
          <w:sz w:val="28"/>
          <w:szCs w:val="28"/>
        </w:rPr>
      </w:pPr>
    </w:p>
    <w:p w:rsidR="006B091E" w:rsidRDefault="006B091E" w:rsidP="006B091E">
      <w:pPr>
        <w:widowControl/>
        <w:spacing w:line="276" w:lineRule="auto"/>
        <w:ind w:firstLine="0"/>
        <w:rPr>
          <w:b/>
          <w:sz w:val="28"/>
          <w:szCs w:val="28"/>
        </w:rPr>
      </w:pPr>
      <w:r w:rsidRPr="007E45DB">
        <w:rPr>
          <w:b/>
          <w:sz w:val="28"/>
          <w:szCs w:val="28"/>
        </w:rPr>
        <w:t>иметь практический опыт:</w:t>
      </w:r>
    </w:p>
    <w:p w:rsidR="006B091E" w:rsidRPr="007E45DB" w:rsidRDefault="006B091E" w:rsidP="006B091E">
      <w:pPr>
        <w:widowControl/>
        <w:spacing w:line="276" w:lineRule="auto"/>
        <w:ind w:firstLine="0"/>
        <w:rPr>
          <w:b/>
          <w:sz w:val="28"/>
          <w:szCs w:val="28"/>
        </w:rPr>
      </w:pPr>
    </w:p>
    <w:p w:rsidR="006B091E" w:rsidRPr="006B091E" w:rsidRDefault="006B091E" w:rsidP="006B091E">
      <w:pPr>
        <w:spacing w:line="276" w:lineRule="auto"/>
        <w:ind w:firstLine="0"/>
        <w:rPr>
          <w:sz w:val="28"/>
          <w:szCs w:val="28"/>
        </w:rPr>
      </w:pPr>
      <w:r w:rsidRPr="006B091E">
        <w:rPr>
          <w:sz w:val="28"/>
          <w:szCs w:val="28"/>
        </w:rPr>
        <w:t>ПО - в ведении бухгалтерского учета источников формирования имущества, выполнение работ по инвентаризации имущества и финансовых обязательств организации;</w:t>
      </w:r>
    </w:p>
    <w:p w:rsidR="006B091E" w:rsidRPr="006B091E" w:rsidRDefault="006B091E" w:rsidP="006B091E">
      <w:pPr>
        <w:spacing w:line="276" w:lineRule="auto"/>
        <w:ind w:firstLine="317"/>
        <w:rPr>
          <w:sz w:val="28"/>
          <w:szCs w:val="28"/>
        </w:rPr>
      </w:pPr>
      <w:r w:rsidRPr="006B091E">
        <w:rPr>
          <w:sz w:val="28"/>
          <w:szCs w:val="28"/>
        </w:rPr>
        <w:t xml:space="preserve">   </w:t>
      </w:r>
      <w:r w:rsidRPr="006B091E">
        <w:rPr>
          <w:sz w:val="28"/>
          <w:szCs w:val="28"/>
        </w:rPr>
        <w:sym w:font="Symbol" w:char="F02D"/>
      </w:r>
      <w:r w:rsidRPr="006B091E">
        <w:rPr>
          <w:sz w:val="28"/>
          <w:szCs w:val="28"/>
        </w:rPr>
        <w:t>в выполнении контрольных процедур и их документировании;</w:t>
      </w:r>
    </w:p>
    <w:p w:rsidR="006B091E" w:rsidRPr="006B091E" w:rsidRDefault="006B091E" w:rsidP="006B091E">
      <w:pPr>
        <w:widowControl/>
        <w:spacing w:line="276" w:lineRule="auto"/>
        <w:ind w:firstLine="0"/>
        <w:rPr>
          <w:sz w:val="28"/>
          <w:szCs w:val="28"/>
        </w:rPr>
      </w:pPr>
      <w:r w:rsidRPr="006B091E">
        <w:rPr>
          <w:sz w:val="28"/>
          <w:szCs w:val="28"/>
        </w:rPr>
        <w:t xml:space="preserve">        </w:t>
      </w:r>
      <w:r w:rsidRPr="006B091E">
        <w:rPr>
          <w:sz w:val="28"/>
          <w:szCs w:val="28"/>
        </w:rPr>
        <w:sym w:font="Symbol" w:char="F02D"/>
      </w:r>
      <w:r w:rsidRPr="006B091E">
        <w:rPr>
          <w:sz w:val="28"/>
          <w:szCs w:val="28"/>
        </w:rPr>
        <w:t>подготовке оформления завершающих материалов по результатам внутреннего контроля.</w:t>
      </w:r>
    </w:p>
    <w:p w:rsidR="006B091E" w:rsidRPr="003F0BF6" w:rsidRDefault="006B091E" w:rsidP="006B091E">
      <w:pPr>
        <w:widowControl/>
        <w:spacing w:line="276" w:lineRule="auto"/>
        <w:ind w:firstLine="0"/>
        <w:rPr>
          <w:b/>
          <w:sz w:val="28"/>
          <w:szCs w:val="28"/>
        </w:rPr>
      </w:pPr>
      <w:r w:rsidRPr="007E45DB">
        <w:rPr>
          <w:b/>
          <w:sz w:val="28"/>
          <w:szCs w:val="28"/>
        </w:rPr>
        <w:t>уметь: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У1-</w:t>
      </w:r>
      <w:r w:rsidR="006B091E" w:rsidRPr="006B091E">
        <w:rPr>
          <w:rFonts w:ascii="Times New Roman" w:hAnsi="Times New Roman" w:cs="Times New Roman"/>
          <w:sz w:val="28"/>
          <w:szCs w:val="28"/>
        </w:rPr>
        <w:t>рассчитывать заработную плату сотрудников;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У2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определять сумму удержаний из заработной платы сотрудников;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У3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определять финансовые результаты деятельности организации по основным видам деятельности;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У4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определять финансовые результаты деятельности организации по прочим видам деятельности;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У5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проводить учет нераспределенной прибыли;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У6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проводить учет собственного капитала;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У7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проводить учет уставного капитала;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У8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проводить учет резервного капитала и целевого финансирования;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У9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проводить учет кредитов и займов;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У10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определять цели и периодичность проведения инвентаризации;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У11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У12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пользоваться специальной терминологией при проведении инвентаризации активов;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У13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давать характеристику активов организации;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У14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У15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составлять инвентаризационные описи;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У16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проводить физический подсчет активов;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У17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У18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выполнять работу по инвентаризации основных средств и отражать ее результаты в бухгалтерских проводках;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У19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выполнять работу по инвентаризации нематериальных активов и отражать ее результаты в бухгалтерских проводках;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У20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У21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У22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формировать бухгалтерские проводки по списанию недостач в зависимости от причин их возникновения;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У23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составлять акт по результатам инвентаризации;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У24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проводить выверку финансовых обязательств;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У25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У26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проводить инвентаризацию расчетов;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У27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определять реальное состояние расчетов;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У28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выявлять задолженность, нереальную для взыскания, с целью принятия мер к взысканию задолженности с должников либо к списанию ее с учета;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У29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98);</w:t>
      </w:r>
    </w:p>
    <w:p w:rsidR="006B091E" w:rsidRPr="006B091E" w:rsidRDefault="00E26398" w:rsidP="006B091E">
      <w:pPr>
        <w:pStyle w:val="ConsPlusNormal"/>
        <w:spacing w:line="276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У30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6B091E" w:rsidRPr="006B091E" w:rsidRDefault="00E26398" w:rsidP="006B091E">
      <w:pPr>
        <w:widowControl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У31</w:t>
      </w:r>
      <w:r w:rsidR="006B091E" w:rsidRPr="006B091E">
        <w:rPr>
          <w:sz w:val="28"/>
          <w:szCs w:val="28"/>
        </w:rPr>
        <w:sym w:font="Symbol" w:char="F02D"/>
      </w:r>
      <w:r w:rsidR="006B091E" w:rsidRPr="006B091E">
        <w:rPr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6B091E" w:rsidRDefault="006B091E" w:rsidP="006B091E">
      <w:pPr>
        <w:widowControl/>
        <w:spacing w:line="276" w:lineRule="auto"/>
        <w:ind w:firstLine="0"/>
        <w:rPr>
          <w:sz w:val="22"/>
          <w:szCs w:val="22"/>
        </w:rPr>
      </w:pPr>
    </w:p>
    <w:p w:rsidR="006B091E" w:rsidRPr="007E45DB" w:rsidRDefault="006B091E" w:rsidP="006B091E">
      <w:pPr>
        <w:widowControl/>
        <w:spacing w:line="276" w:lineRule="auto"/>
        <w:ind w:firstLine="0"/>
        <w:rPr>
          <w:b/>
          <w:sz w:val="28"/>
          <w:szCs w:val="28"/>
        </w:rPr>
      </w:pPr>
      <w:r w:rsidRPr="007E45DB">
        <w:rPr>
          <w:b/>
          <w:sz w:val="28"/>
          <w:szCs w:val="28"/>
        </w:rPr>
        <w:t>Знать: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учет труда и его оплаты;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2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учет удержаний из заработной платы работников;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3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учет финансовых результатов и использования прибыли;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4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учет финансовых результатов по обычным видам деятельности;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5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учет финансовых результатов по прочим видам деятельности;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6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учет нераспределенной прибыли;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7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учет собственного капитала: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8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учет уставного капитала;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9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учет резервного капитала и целевого финансирования;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10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учет кредитов и займов;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11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проведения инвентаризации активов и обязательств;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12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основные понятия инвентаризации активов;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13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характеристику объектов, подлежащих инвентаризации;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14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цели и периодичность проведения инвентаризации имущества;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15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задачи и состав инвентаризационной комиссии;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16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17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18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приемы физического подсчета активов;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19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порядок составления инвентаризационных описей и сроки передачи их в бухгалтерию;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20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3 21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22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порядок инвентаризации нематериальных активов и отражение ее результатов в бухгалтерских проводках;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23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порядок инвентаризации и переоценки материально производственных запасов и отражение ее результатов в бухгалтерских проводках;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24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25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26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процедуру составления акта по результатам инвентаризации;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27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порядок инвентаризации дебиторской и кредиторской задолженности организации;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28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порядок инвентаризации расчетов;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29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технологию определения реального состояния расчетов;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30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31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порядок инвентаризации недостач и потерь от порчи ценностей;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32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порядок ведения бухгалтерского учета источников формирования имущества;</w:t>
      </w:r>
    </w:p>
    <w:p w:rsidR="006B091E" w:rsidRPr="006B091E" w:rsidRDefault="00E26398" w:rsidP="006B091E">
      <w:pPr>
        <w:pStyle w:val="ConsPlusNormal"/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33</w:t>
      </w:r>
      <w:r w:rsidR="006B091E" w:rsidRPr="006B091E">
        <w:rPr>
          <w:rFonts w:ascii="Times New Roman" w:hAnsi="Times New Roman" w:cs="Times New Roman"/>
          <w:sz w:val="28"/>
          <w:szCs w:val="28"/>
        </w:rPr>
        <w:sym w:font="Symbol" w:char="F02D"/>
      </w:r>
      <w:r w:rsidR="006B091E" w:rsidRPr="006B091E">
        <w:rPr>
          <w:rFonts w:ascii="Times New Roman" w:hAnsi="Times New Roman" w:cs="Times New Roman"/>
          <w:sz w:val="28"/>
          <w:szCs w:val="28"/>
        </w:rPr>
        <w:t>порядок выполнения работ по инвентаризации активов и обязательств;</w:t>
      </w:r>
    </w:p>
    <w:p w:rsidR="006B091E" w:rsidRPr="006B091E" w:rsidRDefault="00E26398" w:rsidP="006B09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З 35</w:t>
      </w:r>
      <w:r w:rsidR="006B091E" w:rsidRPr="006B091E">
        <w:rPr>
          <w:sz w:val="28"/>
          <w:szCs w:val="28"/>
        </w:rPr>
        <w:sym w:font="Symbol" w:char="F02D"/>
      </w:r>
      <w:r w:rsidR="006B091E" w:rsidRPr="006B091E">
        <w:rPr>
          <w:sz w:val="28"/>
          <w:szCs w:val="28"/>
        </w:rP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6B091E" w:rsidRPr="007E45DB" w:rsidRDefault="006B091E" w:rsidP="006B09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 w:firstLine="0"/>
        <w:rPr>
          <w:b/>
          <w:sz w:val="28"/>
          <w:szCs w:val="28"/>
        </w:rPr>
      </w:pPr>
      <w:r w:rsidRPr="007E45DB">
        <w:rPr>
          <w:b/>
          <w:sz w:val="28"/>
          <w:szCs w:val="28"/>
        </w:rPr>
        <w:t xml:space="preserve">1.2 Место профессионального модуля в структуре программы подготовки специалистов среднего звена: </w:t>
      </w:r>
      <w:r w:rsidRPr="007E45DB">
        <w:rPr>
          <w:sz w:val="28"/>
          <w:szCs w:val="28"/>
        </w:rPr>
        <w:t>ПМ.0</w:t>
      </w:r>
      <w:r>
        <w:rPr>
          <w:sz w:val="28"/>
          <w:szCs w:val="28"/>
        </w:rPr>
        <w:t>2</w:t>
      </w:r>
      <w:r w:rsidRPr="007E45DB">
        <w:rPr>
          <w:sz w:val="28"/>
          <w:szCs w:val="28"/>
        </w:rPr>
        <w:t xml:space="preserve"> относится к профессиональному циклу в соответствии с учебным планом</w:t>
      </w:r>
    </w:p>
    <w:p w:rsidR="006B091E" w:rsidRPr="007E45DB" w:rsidRDefault="006B091E" w:rsidP="006B09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142" w:firstLine="0"/>
        <w:rPr>
          <w:b/>
          <w:sz w:val="28"/>
          <w:szCs w:val="28"/>
        </w:rPr>
      </w:pPr>
      <w:r w:rsidRPr="007E45DB">
        <w:rPr>
          <w:i/>
          <w:sz w:val="28"/>
          <w:szCs w:val="28"/>
        </w:rPr>
        <w:t xml:space="preserve"> </w:t>
      </w:r>
      <w:r w:rsidRPr="007E45DB">
        <w:rPr>
          <w:b/>
          <w:sz w:val="28"/>
          <w:szCs w:val="28"/>
        </w:rPr>
        <w:t>1.3 Количество часов на освоение рабочей программы профессионального модуля в соответствии с учебным планом (УП):</w:t>
      </w:r>
    </w:p>
    <w:p w:rsidR="006B091E" w:rsidRPr="006B091E" w:rsidRDefault="006B091E" w:rsidP="006B09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142" w:firstLine="0"/>
        <w:rPr>
          <w:sz w:val="28"/>
          <w:szCs w:val="28"/>
        </w:rPr>
      </w:pPr>
      <w:r w:rsidRPr="006B091E">
        <w:rPr>
          <w:sz w:val="28"/>
          <w:szCs w:val="28"/>
        </w:rPr>
        <w:t xml:space="preserve">Всего часов -  </w:t>
      </w:r>
      <w:r>
        <w:rPr>
          <w:sz w:val="28"/>
          <w:szCs w:val="28"/>
        </w:rPr>
        <w:t>330</w:t>
      </w:r>
      <w:r w:rsidRPr="006B091E">
        <w:rPr>
          <w:sz w:val="28"/>
          <w:szCs w:val="28"/>
        </w:rPr>
        <w:t xml:space="preserve"> часов </w:t>
      </w:r>
    </w:p>
    <w:p w:rsidR="006B091E" w:rsidRPr="006B091E" w:rsidRDefault="006B091E" w:rsidP="006B09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142" w:firstLine="0"/>
        <w:rPr>
          <w:sz w:val="28"/>
          <w:szCs w:val="28"/>
        </w:rPr>
      </w:pPr>
      <w:r w:rsidRPr="006B091E">
        <w:rPr>
          <w:sz w:val="28"/>
          <w:szCs w:val="28"/>
        </w:rPr>
        <w:t>в том числе в форме практической подготовки -   0/</w:t>
      </w:r>
      <w:r w:rsidR="00E26398">
        <w:rPr>
          <w:sz w:val="28"/>
          <w:szCs w:val="28"/>
        </w:rPr>
        <w:t xml:space="preserve"> 7</w:t>
      </w:r>
      <w:r w:rsidRPr="006B091E">
        <w:rPr>
          <w:sz w:val="28"/>
          <w:szCs w:val="28"/>
        </w:rPr>
        <w:t>6 часов</w:t>
      </w:r>
    </w:p>
    <w:p w:rsidR="006B091E" w:rsidRPr="006B091E" w:rsidRDefault="006B091E" w:rsidP="006B09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142" w:firstLine="0"/>
        <w:rPr>
          <w:sz w:val="28"/>
          <w:szCs w:val="28"/>
        </w:rPr>
      </w:pPr>
      <w:r w:rsidRPr="006B091E">
        <w:rPr>
          <w:sz w:val="28"/>
          <w:szCs w:val="28"/>
        </w:rPr>
        <w:t>Из них на освоение МДК. 0</w:t>
      </w:r>
      <w:r>
        <w:rPr>
          <w:sz w:val="28"/>
          <w:szCs w:val="28"/>
        </w:rPr>
        <w:t>2</w:t>
      </w:r>
      <w:r w:rsidRPr="006B091E">
        <w:rPr>
          <w:sz w:val="28"/>
          <w:szCs w:val="28"/>
        </w:rPr>
        <w:t xml:space="preserve">.01 – </w:t>
      </w:r>
      <w:r w:rsidR="00E26398">
        <w:rPr>
          <w:sz w:val="28"/>
          <w:szCs w:val="28"/>
        </w:rPr>
        <w:t>88</w:t>
      </w:r>
      <w:r w:rsidRPr="006B091E">
        <w:rPr>
          <w:sz w:val="28"/>
          <w:szCs w:val="28"/>
        </w:rPr>
        <w:t xml:space="preserve"> часов </w:t>
      </w:r>
    </w:p>
    <w:p w:rsidR="006B091E" w:rsidRPr="006B091E" w:rsidRDefault="006B091E" w:rsidP="006B09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142" w:firstLine="0"/>
        <w:rPr>
          <w:sz w:val="28"/>
          <w:szCs w:val="28"/>
        </w:rPr>
      </w:pPr>
      <w:r w:rsidRPr="006B091E">
        <w:rPr>
          <w:sz w:val="28"/>
          <w:szCs w:val="28"/>
        </w:rPr>
        <w:t>Из них на освоение МДК 0</w:t>
      </w:r>
      <w:r>
        <w:rPr>
          <w:sz w:val="28"/>
          <w:szCs w:val="28"/>
        </w:rPr>
        <w:t>2</w:t>
      </w:r>
      <w:r w:rsidRPr="006B091E">
        <w:rPr>
          <w:sz w:val="28"/>
          <w:szCs w:val="28"/>
        </w:rPr>
        <w:t xml:space="preserve">.02 – </w:t>
      </w:r>
      <w:r w:rsidR="00E26398">
        <w:rPr>
          <w:sz w:val="28"/>
          <w:szCs w:val="28"/>
        </w:rPr>
        <w:t xml:space="preserve">80 </w:t>
      </w:r>
      <w:r w:rsidRPr="006B091E">
        <w:rPr>
          <w:sz w:val="28"/>
          <w:szCs w:val="28"/>
        </w:rPr>
        <w:t>часов</w:t>
      </w:r>
    </w:p>
    <w:p w:rsidR="006B091E" w:rsidRPr="006B091E" w:rsidRDefault="006B091E" w:rsidP="006B09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rPr>
          <w:bCs/>
          <w:sz w:val="28"/>
          <w:szCs w:val="28"/>
        </w:rPr>
      </w:pPr>
      <w:r w:rsidRPr="006B091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производственная </w:t>
      </w:r>
      <w:r w:rsidRPr="006B091E">
        <w:rPr>
          <w:bCs/>
          <w:sz w:val="28"/>
          <w:szCs w:val="28"/>
        </w:rPr>
        <w:t>практика</w:t>
      </w:r>
      <w:r w:rsidRPr="006B091E">
        <w:rPr>
          <w:sz w:val="28"/>
          <w:szCs w:val="28"/>
        </w:rPr>
        <w:t xml:space="preserve">– </w:t>
      </w:r>
      <w:r>
        <w:rPr>
          <w:sz w:val="28"/>
          <w:szCs w:val="28"/>
        </w:rPr>
        <w:t>144</w:t>
      </w:r>
      <w:r w:rsidRPr="006B091E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</w:p>
    <w:p w:rsidR="006B091E" w:rsidRPr="006B091E" w:rsidRDefault="006B091E" w:rsidP="006B09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rPr>
          <w:sz w:val="28"/>
          <w:szCs w:val="28"/>
        </w:rPr>
      </w:pPr>
      <w:r w:rsidRPr="006B091E">
        <w:rPr>
          <w:sz w:val="28"/>
          <w:szCs w:val="28"/>
        </w:rPr>
        <w:t xml:space="preserve">Экзамен по модулю  в </w:t>
      </w:r>
      <w:r>
        <w:rPr>
          <w:sz w:val="28"/>
          <w:szCs w:val="28"/>
        </w:rPr>
        <w:t xml:space="preserve"> </w:t>
      </w:r>
      <w:r w:rsidRPr="006B091E">
        <w:rPr>
          <w:sz w:val="28"/>
          <w:szCs w:val="28"/>
          <w:lang w:val="en-US"/>
        </w:rPr>
        <w:t>V</w:t>
      </w:r>
      <w:r w:rsidRPr="006B091E">
        <w:rPr>
          <w:sz w:val="28"/>
          <w:szCs w:val="28"/>
        </w:rPr>
        <w:t xml:space="preserve"> семестре</w:t>
      </w:r>
    </w:p>
    <w:p w:rsidR="006B091E" w:rsidRPr="007E45DB" w:rsidRDefault="006B091E" w:rsidP="006B091E">
      <w:pPr>
        <w:ind w:firstLine="0"/>
        <w:rPr>
          <w:b/>
          <w:sz w:val="28"/>
          <w:szCs w:val="28"/>
        </w:rPr>
      </w:pPr>
      <w:r w:rsidRPr="007E45DB">
        <w:rPr>
          <w:b/>
          <w:sz w:val="28"/>
          <w:szCs w:val="28"/>
        </w:rPr>
        <w:t>1.4  Перечень используемых методов обучения:</w:t>
      </w:r>
    </w:p>
    <w:p w:rsidR="006B091E" w:rsidRPr="007E45DB" w:rsidRDefault="006B091E" w:rsidP="006B091E">
      <w:pPr>
        <w:ind w:firstLine="0"/>
        <w:rPr>
          <w:b/>
          <w:sz w:val="28"/>
          <w:szCs w:val="28"/>
        </w:rPr>
      </w:pPr>
    </w:p>
    <w:p w:rsidR="006B091E" w:rsidRPr="007E45DB" w:rsidRDefault="006B091E" w:rsidP="006B091E">
      <w:pPr>
        <w:spacing w:line="360" w:lineRule="auto"/>
        <w:ind w:firstLine="0"/>
        <w:jc w:val="left"/>
        <w:rPr>
          <w:sz w:val="28"/>
          <w:szCs w:val="28"/>
        </w:rPr>
      </w:pPr>
      <w:r w:rsidRPr="007E45D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7E45DB">
        <w:rPr>
          <w:sz w:val="28"/>
          <w:szCs w:val="28"/>
        </w:rPr>
        <w:t xml:space="preserve">.1 Пассивные: </w:t>
      </w:r>
    </w:p>
    <w:p w:rsidR="006B091E" w:rsidRPr="007E45DB" w:rsidRDefault="006B091E" w:rsidP="006B091E">
      <w:pPr>
        <w:widowControl/>
        <w:numPr>
          <w:ilvl w:val="0"/>
          <w:numId w:val="13"/>
        </w:numPr>
        <w:spacing w:after="200" w:line="276" w:lineRule="auto"/>
        <w:contextualSpacing/>
        <w:jc w:val="left"/>
        <w:rPr>
          <w:sz w:val="28"/>
          <w:szCs w:val="28"/>
        </w:rPr>
      </w:pPr>
      <w:r w:rsidRPr="007E45DB">
        <w:rPr>
          <w:sz w:val="28"/>
          <w:szCs w:val="28"/>
        </w:rPr>
        <w:t>Лекция</w:t>
      </w:r>
    </w:p>
    <w:p w:rsidR="006B091E" w:rsidRPr="007E45DB" w:rsidRDefault="006B091E" w:rsidP="006B091E">
      <w:pPr>
        <w:widowControl/>
        <w:numPr>
          <w:ilvl w:val="0"/>
          <w:numId w:val="13"/>
        </w:numPr>
        <w:spacing w:after="200" w:line="276" w:lineRule="auto"/>
        <w:contextualSpacing/>
        <w:jc w:val="left"/>
        <w:rPr>
          <w:sz w:val="28"/>
          <w:szCs w:val="28"/>
        </w:rPr>
      </w:pPr>
      <w:proofErr w:type="spellStart"/>
      <w:r w:rsidRPr="007E45DB">
        <w:rPr>
          <w:sz w:val="28"/>
          <w:szCs w:val="28"/>
        </w:rPr>
        <w:t>Обьяснение</w:t>
      </w:r>
      <w:proofErr w:type="spellEnd"/>
    </w:p>
    <w:p w:rsidR="006B091E" w:rsidRPr="007E45DB" w:rsidRDefault="006B091E" w:rsidP="006B091E">
      <w:pPr>
        <w:widowControl/>
        <w:numPr>
          <w:ilvl w:val="0"/>
          <w:numId w:val="13"/>
        </w:numPr>
        <w:spacing w:after="200" w:line="276" w:lineRule="auto"/>
        <w:contextualSpacing/>
        <w:jc w:val="left"/>
        <w:rPr>
          <w:sz w:val="28"/>
          <w:szCs w:val="28"/>
        </w:rPr>
      </w:pPr>
      <w:r w:rsidRPr="007E45DB">
        <w:rPr>
          <w:sz w:val="28"/>
          <w:szCs w:val="28"/>
        </w:rPr>
        <w:t xml:space="preserve">Тестирование </w:t>
      </w:r>
    </w:p>
    <w:p w:rsidR="006B091E" w:rsidRPr="007E45DB" w:rsidRDefault="006B091E" w:rsidP="006B091E">
      <w:pPr>
        <w:widowControl/>
        <w:numPr>
          <w:ilvl w:val="0"/>
          <w:numId w:val="13"/>
        </w:numPr>
        <w:spacing w:after="200" w:line="276" w:lineRule="auto"/>
        <w:contextualSpacing/>
        <w:jc w:val="left"/>
        <w:rPr>
          <w:sz w:val="28"/>
          <w:szCs w:val="28"/>
        </w:rPr>
      </w:pPr>
      <w:r w:rsidRPr="007E45DB">
        <w:rPr>
          <w:sz w:val="28"/>
          <w:szCs w:val="28"/>
        </w:rPr>
        <w:t>Работа с учебником</w:t>
      </w:r>
    </w:p>
    <w:p w:rsidR="006B091E" w:rsidRPr="007E45DB" w:rsidRDefault="006B091E" w:rsidP="006B091E">
      <w:pPr>
        <w:spacing w:line="276" w:lineRule="auto"/>
        <w:ind w:firstLine="0"/>
        <w:rPr>
          <w:sz w:val="28"/>
          <w:szCs w:val="28"/>
        </w:rPr>
      </w:pPr>
    </w:p>
    <w:p w:rsidR="006B091E" w:rsidRPr="007E45DB" w:rsidRDefault="006B091E" w:rsidP="006B091E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7E45DB">
        <w:rPr>
          <w:sz w:val="28"/>
          <w:szCs w:val="28"/>
        </w:rPr>
        <w:t>.2 Активные и интерактивные:</w:t>
      </w:r>
    </w:p>
    <w:p w:rsidR="006B091E" w:rsidRPr="007E45DB" w:rsidRDefault="006B091E" w:rsidP="006B091E">
      <w:pPr>
        <w:spacing w:line="276" w:lineRule="auto"/>
        <w:ind w:firstLine="0"/>
        <w:rPr>
          <w:sz w:val="28"/>
          <w:szCs w:val="28"/>
        </w:rPr>
      </w:pPr>
    </w:p>
    <w:p w:rsidR="006B091E" w:rsidRPr="007E45DB" w:rsidRDefault="006B091E" w:rsidP="006B091E">
      <w:pPr>
        <w:widowControl/>
        <w:numPr>
          <w:ilvl w:val="0"/>
          <w:numId w:val="12"/>
        </w:numPr>
        <w:shd w:val="clear" w:color="auto" w:fill="FFFFFF"/>
        <w:spacing w:after="200" w:line="276" w:lineRule="auto"/>
        <w:ind w:left="0" w:firstLine="0"/>
        <w:jc w:val="left"/>
        <w:rPr>
          <w:sz w:val="28"/>
          <w:szCs w:val="28"/>
        </w:rPr>
      </w:pPr>
      <w:r w:rsidRPr="007E45DB">
        <w:rPr>
          <w:sz w:val="28"/>
          <w:szCs w:val="28"/>
        </w:rPr>
        <w:lastRenderedPageBreak/>
        <w:t>Творческие задания</w:t>
      </w:r>
    </w:p>
    <w:p w:rsidR="006B091E" w:rsidRPr="007E45DB" w:rsidRDefault="006B091E" w:rsidP="006B091E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left"/>
        <w:rPr>
          <w:sz w:val="28"/>
          <w:szCs w:val="28"/>
        </w:rPr>
      </w:pPr>
      <w:r w:rsidRPr="007E45DB">
        <w:rPr>
          <w:sz w:val="28"/>
          <w:szCs w:val="28"/>
        </w:rPr>
        <w:t>Работа в малых группах</w:t>
      </w:r>
    </w:p>
    <w:p w:rsidR="006B091E" w:rsidRPr="007E45DB" w:rsidRDefault="006B091E" w:rsidP="006B091E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left"/>
        <w:rPr>
          <w:sz w:val="28"/>
          <w:szCs w:val="28"/>
        </w:rPr>
      </w:pPr>
      <w:r w:rsidRPr="007E45DB">
        <w:rPr>
          <w:sz w:val="28"/>
          <w:szCs w:val="28"/>
        </w:rPr>
        <w:t>Работа в парах</w:t>
      </w:r>
    </w:p>
    <w:p w:rsidR="006B091E" w:rsidRPr="007E45DB" w:rsidRDefault="006B091E" w:rsidP="006B091E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left"/>
        <w:rPr>
          <w:sz w:val="28"/>
          <w:szCs w:val="28"/>
        </w:rPr>
      </w:pPr>
      <w:r w:rsidRPr="007E45DB">
        <w:rPr>
          <w:sz w:val="28"/>
          <w:szCs w:val="28"/>
        </w:rPr>
        <w:t>Обучающие игры (ролевые игры, имитации, деловые игры и образовательные игры)</w:t>
      </w:r>
    </w:p>
    <w:p w:rsidR="006B091E" w:rsidRPr="007E45DB" w:rsidRDefault="006B091E" w:rsidP="006B091E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left"/>
        <w:rPr>
          <w:sz w:val="28"/>
          <w:szCs w:val="28"/>
        </w:rPr>
      </w:pPr>
      <w:r w:rsidRPr="007E45DB">
        <w:rPr>
          <w:sz w:val="28"/>
          <w:szCs w:val="28"/>
        </w:rPr>
        <w:t>Изучение и закрепление нового материала (интерактивная лекция, работа с наглядными пособиями, видео- и аудиоматериалами)</w:t>
      </w:r>
    </w:p>
    <w:p w:rsidR="006B091E" w:rsidRPr="007E45DB" w:rsidRDefault="006B091E" w:rsidP="006B091E">
      <w:pPr>
        <w:widowControl/>
        <w:numPr>
          <w:ilvl w:val="0"/>
          <w:numId w:val="12"/>
        </w:numPr>
        <w:shd w:val="clear" w:color="auto" w:fill="FFFFFF"/>
        <w:spacing w:after="200" w:line="276" w:lineRule="auto"/>
        <w:jc w:val="left"/>
        <w:rPr>
          <w:sz w:val="28"/>
          <w:szCs w:val="28"/>
        </w:rPr>
      </w:pPr>
      <w:r w:rsidRPr="007E45DB">
        <w:rPr>
          <w:sz w:val="28"/>
          <w:szCs w:val="28"/>
        </w:rPr>
        <w:t>Презентации</w:t>
      </w:r>
    </w:p>
    <w:p w:rsidR="006B091E" w:rsidRPr="007E45DB" w:rsidRDefault="006B091E" w:rsidP="006B091E">
      <w:pPr>
        <w:widowControl/>
        <w:numPr>
          <w:ilvl w:val="0"/>
          <w:numId w:val="12"/>
        </w:numPr>
        <w:shd w:val="clear" w:color="auto" w:fill="FFFFFF"/>
        <w:spacing w:after="200" w:line="276" w:lineRule="auto"/>
        <w:contextualSpacing/>
        <w:jc w:val="left"/>
        <w:rPr>
          <w:sz w:val="28"/>
          <w:szCs w:val="28"/>
        </w:rPr>
      </w:pPr>
      <w:r w:rsidRPr="007E45DB">
        <w:rPr>
          <w:sz w:val="28"/>
          <w:szCs w:val="28"/>
        </w:rPr>
        <w:t>Диалог, дискуссии</w:t>
      </w:r>
    </w:p>
    <w:p w:rsidR="006B091E" w:rsidRDefault="006B091E" w:rsidP="006B091E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contextualSpacing/>
        <w:jc w:val="left"/>
        <w:rPr>
          <w:sz w:val="28"/>
          <w:szCs w:val="28"/>
        </w:rPr>
      </w:pPr>
      <w:r w:rsidRPr="007E45DB">
        <w:rPr>
          <w:sz w:val="28"/>
          <w:szCs w:val="28"/>
        </w:rPr>
        <w:t>Рефлексия. </w:t>
      </w:r>
    </w:p>
    <w:p w:rsidR="006B091E" w:rsidRDefault="006B091E" w:rsidP="006B091E">
      <w:pPr>
        <w:widowControl/>
        <w:shd w:val="clear" w:color="auto" w:fill="FFFFFF"/>
        <w:spacing w:before="100" w:beforeAutospacing="1" w:after="100" w:afterAutospacing="1" w:line="276" w:lineRule="auto"/>
        <w:contextualSpacing/>
        <w:jc w:val="left"/>
        <w:rPr>
          <w:sz w:val="28"/>
          <w:szCs w:val="28"/>
        </w:rPr>
      </w:pPr>
    </w:p>
    <w:p w:rsidR="006B091E" w:rsidRDefault="006B091E" w:rsidP="006B091E">
      <w:pPr>
        <w:widowControl/>
        <w:shd w:val="clear" w:color="auto" w:fill="FFFFFF"/>
        <w:spacing w:before="100" w:beforeAutospacing="1" w:after="100" w:afterAutospacing="1" w:line="276" w:lineRule="auto"/>
        <w:contextualSpacing/>
        <w:jc w:val="left"/>
        <w:rPr>
          <w:sz w:val="28"/>
          <w:szCs w:val="28"/>
        </w:rPr>
      </w:pPr>
    </w:p>
    <w:p w:rsidR="006B091E" w:rsidRDefault="006B091E" w:rsidP="003A6113">
      <w:pPr>
        <w:spacing w:after="240"/>
        <w:ind w:firstLine="567"/>
        <w:rPr>
          <w:b/>
          <w:sz w:val="28"/>
          <w:szCs w:val="28"/>
        </w:rPr>
      </w:pPr>
    </w:p>
    <w:p w:rsidR="00FF6DA1" w:rsidRDefault="00FF6DA1" w:rsidP="00FF6DA1">
      <w:pPr>
        <w:spacing w:before="240" w:line="276" w:lineRule="auto"/>
        <w:ind w:firstLine="0"/>
        <w:jc w:val="left"/>
        <w:rPr>
          <w:sz w:val="28"/>
          <w:szCs w:val="28"/>
        </w:rPr>
      </w:pPr>
    </w:p>
    <w:p w:rsidR="00FF6DA1" w:rsidRPr="00E26398" w:rsidRDefault="00FF6DA1" w:rsidP="00FF6DA1">
      <w:pPr>
        <w:spacing w:line="360" w:lineRule="auto"/>
      </w:pPr>
    </w:p>
    <w:p w:rsidR="00FF6DA1" w:rsidRPr="005C7139" w:rsidRDefault="00FF6DA1" w:rsidP="00FF6DA1">
      <w:pPr>
        <w:spacing w:line="360" w:lineRule="auto"/>
        <w:sectPr w:rsidR="00FF6DA1" w:rsidRPr="005C7139" w:rsidSect="00FF6DA1">
          <w:pgSz w:w="11907" w:h="16840"/>
          <w:pgMar w:top="1134" w:right="851" w:bottom="992" w:left="1418" w:header="709" w:footer="709" w:gutter="0"/>
          <w:cols w:space="720"/>
        </w:sectPr>
      </w:pPr>
    </w:p>
    <w:p w:rsidR="00FF6DA1" w:rsidRDefault="00FF6DA1" w:rsidP="005C7139">
      <w:pPr>
        <w:spacing w:line="276" w:lineRule="auto"/>
        <w:ind w:firstLine="0"/>
        <w:rPr>
          <w:b/>
          <w:sz w:val="28"/>
          <w:szCs w:val="28"/>
        </w:rPr>
      </w:pPr>
      <w:r w:rsidRPr="00815DDE">
        <w:rPr>
          <w:b/>
          <w:sz w:val="28"/>
          <w:szCs w:val="28"/>
        </w:rPr>
        <w:lastRenderedPageBreak/>
        <w:t xml:space="preserve">2. Структура и содержание профессионального модуля </w:t>
      </w:r>
      <w:r w:rsidRPr="007D7868">
        <w:rPr>
          <w:b/>
          <w:sz w:val="28"/>
          <w:szCs w:val="28"/>
        </w:rPr>
        <w:t xml:space="preserve">ПМ.02 Ведение </w:t>
      </w:r>
      <w:r w:rsidR="00A07644" w:rsidRPr="00A07644">
        <w:rPr>
          <w:b/>
          <w:sz w:val="28"/>
          <w:szCs w:val="28"/>
        </w:rPr>
        <w:t>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</w:p>
    <w:p w:rsidR="005C7139" w:rsidRDefault="005C7139" w:rsidP="005C7139">
      <w:pPr>
        <w:spacing w:line="276" w:lineRule="auto"/>
        <w:ind w:firstLine="0"/>
        <w:rPr>
          <w:b/>
          <w:sz w:val="28"/>
          <w:szCs w:val="28"/>
        </w:rPr>
      </w:pPr>
    </w:p>
    <w:p w:rsidR="00FF6DA1" w:rsidRPr="00815DDE" w:rsidRDefault="00FF6DA1" w:rsidP="00FF6DA1">
      <w:pPr>
        <w:spacing w:line="360" w:lineRule="auto"/>
        <w:ind w:firstLine="0"/>
        <w:jc w:val="left"/>
        <w:rPr>
          <w:b/>
          <w:sz w:val="28"/>
          <w:szCs w:val="28"/>
        </w:rPr>
      </w:pPr>
      <w:r w:rsidRPr="00815DDE">
        <w:rPr>
          <w:b/>
          <w:sz w:val="28"/>
          <w:szCs w:val="28"/>
        </w:rPr>
        <w:t>2.1. Структура профессионального модуля</w:t>
      </w:r>
    </w:p>
    <w:tbl>
      <w:tblPr>
        <w:tblStyle w:val="a7"/>
        <w:tblW w:w="0" w:type="auto"/>
        <w:tblLayout w:type="fixed"/>
        <w:tblLook w:val="04A0"/>
      </w:tblPr>
      <w:tblGrid>
        <w:gridCol w:w="2093"/>
        <w:gridCol w:w="2693"/>
        <w:gridCol w:w="1134"/>
        <w:gridCol w:w="992"/>
        <w:gridCol w:w="1701"/>
        <w:gridCol w:w="1418"/>
        <w:gridCol w:w="1134"/>
        <w:gridCol w:w="1450"/>
        <w:gridCol w:w="1053"/>
      </w:tblGrid>
      <w:tr w:rsidR="00BE7AF3" w:rsidTr="00FF6DA1">
        <w:trPr>
          <w:gridAfter w:val="6"/>
          <w:wAfter w:w="7748" w:type="dxa"/>
          <w:trHeight w:val="291"/>
        </w:trPr>
        <w:tc>
          <w:tcPr>
            <w:tcW w:w="2093" w:type="dxa"/>
            <w:vMerge w:val="restart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Коды профессиональных общих компетенций</w:t>
            </w:r>
          </w:p>
        </w:tc>
        <w:tc>
          <w:tcPr>
            <w:tcW w:w="2693" w:type="dxa"/>
            <w:vMerge w:val="restart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1134" w:type="dxa"/>
            <w:vMerge w:val="restart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C7139">
              <w:rPr>
                <w:sz w:val="22"/>
                <w:szCs w:val="22"/>
              </w:rPr>
              <w:t>Суммар-ный</w:t>
            </w:r>
            <w:proofErr w:type="spellEnd"/>
            <w:r w:rsidRPr="005C7139">
              <w:rPr>
                <w:sz w:val="22"/>
                <w:szCs w:val="22"/>
              </w:rPr>
              <w:t xml:space="preserve"> объем нагрузки, час.</w:t>
            </w:r>
          </w:p>
        </w:tc>
      </w:tr>
      <w:tr w:rsidR="00BE7AF3" w:rsidTr="00FF6DA1">
        <w:tc>
          <w:tcPr>
            <w:tcW w:w="2093" w:type="dxa"/>
            <w:vMerge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95" w:type="dxa"/>
            <w:gridSpan w:val="5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Работа обучающихся во взаимодействии с преподавателем</w:t>
            </w:r>
          </w:p>
        </w:tc>
        <w:tc>
          <w:tcPr>
            <w:tcW w:w="1053" w:type="dxa"/>
            <w:vMerge w:val="restart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Экзамен по модулю</w:t>
            </w:r>
          </w:p>
        </w:tc>
      </w:tr>
      <w:tr w:rsidR="00BE7AF3" w:rsidTr="00FF6DA1">
        <w:tc>
          <w:tcPr>
            <w:tcW w:w="2093" w:type="dxa"/>
            <w:vMerge/>
          </w:tcPr>
          <w:p w:rsidR="00BE7AF3" w:rsidRPr="005C7139" w:rsidRDefault="00BE7AF3" w:rsidP="00FF6DA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E7AF3" w:rsidRPr="005C7139" w:rsidRDefault="00BE7AF3" w:rsidP="00FF6DA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E7AF3" w:rsidRPr="005C7139" w:rsidRDefault="00BE7AF3" w:rsidP="00FF6DA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Обучение по МДК</w:t>
            </w:r>
          </w:p>
        </w:tc>
        <w:tc>
          <w:tcPr>
            <w:tcW w:w="2584" w:type="dxa"/>
            <w:gridSpan w:val="2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Практики</w:t>
            </w:r>
          </w:p>
        </w:tc>
        <w:tc>
          <w:tcPr>
            <w:tcW w:w="1053" w:type="dxa"/>
            <w:vMerge/>
          </w:tcPr>
          <w:p w:rsidR="00BE7AF3" w:rsidRPr="005C7139" w:rsidRDefault="00BE7AF3" w:rsidP="00FF6DA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E7AF3" w:rsidTr="00FF6DA1">
        <w:tc>
          <w:tcPr>
            <w:tcW w:w="2093" w:type="dxa"/>
            <w:vMerge/>
          </w:tcPr>
          <w:p w:rsidR="00BE7AF3" w:rsidRPr="005C7139" w:rsidRDefault="00BE7AF3" w:rsidP="00FF6DA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E7AF3" w:rsidRPr="005C7139" w:rsidRDefault="00BE7AF3" w:rsidP="00FF6DA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E7AF3" w:rsidRPr="005C7139" w:rsidRDefault="00BE7AF3" w:rsidP="00FF6DA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Всего</w:t>
            </w:r>
          </w:p>
        </w:tc>
        <w:tc>
          <w:tcPr>
            <w:tcW w:w="3119" w:type="dxa"/>
            <w:gridSpan w:val="2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 xml:space="preserve">Учебная </w:t>
            </w:r>
          </w:p>
        </w:tc>
        <w:tc>
          <w:tcPr>
            <w:tcW w:w="1450" w:type="dxa"/>
            <w:vMerge w:val="restart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C7139">
              <w:rPr>
                <w:sz w:val="22"/>
                <w:szCs w:val="22"/>
              </w:rPr>
              <w:t>Производст-венная</w:t>
            </w:r>
            <w:proofErr w:type="spellEnd"/>
          </w:p>
        </w:tc>
        <w:tc>
          <w:tcPr>
            <w:tcW w:w="1053" w:type="dxa"/>
            <w:vMerge/>
          </w:tcPr>
          <w:p w:rsidR="00BE7AF3" w:rsidRPr="005C7139" w:rsidRDefault="00BE7AF3" w:rsidP="00FF6DA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E7AF3" w:rsidTr="00FF6DA1">
        <w:tc>
          <w:tcPr>
            <w:tcW w:w="2093" w:type="dxa"/>
            <w:vMerge/>
          </w:tcPr>
          <w:p w:rsidR="00BE7AF3" w:rsidRPr="005C7139" w:rsidRDefault="00BE7AF3" w:rsidP="00FF6DA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E7AF3" w:rsidRPr="005C7139" w:rsidRDefault="00BE7AF3" w:rsidP="00FF6DA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E7AF3" w:rsidRPr="005C7139" w:rsidRDefault="00BE7AF3" w:rsidP="00FF6DA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139">
              <w:rPr>
                <w:color w:val="000000"/>
                <w:sz w:val="22"/>
                <w:szCs w:val="22"/>
              </w:rPr>
              <w:t>Лабораторных и практических занятий</w:t>
            </w:r>
          </w:p>
        </w:tc>
        <w:tc>
          <w:tcPr>
            <w:tcW w:w="1418" w:type="dxa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C7139">
              <w:rPr>
                <w:color w:val="000000"/>
                <w:sz w:val="22"/>
                <w:szCs w:val="22"/>
              </w:rPr>
              <w:t>Курсовых работ (проектов)</w:t>
            </w:r>
          </w:p>
        </w:tc>
        <w:tc>
          <w:tcPr>
            <w:tcW w:w="1134" w:type="dxa"/>
            <w:vMerge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50" w:type="dxa"/>
            <w:vMerge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53" w:type="dxa"/>
            <w:vMerge/>
          </w:tcPr>
          <w:p w:rsidR="00BE7AF3" w:rsidRPr="005C7139" w:rsidRDefault="00BE7AF3" w:rsidP="00FF6DA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E7AF3" w:rsidRPr="00182962" w:rsidTr="00FF6DA1">
        <w:tc>
          <w:tcPr>
            <w:tcW w:w="2093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7</w:t>
            </w:r>
          </w:p>
        </w:tc>
        <w:tc>
          <w:tcPr>
            <w:tcW w:w="1450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8</w:t>
            </w:r>
          </w:p>
        </w:tc>
        <w:tc>
          <w:tcPr>
            <w:tcW w:w="1053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10</w:t>
            </w:r>
          </w:p>
        </w:tc>
      </w:tr>
      <w:tr w:rsidR="00BE7AF3" w:rsidTr="00FF6DA1">
        <w:tc>
          <w:tcPr>
            <w:tcW w:w="2093" w:type="dxa"/>
          </w:tcPr>
          <w:p w:rsidR="00BE7AF3" w:rsidRPr="00E26398" w:rsidRDefault="00BE7AF3" w:rsidP="00E26398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26398">
              <w:rPr>
                <w:sz w:val="22"/>
                <w:szCs w:val="22"/>
              </w:rPr>
              <w:t>ОК 01 – ОК 0</w:t>
            </w:r>
            <w:r w:rsidR="00655EC9" w:rsidRPr="00E26398">
              <w:rPr>
                <w:sz w:val="22"/>
                <w:szCs w:val="22"/>
              </w:rPr>
              <w:t>5</w:t>
            </w:r>
            <w:r w:rsidRPr="00E26398">
              <w:rPr>
                <w:sz w:val="22"/>
                <w:szCs w:val="22"/>
              </w:rPr>
              <w:t>,</w:t>
            </w:r>
          </w:p>
          <w:p w:rsidR="00BE7AF3" w:rsidRPr="00E26398" w:rsidRDefault="00BE7AF3" w:rsidP="00E26398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26398">
              <w:rPr>
                <w:sz w:val="22"/>
                <w:szCs w:val="22"/>
              </w:rPr>
              <w:t>ОК 09 – ОК 11,</w:t>
            </w:r>
          </w:p>
          <w:p w:rsidR="00BE7AF3" w:rsidRPr="00E26398" w:rsidRDefault="00BE7AF3" w:rsidP="00E26398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26398">
              <w:rPr>
                <w:sz w:val="22"/>
                <w:szCs w:val="22"/>
              </w:rPr>
              <w:t>ПК 2.1 – ПК 2.7</w:t>
            </w:r>
          </w:p>
          <w:p w:rsidR="00E26398" w:rsidRPr="00E26398" w:rsidRDefault="00E26398" w:rsidP="00785835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E26398">
              <w:rPr>
                <w:rFonts w:eastAsia="Calibri"/>
                <w:bCs/>
                <w:sz w:val="22"/>
                <w:szCs w:val="22"/>
              </w:rPr>
              <w:t>ЛР 13, ЛР 14, ЛР 19,</w:t>
            </w:r>
            <w:r w:rsidRPr="00E26398">
              <w:rPr>
                <w:rFonts w:eastAsia="Calibri"/>
                <w:sz w:val="22"/>
                <w:szCs w:val="22"/>
              </w:rPr>
              <w:t xml:space="preserve"> ЛР 21, ЛР 22, ЛР 25- 31, </w:t>
            </w:r>
          </w:p>
        </w:tc>
        <w:tc>
          <w:tcPr>
            <w:tcW w:w="2693" w:type="dxa"/>
          </w:tcPr>
          <w:p w:rsidR="00BE7AF3" w:rsidRPr="005C7139" w:rsidRDefault="00BE7AF3" w:rsidP="00A07644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МДК.02.01. Практические основы бухгалтерского  учета источников формирования  имущества  организации</w:t>
            </w:r>
          </w:p>
        </w:tc>
        <w:tc>
          <w:tcPr>
            <w:tcW w:w="1134" w:type="dxa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992" w:type="dxa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88</w:t>
            </w:r>
          </w:p>
        </w:tc>
        <w:tc>
          <w:tcPr>
            <w:tcW w:w="1701" w:type="dxa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-</w:t>
            </w:r>
          </w:p>
        </w:tc>
      </w:tr>
      <w:tr w:rsidR="00BE7AF3" w:rsidTr="00FF6DA1">
        <w:tc>
          <w:tcPr>
            <w:tcW w:w="2093" w:type="dxa"/>
          </w:tcPr>
          <w:p w:rsidR="00BE7AF3" w:rsidRPr="00E26398" w:rsidRDefault="00BE7AF3" w:rsidP="00E26398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26398">
              <w:rPr>
                <w:sz w:val="22"/>
                <w:szCs w:val="22"/>
              </w:rPr>
              <w:t>ОК 01 – ОК 0</w:t>
            </w:r>
            <w:r w:rsidR="00655EC9" w:rsidRPr="00E26398">
              <w:rPr>
                <w:sz w:val="22"/>
                <w:szCs w:val="22"/>
              </w:rPr>
              <w:t>5</w:t>
            </w:r>
            <w:r w:rsidRPr="00E26398">
              <w:rPr>
                <w:sz w:val="22"/>
                <w:szCs w:val="22"/>
              </w:rPr>
              <w:t>,</w:t>
            </w:r>
          </w:p>
          <w:p w:rsidR="00BE7AF3" w:rsidRPr="00E26398" w:rsidRDefault="00BE7AF3" w:rsidP="00E26398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26398">
              <w:rPr>
                <w:sz w:val="22"/>
                <w:szCs w:val="22"/>
              </w:rPr>
              <w:t>ОК 09 – ОК 11,</w:t>
            </w:r>
          </w:p>
          <w:p w:rsidR="00BE7AF3" w:rsidRPr="00E26398" w:rsidRDefault="00BE7AF3" w:rsidP="00E26398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26398">
              <w:rPr>
                <w:sz w:val="22"/>
                <w:szCs w:val="22"/>
              </w:rPr>
              <w:t>ПК 2.1 – ПК 2.7</w:t>
            </w:r>
          </w:p>
          <w:p w:rsidR="00E26398" w:rsidRPr="00E26398" w:rsidRDefault="00E26398" w:rsidP="0078583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26398">
              <w:rPr>
                <w:rFonts w:eastAsia="Calibri"/>
                <w:bCs/>
                <w:sz w:val="22"/>
                <w:szCs w:val="22"/>
              </w:rPr>
              <w:t>ЛР 13, ЛР 14, ЛР 19,</w:t>
            </w:r>
            <w:r w:rsidR="00785835">
              <w:rPr>
                <w:rFonts w:eastAsia="Calibri"/>
                <w:sz w:val="22"/>
                <w:szCs w:val="22"/>
              </w:rPr>
              <w:t xml:space="preserve"> ЛР 21, ЛР 22, ЛР 25- 31</w:t>
            </w:r>
          </w:p>
        </w:tc>
        <w:tc>
          <w:tcPr>
            <w:tcW w:w="2693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МДК.02.02.</w:t>
            </w:r>
          </w:p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Бухгалтерская технология  проведения и оформления инвентаризации</w:t>
            </w:r>
          </w:p>
        </w:tc>
        <w:tc>
          <w:tcPr>
            <w:tcW w:w="1134" w:type="dxa"/>
            <w:vAlign w:val="center"/>
          </w:tcPr>
          <w:p w:rsidR="00BE7AF3" w:rsidRPr="005C7139" w:rsidRDefault="00BE7AF3" w:rsidP="00BE7AF3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E7AF3" w:rsidRPr="005C7139" w:rsidRDefault="00BE7AF3" w:rsidP="00BE7AF3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vAlign w:val="center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-</w:t>
            </w:r>
          </w:p>
        </w:tc>
      </w:tr>
      <w:tr w:rsidR="00BE7AF3" w:rsidTr="00E26398">
        <w:trPr>
          <w:trHeight w:val="1719"/>
        </w:trPr>
        <w:tc>
          <w:tcPr>
            <w:tcW w:w="2093" w:type="dxa"/>
          </w:tcPr>
          <w:p w:rsidR="00BE7AF3" w:rsidRPr="00785835" w:rsidRDefault="00BE7AF3" w:rsidP="00E26398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85835">
              <w:rPr>
                <w:sz w:val="22"/>
                <w:szCs w:val="22"/>
              </w:rPr>
              <w:t>ОК 01 – ОК 0</w:t>
            </w:r>
            <w:r w:rsidR="00655EC9" w:rsidRPr="00785835">
              <w:rPr>
                <w:sz w:val="22"/>
                <w:szCs w:val="22"/>
              </w:rPr>
              <w:t>5</w:t>
            </w:r>
            <w:r w:rsidRPr="00785835">
              <w:rPr>
                <w:sz w:val="22"/>
                <w:szCs w:val="22"/>
              </w:rPr>
              <w:t>,</w:t>
            </w:r>
          </w:p>
          <w:p w:rsidR="00BE7AF3" w:rsidRPr="00785835" w:rsidRDefault="00BE7AF3" w:rsidP="00E26398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85835">
              <w:rPr>
                <w:sz w:val="22"/>
                <w:szCs w:val="22"/>
              </w:rPr>
              <w:t>ОК 09 – ОК 11,</w:t>
            </w:r>
          </w:p>
          <w:p w:rsidR="00E26398" w:rsidRPr="00785835" w:rsidRDefault="00BE7AF3" w:rsidP="00E26398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85835">
              <w:rPr>
                <w:sz w:val="22"/>
                <w:szCs w:val="22"/>
              </w:rPr>
              <w:t>ПК 2.1 – ПК 2.7</w:t>
            </w:r>
          </w:p>
          <w:p w:rsidR="00E26398" w:rsidRPr="005C7139" w:rsidRDefault="00077459" w:rsidP="00077459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26398">
              <w:rPr>
                <w:rFonts w:eastAsia="Calibri"/>
                <w:bCs/>
                <w:sz w:val="22"/>
                <w:szCs w:val="22"/>
              </w:rPr>
              <w:t>ЛР 13, ЛР 14, ЛР 19,</w:t>
            </w:r>
            <w:r>
              <w:rPr>
                <w:rFonts w:eastAsia="Calibri"/>
                <w:sz w:val="22"/>
                <w:szCs w:val="22"/>
              </w:rPr>
              <w:t xml:space="preserve"> ЛР 21, ЛР 22, ЛР 23, ЛР 25- 31</w:t>
            </w:r>
          </w:p>
        </w:tc>
        <w:tc>
          <w:tcPr>
            <w:tcW w:w="2693" w:type="dxa"/>
          </w:tcPr>
          <w:p w:rsidR="00BE7AF3" w:rsidRPr="005C7139" w:rsidRDefault="00BE7AF3" w:rsidP="00FF6DA1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1134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144</w:t>
            </w:r>
          </w:p>
        </w:tc>
        <w:tc>
          <w:tcPr>
            <w:tcW w:w="5245" w:type="dxa"/>
            <w:gridSpan w:val="4"/>
            <w:shd w:val="clear" w:color="auto" w:fill="BFBFBF" w:themeFill="background1" w:themeFillShade="BF"/>
          </w:tcPr>
          <w:p w:rsidR="00BE7AF3" w:rsidRPr="005C7139" w:rsidRDefault="00BE7AF3" w:rsidP="00FF6DA1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1450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144</w:t>
            </w:r>
          </w:p>
        </w:tc>
        <w:tc>
          <w:tcPr>
            <w:tcW w:w="1053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7139">
              <w:rPr>
                <w:sz w:val="22"/>
                <w:szCs w:val="22"/>
              </w:rPr>
              <w:t>-</w:t>
            </w:r>
          </w:p>
        </w:tc>
      </w:tr>
      <w:tr w:rsidR="00BE7AF3" w:rsidTr="00FF6DA1">
        <w:tc>
          <w:tcPr>
            <w:tcW w:w="2093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7AF3" w:rsidRPr="005C7139" w:rsidRDefault="00BE7AF3" w:rsidP="00FF6DA1">
            <w:pPr>
              <w:spacing w:line="276" w:lineRule="auto"/>
              <w:ind w:firstLine="0"/>
              <w:rPr>
                <w:b/>
                <w:i/>
                <w:sz w:val="22"/>
                <w:szCs w:val="22"/>
              </w:rPr>
            </w:pPr>
            <w:r w:rsidRPr="005C7139">
              <w:rPr>
                <w:b/>
                <w:i/>
                <w:sz w:val="22"/>
                <w:szCs w:val="22"/>
              </w:rPr>
              <w:t>Экзамен по модулю</w:t>
            </w:r>
          </w:p>
        </w:tc>
        <w:tc>
          <w:tcPr>
            <w:tcW w:w="1134" w:type="dxa"/>
          </w:tcPr>
          <w:p w:rsidR="00BE7AF3" w:rsidRPr="005C7139" w:rsidRDefault="008F3F83" w:rsidP="00FF6DA1">
            <w:pPr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C7139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C7139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C7139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C7139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450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C7139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053" w:type="dxa"/>
          </w:tcPr>
          <w:p w:rsidR="00BE7AF3" w:rsidRPr="005C7139" w:rsidRDefault="008F3F83" w:rsidP="00FF6DA1">
            <w:pPr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</w:t>
            </w:r>
          </w:p>
        </w:tc>
      </w:tr>
      <w:tr w:rsidR="00BE7AF3" w:rsidTr="00FF6DA1">
        <w:tc>
          <w:tcPr>
            <w:tcW w:w="2093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E7AF3" w:rsidRPr="005C7139" w:rsidRDefault="00BE7AF3" w:rsidP="00FF6DA1">
            <w:pPr>
              <w:spacing w:line="276" w:lineRule="auto"/>
              <w:ind w:firstLine="0"/>
              <w:rPr>
                <w:b/>
                <w:i/>
                <w:sz w:val="22"/>
                <w:szCs w:val="22"/>
              </w:rPr>
            </w:pPr>
            <w:r w:rsidRPr="005C7139">
              <w:rPr>
                <w:b/>
                <w:i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BE7AF3" w:rsidRPr="005C7139" w:rsidRDefault="00BE7AF3" w:rsidP="008F3F83">
            <w:pPr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C7139">
              <w:rPr>
                <w:b/>
                <w:i/>
                <w:sz w:val="22"/>
                <w:szCs w:val="22"/>
              </w:rPr>
              <w:t>3</w:t>
            </w:r>
            <w:r w:rsidR="008F3F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168</w:t>
            </w:r>
          </w:p>
        </w:tc>
        <w:tc>
          <w:tcPr>
            <w:tcW w:w="1701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C7139">
              <w:rPr>
                <w:b/>
                <w:i/>
                <w:sz w:val="22"/>
                <w:szCs w:val="22"/>
              </w:rPr>
              <w:t>76</w:t>
            </w:r>
          </w:p>
        </w:tc>
        <w:tc>
          <w:tcPr>
            <w:tcW w:w="1418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C7139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C7139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450" w:type="dxa"/>
          </w:tcPr>
          <w:p w:rsidR="00BE7AF3" w:rsidRPr="005C7139" w:rsidRDefault="00BE7AF3" w:rsidP="00FF6DA1">
            <w:pPr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C7139">
              <w:rPr>
                <w:b/>
                <w:i/>
                <w:sz w:val="22"/>
                <w:szCs w:val="22"/>
              </w:rPr>
              <w:t>144</w:t>
            </w:r>
          </w:p>
        </w:tc>
        <w:tc>
          <w:tcPr>
            <w:tcW w:w="1053" w:type="dxa"/>
          </w:tcPr>
          <w:p w:rsidR="00BE7AF3" w:rsidRPr="005C7139" w:rsidRDefault="008F3F83" w:rsidP="00FF6DA1">
            <w:pPr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</w:t>
            </w:r>
          </w:p>
        </w:tc>
      </w:tr>
    </w:tbl>
    <w:p w:rsidR="00FF6DA1" w:rsidRDefault="00FF6DA1" w:rsidP="00FF6DA1">
      <w:pPr>
        <w:spacing w:before="240" w:after="240" w:line="360" w:lineRule="auto"/>
        <w:ind w:firstLine="0"/>
        <w:rPr>
          <w:b/>
          <w:sz w:val="28"/>
          <w:szCs w:val="28"/>
        </w:rPr>
      </w:pPr>
      <w:r w:rsidRPr="00494CD8">
        <w:rPr>
          <w:b/>
          <w:sz w:val="28"/>
          <w:szCs w:val="28"/>
        </w:rPr>
        <w:lastRenderedPageBreak/>
        <w:t>Тематический план и содержание профессионального модуля</w:t>
      </w:r>
    </w:p>
    <w:tbl>
      <w:tblPr>
        <w:tblW w:w="15989" w:type="dxa"/>
        <w:tblInd w:w="-5" w:type="dxa"/>
        <w:tblLayout w:type="fixed"/>
        <w:tblLook w:val="0000"/>
      </w:tblPr>
      <w:tblGrid>
        <w:gridCol w:w="3088"/>
        <w:gridCol w:w="286"/>
        <w:gridCol w:w="7938"/>
        <w:gridCol w:w="1559"/>
        <w:gridCol w:w="3118"/>
      </w:tblGrid>
      <w:tr w:rsidR="00B1202D" w:rsidRPr="00747563" w:rsidTr="00B1202D"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02D" w:rsidRPr="005C7139" w:rsidRDefault="00B1202D" w:rsidP="005C7139">
            <w:pPr>
              <w:spacing w:line="276" w:lineRule="auto"/>
              <w:ind w:firstLine="0"/>
              <w:rPr>
                <w:b/>
                <w:bCs/>
              </w:rPr>
            </w:pPr>
            <w:r w:rsidRPr="003F0BF6">
              <w:rPr>
                <w:b/>
                <w:bCs/>
                <w:sz w:val="22"/>
                <w:szCs w:val="22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02D" w:rsidRPr="005C7139" w:rsidRDefault="00B1202D" w:rsidP="005C7139">
            <w:pPr>
              <w:spacing w:line="276" w:lineRule="auto"/>
              <w:ind w:firstLine="0"/>
              <w:rPr>
                <w:rFonts w:eastAsia="Calibri"/>
                <w:b/>
                <w:bCs/>
              </w:rPr>
            </w:pPr>
            <w:r w:rsidRPr="003F0BF6">
              <w:rPr>
                <w:b/>
                <w:bCs/>
                <w:sz w:val="22"/>
                <w:szCs w:val="22"/>
              </w:rPr>
              <w:t>Содержание учебного материала, практической 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02D" w:rsidRPr="005C7139" w:rsidRDefault="00B1202D" w:rsidP="005C7139">
            <w:pPr>
              <w:spacing w:line="276" w:lineRule="auto"/>
              <w:ind w:firstLine="0"/>
              <w:rPr>
                <w:rFonts w:eastAsia="Calibri"/>
                <w:b/>
                <w:bCs/>
              </w:rPr>
            </w:pPr>
            <w:r w:rsidRPr="005C7139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02D" w:rsidRPr="005C7139" w:rsidRDefault="00B1202D" w:rsidP="00B1202D">
            <w:pPr>
              <w:spacing w:line="276" w:lineRule="auto"/>
              <w:ind w:firstLine="0"/>
              <w:jc w:val="left"/>
              <w:rPr>
                <w:rFonts w:eastAsia="Calibri"/>
                <w:b/>
                <w:bCs/>
              </w:rPr>
            </w:pPr>
            <w:r w:rsidRPr="003F0BF6">
              <w:rPr>
                <w:b/>
                <w:bCs/>
                <w:sz w:val="22"/>
                <w:szCs w:val="22"/>
                <w:lang w:eastAsia="zh-CN"/>
              </w:rPr>
              <w:t>Коды компетенций,  личностных результатов, умений, знаний, практического опыта, формированию которых способствует элемент программы</w:t>
            </w:r>
          </w:p>
        </w:tc>
      </w:tr>
      <w:tr w:rsidR="00B1202D" w:rsidRPr="0024196A" w:rsidTr="00B1202D">
        <w:trPr>
          <w:trHeight w:val="228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02D" w:rsidRPr="005C7139" w:rsidRDefault="00B1202D" w:rsidP="005C7139">
            <w:pPr>
              <w:spacing w:line="276" w:lineRule="auto"/>
              <w:ind w:firstLine="0"/>
              <w:jc w:val="center"/>
              <w:rPr>
                <w:bCs/>
              </w:rPr>
            </w:pPr>
            <w:r w:rsidRPr="005C7139">
              <w:rPr>
                <w:sz w:val="22"/>
                <w:szCs w:val="22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02D" w:rsidRPr="005C7139" w:rsidRDefault="00B1202D" w:rsidP="005C7139">
            <w:pPr>
              <w:spacing w:line="276" w:lineRule="auto"/>
              <w:ind w:firstLine="0"/>
              <w:jc w:val="center"/>
              <w:rPr>
                <w:rFonts w:eastAsia="Calibri"/>
                <w:bCs/>
              </w:rPr>
            </w:pPr>
            <w:r w:rsidRPr="005C713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02D" w:rsidRPr="005C7139" w:rsidRDefault="00B1202D" w:rsidP="005C7139">
            <w:pPr>
              <w:spacing w:line="276" w:lineRule="auto"/>
              <w:ind w:firstLine="0"/>
              <w:jc w:val="center"/>
              <w:rPr>
                <w:rFonts w:eastAsia="Calibri"/>
                <w:bCs/>
              </w:rPr>
            </w:pPr>
            <w:r w:rsidRPr="005C7139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02D" w:rsidRPr="005C7139" w:rsidRDefault="00B1202D" w:rsidP="005C7139">
            <w:pPr>
              <w:spacing w:line="276" w:lineRule="auto"/>
              <w:ind w:firstLine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</w:tr>
      <w:tr w:rsidR="00B1202D" w:rsidRPr="008D020A" w:rsidTr="00B1202D">
        <w:trPr>
          <w:trHeight w:val="557"/>
        </w:trPr>
        <w:tc>
          <w:tcPr>
            <w:tcW w:w="1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2"/>
                <w:lang w:eastAsia="ar-SA"/>
              </w:rPr>
            </w:pPr>
            <w:r w:rsidRPr="005C7139">
              <w:rPr>
                <w:b/>
                <w:sz w:val="22"/>
                <w:szCs w:val="22"/>
              </w:rPr>
              <w:t>Раздел 1. МДК.02.01 Практические основы бухгалтерского учета источников формирования имущества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202D" w:rsidRPr="005C7139" w:rsidRDefault="00B1202D" w:rsidP="005C7139">
            <w:pPr>
              <w:spacing w:line="276" w:lineRule="auto"/>
              <w:ind w:firstLine="0"/>
              <w:jc w:val="center"/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02D" w:rsidRDefault="00B1202D" w:rsidP="005C7139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360"/>
        </w:trPr>
        <w:tc>
          <w:tcPr>
            <w:tcW w:w="3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1202D" w:rsidRPr="005C7139" w:rsidRDefault="00B1202D" w:rsidP="005C7139">
            <w:pPr>
              <w:snapToGrid w:val="0"/>
              <w:spacing w:line="276" w:lineRule="auto"/>
              <w:ind w:firstLine="0"/>
              <w:jc w:val="left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>Тема 1.1. Классификация источников формирования имущества организации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rPr>
                <w:rFonts w:eastAsia="Lucida Sans Unicode"/>
                <w:kern w:val="2"/>
                <w:lang w:eastAsia="ar-SA"/>
              </w:rPr>
            </w:pPr>
            <w:r w:rsidRPr="005C7139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b/>
                <w:kern w:val="2"/>
                <w:lang w:eastAsia="ar-SA"/>
              </w:rPr>
            </w:pPr>
            <w:r w:rsidRPr="005C7139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B1202D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 w:rsidRPr="00E953DF">
              <w:t>ПК</w:t>
            </w:r>
            <w:r>
              <w:t>2</w:t>
            </w:r>
            <w:r w:rsidRPr="00E953DF">
              <w:t>.1</w:t>
            </w:r>
            <w:r>
              <w:t>,</w:t>
            </w:r>
            <w:r w:rsidRPr="00E953DF">
              <w:t xml:space="preserve"> ПК.</w:t>
            </w:r>
            <w:r>
              <w:t>2.6, ПК2.7</w:t>
            </w:r>
          </w:p>
          <w:p w:rsidR="00B1202D" w:rsidRPr="005C7139" w:rsidRDefault="00B1202D" w:rsidP="00B1202D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477"/>
        </w:trPr>
        <w:tc>
          <w:tcPr>
            <w:tcW w:w="337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1202D" w:rsidRPr="005C7139" w:rsidRDefault="00B1202D" w:rsidP="005C7139">
            <w:pPr>
              <w:snapToGrid w:val="0"/>
              <w:spacing w:line="276" w:lineRule="auto"/>
              <w:jc w:val="left"/>
              <w:rPr>
                <w:b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202D" w:rsidRPr="005C7139" w:rsidRDefault="00B1202D" w:rsidP="005C7139">
            <w:pPr>
              <w:pStyle w:val="affe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C7139">
              <w:rPr>
                <w:rFonts w:cs="Times New Roman"/>
                <w:sz w:val="22"/>
                <w:szCs w:val="22"/>
              </w:rPr>
              <w:t xml:space="preserve"> Собственные источники формирования имущества. </w:t>
            </w:r>
          </w:p>
          <w:p w:rsidR="00B1202D" w:rsidRPr="005C7139" w:rsidRDefault="00B1202D" w:rsidP="005C7139">
            <w:pPr>
              <w:pStyle w:val="affe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C7139">
              <w:rPr>
                <w:rFonts w:cs="Times New Roman"/>
                <w:sz w:val="22"/>
                <w:szCs w:val="22"/>
              </w:rPr>
              <w:t xml:space="preserve"> Заемные источники формирования имущества.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02D" w:rsidRDefault="00B1202D" w:rsidP="00B1202D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B1202D" w:rsidRDefault="00B1202D" w:rsidP="00B1202D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</w:t>
            </w:r>
          </w:p>
          <w:p w:rsidR="00B1202D" w:rsidRPr="005C7139" w:rsidRDefault="00B1202D" w:rsidP="00B1202D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>
              <w:t xml:space="preserve">У7- У8, </w:t>
            </w:r>
            <w:r w:rsidRPr="00E953DF">
              <w:t xml:space="preserve">З </w:t>
            </w:r>
            <w:r>
              <w:t>7</w:t>
            </w:r>
            <w:r w:rsidRPr="00E953DF">
              <w:t xml:space="preserve">-З </w:t>
            </w:r>
            <w:r>
              <w:t>8</w:t>
            </w:r>
          </w:p>
        </w:tc>
      </w:tr>
      <w:tr w:rsidR="00B1202D" w:rsidRPr="008D020A" w:rsidTr="007544D9">
        <w:tblPrEx>
          <w:tblLook w:val="04A0"/>
        </w:tblPrEx>
        <w:trPr>
          <w:trHeight w:val="317"/>
        </w:trPr>
        <w:tc>
          <w:tcPr>
            <w:tcW w:w="337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1202D" w:rsidRPr="005C7139" w:rsidRDefault="00B1202D" w:rsidP="005C7139">
            <w:pPr>
              <w:snapToGrid w:val="0"/>
              <w:spacing w:line="276" w:lineRule="auto"/>
              <w:jc w:val="left"/>
              <w:rPr>
                <w:b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pacing w:line="276" w:lineRule="auto"/>
              <w:ind w:firstLine="0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b/>
                <w:kern w:val="2"/>
                <w:lang w:eastAsia="ar-SA"/>
              </w:rPr>
            </w:pPr>
            <w:r w:rsidRPr="005C7139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459"/>
        </w:trPr>
        <w:tc>
          <w:tcPr>
            <w:tcW w:w="3374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1202D" w:rsidRPr="005C7139" w:rsidRDefault="00B1202D" w:rsidP="005C7139">
            <w:pPr>
              <w:snapToGrid w:val="0"/>
              <w:spacing w:line="276" w:lineRule="auto"/>
              <w:jc w:val="left"/>
              <w:rPr>
                <w:b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ind w:firstLine="0"/>
              <w:rPr>
                <w:b/>
              </w:rPr>
            </w:pPr>
            <w:r w:rsidRPr="005C7139">
              <w:rPr>
                <w:sz w:val="22"/>
                <w:szCs w:val="22"/>
              </w:rPr>
              <w:t>Группировка имущества организации по источникам формирования. Собственные источники формирования имущества.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459"/>
        </w:trPr>
        <w:tc>
          <w:tcPr>
            <w:tcW w:w="337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B1202D" w:rsidRPr="005C7139" w:rsidRDefault="00B1202D" w:rsidP="005C7139">
            <w:pPr>
              <w:snapToGrid w:val="0"/>
              <w:spacing w:line="276" w:lineRule="auto"/>
              <w:jc w:val="left"/>
              <w:rPr>
                <w:b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ind w:firstLine="0"/>
            </w:pPr>
            <w:r w:rsidRPr="005C7139">
              <w:rPr>
                <w:sz w:val="22"/>
                <w:szCs w:val="22"/>
              </w:rPr>
              <w:t>Группировка имущества организации по источникам формирования. Заемные источники формирования имущества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332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eastAsia="Lucida Sans Unicode"/>
                <w:b/>
                <w:kern w:val="2"/>
                <w:lang w:eastAsia="ar-SA"/>
              </w:rPr>
            </w:pPr>
            <w:r w:rsidRPr="005C7139">
              <w:rPr>
                <w:b/>
                <w:sz w:val="22"/>
                <w:szCs w:val="22"/>
              </w:rPr>
              <w:t>Тема 1.2. Учет труда и заработной платы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rPr>
                <w:b/>
                <w:bCs/>
              </w:rPr>
            </w:pPr>
            <w:r w:rsidRPr="005C7139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b/>
                <w:kern w:val="2"/>
                <w:lang w:eastAsia="ar-SA"/>
              </w:rPr>
            </w:pPr>
            <w:r w:rsidRPr="005C7139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33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left"/>
              <w:rPr>
                <w:b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ind w:firstLine="0"/>
              <w:rPr>
                <w:b/>
                <w:bCs/>
              </w:rPr>
            </w:pPr>
            <w:r w:rsidRPr="005C7139">
              <w:rPr>
                <w:sz w:val="22"/>
                <w:szCs w:val="22"/>
              </w:rPr>
              <w:t>Порядок начисления заработной платы и ее учет. Правовые основы организации и оплаты труда в Российской Федерации. Виды, формы и системы оплаты труда. Начисление заработной платы при различных видах, формах и системах оплаты труда.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 w:rsidRPr="00E953DF">
              <w:t>ПК</w:t>
            </w:r>
            <w:r>
              <w:t>2</w:t>
            </w:r>
            <w:r w:rsidRPr="00E953DF">
              <w:t>.1</w:t>
            </w:r>
            <w:r>
              <w:t>,</w:t>
            </w:r>
            <w:r w:rsidRPr="00E953DF">
              <w:t xml:space="preserve"> ПК.</w:t>
            </w:r>
            <w:r>
              <w:t>2.6, ПК2.7</w:t>
            </w:r>
          </w:p>
          <w:p w:rsidR="00B1202D" w:rsidRDefault="00B1202D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</w:p>
          <w:p w:rsidR="00B1202D" w:rsidRPr="00B1202D" w:rsidRDefault="00B1202D" w:rsidP="00B1202D">
            <w:pPr>
              <w:rPr>
                <w:rFonts w:eastAsia="Lucida Sans Unicode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33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left"/>
              <w:rPr>
                <w:b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02D" w:rsidRPr="005C7139" w:rsidRDefault="00B1202D" w:rsidP="005C7139">
            <w:pPr>
              <w:snapToGrid w:val="0"/>
              <w:ind w:firstLine="0"/>
              <w:rPr>
                <w:rFonts w:eastAsia="Lucida Sans Unicode"/>
                <w:kern w:val="2"/>
                <w:lang w:eastAsia="ar-SA"/>
              </w:rPr>
            </w:pPr>
            <w:r w:rsidRPr="005C7139">
              <w:rPr>
                <w:sz w:val="22"/>
                <w:szCs w:val="22"/>
              </w:rPr>
              <w:t>Первичные документы по учету численности работников, отработанного времени и выработки. Синтетический и аналитический учет расчетов по оплате труда.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Default="00B1202D" w:rsidP="007544D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B1202D" w:rsidRDefault="00B1202D" w:rsidP="007544D9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</w:t>
            </w:r>
          </w:p>
          <w:p w:rsidR="00B1202D" w:rsidRPr="005C7139" w:rsidRDefault="00B1202D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>
              <w:t xml:space="preserve">У7- У8, </w:t>
            </w:r>
            <w:r w:rsidRPr="00E953DF">
              <w:t xml:space="preserve">З </w:t>
            </w:r>
            <w:r>
              <w:t>7</w:t>
            </w:r>
            <w:r w:rsidRPr="00E953DF">
              <w:t xml:space="preserve">-З </w:t>
            </w:r>
            <w:r>
              <w:t>8</w:t>
            </w:r>
          </w:p>
        </w:tc>
      </w:tr>
      <w:tr w:rsidR="00B1202D" w:rsidRPr="008D020A" w:rsidTr="00B1202D">
        <w:tblPrEx>
          <w:tblLook w:val="04A0"/>
        </w:tblPrEx>
        <w:trPr>
          <w:trHeight w:val="33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left"/>
              <w:rPr>
                <w:b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ind w:firstLine="0"/>
              <w:rPr>
                <w:b/>
                <w:bCs/>
              </w:rPr>
            </w:pPr>
            <w:r w:rsidRPr="005C7139">
              <w:rPr>
                <w:rFonts w:eastAsia="Calibri"/>
                <w:sz w:val="22"/>
                <w:szCs w:val="22"/>
              </w:rPr>
              <w:t>Особенности расчета средней заработной платы для начисления отпускных и пособий  по временной нетрудоспособности.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7544D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33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left"/>
              <w:rPr>
                <w:b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</w:pPr>
            <w:r w:rsidRPr="005C7139">
              <w:rPr>
                <w:sz w:val="22"/>
                <w:szCs w:val="22"/>
              </w:rPr>
              <w:t>Порядок начислений премий и вознаграждений по итогам года.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33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left"/>
              <w:rPr>
                <w:b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02D" w:rsidRPr="005C7139" w:rsidRDefault="00B1202D" w:rsidP="005C7139">
            <w:pPr>
              <w:snapToGrid w:val="0"/>
              <w:ind w:firstLine="0"/>
              <w:rPr>
                <w:rFonts w:eastAsia="Calibri"/>
              </w:rPr>
            </w:pPr>
            <w:r w:rsidRPr="005C7139">
              <w:rPr>
                <w:rFonts w:eastAsia="Calibri"/>
                <w:sz w:val="22"/>
                <w:szCs w:val="22"/>
              </w:rPr>
              <w:t>Удержания из заработной платы и их учет.</w:t>
            </w:r>
            <w:r w:rsidRPr="005C7139">
              <w:rPr>
                <w:rFonts w:eastAsia="Calibri"/>
                <w:bCs/>
                <w:sz w:val="22"/>
                <w:szCs w:val="22"/>
              </w:rPr>
              <w:t xml:space="preserve"> Виды </w:t>
            </w:r>
            <w:r w:rsidRPr="005C7139">
              <w:rPr>
                <w:rFonts w:eastAsia="Calibri"/>
                <w:sz w:val="22"/>
                <w:szCs w:val="22"/>
              </w:rPr>
              <w:t xml:space="preserve">удержаний из заработной </w:t>
            </w:r>
            <w:proofErr w:type="spellStart"/>
            <w:r w:rsidRPr="005C7139">
              <w:rPr>
                <w:rFonts w:eastAsia="Calibri"/>
                <w:sz w:val="22"/>
                <w:szCs w:val="22"/>
              </w:rPr>
              <w:t>платы.Учет</w:t>
            </w:r>
            <w:proofErr w:type="spellEnd"/>
            <w:r w:rsidRPr="005C7139">
              <w:rPr>
                <w:rFonts w:eastAsia="Calibri"/>
                <w:sz w:val="22"/>
                <w:szCs w:val="22"/>
              </w:rPr>
              <w:t xml:space="preserve"> удержаний из заработной платы. </w:t>
            </w:r>
            <w:r w:rsidRPr="005C7139">
              <w:rPr>
                <w:rFonts w:eastAsia="Calibri"/>
                <w:bCs/>
                <w:sz w:val="22"/>
                <w:szCs w:val="22"/>
              </w:rPr>
              <w:t xml:space="preserve">Налог на доходы физических лиц </w:t>
            </w:r>
            <w:r w:rsidRPr="005C7139">
              <w:rPr>
                <w:rFonts w:eastAsia="Calibri"/>
                <w:bCs/>
                <w:sz w:val="22"/>
                <w:szCs w:val="22"/>
              </w:rPr>
              <w:lastRenderedPageBreak/>
              <w:t>(НДФЛ).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33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left"/>
              <w:rPr>
                <w:b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02D" w:rsidRPr="005C7139" w:rsidRDefault="00B1202D" w:rsidP="005C7139">
            <w:pPr>
              <w:snapToGrid w:val="0"/>
              <w:spacing w:line="276" w:lineRule="auto"/>
              <w:ind w:firstLine="0"/>
              <w:rPr>
                <w:rFonts w:eastAsia="Lucida Sans Unicode"/>
                <w:color w:val="FF0000"/>
                <w:kern w:val="2"/>
                <w:lang w:eastAsia="ar-SA"/>
              </w:rPr>
            </w:pPr>
            <w:r w:rsidRPr="005C7139">
              <w:rPr>
                <w:rFonts w:eastAsia="Calibri"/>
                <w:bCs/>
                <w:sz w:val="22"/>
                <w:szCs w:val="22"/>
                <w:lang w:eastAsia="en-US"/>
              </w:rPr>
              <w:t>Учет расчетов  по социальному страхованию и обеспечению.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jc w:val="center"/>
              <w:rPr>
                <w:rFonts w:eastAsia="Lucida Sans Unicode"/>
                <w:b/>
                <w:color w:val="FF0000"/>
                <w:kern w:val="2"/>
                <w:lang w:eastAsia="ar-SA"/>
              </w:rPr>
            </w:pPr>
          </w:p>
        </w:tc>
      </w:tr>
      <w:tr w:rsidR="00B1202D" w:rsidRPr="008D020A" w:rsidTr="007544D9">
        <w:tblPrEx>
          <w:tblLook w:val="04A0"/>
        </w:tblPrEx>
        <w:trPr>
          <w:trHeight w:val="317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2D" w:rsidRPr="005C7139" w:rsidRDefault="00B1202D" w:rsidP="005C7139">
            <w:pPr>
              <w:spacing w:line="276" w:lineRule="auto"/>
              <w:ind w:firstLine="0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  <w:r w:rsidRPr="005C7139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344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2D" w:rsidRPr="005C7139" w:rsidRDefault="00B1202D" w:rsidP="005C7139">
            <w:pPr>
              <w:pStyle w:val="af9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5C7139">
              <w:rPr>
                <w:rFonts w:ascii="Times New Roman" w:hAnsi="Times New Roman"/>
              </w:rPr>
              <w:t>Заполнение первичных документов по учету труда и его оплаты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27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af9"/>
              <w:suppressAutoHyphens/>
              <w:snapToGrid w:val="0"/>
              <w:spacing w:after="0"/>
              <w:ind w:left="0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5C7139">
              <w:rPr>
                <w:rFonts w:ascii="Times New Roman" w:eastAsia="Lucida Sans Unicode" w:hAnsi="Times New Roman"/>
                <w:kern w:val="2"/>
                <w:lang w:eastAsia="ar-SA"/>
              </w:rPr>
              <w:t>Расчет заработной платы сотрудникам организации (повременная форма оплаты труда)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27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af9"/>
              <w:suppressAutoHyphens/>
              <w:snapToGrid w:val="0"/>
              <w:spacing w:after="0"/>
              <w:ind w:left="0"/>
              <w:jc w:val="both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5C7139">
              <w:rPr>
                <w:rFonts w:ascii="Times New Roman" w:eastAsia="Lucida Sans Unicode" w:hAnsi="Times New Roman"/>
                <w:kern w:val="2"/>
                <w:lang w:eastAsia="ar-SA"/>
              </w:rPr>
              <w:t>Расчет заработной платы сотрудникам организации (сдельная форма оплаты труда)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343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5C7139">
              <w:rPr>
                <w:rFonts w:ascii="Times New Roman" w:hAnsi="Times New Roman"/>
              </w:rPr>
              <w:t>Расчет средней заработной платы для  начисления отпускных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191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5C7139">
              <w:rPr>
                <w:rFonts w:ascii="Times New Roman" w:hAnsi="Times New Roman"/>
              </w:rPr>
              <w:t>Расчет средней заработной платы для  начисления пособий по временной нетрудоспособности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27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Удержания НДФЛ из заработной платы и отражение в учете соответствующих операций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27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both"/>
              <w:rPr>
                <w:rStyle w:val="FontStyle124"/>
                <w:rFonts w:ascii="Times New Roman" w:hAnsi="Times New Roman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Решение ситуационных задач по учету удержаний из заработной платы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27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both"/>
              <w:rPr>
                <w:rStyle w:val="FontStyle124"/>
                <w:rFonts w:ascii="Times New Roman" w:hAnsi="Times New Roman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Решение ситуационных задач по учету стандартных налоговых вычетов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27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both"/>
              <w:rPr>
                <w:rStyle w:val="FontStyle124"/>
                <w:rFonts w:ascii="Times New Roman" w:hAnsi="Times New Roman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Заполнение бухгалтерских регистров по расчету заработной платы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27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af9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/>
                <w:highlight w:val="yellow"/>
              </w:rPr>
            </w:pPr>
            <w:r w:rsidRPr="005C7139">
              <w:rPr>
                <w:rFonts w:ascii="Times New Roman" w:hAnsi="Times New Roman"/>
                <w:bCs/>
              </w:rPr>
              <w:t>Учет расчетов  по социальному страхованию и обеспечению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27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af9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</w:rPr>
              <w:t>Заполнение бухгалтерских регистров по расчетам во внебюджетные фонды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234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af9"/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/>
                <w:highlight w:val="yellow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Отражение в учете  расчетов по оплате труда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330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eastAsia="Lucida Sans Unicode"/>
                <w:b/>
                <w:kern w:val="2"/>
                <w:lang w:eastAsia="ar-SA"/>
              </w:rPr>
            </w:pPr>
            <w:r w:rsidRPr="005C7139">
              <w:rPr>
                <w:b/>
                <w:sz w:val="22"/>
                <w:szCs w:val="22"/>
              </w:rPr>
              <w:t>Тема 1.3. Учет кредитов и займов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ind w:firstLine="5"/>
              <w:jc w:val="both"/>
              <w:rPr>
                <w:rStyle w:val="FontStyle124"/>
                <w:rFonts w:ascii="Times New Roman" w:hAnsi="Times New Roman"/>
                <w:b/>
              </w:rPr>
            </w:pPr>
            <w:r w:rsidRPr="005C7139">
              <w:rPr>
                <w:rStyle w:val="FontStyle124"/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eastAsia="Lucida Sans Unicode" w:hAnsi="Times New Roman"/>
                <w:b/>
              </w:rPr>
            </w:pPr>
            <w:r w:rsidRPr="005C7139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330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left"/>
              <w:rPr>
                <w:b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Понятие кредитов и займов и нормативное регулирование их учета. Нормативное регулирование бухгалтерского учета кредитов и займов. Понятие кредитов и займов, их виды.</w:t>
            </w:r>
            <w:r w:rsidRPr="005C7139">
              <w:rPr>
                <w:rFonts w:ascii="Times New Roman" w:hAnsi="Times New Roman"/>
              </w:rPr>
              <w:t xml:space="preserve"> Краткосрочные и долгосрочные кредиты и займы. </w:t>
            </w:r>
            <w:r w:rsidRPr="005C7139">
              <w:rPr>
                <w:rStyle w:val="FontStyle124"/>
                <w:rFonts w:ascii="Times New Roman" w:hAnsi="Times New Roman"/>
              </w:rPr>
              <w:t xml:space="preserve">Документальное оформление операций по получению кредитов и займов. Учет кредитов и займов. Учет кредитов и займов и затрат по их обслуживанию. </w:t>
            </w:r>
            <w:r w:rsidRPr="005C7139">
              <w:rPr>
                <w:rFonts w:ascii="Times New Roman" w:hAnsi="Times New Roman"/>
              </w:rPr>
              <w:t xml:space="preserve">Привлечение заемных средств путем выдачи векселей. выпуска и продажи облигаций. Учет внутренних займов. </w:t>
            </w:r>
          </w:p>
          <w:p w:rsidR="00B1202D" w:rsidRPr="005C7139" w:rsidRDefault="00B1202D" w:rsidP="005C7139">
            <w:pPr>
              <w:pStyle w:val="Style45"/>
              <w:snapToGrid w:val="0"/>
              <w:spacing w:after="0" w:line="240" w:lineRule="auto"/>
              <w:ind w:firstLine="5"/>
              <w:jc w:val="both"/>
              <w:rPr>
                <w:rStyle w:val="FontStyle124"/>
                <w:rFonts w:ascii="Times New Roman" w:hAnsi="Times New Roman"/>
                <w:b/>
              </w:rPr>
            </w:pPr>
            <w:r w:rsidRPr="005C7139">
              <w:rPr>
                <w:rStyle w:val="FontStyle124"/>
                <w:rFonts w:ascii="Times New Roman" w:hAnsi="Times New Roman"/>
              </w:rPr>
              <w:t>Начисление и учет процентов по кредитам. Синтетический и аналитический учет кредитов и займов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 w:rsidRPr="00E953DF">
              <w:t>ПК</w:t>
            </w:r>
            <w:r>
              <w:t>2</w:t>
            </w:r>
            <w:r w:rsidRPr="00E953DF">
              <w:t>.1</w:t>
            </w:r>
            <w:r>
              <w:t>,</w:t>
            </w:r>
            <w:r w:rsidRPr="00E953DF">
              <w:t xml:space="preserve"> ПК.</w:t>
            </w:r>
            <w:r>
              <w:t>2.6, ПК2.7</w:t>
            </w:r>
          </w:p>
          <w:p w:rsidR="00B1202D" w:rsidRDefault="00B1202D" w:rsidP="007544D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B1202D" w:rsidRDefault="00B1202D" w:rsidP="007544D9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</w:t>
            </w:r>
          </w:p>
          <w:p w:rsidR="00B1202D" w:rsidRPr="005C7139" w:rsidRDefault="00B1202D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>
              <w:t xml:space="preserve">У7- У8, </w:t>
            </w:r>
            <w:r w:rsidRPr="00E953DF">
              <w:t xml:space="preserve">З </w:t>
            </w:r>
            <w:r>
              <w:t>7</w:t>
            </w:r>
            <w:r w:rsidRPr="00E953DF">
              <w:t xml:space="preserve">-З </w:t>
            </w:r>
            <w:r>
              <w:t>8</w:t>
            </w:r>
          </w:p>
        </w:tc>
      </w:tr>
      <w:tr w:rsidR="00B1202D" w:rsidRPr="008D020A" w:rsidTr="007544D9">
        <w:tblPrEx>
          <w:tblLook w:val="04A0"/>
        </w:tblPrEx>
        <w:trPr>
          <w:trHeight w:val="331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2D" w:rsidRPr="005C7139" w:rsidRDefault="00B1202D" w:rsidP="005C7139">
            <w:pPr>
              <w:spacing w:line="276" w:lineRule="auto"/>
              <w:ind w:firstLine="0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C7139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460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rPr>
                <w:rStyle w:val="FontStyle124"/>
              </w:rPr>
            </w:pPr>
            <w:r w:rsidRPr="005C7139">
              <w:rPr>
                <w:rStyle w:val="FontStyle124"/>
                <w:sz w:val="22"/>
                <w:szCs w:val="22"/>
              </w:rPr>
              <w:t>Документальное оформление и отражение в учете операций по краткосрочным и долгосрочным кредитам и займам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7544D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220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Default="00B1202D" w:rsidP="005C7139">
            <w:pPr>
              <w:pStyle w:val="Style45"/>
              <w:snapToGrid w:val="0"/>
              <w:spacing w:after="0"/>
              <w:jc w:val="both"/>
              <w:rPr>
                <w:rStyle w:val="FontStyle124"/>
                <w:rFonts w:ascii="Times New Roman" w:hAnsi="Times New Roman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Отражение в учете расчетов по кредитам и займам</w:t>
            </w:r>
          </w:p>
          <w:p w:rsidR="00B1202D" w:rsidRPr="005C7139" w:rsidRDefault="00B1202D" w:rsidP="005C7139">
            <w:pPr>
              <w:pStyle w:val="Style45"/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323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eastAsia="Lucida Sans Unicode"/>
                <w:b/>
                <w:kern w:val="2"/>
                <w:lang w:eastAsia="ar-SA"/>
              </w:rPr>
            </w:pPr>
            <w:r w:rsidRPr="005C7139">
              <w:rPr>
                <w:b/>
                <w:sz w:val="22"/>
                <w:szCs w:val="22"/>
              </w:rPr>
              <w:lastRenderedPageBreak/>
              <w:t>Тема 1.4. Учет уставного, резервного, добавочного капитала и целевого финансирования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ind w:firstLine="5"/>
              <w:jc w:val="both"/>
              <w:rPr>
                <w:rStyle w:val="FontStyle124"/>
                <w:rFonts w:ascii="Times New Roman" w:hAnsi="Times New Roman"/>
                <w:b/>
              </w:rPr>
            </w:pPr>
            <w:r w:rsidRPr="005C7139">
              <w:rPr>
                <w:rStyle w:val="FontStyle124"/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C7139"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415"/>
        </w:trPr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left"/>
              <w:rPr>
                <w:b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 w:line="240" w:lineRule="auto"/>
              <w:ind w:firstLine="5"/>
              <w:jc w:val="both"/>
              <w:rPr>
                <w:rStyle w:val="FontStyle124"/>
                <w:rFonts w:ascii="Times New Roman" w:hAnsi="Times New Roman"/>
                <w:b/>
              </w:rPr>
            </w:pPr>
            <w:r w:rsidRPr="005C7139">
              <w:rPr>
                <w:rStyle w:val="FontStyle124"/>
                <w:rFonts w:ascii="Times New Roman" w:hAnsi="Times New Roman"/>
              </w:rPr>
              <w:t>Понятие и состав собственного капитала организации. Понятие собственного капитала организации, его состав. Уставный капитал организации, порядок его формирования и изменения. Учет расчетов с учредителями.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248"/>
        </w:trPr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ind w:firstLine="5"/>
              <w:jc w:val="both"/>
              <w:rPr>
                <w:rStyle w:val="FontStyle124"/>
                <w:rFonts w:ascii="Times New Roman" w:hAnsi="Times New Roman"/>
                <w:b/>
                <w:color w:val="FF0000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Учет резервного и добавочного капитала. Формирование и использование резервного и добавочного капитала.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 w:rsidRPr="00E953DF">
              <w:t>ПК</w:t>
            </w:r>
            <w:r>
              <w:t>2</w:t>
            </w:r>
            <w:r w:rsidRPr="00E953DF">
              <w:t>.1</w:t>
            </w:r>
            <w:r>
              <w:t>,</w:t>
            </w:r>
            <w:r w:rsidRPr="00E953DF">
              <w:t xml:space="preserve"> ПК.</w:t>
            </w:r>
            <w:r>
              <w:t>2.6, ПК2.7</w:t>
            </w:r>
          </w:p>
          <w:p w:rsidR="00B1202D" w:rsidRPr="005C7139" w:rsidRDefault="00B1202D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210"/>
        </w:trPr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B1202D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color w:val="FF0000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Учет целевого финансирования Порядок поступления средств целевого финансирования.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02D" w:rsidRDefault="00B1202D" w:rsidP="007544D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B1202D" w:rsidRDefault="00B1202D" w:rsidP="007544D9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</w:t>
            </w:r>
          </w:p>
          <w:p w:rsidR="00B1202D" w:rsidRPr="005C7139" w:rsidRDefault="00B1202D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>
              <w:t xml:space="preserve">У7- У8, </w:t>
            </w:r>
            <w:r w:rsidRPr="00E953DF">
              <w:t xml:space="preserve">З </w:t>
            </w:r>
            <w:r>
              <w:t>7</w:t>
            </w:r>
            <w:r w:rsidRPr="00E953DF">
              <w:t xml:space="preserve">-З </w:t>
            </w:r>
            <w:r>
              <w:t>8</w:t>
            </w:r>
          </w:p>
        </w:tc>
      </w:tr>
      <w:tr w:rsidR="00B1202D" w:rsidRPr="008D020A" w:rsidTr="007544D9">
        <w:tblPrEx>
          <w:tblLook w:val="04A0"/>
        </w:tblPrEx>
        <w:trPr>
          <w:trHeight w:val="340"/>
        </w:trPr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2D" w:rsidRPr="005C7139" w:rsidRDefault="00B1202D" w:rsidP="007544D9">
            <w:pPr>
              <w:ind w:firstLine="0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>Практи</w:t>
            </w:r>
            <w:r w:rsidR="007544D9">
              <w:rPr>
                <w:b/>
                <w:sz w:val="22"/>
                <w:szCs w:val="22"/>
              </w:rPr>
              <w:t>ч</w:t>
            </w:r>
            <w:r w:rsidRPr="005C7139">
              <w:rPr>
                <w:b/>
                <w:sz w:val="22"/>
                <w:szCs w:val="22"/>
              </w:rPr>
              <w:t>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C7139"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262"/>
        </w:trPr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2D" w:rsidRPr="005C7139" w:rsidRDefault="00B1202D" w:rsidP="00B1202D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Учет хозяйственных операций по формированию и изменению уставного капитала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B1202D">
            <w:pPr>
              <w:pStyle w:val="Style45"/>
              <w:tabs>
                <w:tab w:val="left" w:pos="260"/>
              </w:tabs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B1202D" w:rsidRPr="008D020A" w:rsidTr="00B1202D">
        <w:tblPrEx>
          <w:tblLook w:val="04A0"/>
        </w:tblPrEx>
        <w:trPr>
          <w:trHeight w:val="223"/>
        </w:trPr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B1202D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Учет хозяйственных операций по формированию и изменению резервного капитала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313"/>
        </w:trPr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B1202D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Учет хозяйственных операций по формированию и изменению добавочного капитала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275"/>
        </w:trPr>
        <w:tc>
          <w:tcPr>
            <w:tcW w:w="3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spacing w:line="276" w:lineRule="auto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B1202D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Учет целевого финансирования. Порядок поступления средств целевого финансирования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202D" w:rsidRPr="008D020A" w:rsidTr="00B1202D">
        <w:tblPrEx>
          <w:tblLook w:val="04A0"/>
        </w:tblPrEx>
        <w:trPr>
          <w:trHeight w:val="237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2D" w:rsidRPr="005C7139" w:rsidRDefault="00B1202D" w:rsidP="005C7139">
            <w:pPr>
              <w:suppressAutoHyphens/>
              <w:snapToGrid w:val="0"/>
              <w:spacing w:line="276" w:lineRule="auto"/>
              <w:ind w:firstLine="0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 xml:space="preserve">Тема 1.5. Учет финансовых результатов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both"/>
              <w:rPr>
                <w:rStyle w:val="FontStyle124"/>
                <w:rFonts w:ascii="Times New Roman" w:hAnsi="Times New Roman"/>
                <w:b/>
              </w:rPr>
            </w:pPr>
            <w:r w:rsidRPr="005C7139">
              <w:rPr>
                <w:rStyle w:val="FontStyle124"/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C7139">
              <w:rPr>
                <w:rFonts w:ascii="Times New Roman" w:hAnsi="Times New Roman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02D" w:rsidRPr="005C7139" w:rsidRDefault="00B1202D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328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rPr>
                <w:b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Понятие и классификация доходов организации. Нормативное регулирование бухгалтерского учета финансовых результатов деятельности организации. Понятие доходов организации, порядок их признания в бухгалтерском учете. Классификация доходов (расходов) организации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 w:rsidRPr="00E953DF">
              <w:t>ПК</w:t>
            </w:r>
            <w:r>
              <w:t>2</w:t>
            </w:r>
            <w:r w:rsidRPr="00E953DF">
              <w:t>.1</w:t>
            </w:r>
            <w:r>
              <w:t>,</w:t>
            </w:r>
            <w:r w:rsidRPr="00E953DF">
              <w:t xml:space="preserve"> ПК.</w:t>
            </w:r>
            <w:r>
              <w:t>2.6, ПК2.7</w:t>
            </w:r>
          </w:p>
          <w:p w:rsidR="007544D9" w:rsidRPr="005C7139" w:rsidRDefault="007544D9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565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rPr>
                <w:b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Порядок формирования финансовых результатов деятельности организации по основным видам деятельности. Структура финансового результата деятельности организации.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Default="007544D9" w:rsidP="007544D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7544D9" w:rsidRDefault="007544D9" w:rsidP="007544D9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</w:t>
            </w:r>
          </w:p>
          <w:p w:rsidR="007544D9" w:rsidRPr="005C7139" w:rsidRDefault="007544D9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>
              <w:t xml:space="preserve">У7- У8, </w:t>
            </w:r>
            <w:r w:rsidRPr="00E953DF">
              <w:t xml:space="preserve">З </w:t>
            </w:r>
            <w:r>
              <w:t>7</w:t>
            </w:r>
            <w:r w:rsidRPr="00E953DF">
              <w:t xml:space="preserve">-З </w:t>
            </w:r>
            <w:r>
              <w:t>8</w:t>
            </w:r>
          </w:p>
        </w:tc>
      </w:tr>
      <w:tr w:rsidR="007544D9" w:rsidRPr="008D020A" w:rsidTr="00B1202D">
        <w:tblPrEx>
          <w:tblLook w:val="04A0"/>
        </w:tblPrEx>
        <w:trPr>
          <w:trHeight w:val="689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rPr>
                <w:b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</w:rPr>
            </w:pPr>
            <w:r w:rsidRPr="005C7139">
              <w:rPr>
                <w:rStyle w:val="FontStyle124"/>
                <w:rFonts w:ascii="Times New Roman" w:hAnsi="Times New Roman"/>
              </w:rPr>
              <w:t xml:space="preserve"> Порядок формирования финансовых результатов деятельности организации. Учет финансовых результатов от обычных видов деятельности.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7544D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309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rPr>
                <w:b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pacing w:after="0"/>
              <w:jc w:val="both"/>
              <w:rPr>
                <w:rStyle w:val="FontStyle124"/>
                <w:rFonts w:ascii="Times New Roman" w:hAnsi="Times New Roman"/>
                <w:color w:val="FF0000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Характеристика и учет доходов и расходов по прочим видам деятельности.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309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rPr>
                <w:b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pacing w:after="0"/>
              <w:jc w:val="both"/>
              <w:rPr>
                <w:rStyle w:val="FontStyle124"/>
                <w:rFonts w:ascii="Times New Roman" w:hAnsi="Times New Roman"/>
              </w:rPr>
            </w:pPr>
            <w:r w:rsidRPr="005C7139">
              <w:rPr>
                <w:rStyle w:val="FontStyle124"/>
                <w:rFonts w:ascii="Times New Roman" w:hAnsi="Times New Roman"/>
              </w:rPr>
              <w:t xml:space="preserve">Характеристика  счета </w:t>
            </w:r>
            <w:r w:rsidRPr="005C7139">
              <w:rPr>
                <w:rFonts w:ascii="Times New Roman" w:hAnsi="Times New Roman"/>
              </w:rPr>
              <w:t>«</w:t>
            </w:r>
            <w:r w:rsidRPr="005C7139">
              <w:rPr>
                <w:rStyle w:val="FontStyle124"/>
                <w:rFonts w:ascii="Times New Roman" w:hAnsi="Times New Roman"/>
              </w:rPr>
              <w:t>Прибыли и убытки».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628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rPr>
                <w:b/>
                <w:color w:val="FF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</w:rPr>
            </w:pPr>
            <w:r w:rsidRPr="005C7139">
              <w:rPr>
                <w:rFonts w:ascii="Times New Roman" w:hAnsi="Times New Roman"/>
              </w:rPr>
              <w:t>Порядок формирования финансовых результатов деятельности организации по прочим видам деятельности.</w:t>
            </w:r>
            <w:r w:rsidRPr="005C7139">
              <w:rPr>
                <w:rStyle w:val="FontStyle124"/>
                <w:rFonts w:ascii="Times New Roman" w:hAnsi="Times New Roman"/>
              </w:rPr>
              <w:t xml:space="preserve"> Учет финансовых результатов по прочим видам деятельности.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25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both"/>
              <w:rPr>
                <w:rStyle w:val="FontStyle124"/>
                <w:rFonts w:ascii="Times New Roman" w:hAnsi="Times New Roman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Учет нераспределенной прибыли. Выявление и отражение в учете нераспределенной прибыли.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368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both"/>
              <w:rPr>
                <w:rStyle w:val="FontStyle124"/>
                <w:rFonts w:ascii="Times New Roman" w:hAnsi="Times New Roman"/>
              </w:rPr>
            </w:pPr>
            <w:r w:rsidRPr="005C7139">
              <w:rPr>
                <w:rStyle w:val="FontStyle124"/>
                <w:rFonts w:ascii="Times New Roman" w:hAnsi="Times New Roman"/>
              </w:rPr>
              <w:t xml:space="preserve"> Направления использования прибыли. Отражение в учете использования прибыли.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234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4D9" w:rsidRPr="005C7139" w:rsidRDefault="007544D9" w:rsidP="005C7139">
            <w:pPr>
              <w:spacing w:line="276" w:lineRule="auto"/>
              <w:ind w:firstLine="0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C7139"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504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color w:val="FF0000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Расчет прибыли (убытка) по основным видам деятельности организации</w:t>
            </w:r>
            <w:r w:rsidRPr="005C7139">
              <w:rPr>
                <w:rFonts w:ascii="Times New Roman" w:hAnsi="Times New Roman"/>
              </w:rPr>
              <w:t xml:space="preserve"> Отражение на счетах бухгалтерского учета финансовых результатов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504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5C7139">
              <w:rPr>
                <w:rStyle w:val="FontStyle124"/>
                <w:rFonts w:ascii="Times New Roman" w:hAnsi="Times New Roman"/>
              </w:rPr>
              <w:t>Расчет прибыли (убытка) по прочим видам деятельности организации.</w:t>
            </w:r>
            <w:r w:rsidRPr="005C7139">
              <w:rPr>
                <w:rFonts w:ascii="Times New Roman" w:hAnsi="Times New Roman"/>
              </w:rPr>
              <w:t xml:space="preserve"> Учет прочих доходов и расходов. Отражение на счетах бухгалтерского учета финансовых результатов</w:t>
            </w:r>
            <w:r w:rsidRPr="005C7139">
              <w:rPr>
                <w:rStyle w:val="FontStyle124"/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504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0"/>
                <w:lang w:eastAsia="en-US"/>
              </w:rPr>
            </w:pPr>
            <w:r w:rsidRPr="005C7139">
              <w:rPr>
                <w:rFonts w:ascii="Times New Roman" w:hAnsi="Times New Roman"/>
              </w:rPr>
              <w:t>Отражение в учете использования нераспределенной прибыли и ее использование. Отражение на счетах операций по реформации баланса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237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5C7139">
              <w:rPr>
                <w:rFonts w:ascii="Times New Roman" w:eastAsia="Calibri" w:hAnsi="Times New Roman"/>
                <w:bCs/>
                <w:lang w:eastAsia="en-US"/>
              </w:rPr>
              <w:t>Создание резервов по сомнительным долгам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200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both"/>
              <w:rPr>
                <w:rStyle w:val="FontStyle124"/>
                <w:rFonts w:ascii="Times New Roman" w:hAnsi="Times New Roman"/>
                <w:color w:val="FF0000"/>
              </w:rPr>
            </w:pPr>
            <w:r w:rsidRPr="005C7139">
              <w:rPr>
                <w:rFonts w:ascii="Times New Roman" w:hAnsi="Times New Roman"/>
              </w:rPr>
              <w:t>Решение ситуационных задач по формированию финансового результата (убытка)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Style45"/>
              <w:snapToGrid w:val="0"/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544D9" w:rsidRPr="008D020A" w:rsidTr="00B1202D">
        <w:tblPrEx>
          <w:tblBorders>
            <w:top w:val="single" w:sz="4" w:space="0" w:color="auto"/>
          </w:tblBorders>
        </w:tblPrEx>
        <w:trPr>
          <w:trHeight w:val="558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7544D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  <w:r w:rsidRPr="00D2684A">
              <w:rPr>
                <w:b/>
                <w:bCs/>
                <w:sz w:val="22"/>
                <w:szCs w:val="22"/>
                <w:lang w:eastAsia="zh-CN"/>
              </w:rPr>
              <w:t>Промежуточная аттестация   по МДК0</w:t>
            </w:r>
            <w:r>
              <w:rPr>
                <w:b/>
                <w:bCs/>
                <w:lang w:eastAsia="zh-CN"/>
              </w:rPr>
              <w:t>2</w:t>
            </w:r>
            <w:r w:rsidRPr="00D2684A">
              <w:rPr>
                <w:b/>
                <w:bCs/>
                <w:sz w:val="22"/>
                <w:szCs w:val="22"/>
                <w:lang w:eastAsia="zh-CN"/>
              </w:rPr>
              <w:t>.</w:t>
            </w:r>
            <w:r>
              <w:rPr>
                <w:b/>
                <w:bCs/>
                <w:sz w:val="22"/>
                <w:szCs w:val="22"/>
                <w:lang w:eastAsia="zh-CN"/>
              </w:rPr>
              <w:t>0</w:t>
            </w:r>
            <w:r>
              <w:rPr>
                <w:b/>
                <w:bCs/>
                <w:lang w:eastAsia="zh-CN"/>
              </w:rPr>
              <w:t>1</w:t>
            </w:r>
            <w:r w:rsidRPr="00D2684A">
              <w:rPr>
                <w:b/>
                <w:bCs/>
                <w:sz w:val="22"/>
                <w:szCs w:val="22"/>
                <w:lang w:eastAsia="zh-CN"/>
              </w:rPr>
              <w:t xml:space="preserve">в форме дифференцированного зачета в </w:t>
            </w:r>
            <w:r w:rsidRPr="00D2684A">
              <w:rPr>
                <w:b/>
                <w:bCs/>
                <w:sz w:val="22"/>
                <w:szCs w:val="22"/>
                <w:lang w:val="en-US" w:eastAsia="zh-CN"/>
              </w:rPr>
              <w:t>V</w:t>
            </w:r>
            <w:r w:rsidRPr="00D2684A">
              <w:rPr>
                <w:b/>
                <w:bCs/>
                <w:sz w:val="22"/>
                <w:szCs w:val="22"/>
                <w:lang w:eastAsia="zh-CN"/>
              </w:rPr>
              <w:t xml:space="preserve"> семестре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D9" w:rsidRPr="005C7139" w:rsidRDefault="007544D9" w:rsidP="00BE7AF3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BE7AF3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7544D9" w:rsidRPr="008D020A" w:rsidTr="00B1202D">
        <w:tblPrEx>
          <w:tblBorders>
            <w:top w:val="single" w:sz="4" w:space="0" w:color="auto"/>
          </w:tblBorders>
        </w:tblPrEx>
        <w:trPr>
          <w:trHeight w:val="558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>Раздел 2. МДК.02.02 Бухгалтерская технология проведения и оформления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D9" w:rsidRPr="005C7139" w:rsidRDefault="007544D9" w:rsidP="00BE7AF3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5C7139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BE7AF3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360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ind w:firstLine="0"/>
              <w:jc w:val="left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>Тема 2.1. Организация проведения инвентаризации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rPr>
                <w:rFonts w:eastAsia="Lucida Sans Unicode"/>
                <w:kern w:val="2"/>
                <w:lang w:eastAsia="ar-SA"/>
              </w:rPr>
            </w:pPr>
            <w:r w:rsidRPr="005C7139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BE7AF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b/>
                <w:kern w:val="2"/>
                <w:lang w:eastAsia="ar-SA"/>
              </w:rPr>
            </w:pPr>
            <w:r w:rsidRPr="005C7139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1</w:t>
            </w:r>
            <w:r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BE7AF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198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rPr>
                <w:b/>
                <w:bCs/>
              </w:rPr>
            </w:pPr>
            <w:r w:rsidRPr="005C7139">
              <w:rPr>
                <w:sz w:val="22"/>
                <w:szCs w:val="22"/>
              </w:rPr>
              <w:t>Нормативные документы, регулирующие порядок проведения инвентаризации имущества.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b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 w:rsidRPr="00E953DF">
              <w:t>ПК</w:t>
            </w:r>
            <w:r>
              <w:t>2</w:t>
            </w:r>
            <w:r w:rsidRPr="00E953DF">
              <w:t>.1</w:t>
            </w:r>
            <w:r>
              <w:t>- ПК2.7</w:t>
            </w:r>
          </w:p>
          <w:p w:rsidR="007544D9" w:rsidRPr="005C7139" w:rsidRDefault="007544D9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175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rPr>
                <w:b/>
                <w:bCs/>
              </w:rPr>
            </w:pPr>
            <w:r w:rsidRPr="005C7139">
              <w:rPr>
                <w:sz w:val="22"/>
                <w:szCs w:val="22"/>
              </w:rPr>
              <w:t>Основные понятия инвентаризации имущества. Цели и задачи проведения инвентаризации имущества и обязательств организации. Виды инвентаризации имущества и обязательств организации.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rPr>
                <w:rFonts w:eastAsia="Lucida Sans Unicode"/>
                <w:b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Default="007544D9" w:rsidP="007544D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7544D9" w:rsidRDefault="007544D9" w:rsidP="007544D9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</w:t>
            </w:r>
          </w:p>
          <w:p w:rsidR="007544D9" w:rsidRPr="005C7139" w:rsidRDefault="007544D9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>
              <w:t xml:space="preserve">У7- У8, </w:t>
            </w:r>
            <w:r w:rsidRPr="00E953DF">
              <w:t xml:space="preserve">З </w:t>
            </w:r>
            <w:r>
              <w:t>7</w:t>
            </w:r>
            <w:r w:rsidRPr="00E953DF">
              <w:t xml:space="preserve">-З </w:t>
            </w:r>
            <w:r>
              <w:t>8</w:t>
            </w:r>
          </w:p>
        </w:tc>
      </w:tr>
      <w:tr w:rsidR="007544D9" w:rsidRPr="008D020A" w:rsidTr="00B1202D">
        <w:tblPrEx>
          <w:tblLook w:val="04A0"/>
        </w:tblPrEx>
        <w:trPr>
          <w:trHeight w:val="360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ind w:firstLine="0"/>
              <w:rPr>
                <w:b/>
                <w:bCs/>
              </w:rPr>
            </w:pPr>
            <w:r w:rsidRPr="005C7139">
              <w:rPr>
                <w:sz w:val="22"/>
                <w:szCs w:val="22"/>
              </w:rPr>
              <w:t xml:space="preserve">Этапы проведения инвентаризации. </w:t>
            </w:r>
            <w:r w:rsidRPr="005C7139">
              <w:rPr>
                <w:rStyle w:val="FontStyle11"/>
              </w:rPr>
              <w:t xml:space="preserve">Общие правила проведения инвентаризации имущества и обязательств: </w:t>
            </w:r>
            <w:r w:rsidRPr="005C7139">
              <w:rPr>
                <w:bCs/>
                <w:sz w:val="22"/>
                <w:szCs w:val="22"/>
              </w:rPr>
              <w:t>определение количества инвентаризаций имущества и обязательств организации в отчетном году, даты их проведения, перечня проверяемого имущества и обязательств. Формирование инвентаризационной комиссии, ее состав. Обязанности материально - ответственного лица при подготовке к инвентаризации имущества и в процессе проведения инвентаризации имущества.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rPr>
                <w:rFonts w:eastAsia="Lucida Sans Unicode"/>
                <w:b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7544D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360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ind w:firstLine="0"/>
              <w:rPr>
                <w:bCs/>
              </w:rPr>
            </w:pPr>
            <w:r w:rsidRPr="005C7139">
              <w:rPr>
                <w:sz w:val="22"/>
                <w:szCs w:val="22"/>
              </w:rPr>
              <w:t>Случаи проведения инвентаризации имущества и обязательств организации.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rPr>
                <w:rFonts w:eastAsia="Lucida Sans Unicode"/>
                <w:b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rPr>
                <w:rFonts w:eastAsia="Lucida Sans Unicode"/>
                <w:b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360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ind w:firstLine="0"/>
            </w:pPr>
            <w:r w:rsidRPr="005C7139">
              <w:rPr>
                <w:bCs/>
                <w:sz w:val="22"/>
                <w:szCs w:val="22"/>
              </w:rPr>
              <w:t>Порядок подготовки регистров аналитического учета по местам хранения имущества и передача их лицам, ответственным за подготовительный этап.</w:t>
            </w:r>
            <w:r w:rsidRPr="005C7139">
              <w:rPr>
                <w:sz w:val="22"/>
                <w:szCs w:val="22"/>
              </w:rPr>
              <w:t xml:space="preserve"> Перечень лиц, ответственных за подготовительный этап для подбора документации, необходимой для проведения инвентаризации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rPr>
                <w:rFonts w:eastAsia="Lucida Sans Unicode"/>
                <w:b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rPr>
                <w:rFonts w:eastAsia="Lucida Sans Unicode"/>
                <w:b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360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</w:pPr>
            <w:r w:rsidRPr="005C7139">
              <w:rPr>
                <w:bCs/>
                <w:sz w:val="22"/>
                <w:szCs w:val="22"/>
              </w:rPr>
              <w:t>Порядок пересчёта имущества. Определение и оформление результатов инвентаризации. Инвентаризация финансовых обязательств.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rPr>
                <w:rFonts w:eastAsia="Lucida Sans Unicode"/>
                <w:b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rPr>
                <w:rFonts w:eastAsia="Lucida Sans Unicode"/>
                <w:b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317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pacing w:line="276" w:lineRule="auto"/>
              <w:ind w:firstLine="0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  <w:r w:rsidRPr="005C7139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273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fe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5C7139">
              <w:rPr>
                <w:rFonts w:cs="Times New Roman"/>
                <w:sz w:val="22"/>
                <w:szCs w:val="22"/>
              </w:rPr>
              <w:t>Выполнение работ по формированию пакета нормативных  документов в соответствии с целями, задачами инвентаризации и видом инвентаризируемого имущества и обязательств организации. Выполнение работ по разработке плана мероприятий по подготовке к проведению инвентаризации имущества и обязательств организации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309"/>
        </w:trPr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fe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C7139">
              <w:rPr>
                <w:rFonts w:cs="Times New Roman"/>
                <w:sz w:val="22"/>
                <w:szCs w:val="22"/>
              </w:rPr>
              <w:t>Выполнение работ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C7139">
              <w:rPr>
                <w:rFonts w:cs="Times New Roman"/>
                <w:sz w:val="22"/>
                <w:szCs w:val="22"/>
              </w:rPr>
              <w:t>по отражению в учете пересортицы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309"/>
        </w:trPr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fe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C7139">
              <w:rPr>
                <w:rFonts w:cs="Times New Roman"/>
                <w:bCs/>
                <w:color w:val="000000"/>
                <w:sz w:val="22"/>
                <w:szCs w:val="22"/>
              </w:rPr>
              <w:t>Инвентаризация финансовых обязательств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286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ind w:firstLine="0"/>
              <w:jc w:val="left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 xml:space="preserve">Тема 2.2. Инвентаризация </w:t>
            </w:r>
            <w:proofErr w:type="spellStart"/>
            <w:r w:rsidRPr="005C7139">
              <w:rPr>
                <w:b/>
                <w:sz w:val="22"/>
                <w:szCs w:val="22"/>
              </w:rPr>
              <w:t>внеоборотных</w:t>
            </w:r>
            <w:proofErr w:type="spellEnd"/>
            <w:r w:rsidRPr="005C7139">
              <w:rPr>
                <w:b/>
                <w:sz w:val="22"/>
                <w:szCs w:val="22"/>
              </w:rPr>
              <w:t xml:space="preserve"> активов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pacing w:line="276" w:lineRule="auto"/>
              <w:ind w:firstLine="0"/>
            </w:pPr>
            <w:r w:rsidRPr="005C7139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  <w:r w:rsidRPr="005C7139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 w:rsidRPr="00E953DF">
              <w:t>ПК</w:t>
            </w:r>
            <w:r>
              <w:t>2</w:t>
            </w:r>
            <w:r w:rsidRPr="00E953DF">
              <w:t>.1</w:t>
            </w:r>
            <w:r>
              <w:t>- ПК2.7</w:t>
            </w:r>
          </w:p>
          <w:p w:rsidR="007544D9" w:rsidRDefault="007544D9" w:rsidP="007544D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7544D9" w:rsidRDefault="007544D9" w:rsidP="007544D9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</w:t>
            </w:r>
          </w:p>
          <w:p w:rsidR="007544D9" w:rsidRPr="005C7139" w:rsidRDefault="007544D9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>
              <w:t xml:space="preserve">У7- У8, </w:t>
            </w:r>
            <w:r w:rsidRPr="00E953DF">
              <w:t xml:space="preserve">З </w:t>
            </w:r>
            <w:r>
              <w:t>7</w:t>
            </w:r>
            <w:r w:rsidRPr="00E953DF">
              <w:t xml:space="preserve">-З </w:t>
            </w:r>
            <w:r>
              <w:t>8</w:t>
            </w:r>
          </w:p>
        </w:tc>
      </w:tr>
      <w:tr w:rsidR="007544D9" w:rsidRPr="008D020A" w:rsidTr="007544D9">
        <w:tblPrEx>
          <w:tblLook w:val="04A0"/>
        </w:tblPrEx>
        <w:trPr>
          <w:trHeight w:val="234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fe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C7139">
              <w:rPr>
                <w:rFonts w:cs="Times New Roman"/>
                <w:sz w:val="22"/>
                <w:szCs w:val="22"/>
              </w:rPr>
              <w:t>Порядок проведения инвентаризации основных средств.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337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fe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C7139">
              <w:rPr>
                <w:rFonts w:cs="Times New Roman"/>
                <w:sz w:val="22"/>
                <w:szCs w:val="22"/>
              </w:rPr>
              <w:t xml:space="preserve">Порядок оформления результатов инвентаризации основных средств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271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fe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C7139">
              <w:rPr>
                <w:rFonts w:cs="Times New Roman"/>
                <w:sz w:val="22"/>
                <w:szCs w:val="22"/>
              </w:rPr>
              <w:t>Порядок проведения инвентаризации нематериальных активов.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234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pacing w:line="276" w:lineRule="auto"/>
              <w:ind w:firstLine="0"/>
              <w:rPr>
                <w:b/>
                <w:bCs/>
                <w:color w:val="FF0000"/>
              </w:rPr>
            </w:pPr>
            <w:r w:rsidRPr="005C7139">
              <w:rPr>
                <w:sz w:val="22"/>
                <w:szCs w:val="22"/>
              </w:rPr>
              <w:t>Порядок оформления результатов инвентаризации нематериальных активов.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337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pacing w:line="276" w:lineRule="auto"/>
              <w:ind w:firstLine="0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  <w:r w:rsidRPr="005C7139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541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5C7139">
              <w:rPr>
                <w:rFonts w:ascii="Times New Roman" w:hAnsi="Times New Roman"/>
              </w:rPr>
              <w:t xml:space="preserve">Выполнение работ по отражению результатов </w:t>
            </w:r>
            <w:proofErr w:type="spellStart"/>
            <w:r w:rsidRPr="005C7139">
              <w:rPr>
                <w:rFonts w:ascii="Times New Roman" w:hAnsi="Times New Roman"/>
              </w:rPr>
              <w:t>инвентаризацииосновных</w:t>
            </w:r>
            <w:proofErr w:type="spellEnd"/>
            <w:r w:rsidRPr="005C7139">
              <w:rPr>
                <w:rFonts w:ascii="Times New Roman" w:hAnsi="Times New Roman"/>
              </w:rPr>
              <w:t xml:space="preserve"> средств (документальное оформление, составление бухгалтерских проводок)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459"/>
        </w:trPr>
        <w:tc>
          <w:tcPr>
            <w:tcW w:w="308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C7139">
              <w:rPr>
                <w:rFonts w:ascii="Times New Roman" w:hAnsi="Times New Roman"/>
              </w:rPr>
              <w:t>Выполнение работ по отражению результатов инвентаризации нематериальных активов (документальное оформление, составление бухгалтерских проводок)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247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ind w:firstLine="0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 xml:space="preserve">Тема 2.3. Инвентаризация оборотных активов 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pacing w:line="276" w:lineRule="auto"/>
              <w:ind w:firstLine="0"/>
            </w:pPr>
            <w:r w:rsidRPr="005C7139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  <w:r w:rsidRPr="005C7139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 w:rsidRPr="00E953DF">
              <w:t>ПК</w:t>
            </w:r>
            <w:r>
              <w:t>2</w:t>
            </w:r>
            <w:r w:rsidRPr="00E953DF">
              <w:t>.1</w:t>
            </w:r>
            <w:r>
              <w:t>- ПК2.7</w:t>
            </w:r>
          </w:p>
          <w:p w:rsidR="007544D9" w:rsidRDefault="007544D9" w:rsidP="007544D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7544D9" w:rsidRDefault="007544D9" w:rsidP="007544D9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</w:t>
            </w:r>
          </w:p>
          <w:p w:rsidR="007544D9" w:rsidRPr="005C7139" w:rsidRDefault="007544D9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>
              <w:t xml:space="preserve">У7- У8, </w:t>
            </w:r>
            <w:r w:rsidRPr="00E953DF">
              <w:t xml:space="preserve">З </w:t>
            </w:r>
            <w:r>
              <w:t>7</w:t>
            </w:r>
            <w:r w:rsidRPr="00E953DF">
              <w:t xml:space="preserve">-З </w:t>
            </w:r>
            <w:r>
              <w:t>8</w:t>
            </w:r>
          </w:p>
        </w:tc>
      </w:tr>
      <w:tr w:rsidR="007544D9" w:rsidRPr="008D020A" w:rsidTr="007544D9">
        <w:tblPrEx>
          <w:tblLook w:val="04A0"/>
        </w:tblPrEx>
        <w:trPr>
          <w:trHeight w:val="459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fe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C7139">
              <w:rPr>
                <w:rFonts w:cs="Times New Roman"/>
                <w:sz w:val="22"/>
                <w:szCs w:val="22"/>
              </w:rPr>
              <w:t>Порядок проведения инвентаризации материально-производственных запасов.</w:t>
            </w:r>
          </w:p>
          <w:p w:rsidR="007544D9" w:rsidRPr="005C7139" w:rsidRDefault="007544D9" w:rsidP="005C7139">
            <w:pPr>
              <w:spacing w:line="276" w:lineRule="auto"/>
              <w:ind w:firstLine="0"/>
              <w:rPr>
                <w:b/>
                <w:bCs/>
              </w:rPr>
            </w:pPr>
            <w:r w:rsidRPr="005C7139">
              <w:rPr>
                <w:sz w:val="22"/>
                <w:szCs w:val="22"/>
              </w:rPr>
              <w:t>Порядок оформления результатов инвентаризации материально-производственных запасов.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262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pacing w:line="276" w:lineRule="auto"/>
              <w:ind w:firstLine="0"/>
              <w:rPr>
                <w:b/>
                <w:bCs/>
              </w:rPr>
            </w:pPr>
            <w:r w:rsidRPr="005C7139">
              <w:rPr>
                <w:sz w:val="22"/>
                <w:szCs w:val="22"/>
              </w:rPr>
              <w:t>Порядок проведения инвентаризации незавершённого производства.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227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pacing w:line="276" w:lineRule="auto"/>
              <w:ind w:firstLine="0"/>
              <w:rPr>
                <w:b/>
                <w:bCs/>
              </w:rPr>
            </w:pPr>
            <w:r w:rsidRPr="005C7139">
              <w:rPr>
                <w:sz w:val="22"/>
                <w:szCs w:val="22"/>
              </w:rPr>
              <w:t>Порядок оформления результатов инвентаризации незавершённого производства.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285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ind w:firstLine="0"/>
              <w:rPr>
                <w:b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pacing w:line="276" w:lineRule="auto"/>
              <w:ind w:firstLine="0"/>
            </w:pPr>
            <w:r w:rsidRPr="005C7139">
              <w:rPr>
                <w:sz w:val="22"/>
                <w:szCs w:val="22"/>
              </w:rPr>
              <w:t>Порядок проведения инвентаризации и оформления результатов инвентаризации кассы.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250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pacing w:line="276" w:lineRule="auto"/>
              <w:ind w:firstLine="0"/>
              <w:rPr>
                <w:color w:val="FF0000"/>
              </w:rPr>
            </w:pPr>
            <w:r w:rsidRPr="005C7139">
              <w:rPr>
                <w:sz w:val="22"/>
                <w:szCs w:val="22"/>
              </w:rPr>
              <w:t>Порядок проведения инвентаризации и оформления результатов инвентаризации средств на счетах в банке.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300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pacing w:line="276" w:lineRule="auto"/>
              <w:ind w:firstLine="0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  <w:r w:rsidRPr="005C7139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261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9"/>
              <w:spacing w:after="0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5C7139">
              <w:rPr>
                <w:rFonts w:ascii="Times New Roman" w:hAnsi="Times New Roman"/>
              </w:rPr>
              <w:t>Документальное оформление результатов инвентаризации материально-производственных запасов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352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9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5C7139">
              <w:rPr>
                <w:rFonts w:ascii="Times New Roman" w:hAnsi="Times New Roman"/>
              </w:rPr>
              <w:t>Документальное оформление результатов инвентаризации незавершенного производства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70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C7139">
              <w:rPr>
                <w:rFonts w:ascii="Times New Roman" w:hAnsi="Times New Roman"/>
              </w:rPr>
              <w:t>Выполнение работ по проведению инвентаризации кассы. Отражение результатов инвентаризации в бухгалтерском учете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70"/>
        </w:trPr>
        <w:tc>
          <w:tcPr>
            <w:tcW w:w="308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C7139">
              <w:rPr>
                <w:rFonts w:ascii="Times New Roman" w:hAnsi="Times New Roman"/>
              </w:rPr>
              <w:t>Выполнение работ по проведению инвентаризации средств на счетах в банке. Отражение результатов инвентаризации в бухгалтерском учете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272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pStyle w:val="affe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5C7139">
              <w:rPr>
                <w:rFonts w:cs="Times New Roman"/>
                <w:b/>
                <w:sz w:val="22"/>
                <w:szCs w:val="22"/>
              </w:rPr>
              <w:t>Тема 2.4. Инвентаризация расчетов</w:t>
            </w:r>
          </w:p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pacing w:line="276" w:lineRule="auto"/>
              <w:ind w:firstLine="0"/>
            </w:pPr>
            <w:r w:rsidRPr="005C7139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  <w:r w:rsidRPr="005C7139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 w:rsidRPr="00E953DF">
              <w:t>ПК</w:t>
            </w:r>
            <w:r>
              <w:t>2</w:t>
            </w:r>
            <w:r w:rsidRPr="00E953DF">
              <w:t>.1</w:t>
            </w:r>
            <w:r>
              <w:t>- ПК2.7</w:t>
            </w:r>
          </w:p>
          <w:p w:rsidR="007544D9" w:rsidRDefault="007544D9" w:rsidP="007544D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7544D9" w:rsidRDefault="007544D9" w:rsidP="007544D9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</w:t>
            </w:r>
          </w:p>
          <w:p w:rsidR="007544D9" w:rsidRPr="005C7139" w:rsidRDefault="007544D9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>
              <w:t xml:space="preserve">У7- У8, </w:t>
            </w:r>
            <w:r w:rsidRPr="00E953DF">
              <w:t xml:space="preserve">З </w:t>
            </w:r>
            <w:r>
              <w:t>7</w:t>
            </w:r>
            <w:r w:rsidRPr="00E953DF">
              <w:t xml:space="preserve">-З </w:t>
            </w:r>
            <w:r>
              <w:t>8</w:t>
            </w:r>
          </w:p>
        </w:tc>
      </w:tr>
      <w:tr w:rsidR="007544D9" w:rsidRPr="008D020A" w:rsidTr="007544D9">
        <w:tblPrEx>
          <w:tblLook w:val="04A0"/>
        </w:tblPrEx>
        <w:trPr>
          <w:trHeight w:val="459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pStyle w:val="affe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ind w:firstLine="0"/>
              <w:rPr>
                <w:b/>
                <w:bCs/>
              </w:rPr>
            </w:pPr>
            <w:r w:rsidRPr="005C7139">
              <w:rPr>
                <w:sz w:val="22"/>
                <w:szCs w:val="22"/>
              </w:rPr>
              <w:t>Порядок проведения и оформления результатов инвентаризации расчетов. Порядок выявления задолженности, нереальной к взысканию.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222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pStyle w:val="affe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pacing w:line="276" w:lineRule="auto"/>
              <w:ind w:firstLine="0"/>
            </w:pPr>
            <w:r w:rsidRPr="005C7139">
              <w:rPr>
                <w:sz w:val="22"/>
                <w:szCs w:val="22"/>
              </w:rPr>
              <w:t xml:space="preserve">Порядок инвентаризации дебиторской и кредиторской задолженности экономического субъекта.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459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pStyle w:val="affe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ind w:firstLine="0"/>
            </w:pPr>
            <w:r w:rsidRPr="005C7139">
              <w:rPr>
                <w:sz w:val="22"/>
                <w:szCs w:val="22"/>
              </w:rPr>
              <w:t>Порядок проведения и оформления результатов инвентаризации расчетов с подотчётными лицами.</w:t>
            </w:r>
            <w:r>
              <w:rPr>
                <w:sz w:val="22"/>
                <w:szCs w:val="22"/>
              </w:rPr>
              <w:t xml:space="preserve"> </w:t>
            </w:r>
            <w:r w:rsidRPr="005C7139">
              <w:rPr>
                <w:sz w:val="22"/>
                <w:szCs w:val="22"/>
              </w:rPr>
              <w:t>Порядок инвентаризации расчетов.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459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pStyle w:val="affe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ind w:firstLine="0"/>
            </w:pPr>
            <w:r w:rsidRPr="005C7139">
              <w:rPr>
                <w:sz w:val="22"/>
                <w:szCs w:val="22"/>
              </w:rPr>
              <w:t>Порядок проведения и оформления результатов инвентаризации расчетов по оплате труда. Технология определения реального состояния расчетов.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173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pacing w:line="276" w:lineRule="auto"/>
              <w:ind w:firstLine="0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  <w:r w:rsidRPr="005C7139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294"/>
        </w:trPr>
        <w:tc>
          <w:tcPr>
            <w:tcW w:w="308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fe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C7139">
              <w:rPr>
                <w:rFonts w:cs="Times New Roman"/>
                <w:sz w:val="22"/>
                <w:szCs w:val="22"/>
              </w:rPr>
              <w:t>Выполнение работ по инвентаризации расчётов и отражению  результатов инвентаризации расчетов в учете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270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ind w:firstLine="0"/>
              <w:jc w:val="left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>Тема 2.5. Инвентаризация целевого финансирования и доходов будущих периодов</w:t>
            </w:r>
          </w:p>
          <w:p w:rsidR="007544D9" w:rsidRPr="005C7139" w:rsidRDefault="007544D9" w:rsidP="005C7139">
            <w:pPr>
              <w:pStyle w:val="affe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</w:p>
          <w:p w:rsidR="007544D9" w:rsidRPr="005C7139" w:rsidRDefault="007544D9" w:rsidP="005C7139">
            <w:pPr>
              <w:snapToGrid w:val="0"/>
              <w:spacing w:line="276" w:lineRule="auto"/>
              <w:jc w:val="left"/>
              <w:rPr>
                <w:b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pacing w:line="276" w:lineRule="auto"/>
              <w:ind w:firstLine="0"/>
            </w:pPr>
            <w:r w:rsidRPr="005C7139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 w:rsidRPr="00E953DF">
              <w:t>ПК</w:t>
            </w:r>
            <w:r>
              <w:t>2</w:t>
            </w:r>
            <w:r w:rsidRPr="00E953DF">
              <w:t>.1</w:t>
            </w:r>
            <w:r>
              <w:t>- ПК2.7</w:t>
            </w:r>
          </w:p>
          <w:p w:rsidR="007544D9" w:rsidRDefault="007544D9" w:rsidP="007544D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7544D9" w:rsidRDefault="007544D9" w:rsidP="007544D9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</w:t>
            </w:r>
          </w:p>
          <w:p w:rsidR="007544D9" w:rsidRPr="005C7139" w:rsidRDefault="007544D9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>
              <w:t xml:space="preserve">У7- У8, </w:t>
            </w:r>
            <w:r w:rsidRPr="00E953DF">
              <w:t xml:space="preserve">З </w:t>
            </w:r>
            <w:r>
              <w:t>7</w:t>
            </w:r>
            <w:r w:rsidRPr="00E953DF">
              <w:t xml:space="preserve">-З </w:t>
            </w:r>
            <w:r>
              <w:t>8</w:t>
            </w:r>
          </w:p>
        </w:tc>
      </w:tr>
      <w:tr w:rsidR="007544D9" w:rsidRPr="008D020A" w:rsidTr="007544D9">
        <w:tblPrEx>
          <w:tblLook w:val="04A0"/>
        </w:tblPrEx>
        <w:trPr>
          <w:trHeight w:val="294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fe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C7139">
              <w:rPr>
                <w:rFonts w:cs="Times New Roman"/>
                <w:sz w:val="22"/>
                <w:szCs w:val="22"/>
              </w:rPr>
              <w:t>Порядок проведения инвентаризации целевого финансирования. Порядок оформления результатов инвентаризации целевого финансирования.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241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fe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C7139">
              <w:rPr>
                <w:rFonts w:cs="Times New Roman"/>
                <w:sz w:val="22"/>
                <w:szCs w:val="22"/>
              </w:rPr>
              <w:t>Порядок проведения и инвентаризации доходов будущих периодов.</w:t>
            </w:r>
            <w:r w:rsidRPr="005C7139">
              <w:rPr>
                <w:sz w:val="22"/>
                <w:szCs w:val="22"/>
              </w:rPr>
              <w:t xml:space="preserve"> Порядок оформления результатов инвентаризации доходов будущих периодов.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262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pacing w:line="276" w:lineRule="auto"/>
              <w:ind w:firstLine="0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  <w:r w:rsidRPr="005C7139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354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9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5C7139">
              <w:rPr>
                <w:rFonts w:ascii="Times New Roman" w:hAnsi="Times New Roman"/>
              </w:rPr>
              <w:t>Выполнение работ по инвентаризации целевого финансировании, и отражению результатов в учете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303"/>
        </w:trPr>
        <w:tc>
          <w:tcPr>
            <w:tcW w:w="308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9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5C7139">
              <w:rPr>
                <w:rFonts w:ascii="Times New Roman" w:hAnsi="Times New Roman"/>
              </w:rPr>
              <w:t>Выполнение работ по инвентаризации доходов будущих периодов и отражению результатов в учете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342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ind w:firstLine="0"/>
              <w:jc w:val="left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>Тема 2.6. Инвентаризация недостач и потерь от порчи ценностей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pacing w:line="276" w:lineRule="auto"/>
              <w:ind w:firstLine="0"/>
            </w:pPr>
            <w:r w:rsidRPr="005C7139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  <w:r w:rsidRPr="005C7139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275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9"/>
              <w:spacing w:after="0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5C7139">
              <w:rPr>
                <w:rFonts w:ascii="Times New Roman" w:hAnsi="Times New Roman"/>
              </w:rPr>
              <w:t>Порядок проведения инвентаризации недостач и потерь от порчи ценностей.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 w:rsidRPr="00E953DF">
              <w:t>ПК</w:t>
            </w:r>
            <w:r>
              <w:t>2</w:t>
            </w:r>
            <w:r w:rsidRPr="00E953DF">
              <w:t>.1</w:t>
            </w:r>
            <w:r>
              <w:t>- ПК2.7</w:t>
            </w:r>
          </w:p>
          <w:p w:rsidR="007544D9" w:rsidRPr="005C7139" w:rsidRDefault="007544D9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237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C74166" w:rsidRDefault="007544D9" w:rsidP="005C7139">
            <w:pPr>
              <w:pStyle w:val="af9"/>
              <w:spacing w:after="0"/>
              <w:ind w:left="0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C74166">
              <w:rPr>
                <w:rStyle w:val="af1"/>
                <w:rFonts w:ascii="Times New Roman" w:hAnsi="Times New Roman"/>
                <w:b w:val="0"/>
                <w:shd w:val="clear" w:color="auto" w:fill="FFFFFF"/>
              </w:rPr>
              <w:t>Инвентаризация: уценка и списание, потери от порчи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544D9" w:rsidRDefault="007544D9" w:rsidP="007544D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7544D9" w:rsidRDefault="007544D9" w:rsidP="007544D9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</w:t>
            </w:r>
          </w:p>
          <w:p w:rsidR="007544D9" w:rsidRPr="005C7139" w:rsidRDefault="007544D9" w:rsidP="007544D9">
            <w:pPr>
              <w:ind w:firstLine="0"/>
              <w:rPr>
                <w:rFonts w:eastAsia="Lucida Sans Unicode"/>
                <w:kern w:val="2"/>
                <w:lang w:eastAsia="ar-SA"/>
              </w:rPr>
            </w:pPr>
            <w:r>
              <w:t xml:space="preserve">У7- У8, </w:t>
            </w:r>
            <w:r w:rsidRPr="00E953DF">
              <w:t xml:space="preserve">З </w:t>
            </w:r>
            <w:r>
              <w:t>7</w:t>
            </w:r>
            <w:r w:rsidRPr="00E953DF">
              <w:t xml:space="preserve">-З </w:t>
            </w:r>
            <w:r>
              <w:t>8</w:t>
            </w:r>
          </w:p>
        </w:tc>
      </w:tr>
      <w:tr w:rsidR="007544D9" w:rsidRPr="008D020A" w:rsidTr="007544D9">
        <w:tblPrEx>
          <w:tblLook w:val="04A0"/>
        </w:tblPrEx>
        <w:trPr>
          <w:trHeight w:val="328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9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5C7139">
              <w:rPr>
                <w:rFonts w:ascii="Times New Roman" w:hAnsi="Times New Roman"/>
              </w:rPr>
              <w:t>Оформление результатов инвентаризации недостач и потерь от порчи ценностей.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275"/>
        </w:trPr>
        <w:tc>
          <w:tcPr>
            <w:tcW w:w="3088" w:type="dxa"/>
            <w:vMerge/>
            <w:tcBorders>
              <w:left w:val="single" w:sz="4" w:space="0" w:color="000000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pacing w:line="276" w:lineRule="auto"/>
              <w:ind w:firstLine="0"/>
              <w:rPr>
                <w:b/>
              </w:rPr>
            </w:pPr>
            <w:r w:rsidRPr="005C7139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  <w:r w:rsidRPr="005C7139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459"/>
        </w:trPr>
        <w:tc>
          <w:tcPr>
            <w:tcW w:w="308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544D9" w:rsidRPr="005C7139" w:rsidRDefault="007544D9" w:rsidP="005C7139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pStyle w:val="affe"/>
              <w:spacing w:line="276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5C7139">
              <w:rPr>
                <w:rFonts w:cs="Times New Roman"/>
                <w:sz w:val="22"/>
                <w:szCs w:val="22"/>
              </w:rPr>
              <w:t>Выполнение работ по выявлению недостач и потерь от порчи ценностей и оформление в учете  результатов инвентаризации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color w:val="FF0000"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445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7544D9">
            <w:pPr>
              <w:pStyle w:val="Style36"/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D2684A">
              <w:rPr>
                <w:rFonts w:ascii="Times New Roman" w:eastAsia="Times New Roman" w:hAnsi="Times New Roman"/>
                <w:b/>
                <w:bCs/>
                <w:lang w:eastAsia="zh-CN"/>
              </w:rPr>
              <w:lastRenderedPageBreak/>
              <w:t>Промежуточная аттестация   по МДК0</w:t>
            </w: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2</w:t>
            </w:r>
            <w:r w:rsidRPr="00D2684A">
              <w:rPr>
                <w:rFonts w:ascii="Times New Roman" w:eastAsia="Times New Roman" w:hAnsi="Times New Roman"/>
                <w:b/>
                <w:bCs/>
                <w:lang w:eastAsia="zh-CN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2</w:t>
            </w:r>
            <w:r w:rsidRPr="00D2684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в форме дифференцированного зачета в </w:t>
            </w:r>
            <w:r w:rsidRPr="00D2684A">
              <w:rPr>
                <w:rFonts w:ascii="Times New Roman" w:eastAsia="Times New Roman" w:hAnsi="Times New Roman"/>
                <w:b/>
                <w:bCs/>
                <w:lang w:val="en-US" w:eastAsia="zh-CN"/>
              </w:rPr>
              <w:t>V</w:t>
            </w:r>
            <w:r w:rsidRPr="00D2684A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 семестре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b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445"/>
        </w:trPr>
        <w:tc>
          <w:tcPr>
            <w:tcW w:w="1131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pStyle w:val="Style36"/>
              <w:snapToGrid w:val="0"/>
              <w:spacing w:after="0"/>
              <w:rPr>
                <w:rStyle w:val="FontStyle124"/>
                <w:rFonts w:ascii="Times New Roman" w:hAnsi="Times New Roman"/>
                <w:b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/>
                <w:bCs/>
              </w:rPr>
              <w:t>Производственная практика (по профилю специальности)</w:t>
            </w:r>
          </w:p>
          <w:p w:rsidR="007544D9" w:rsidRPr="005C7139" w:rsidRDefault="007544D9" w:rsidP="005C7139">
            <w:pPr>
              <w:pStyle w:val="Style36"/>
              <w:snapToGrid w:val="0"/>
              <w:spacing w:after="0"/>
              <w:jc w:val="both"/>
              <w:rPr>
                <w:rStyle w:val="FontStyle124"/>
                <w:rFonts w:ascii="Times New Roman" w:hAnsi="Times New Roman"/>
                <w:b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/>
                <w:bCs/>
              </w:rPr>
              <w:t>Виды работ по ПМ.02: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5C7139">
              <w:rPr>
                <w:rFonts w:ascii="Times New Roman" w:hAnsi="Times New Roman"/>
                <w:shd w:val="clear" w:color="auto" w:fill="FFFFFF"/>
              </w:rPr>
              <w:t>Изучение рабочего плана счетов экономического субъекта и сравнение его с типовым планом счетов бухгалтерского учета финансово-хозяйственной деятельности.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5C7139">
              <w:rPr>
                <w:rFonts w:ascii="Times New Roman" w:hAnsi="Times New Roman"/>
                <w:shd w:val="clear" w:color="auto" w:fill="FFFFFF"/>
              </w:rPr>
              <w:t>Ознакомление и изучение формирования учетной политики организации.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Fonts w:ascii="Times New Roman" w:hAnsi="Times New Roman"/>
                <w:shd w:val="clear" w:color="auto" w:fill="FFFFFF"/>
              </w:rPr>
              <w:t>Ознакомление с организацией бухгалтерского учета и структурой  экономического субъекта.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Изучение нормативных документов по учету личного состава, по учету использования рабочего времени.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Заполнение документов по учету личного состава, по учету использования рабочего времени.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Изучение первичных документов по учету численности работников, учету отработанного времени и выработки.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 xml:space="preserve">Изучение порядка начисления заработной платы и ее учета при различных видах, формах и системах оплаты труда.  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Начисление заработной платы работникам в зависимости от вида заработной платы и формы оплаты труда, отражение в учете соответствующих операций.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Изучение первичных документов по учету оплаты труда в выходные и праздничные дни, в ночное время, оплаты сверхурочного времени.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Изучение первичных документов по учету оплаты труда при сменном графике работы.</w:t>
            </w:r>
          </w:p>
          <w:p w:rsidR="007544D9" w:rsidRPr="005C7139" w:rsidRDefault="007544D9" w:rsidP="005C7139">
            <w:pPr>
              <w:widowControl/>
              <w:numPr>
                <w:ilvl w:val="0"/>
                <w:numId w:val="4"/>
              </w:numPr>
              <w:spacing w:line="276" w:lineRule="auto"/>
              <w:ind w:left="0"/>
              <w:rPr>
                <w:rStyle w:val="FontStyle124"/>
                <w:rFonts w:eastAsia="Lucida Sans Unicode"/>
                <w:bCs/>
                <w:kern w:val="2"/>
                <w:lang w:eastAsia="ar-SA"/>
              </w:rPr>
            </w:pPr>
            <w:r w:rsidRPr="005C7139">
              <w:rPr>
                <w:rStyle w:val="FontStyle124"/>
                <w:rFonts w:eastAsia="Lucida Sans Unicode"/>
                <w:bCs/>
                <w:kern w:val="2"/>
                <w:sz w:val="22"/>
                <w:szCs w:val="22"/>
                <w:lang w:eastAsia="ar-SA"/>
              </w:rPr>
              <w:t>Документальное оформление начисленной заработной платы.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Изучение особенностей расчета заработной платы за неотработанное время.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Начисление заработной платы за неотработанное время.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Документальное оформление заработной платы за неотработанное время.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Изучение особенностей расчета  пособий по временной нетрудоспособности.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Начисление пособий по временной нетрудоспособности.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Документальное оформление пособий по временной нетрудоспособности.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Изучение особенностей расчета  пособий  в связи с материнством.</w:t>
            </w:r>
          </w:p>
          <w:p w:rsidR="007544D9" w:rsidRPr="005C7139" w:rsidRDefault="007544D9" w:rsidP="005C7139">
            <w:pPr>
              <w:widowControl/>
              <w:numPr>
                <w:ilvl w:val="0"/>
                <w:numId w:val="4"/>
              </w:numPr>
              <w:spacing w:line="276" w:lineRule="auto"/>
              <w:ind w:left="0"/>
              <w:rPr>
                <w:rStyle w:val="FontStyle124"/>
                <w:rFonts w:eastAsia="Lucida Sans Unicode"/>
                <w:bCs/>
                <w:kern w:val="2"/>
                <w:lang w:eastAsia="ar-SA"/>
              </w:rPr>
            </w:pPr>
            <w:r w:rsidRPr="005C7139">
              <w:rPr>
                <w:rStyle w:val="FontStyle124"/>
                <w:rFonts w:eastAsia="Lucida Sans Unicode"/>
                <w:bCs/>
                <w:kern w:val="2"/>
                <w:sz w:val="22"/>
                <w:szCs w:val="22"/>
                <w:lang w:eastAsia="ar-SA"/>
              </w:rPr>
              <w:t>Документальное оформление</w:t>
            </w:r>
            <w:r w:rsidRPr="005C7139">
              <w:rPr>
                <w:rStyle w:val="FontStyle124"/>
                <w:bCs/>
                <w:sz w:val="22"/>
                <w:szCs w:val="22"/>
              </w:rPr>
              <w:t xml:space="preserve"> пособий  в связи с материнством.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Изучение особенностей расчета пособий по временной нетрудоспособности от несчастных случаев на производстве и профессиональных заболеваний.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Документальное оформление пособий по временной нетрудоспособности от несчастных случаев на производстве и профессиональных заболеваний.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 xml:space="preserve">Изучение отражения в учете </w:t>
            </w:r>
            <w:r w:rsidRPr="005C7139">
              <w:rPr>
                <w:rFonts w:ascii="Times New Roman" w:hAnsi="Times New Roman"/>
              </w:rPr>
              <w:t>использования средств внебюджетных фондов.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Изучение особенностей расчета премий, доплат и надбавок.</w:t>
            </w:r>
          </w:p>
          <w:p w:rsidR="007544D9" w:rsidRPr="005C7139" w:rsidRDefault="007544D9" w:rsidP="005C7139">
            <w:pPr>
              <w:widowControl/>
              <w:numPr>
                <w:ilvl w:val="0"/>
                <w:numId w:val="4"/>
              </w:numPr>
              <w:spacing w:line="276" w:lineRule="auto"/>
              <w:ind w:left="0"/>
              <w:rPr>
                <w:rStyle w:val="FontStyle124"/>
                <w:rFonts w:eastAsia="Lucida Sans Unicode"/>
                <w:bCs/>
                <w:kern w:val="2"/>
                <w:lang w:eastAsia="ar-SA"/>
              </w:rPr>
            </w:pPr>
            <w:r w:rsidRPr="005C7139">
              <w:rPr>
                <w:rStyle w:val="FontStyle124"/>
                <w:bCs/>
                <w:sz w:val="22"/>
                <w:szCs w:val="22"/>
              </w:rPr>
              <w:t xml:space="preserve">Начисление </w:t>
            </w:r>
            <w:r w:rsidRPr="005C7139">
              <w:rPr>
                <w:rStyle w:val="FontStyle124"/>
                <w:rFonts w:eastAsia="Lucida Sans Unicode"/>
                <w:bCs/>
                <w:kern w:val="2"/>
                <w:sz w:val="22"/>
                <w:szCs w:val="22"/>
                <w:lang w:eastAsia="ar-SA"/>
              </w:rPr>
              <w:t>премий, доплат и надбавок.</w:t>
            </w:r>
          </w:p>
          <w:p w:rsidR="007544D9" w:rsidRPr="005C7139" w:rsidRDefault="007544D9" w:rsidP="005C7139">
            <w:pPr>
              <w:widowControl/>
              <w:numPr>
                <w:ilvl w:val="0"/>
                <w:numId w:val="4"/>
              </w:numPr>
              <w:spacing w:line="276" w:lineRule="auto"/>
              <w:ind w:left="0"/>
              <w:rPr>
                <w:rStyle w:val="FontStyle124"/>
                <w:rFonts w:eastAsia="Lucida Sans Unicode"/>
                <w:bCs/>
                <w:kern w:val="2"/>
                <w:lang w:eastAsia="ar-SA"/>
              </w:rPr>
            </w:pPr>
            <w:r w:rsidRPr="005C7139">
              <w:rPr>
                <w:rStyle w:val="FontStyle124"/>
                <w:rFonts w:eastAsia="Lucida Sans Unicode"/>
                <w:bCs/>
                <w:kern w:val="2"/>
                <w:sz w:val="22"/>
                <w:szCs w:val="22"/>
                <w:lang w:eastAsia="ar-SA"/>
              </w:rPr>
              <w:t>Документальное оформление премий, доплат и надбавок.</w:t>
            </w:r>
          </w:p>
          <w:p w:rsidR="007544D9" w:rsidRPr="005C7139" w:rsidRDefault="007544D9" w:rsidP="005C7139">
            <w:pPr>
              <w:widowControl/>
              <w:numPr>
                <w:ilvl w:val="0"/>
                <w:numId w:val="4"/>
              </w:numPr>
              <w:spacing w:line="276" w:lineRule="auto"/>
              <w:ind w:left="0"/>
              <w:rPr>
                <w:rStyle w:val="FontStyle124"/>
                <w:rFonts w:eastAsia="Lucida Sans Unicode"/>
                <w:bCs/>
                <w:kern w:val="2"/>
                <w:lang w:eastAsia="ar-SA"/>
              </w:rPr>
            </w:pPr>
            <w:r w:rsidRPr="005C7139">
              <w:rPr>
                <w:rStyle w:val="FontStyle124"/>
                <w:bCs/>
                <w:sz w:val="22"/>
                <w:szCs w:val="22"/>
              </w:rPr>
              <w:t>Определение суммы удержаний из заработной платы, отражение в учете соответствующих операций.</w:t>
            </w:r>
          </w:p>
          <w:p w:rsidR="007544D9" w:rsidRPr="005C7139" w:rsidRDefault="007544D9" w:rsidP="005C7139">
            <w:pPr>
              <w:widowControl/>
              <w:numPr>
                <w:ilvl w:val="0"/>
                <w:numId w:val="4"/>
              </w:numPr>
              <w:spacing w:line="276" w:lineRule="auto"/>
              <w:ind w:left="0"/>
              <w:rPr>
                <w:rStyle w:val="FontStyle124"/>
                <w:rFonts w:eastAsia="Lucida Sans Unicode"/>
                <w:bCs/>
                <w:kern w:val="2"/>
                <w:lang w:eastAsia="ar-SA"/>
              </w:rPr>
            </w:pPr>
            <w:r w:rsidRPr="005C7139">
              <w:rPr>
                <w:sz w:val="22"/>
                <w:szCs w:val="22"/>
              </w:rPr>
              <w:lastRenderedPageBreak/>
              <w:t>Начисление и документальное оформление доходов, не облагаемых НДФЛ.</w:t>
            </w:r>
          </w:p>
          <w:p w:rsidR="007544D9" w:rsidRPr="005C7139" w:rsidRDefault="007544D9" w:rsidP="005C7139">
            <w:pPr>
              <w:widowControl/>
              <w:numPr>
                <w:ilvl w:val="0"/>
                <w:numId w:val="4"/>
              </w:numPr>
              <w:spacing w:line="276" w:lineRule="auto"/>
              <w:ind w:left="0"/>
              <w:rPr>
                <w:rStyle w:val="FontStyle124"/>
                <w:rFonts w:eastAsia="Lucida Sans Unicode"/>
                <w:bCs/>
                <w:kern w:val="2"/>
                <w:lang w:eastAsia="ar-SA"/>
              </w:rPr>
            </w:pPr>
            <w:r w:rsidRPr="005C7139">
              <w:rPr>
                <w:rStyle w:val="FontStyle124"/>
                <w:rFonts w:eastAsia="Lucida Sans Unicode"/>
                <w:bCs/>
                <w:kern w:val="2"/>
                <w:sz w:val="22"/>
                <w:szCs w:val="22"/>
                <w:lang w:eastAsia="ar-SA"/>
              </w:rPr>
              <w:t>Документальное оформление</w:t>
            </w:r>
            <w:r w:rsidRPr="005C7139">
              <w:rPr>
                <w:rStyle w:val="FontStyle124"/>
                <w:bCs/>
                <w:sz w:val="22"/>
                <w:szCs w:val="22"/>
              </w:rPr>
              <w:t xml:space="preserve"> удержаний из заработной платы.</w:t>
            </w:r>
          </w:p>
          <w:p w:rsidR="007544D9" w:rsidRPr="005C7139" w:rsidRDefault="007544D9" w:rsidP="005C7139">
            <w:pPr>
              <w:widowControl/>
              <w:numPr>
                <w:ilvl w:val="0"/>
                <w:numId w:val="4"/>
              </w:numPr>
              <w:spacing w:line="276" w:lineRule="auto"/>
              <w:ind w:left="0"/>
              <w:rPr>
                <w:rStyle w:val="FontStyle124"/>
                <w:rFonts w:eastAsia="Lucida Sans Unicode"/>
                <w:bCs/>
                <w:kern w:val="2"/>
                <w:lang w:eastAsia="ar-SA"/>
              </w:rPr>
            </w:pPr>
            <w:r w:rsidRPr="005C7139">
              <w:rPr>
                <w:rStyle w:val="FontStyle124"/>
                <w:rFonts w:eastAsia="Lucida Sans Unicode"/>
                <w:bCs/>
                <w:kern w:val="2"/>
                <w:sz w:val="22"/>
                <w:szCs w:val="22"/>
                <w:lang w:eastAsia="ar-SA"/>
              </w:rPr>
              <w:t>Изучение синтетического учета труда и заработной платы и расчетов с персоналом по оплате труда.</w:t>
            </w:r>
          </w:p>
          <w:p w:rsidR="007544D9" w:rsidRPr="005C7139" w:rsidRDefault="007544D9" w:rsidP="005C7139">
            <w:pPr>
              <w:widowControl/>
              <w:numPr>
                <w:ilvl w:val="0"/>
                <w:numId w:val="4"/>
              </w:numPr>
              <w:spacing w:line="276" w:lineRule="auto"/>
              <w:ind w:left="0"/>
              <w:rPr>
                <w:rStyle w:val="FontStyle124"/>
                <w:rFonts w:eastAsia="Lucida Sans Unicode"/>
                <w:bCs/>
                <w:kern w:val="2"/>
                <w:lang w:eastAsia="ar-SA"/>
              </w:rPr>
            </w:pPr>
            <w:r w:rsidRPr="005C7139">
              <w:rPr>
                <w:rStyle w:val="FontStyle124"/>
                <w:rFonts w:eastAsia="Lucida Sans Unicode"/>
                <w:bCs/>
                <w:kern w:val="2"/>
                <w:sz w:val="22"/>
                <w:szCs w:val="22"/>
                <w:lang w:eastAsia="ar-SA"/>
              </w:rPr>
              <w:t>Изучение нормативных документов по учету кредитов банков.</w:t>
            </w:r>
          </w:p>
          <w:p w:rsidR="007544D9" w:rsidRPr="005C7139" w:rsidRDefault="007544D9" w:rsidP="005C7139">
            <w:pPr>
              <w:widowControl/>
              <w:numPr>
                <w:ilvl w:val="0"/>
                <w:numId w:val="4"/>
              </w:numPr>
              <w:spacing w:line="276" w:lineRule="auto"/>
              <w:ind w:left="0"/>
              <w:rPr>
                <w:rStyle w:val="FontStyle124"/>
                <w:rFonts w:eastAsia="Lucida Sans Unicode"/>
                <w:bCs/>
                <w:kern w:val="2"/>
                <w:lang w:eastAsia="ar-SA"/>
              </w:rPr>
            </w:pPr>
            <w:r w:rsidRPr="005C7139">
              <w:rPr>
                <w:rStyle w:val="FontStyle124"/>
                <w:rFonts w:eastAsia="Lucida Sans Unicode"/>
                <w:bCs/>
                <w:kern w:val="2"/>
                <w:sz w:val="22"/>
                <w:szCs w:val="22"/>
                <w:lang w:eastAsia="ar-SA"/>
              </w:rPr>
              <w:t>Изучение нормативных документов по учету займов.</w:t>
            </w:r>
          </w:p>
          <w:p w:rsidR="007544D9" w:rsidRPr="005C7139" w:rsidRDefault="007544D9" w:rsidP="005C7139">
            <w:pPr>
              <w:widowControl/>
              <w:numPr>
                <w:ilvl w:val="0"/>
                <w:numId w:val="4"/>
              </w:numPr>
              <w:spacing w:line="276" w:lineRule="auto"/>
              <w:ind w:left="0"/>
              <w:rPr>
                <w:rStyle w:val="FontStyle124"/>
                <w:rFonts w:eastAsia="Lucida Sans Unicode"/>
                <w:bCs/>
                <w:kern w:val="2"/>
                <w:lang w:eastAsia="ar-SA"/>
              </w:rPr>
            </w:pPr>
            <w:r w:rsidRPr="005C7139">
              <w:rPr>
                <w:rStyle w:val="FontStyle124"/>
                <w:bCs/>
                <w:sz w:val="22"/>
                <w:szCs w:val="22"/>
              </w:rPr>
              <w:t>Отражение в учете получения, использования и возврата кредита (займа), привлеченного экономическим субъектом под соответствующие нужды.</w:t>
            </w:r>
          </w:p>
          <w:p w:rsidR="007544D9" w:rsidRPr="005C7139" w:rsidRDefault="007544D9" w:rsidP="005C7139">
            <w:pPr>
              <w:widowControl/>
              <w:numPr>
                <w:ilvl w:val="0"/>
                <w:numId w:val="4"/>
              </w:numPr>
              <w:spacing w:line="276" w:lineRule="auto"/>
              <w:ind w:left="0"/>
              <w:rPr>
                <w:rStyle w:val="FontStyle124"/>
                <w:rFonts w:eastAsia="Lucida Sans Unicode"/>
                <w:bCs/>
                <w:kern w:val="2"/>
                <w:lang w:eastAsia="ar-SA"/>
              </w:rPr>
            </w:pPr>
            <w:r w:rsidRPr="005C7139">
              <w:rPr>
                <w:rStyle w:val="FontStyle124"/>
                <w:rFonts w:eastAsia="Lucida Sans Unicode"/>
                <w:bCs/>
                <w:kern w:val="2"/>
                <w:sz w:val="22"/>
                <w:szCs w:val="22"/>
                <w:lang w:eastAsia="ar-SA"/>
              </w:rPr>
              <w:t>Документальное оформление начисления процентов по займам и кредитам.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Документальное оформление получения и возврата кредитов и займов.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Изучение нормативных документов по формированию и изменению уставного капитала.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Изучение нормативных документов по формированию и изменению резервного капитала.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Изучение нормативных документов по формированию и изменению добавочного капитала.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Отражение в учете процесса формирования и изменения собственного капитала экономического субъекта.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 xml:space="preserve">Изучение нормативных документов по формированию финансовых результатов деятельности экономического субъекта. 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Отражение в учете финансовых результатов деятельности экономического субъекта в зависимости от вида деятельности.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Отражение в учете использования прибыли экономического субъекта.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Изучение нормативных документов по учету расчетов с учредителями.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Изучение нормативных документов по учету собственных акций.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Отражение в учете начисления и выплаты дивидендов.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 xml:space="preserve">Изучение нормативных документов по формированию финансовых результатов от обычных видов деятельности экономического субъекта. 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Отражение в учете финансовых результатов от обычных видов деятельности экономического субъекта.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 xml:space="preserve">Изучение нормативных документов по формированию финансовых результатов по прочим видам деятельности экономического субъекта. 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Отражение в учете финансовых результатов по прочим видам деятельности экономического субъекта.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Изучение нормативных документов, регламентирующих порядок целевого финансирования экономических субъектов.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Отражение в учете экономического субъекта целевого финансирования.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Отражение в учете экономического субъекта доходов будущих периодов.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Отражение в учете экономического субъекта образования и использования резерва по сомнительным долгам.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>Изучение нормативных документов, регламентирующих порядок проведения инвентаризации.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Cs/>
              </w:rPr>
              <w:t xml:space="preserve">Подготовка документов для проведения инвентаризации </w:t>
            </w:r>
            <w:r w:rsidRPr="005C7139">
              <w:rPr>
                <w:rFonts w:ascii="Times New Roman" w:hAnsi="Times New Roman"/>
              </w:rPr>
              <w:t>активов и обязательств экономического субъекта.</w:t>
            </w:r>
          </w:p>
          <w:p w:rsidR="007544D9" w:rsidRPr="005C7139" w:rsidRDefault="007544D9" w:rsidP="005C7139">
            <w:pPr>
              <w:pStyle w:val="Style36"/>
              <w:numPr>
                <w:ilvl w:val="0"/>
                <w:numId w:val="4"/>
              </w:numPr>
              <w:snapToGrid w:val="0"/>
              <w:spacing w:after="0"/>
              <w:ind w:left="0"/>
              <w:jc w:val="both"/>
              <w:rPr>
                <w:rStyle w:val="FontStyle124"/>
                <w:rFonts w:ascii="Times New Roman" w:hAnsi="Times New Roman"/>
                <w:bCs/>
              </w:rPr>
            </w:pPr>
            <w:r w:rsidRPr="005C7139">
              <w:rPr>
                <w:rStyle w:val="FontStyle124"/>
                <w:rFonts w:ascii="Times New Roman" w:hAnsi="Times New Roman"/>
              </w:rPr>
              <w:t xml:space="preserve">Участие в работе комиссии по инвентаризации имущества и обязательств </w:t>
            </w:r>
            <w:r w:rsidRPr="005C7139">
              <w:rPr>
                <w:rStyle w:val="FontStyle124"/>
                <w:rFonts w:ascii="Times New Roman" w:hAnsi="Times New Roman"/>
                <w:bCs/>
              </w:rPr>
              <w:t>экономического субъекта.</w:t>
            </w:r>
          </w:p>
          <w:p w:rsidR="007544D9" w:rsidRPr="005C7139" w:rsidRDefault="007544D9" w:rsidP="005C7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</w:pPr>
            <w:r w:rsidRPr="005C7139">
              <w:rPr>
                <w:sz w:val="22"/>
                <w:szCs w:val="22"/>
              </w:rPr>
              <w:lastRenderedPageBreak/>
              <w:t>Подготовка регистров аналитического учета по местам хранения имущества и передача их лицам, ответственным за подготовительный этап, для подбора документации, необходимой для проведения инвентаризации.</w:t>
            </w:r>
          </w:p>
          <w:p w:rsidR="007544D9" w:rsidRPr="005C7139" w:rsidRDefault="007544D9" w:rsidP="005C7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</w:pPr>
            <w:r w:rsidRPr="005C7139">
              <w:rPr>
                <w:sz w:val="22"/>
                <w:szCs w:val="22"/>
              </w:rPr>
              <w:t xml:space="preserve">Выполнение работ по инвентаризации </w:t>
            </w:r>
            <w:proofErr w:type="spellStart"/>
            <w:r w:rsidRPr="005C7139">
              <w:rPr>
                <w:sz w:val="22"/>
                <w:szCs w:val="22"/>
              </w:rPr>
              <w:t>внеоборотных</w:t>
            </w:r>
            <w:proofErr w:type="spellEnd"/>
            <w:r w:rsidRPr="005C7139">
              <w:rPr>
                <w:sz w:val="22"/>
                <w:szCs w:val="22"/>
              </w:rPr>
              <w:t xml:space="preserve"> активов и отражение ее результатов в бухгалтерских проводках.</w:t>
            </w:r>
          </w:p>
          <w:p w:rsidR="007544D9" w:rsidRPr="005C7139" w:rsidRDefault="007544D9" w:rsidP="005C7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</w:pPr>
            <w:r w:rsidRPr="005C7139">
              <w:rPr>
                <w:sz w:val="22"/>
                <w:szCs w:val="22"/>
              </w:rPr>
              <w:t>Выполнение работ по инвентаризации и переоценке материально - производственных запасов и отражение ее результатов в бухгалтерских проводках.</w:t>
            </w:r>
          </w:p>
          <w:p w:rsidR="007544D9" w:rsidRPr="005C7139" w:rsidRDefault="007544D9" w:rsidP="005C7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</w:pPr>
            <w:r w:rsidRPr="005C7139">
              <w:rPr>
                <w:sz w:val="22"/>
                <w:szCs w:val="22"/>
              </w:rPr>
              <w:t>Отражение в учете убытков от недостачи товара, переданного на ответственное хранение.</w:t>
            </w:r>
          </w:p>
          <w:p w:rsidR="007544D9" w:rsidRPr="005C7139" w:rsidRDefault="007544D9" w:rsidP="005C7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</w:pPr>
            <w:r w:rsidRPr="005C7139">
              <w:rPr>
                <w:sz w:val="22"/>
                <w:szCs w:val="22"/>
              </w:rPr>
              <w:t>Изучение порядка отражения в учете списания выявленной при инвентаризации недостачи товаров в пределах норм естественной убыли.</w:t>
            </w:r>
          </w:p>
          <w:p w:rsidR="007544D9" w:rsidRPr="005C7139" w:rsidRDefault="007544D9" w:rsidP="005C7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</w:pPr>
            <w:r w:rsidRPr="005C7139">
              <w:rPr>
                <w:sz w:val="22"/>
                <w:szCs w:val="22"/>
              </w:rPr>
              <w:t>Выполнение работ по инвентаризации незавершенного производства и отражение ее результатов в бухгалтерских проводках.</w:t>
            </w:r>
          </w:p>
          <w:p w:rsidR="007544D9" w:rsidRPr="005C7139" w:rsidRDefault="007544D9" w:rsidP="005C7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</w:pPr>
            <w:r w:rsidRPr="005C7139">
              <w:rPr>
                <w:sz w:val="22"/>
                <w:szCs w:val="22"/>
              </w:rPr>
              <w:t>Выполнение работ по инвентаризации кассы, денежных документов и бланков документов строгой отчетности и отражение ее результатов в бухгалтерских проводках.</w:t>
            </w:r>
          </w:p>
          <w:p w:rsidR="007544D9" w:rsidRPr="005C7139" w:rsidRDefault="007544D9" w:rsidP="005C7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</w:pPr>
            <w:r w:rsidRPr="005C7139">
              <w:rPr>
                <w:sz w:val="22"/>
                <w:szCs w:val="22"/>
              </w:rPr>
              <w:t>Выполнение работ по инвентаризации средств на счетах в банке и отражение ее результатов в бухгалтерских проводках.</w:t>
            </w:r>
          </w:p>
          <w:p w:rsidR="007544D9" w:rsidRPr="005C7139" w:rsidRDefault="007544D9" w:rsidP="005C7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</w:pPr>
            <w:r w:rsidRPr="005C7139">
              <w:rPr>
                <w:sz w:val="22"/>
                <w:szCs w:val="22"/>
              </w:rPr>
              <w:t>Выполнение работ по инвентаризации дебиторской и кредиторской задолженности и отражение ее результатов в бухгалтерских проводках.</w:t>
            </w:r>
          </w:p>
          <w:p w:rsidR="007544D9" w:rsidRPr="005C7139" w:rsidRDefault="007544D9" w:rsidP="005C7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</w:pPr>
            <w:r w:rsidRPr="005C7139">
              <w:rPr>
                <w:sz w:val="22"/>
                <w:szCs w:val="22"/>
              </w:rPr>
              <w:t>Выполнение работ по инвентаризации расчетов с покупателями, поставщиками и прочими дебиторами и кредиторами и отражение ее результатов в бухгалтерских проводках.</w:t>
            </w:r>
          </w:p>
          <w:p w:rsidR="007544D9" w:rsidRPr="005C7139" w:rsidRDefault="007544D9" w:rsidP="005C7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</w:pPr>
            <w:r w:rsidRPr="005C7139">
              <w:rPr>
                <w:sz w:val="22"/>
                <w:szCs w:val="22"/>
              </w:rPr>
              <w:t>Выполнение работ по инвентаризации расчетов с подотчетными лицами и отражение ее результатов в бухгалтерских проводках.</w:t>
            </w:r>
          </w:p>
          <w:p w:rsidR="007544D9" w:rsidRPr="005C7139" w:rsidRDefault="007544D9" w:rsidP="005C7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</w:pPr>
            <w:r w:rsidRPr="005C7139">
              <w:rPr>
                <w:sz w:val="22"/>
                <w:szCs w:val="22"/>
              </w:rPr>
              <w:t>Выполнение работ по инвентаризации расчетов с бюджетом и отражение ее результатов в бухгалтерских проводках.</w:t>
            </w:r>
          </w:p>
          <w:p w:rsidR="007544D9" w:rsidRPr="005C7139" w:rsidRDefault="007544D9" w:rsidP="005C7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</w:pPr>
            <w:r w:rsidRPr="005C7139">
              <w:rPr>
                <w:sz w:val="22"/>
                <w:szCs w:val="22"/>
              </w:rPr>
              <w:t>Выполнение работ по инвентаризации расчетов с внебюджетными фондами и отражение ее результатов в бухгалтерских проводках.</w:t>
            </w:r>
          </w:p>
          <w:p w:rsidR="007544D9" w:rsidRPr="005C7139" w:rsidRDefault="007544D9" w:rsidP="005C7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</w:pPr>
            <w:r w:rsidRPr="005C7139">
              <w:rPr>
                <w:sz w:val="22"/>
                <w:szCs w:val="22"/>
              </w:rPr>
              <w:t>Формирование бухгалтерских проводок по отражению недостачи ценностей, выявленных в ходе инвентаризации, независимо от причин их возникновения с целью контроля на счете 94 «Недостачи и потери от порчи ценностей».</w:t>
            </w:r>
          </w:p>
          <w:p w:rsidR="007544D9" w:rsidRPr="005C7139" w:rsidRDefault="007544D9" w:rsidP="005C7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</w:pPr>
            <w:r w:rsidRPr="005C7139">
              <w:rPr>
                <w:sz w:val="22"/>
                <w:szCs w:val="22"/>
              </w:rPr>
              <w:t>Формирование бухгалтерских проводок по списанию недостач в зависимости от причин их возникновения</w:t>
            </w:r>
          </w:p>
          <w:p w:rsidR="007544D9" w:rsidRPr="005C7139" w:rsidRDefault="007544D9" w:rsidP="005C7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</w:pPr>
            <w:r w:rsidRPr="005C7139">
              <w:rPr>
                <w:sz w:val="22"/>
                <w:szCs w:val="22"/>
              </w:rPr>
              <w:t>Составление сличительных ведомостей и установление соответствия данных о фактическом наличии средств данным бухгалтерского учета.</w:t>
            </w:r>
          </w:p>
          <w:p w:rsidR="007544D9" w:rsidRPr="005C7139" w:rsidRDefault="007544D9" w:rsidP="005C7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  <w:rPr>
                <w:rStyle w:val="FontStyle124"/>
                <w:b/>
                <w:bCs/>
              </w:rPr>
            </w:pPr>
            <w:r w:rsidRPr="005C7139">
              <w:rPr>
                <w:sz w:val="22"/>
                <w:szCs w:val="22"/>
              </w:rPr>
              <w:t>Документальное оформление результатов инвентаризации активов и обязательств экономического субъекта.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b/>
                <w:kern w:val="2"/>
                <w:lang w:eastAsia="ar-SA"/>
              </w:rPr>
            </w:pPr>
            <w:r w:rsidRPr="005C7139"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  <w:lastRenderedPageBreak/>
              <w:t>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7544D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eastAsia="Lucida Sans Unicode"/>
                <w:b/>
                <w:kern w:val="2"/>
                <w:lang w:eastAsia="ar-SA"/>
              </w:rPr>
            </w:pPr>
          </w:p>
        </w:tc>
      </w:tr>
      <w:tr w:rsidR="007544D9" w:rsidRPr="008D020A" w:rsidTr="007544D9">
        <w:tblPrEx>
          <w:tblLook w:val="04A0"/>
        </w:tblPrEx>
        <w:trPr>
          <w:trHeight w:val="559"/>
        </w:trPr>
        <w:tc>
          <w:tcPr>
            <w:tcW w:w="1131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4D9" w:rsidRPr="005C7139" w:rsidRDefault="007544D9" w:rsidP="005C7139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  <w:rPr>
                <w:rStyle w:val="FontStyle1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9" w:rsidRPr="007544D9" w:rsidRDefault="007544D9" w:rsidP="007544D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eastAsia="Lucida Sans Unicode"/>
                <w:kern w:val="2"/>
                <w:lang w:eastAsia="ar-SA"/>
              </w:rPr>
            </w:pPr>
            <w:r w:rsidRPr="007544D9">
              <w:rPr>
                <w:rFonts w:eastAsia="Lucida Sans Unicode"/>
                <w:kern w:val="2"/>
                <w:lang w:eastAsia="ar-SA"/>
              </w:rPr>
              <w:t>ПК2.1- ПК2.7</w:t>
            </w:r>
          </w:p>
          <w:p w:rsidR="007544D9" w:rsidRPr="007544D9" w:rsidRDefault="007544D9" w:rsidP="007544D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eastAsia="Lucida Sans Unicode"/>
                <w:kern w:val="2"/>
                <w:lang w:eastAsia="ar-SA"/>
              </w:rPr>
            </w:pPr>
            <w:r w:rsidRPr="007544D9">
              <w:rPr>
                <w:rFonts w:eastAsia="Lucida Sans Unicode"/>
                <w:kern w:val="2"/>
                <w:lang w:eastAsia="ar-SA"/>
              </w:rPr>
              <w:t>ОК1-ОК5,ОК9</w:t>
            </w:r>
            <w:bookmarkStart w:id="0" w:name="_GoBack"/>
            <w:bookmarkEnd w:id="0"/>
            <w:r w:rsidRPr="007544D9">
              <w:rPr>
                <w:rFonts w:eastAsia="Lucida Sans Unicode"/>
                <w:kern w:val="2"/>
                <w:lang w:eastAsia="ar-SA"/>
              </w:rPr>
              <w:t xml:space="preserve">, </w:t>
            </w:r>
          </w:p>
          <w:p w:rsidR="007544D9" w:rsidRPr="007544D9" w:rsidRDefault="007544D9" w:rsidP="007544D9">
            <w:pPr>
              <w:suppressAutoHyphens/>
              <w:snapToGrid w:val="0"/>
              <w:spacing w:line="276" w:lineRule="auto"/>
              <w:ind w:firstLine="0"/>
              <w:jc w:val="left"/>
              <w:rPr>
                <w:rFonts w:eastAsia="Lucida Sans Unicode"/>
                <w:kern w:val="2"/>
                <w:lang w:eastAsia="ar-SA"/>
              </w:rPr>
            </w:pPr>
            <w:r w:rsidRPr="007544D9">
              <w:rPr>
                <w:rFonts w:eastAsia="Lucida Sans Unicode"/>
                <w:kern w:val="2"/>
                <w:lang w:eastAsia="ar-SA"/>
              </w:rPr>
              <w:t xml:space="preserve">ЛР 13,ЛР 14, ЛР 19, ЛР 21, ЛР 22, ЛР 25- 31, </w:t>
            </w:r>
          </w:p>
          <w:p w:rsidR="007544D9" w:rsidRPr="005C7139" w:rsidRDefault="007544D9" w:rsidP="007544D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  <w:r w:rsidRPr="007544D9">
              <w:rPr>
                <w:rFonts w:eastAsia="Lucida Sans Unicode"/>
                <w:kern w:val="2"/>
                <w:lang w:eastAsia="ar-SA"/>
              </w:rPr>
              <w:t>У7- У8, З 7-З 8</w:t>
            </w:r>
          </w:p>
        </w:tc>
      </w:tr>
      <w:tr w:rsidR="007544D9" w:rsidRPr="008D020A" w:rsidTr="00B1202D">
        <w:tblPrEx>
          <w:tblLook w:val="04A0"/>
        </w:tblPrEx>
        <w:trPr>
          <w:trHeight w:val="351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44D9" w:rsidRPr="005C7139" w:rsidRDefault="007544D9" w:rsidP="005C7139">
            <w:pPr>
              <w:pStyle w:val="Style36"/>
              <w:snapToGrid w:val="0"/>
              <w:spacing w:after="0"/>
              <w:jc w:val="both"/>
              <w:rPr>
                <w:rStyle w:val="FontStyle124"/>
                <w:rFonts w:ascii="Times New Roman" w:hAnsi="Times New Roman"/>
                <w:b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/>
                <w:bCs/>
              </w:rPr>
              <w:lastRenderedPageBreak/>
              <w:t>Экзамен по модулю: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D9" w:rsidRPr="005C713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b/>
                <w:kern w:val="2"/>
                <w:lang w:eastAsia="ar-SA"/>
              </w:rPr>
            </w:pPr>
            <w:r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D9" w:rsidRDefault="007544D9" w:rsidP="005C7139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b/>
                <w:kern w:val="2"/>
                <w:lang w:eastAsia="ar-SA"/>
              </w:rPr>
            </w:pPr>
          </w:p>
        </w:tc>
      </w:tr>
      <w:tr w:rsidR="007544D9" w:rsidRPr="008D020A" w:rsidTr="00B1202D">
        <w:tblPrEx>
          <w:tblLook w:val="04A0"/>
        </w:tblPrEx>
        <w:trPr>
          <w:trHeight w:val="351"/>
        </w:trPr>
        <w:tc>
          <w:tcPr>
            <w:tcW w:w="113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44D9" w:rsidRPr="005C7139" w:rsidRDefault="007544D9" w:rsidP="005C7139">
            <w:pPr>
              <w:pStyle w:val="Style36"/>
              <w:snapToGrid w:val="0"/>
              <w:spacing w:after="0"/>
              <w:jc w:val="both"/>
              <w:rPr>
                <w:rStyle w:val="FontStyle124"/>
                <w:rFonts w:ascii="Times New Roman" w:hAnsi="Times New Roman"/>
                <w:b/>
                <w:bCs/>
              </w:rPr>
            </w:pPr>
            <w:r w:rsidRPr="005C7139">
              <w:rPr>
                <w:rStyle w:val="FontStyle124"/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D9" w:rsidRPr="005C7139" w:rsidRDefault="007544D9" w:rsidP="00BE7AF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kern w:val="2"/>
                <w:lang w:eastAsia="ar-SA"/>
              </w:rPr>
            </w:pPr>
            <w:r w:rsidRPr="005C7139"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  <w:t>3</w:t>
            </w:r>
            <w:r>
              <w:rPr>
                <w:rFonts w:eastAsia="Lucida Sans Unicode"/>
                <w:b/>
                <w:kern w:val="2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4D9" w:rsidRPr="005C7139" w:rsidRDefault="007544D9" w:rsidP="00BE7AF3">
            <w:pPr>
              <w:suppressAutoHyphens/>
              <w:snapToGrid w:val="0"/>
              <w:spacing w:line="276" w:lineRule="auto"/>
              <w:ind w:firstLine="0"/>
              <w:jc w:val="center"/>
              <w:rPr>
                <w:rFonts w:eastAsia="Lucida Sans Unicode"/>
                <w:b/>
                <w:kern w:val="2"/>
                <w:lang w:eastAsia="ar-SA"/>
              </w:rPr>
            </w:pPr>
          </w:p>
        </w:tc>
      </w:tr>
    </w:tbl>
    <w:p w:rsidR="00FF6DA1" w:rsidRPr="008D020A" w:rsidRDefault="00FF6DA1" w:rsidP="008D020A">
      <w:pPr>
        <w:spacing w:line="276" w:lineRule="auto"/>
        <w:ind w:hanging="2160"/>
        <w:jc w:val="left"/>
      </w:pPr>
    </w:p>
    <w:p w:rsidR="00FF6DA1" w:rsidRDefault="00FF6DA1" w:rsidP="00FF6DA1">
      <w:pPr>
        <w:spacing w:before="240" w:line="276" w:lineRule="auto"/>
        <w:ind w:left="2160" w:hanging="2160"/>
        <w:jc w:val="left"/>
        <w:rPr>
          <w:sz w:val="28"/>
          <w:szCs w:val="28"/>
        </w:rPr>
        <w:sectPr w:rsidR="00FF6DA1" w:rsidSect="008D020A">
          <w:pgSz w:w="16838" w:h="11906" w:orient="landscape" w:code="9"/>
          <w:pgMar w:top="720" w:right="720" w:bottom="720" w:left="720" w:header="709" w:footer="363" w:gutter="0"/>
          <w:paperSrc w:first="4"/>
          <w:cols w:space="708"/>
          <w:docGrid w:linePitch="360"/>
        </w:sectPr>
      </w:pPr>
    </w:p>
    <w:p w:rsidR="00FF6DA1" w:rsidRPr="00970208" w:rsidRDefault="00FF6DA1" w:rsidP="003A6113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970208">
        <w:rPr>
          <w:b/>
          <w:sz w:val="28"/>
          <w:szCs w:val="28"/>
        </w:rPr>
        <w:lastRenderedPageBreak/>
        <w:t>3. УСЛОВИЯ РЕАЛИЗАЦИИ ПРОГРАММ ПРОФЕССИОНАЛЬНОГО МОДУЛЯ</w:t>
      </w:r>
    </w:p>
    <w:p w:rsidR="00970208" w:rsidRPr="00970208" w:rsidRDefault="00970208" w:rsidP="00005A24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7544D9" w:rsidRPr="0037174F" w:rsidRDefault="007544D9" w:rsidP="00754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rPr>
          <w:b/>
          <w:bCs/>
          <w:sz w:val="28"/>
          <w:szCs w:val="28"/>
        </w:rPr>
      </w:pPr>
      <w:r w:rsidRPr="0037174F">
        <w:rPr>
          <w:b/>
          <w:bCs/>
          <w:sz w:val="28"/>
          <w:szCs w:val="28"/>
        </w:rPr>
        <w:t>3.1. Материально-техническое обеспечение реализации ПМ:</w:t>
      </w:r>
    </w:p>
    <w:p w:rsidR="007544D9" w:rsidRPr="0037174F" w:rsidRDefault="007544D9" w:rsidP="00754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rPr>
          <w:bCs/>
          <w:sz w:val="28"/>
          <w:szCs w:val="28"/>
        </w:rPr>
      </w:pPr>
      <w:r w:rsidRPr="0037174F">
        <w:rPr>
          <w:bCs/>
          <w:sz w:val="28"/>
          <w:szCs w:val="28"/>
        </w:rPr>
        <w:t>Программа профессионального модуля реализуется в следующих учебно-производственных помещениях:</w:t>
      </w:r>
    </w:p>
    <w:p w:rsidR="007544D9" w:rsidRPr="0037174F" w:rsidRDefault="007544D9" w:rsidP="00754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rPr>
          <w:b/>
          <w:bCs/>
          <w:i/>
          <w:sz w:val="28"/>
          <w:szCs w:val="28"/>
        </w:rPr>
      </w:pPr>
      <w:r w:rsidRPr="0037174F">
        <w:rPr>
          <w:b/>
          <w:bCs/>
          <w:i/>
          <w:sz w:val="28"/>
          <w:szCs w:val="28"/>
        </w:rPr>
        <w:t xml:space="preserve">Лаборатории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2262"/>
        <w:gridCol w:w="4898"/>
        <w:gridCol w:w="2375"/>
      </w:tblGrid>
      <w:tr w:rsidR="007544D9" w:rsidRPr="0037174F" w:rsidTr="007544D9">
        <w:tc>
          <w:tcPr>
            <w:tcW w:w="886" w:type="dxa"/>
          </w:tcPr>
          <w:p w:rsidR="007544D9" w:rsidRPr="0037174F" w:rsidRDefault="007544D9" w:rsidP="007544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bookmarkStart w:id="1" w:name="_Hlk99827562"/>
            <w:r w:rsidRPr="0037174F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37174F">
              <w:rPr>
                <w:b/>
                <w:bCs/>
                <w:sz w:val="28"/>
                <w:szCs w:val="28"/>
              </w:rPr>
              <w:t>каб</w:t>
            </w:r>
            <w:proofErr w:type="spellEnd"/>
            <w:r w:rsidRPr="0037174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2" w:type="dxa"/>
          </w:tcPr>
          <w:p w:rsidR="007544D9" w:rsidRPr="0037174F" w:rsidRDefault="007544D9" w:rsidP="007544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7174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98" w:type="dxa"/>
          </w:tcPr>
          <w:p w:rsidR="007544D9" w:rsidRPr="0037174F" w:rsidRDefault="007544D9" w:rsidP="007544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7174F">
              <w:rPr>
                <w:b/>
                <w:bCs/>
                <w:sz w:val="28"/>
                <w:szCs w:val="28"/>
              </w:rPr>
              <w:t>Оборудование, в т.ч. рабочих мест</w:t>
            </w:r>
          </w:p>
        </w:tc>
        <w:tc>
          <w:tcPr>
            <w:tcW w:w="2375" w:type="dxa"/>
          </w:tcPr>
          <w:p w:rsidR="007544D9" w:rsidRPr="0037174F" w:rsidRDefault="007544D9" w:rsidP="007544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7174F">
              <w:rPr>
                <w:b/>
                <w:bCs/>
                <w:sz w:val="28"/>
                <w:szCs w:val="28"/>
              </w:rPr>
              <w:t>ТСО</w:t>
            </w:r>
          </w:p>
        </w:tc>
      </w:tr>
      <w:tr w:rsidR="007544D9" w:rsidRPr="0037174F" w:rsidTr="007544D9">
        <w:tc>
          <w:tcPr>
            <w:tcW w:w="886" w:type="dxa"/>
          </w:tcPr>
          <w:p w:rsidR="007544D9" w:rsidRPr="0037174F" w:rsidRDefault="007544D9" w:rsidP="007544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7174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7544D9" w:rsidRPr="0037174F" w:rsidRDefault="007544D9" w:rsidP="007544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7174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98" w:type="dxa"/>
          </w:tcPr>
          <w:p w:rsidR="007544D9" w:rsidRPr="0037174F" w:rsidRDefault="007544D9" w:rsidP="007544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7174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7544D9" w:rsidRPr="0037174F" w:rsidRDefault="007544D9" w:rsidP="007544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7174F">
              <w:rPr>
                <w:bCs/>
                <w:sz w:val="28"/>
                <w:szCs w:val="28"/>
              </w:rPr>
              <w:t>4</w:t>
            </w:r>
          </w:p>
        </w:tc>
      </w:tr>
      <w:tr w:rsidR="007544D9" w:rsidRPr="0037174F" w:rsidTr="007544D9">
        <w:tc>
          <w:tcPr>
            <w:tcW w:w="886" w:type="dxa"/>
          </w:tcPr>
          <w:p w:rsidR="007544D9" w:rsidRPr="0037174F" w:rsidRDefault="007544D9" w:rsidP="007544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7174F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262" w:type="dxa"/>
          </w:tcPr>
          <w:p w:rsidR="007544D9" w:rsidRPr="0037174F" w:rsidRDefault="007544D9" w:rsidP="007544D9">
            <w:pPr>
              <w:widowControl/>
              <w:ind w:left="295" w:hanging="272"/>
            </w:pPr>
            <w:r w:rsidRPr="0037174F">
              <w:t>«Информационные</w:t>
            </w:r>
          </w:p>
          <w:p w:rsidR="007544D9" w:rsidRPr="0037174F" w:rsidRDefault="007544D9" w:rsidP="007544D9">
            <w:pPr>
              <w:widowControl/>
              <w:ind w:left="295" w:hanging="272"/>
            </w:pPr>
            <w:r w:rsidRPr="0037174F">
              <w:t>технологии в</w:t>
            </w:r>
          </w:p>
          <w:p w:rsidR="007544D9" w:rsidRPr="0037174F" w:rsidRDefault="007544D9" w:rsidP="007544D9">
            <w:pPr>
              <w:widowControl/>
              <w:ind w:left="295" w:hanging="272"/>
            </w:pPr>
            <w:r w:rsidRPr="0037174F">
              <w:t>профессиональной</w:t>
            </w:r>
          </w:p>
          <w:p w:rsidR="007544D9" w:rsidRPr="0037174F" w:rsidRDefault="007544D9" w:rsidP="007544D9">
            <w:pPr>
              <w:widowControl/>
              <w:ind w:left="295" w:hanging="272"/>
            </w:pPr>
            <w:r w:rsidRPr="0037174F">
              <w:t>деятельности»,</w:t>
            </w:r>
          </w:p>
          <w:p w:rsidR="007544D9" w:rsidRPr="0037174F" w:rsidRDefault="007544D9" w:rsidP="007544D9">
            <w:pPr>
              <w:widowControl/>
              <w:ind w:left="295" w:hanging="272"/>
            </w:pPr>
            <w:r w:rsidRPr="0037174F">
              <w:t>«Учебная</w:t>
            </w:r>
          </w:p>
          <w:p w:rsidR="007544D9" w:rsidRPr="0037174F" w:rsidRDefault="007544D9" w:rsidP="007544D9">
            <w:pPr>
              <w:widowControl/>
              <w:ind w:left="295" w:hanging="272"/>
            </w:pPr>
            <w:r w:rsidRPr="0037174F">
              <w:t>бухгалтерия»</w:t>
            </w:r>
          </w:p>
          <w:p w:rsidR="007544D9" w:rsidRPr="0037174F" w:rsidRDefault="007544D9" w:rsidP="007544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4898" w:type="dxa"/>
          </w:tcPr>
          <w:p w:rsidR="007544D9" w:rsidRPr="0037174F" w:rsidRDefault="007544D9" w:rsidP="007544D9">
            <w:pPr>
              <w:spacing w:line="360" w:lineRule="auto"/>
              <w:ind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стол преподавателя;</w:t>
            </w:r>
          </w:p>
          <w:p w:rsidR="007544D9" w:rsidRPr="0037174F" w:rsidRDefault="007544D9" w:rsidP="007544D9">
            <w:pPr>
              <w:tabs>
                <w:tab w:val="left" w:pos="1069"/>
              </w:tabs>
              <w:spacing w:line="360" w:lineRule="auto"/>
              <w:ind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двухместные ученические столы;</w:t>
            </w:r>
          </w:p>
          <w:p w:rsidR="007544D9" w:rsidRPr="0037174F" w:rsidRDefault="007544D9" w:rsidP="007544D9">
            <w:pPr>
              <w:tabs>
                <w:tab w:val="left" w:pos="1069"/>
              </w:tabs>
              <w:spacing w:line="360" w:lineRule="auto"/>
              <w:ind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стулья;</w:t>
            </w:r>
          </w:p>
          <w:p w:rsidR="007544D9" w:rsidRPr="0037174F" w:rsidRDefault="007544D9" w:rsidP="007544D9">
            <w:pPr>
              <w:tabs>
                <w:tab w:val="left" w:pos="1069"/>
              </w:tabs>
              <w:spacing w:line="360" w:lineRule="auto"/>
              <w:ind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классная доска;</w:t>
            </w:r>
          </w:p>
          <w:p w:rsidR="007544D9" w:rsidRPr="0037174F" w:rsidRDefault="007544D9" w:rsidP="007544D9">
            <w:pPr>
              <w:tabs>
                <w:tab w:val="left" w:pos="1069"/>
              </w:tabs>
              <w:spacing w:line="360" w:lineRule="auto"/>
              <w:ind w:right="280"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1 шкаф;</w:t>
            </w:r>
          </w:p>
          <w:p w:rsidR="007544D9" w:rsidRPr="0037174F" w:rsidRDefault="007544D9" w:rsidP="007544D9">
            <w:pPr>
              <w:tabs>
                <w:tab w:val="left" w:pos="1069"/>
              </w:tabs>
              <w:spacing w:line="360" w:lineRule="auto"/>
              <w:ind w:right="280"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11 офисных стульев;</w:t>
            </w:r>
          </w:p>
          <w:p w:rsidR="007544D9" w:rsidRPr="0037174F" w:rsidRDefault="007544D9" w:rsidP="007544D9">
            <w:pPr>
              <w:tabs>
                <w:tab w:val="left" w:pos="1069"/>
              </w:tabs>
              <w:spacing w:line="360" w:lineRule="auto"/>
              <w:ind w:right="280"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11 компьютерных столов;</w:t>
            </w:r>
          </w:p>
          <w:p w:rsidR="007544D9" w:rsidRPr="0037174F" w:rsidRDefault="007544D9" w:rsidP="007544D9">
            <w:pPr>
              <w:tabs>
                <w:tab w:val="left" w:pos="1069"/>
              </w:tabs>
              <w:spacing w:line="360" w:lineRule="auto"/>
              <w:ind w:right="280"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1 тумба.</w:t>
            </w:r>
          </w:p>
          <w:p w:rsidR="007544D9" w:rsidRPr="0037174F" w:rsidRDefault="007544D9" w:rsidP="007544D9">
            <w:pPr>
              <w:ind w:firstLine="0"/>
              <w:jc w:val="left"/>
              <w:rPr>
                <w:sz w:val="28"/>
                <w:szCs w:val="28"/>
              </w:rPr>
            </w:pPr>
            <w:r w:rsidRPr="0037174F">
              <w:rPr>
                <w:sz w:val="28"/>
                <w:szCs w:val="28"/>
              </w:rPr>
              <w:t>наглядные пособия (бланки документов, образцы оформления документов, плакаты и  т.п.);</w:t>
            </w:r>
          </w:p>
          <w:p w:rsidR="007544D9" w:rsidRPr="0037174F" w:rsidRDefault="007544D9" w:rsidP="007544D9">
            <w:pPr>
              <w:ind w:firstLine="0"/>
              <w:jc w:val="left"/>
              <w:rPr>
                <w:sz w:val="28"/>
                <w:szCs w:val="28"/>
              </w:rPr>
            </w:pPr>
          </w:p>
          <w:p w:rsidR="007544D9" w:rsidRPr="0037174F" w:rsidRDefault="007544D9" w:rsidP="007544D9">
            <w:pPr>
              <w:ind w:firstLine="0"/>
              <w:rPr>
                <w:sz w:val="28"/>
                <w:szCs w:val="28"/>
              </w:rPr>
            </w:pPr>
            <w:r w:rsidRPr="0037174F">
              <w:rPr>
                <w:sz w:val="28"/>
                <w:szCs w:val="28"/>
              </w:rPr>
              <w:t>комплект учебно-методической документации.</w:t>
            </w:r>
          </w:p>
          <w:p w:rsidR="007544D9" w:rsidRPr="0037174F" w:rsidRDefault="007544D9" w:rsidP="007544D9">
            <w:pPr>
              <w:tabs>
                <w:tab w:val="left" w:pos="1069"/>
              </w:tabs>
              <w:spacing w:line="360" w:lineRule="auto"/>
              <w:ind w:right="280"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</w:p>
          <w:p w:rsidR="007544D9" w:rsidRPr="0037174F" w:rsidRDefault="007544D9" w:rsidP="007544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</w:tcPr>
          <w:p w:rsidR="007544D9" w:rsidRPr="0037174F" w:rsidRDefault="007544D9" w:rsidP="007544D9">
            <w:pPr>
              <w:keepNext/>
              <w:keepLines/>
              <w:tabs>
                <w:tab w:val="left" w:pos="1069"/>
              </w:tabs>
              <w:spacing w:line="360" w:lineRule="auto"/>
              <w:ind w:firstLine="0"/>
              <w:contextualSpacing/>
              <w:outlineLvl w:val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11 компьютеров</w:t>
            </w:r>
          </w:p>
          <w:p w:rsidR="007544D9" w:rsidRPr="0037174F" w:rsidRDefault="007544D9" w:rsidP="007544D9">
            <w:pPr>
              <w:keepNext/>
              <w:keepLines/>
              <w:tabs>
                <w:tab w:val="left" w:pos="1069"/>
              </w:tabs>
              <w:spacing w:line="360" w:lineRule="auto"/>
              <w:ind w:firstLine="0"/>
              <w:contextualSpacing/>
              <w:outlineLvl w:val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Мультимедиа</w:t>
            </w:r>
          </w:p>
          <w:p w:rsidR="007544D9" w:rsidRPr="0037174F" w:rsidRDefault="007544D9" w:rsidP="007544D9">
            <w:pPr>
              <w:keepNext/>
              <w:keepLines/>
              <w:tabs>
                <w:tab w:val="left" w:pos="1069"/>
              </w:tabs>
              <w:spacing w:line="360" w:lineRule="auto"/>
              <w:ind w:firstLine="0"/>
              <w:contextualSpacing/>
              <w:outlineLvl w:val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Проектор</w:t>
            </w:r>
          </w:p>
          <w:p w:rsidR="007544D9" w:rsidRPr="0037174F" w:rsidRDefault="007544D9" w:rsidP="007544D9">
            <w:pPr>
              <w:keepNext/>
              <w:keepLines/>
              <w:tabs>
                <w:tab w:val="left" w:pos="1069"/>
              </w:tabs>
              <w:spacing w:line="360" w:lineRule="auto"/>
              <w:ind w:firstLine="0"/>
              <w:contextualSpacing/>
              <w:outlineLvl w:val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Сканер</w:t>
            </w:r>
          </w:p>
          <w:p w:rsidR="007544D9" w:rsidRPr="0037174F" w:rsidRDefault="007544D9" w:rsidP="007544D9">
            <w:pPr>
              <w:keepNext/>
              <w:keepLines/>
              <w:tabs>
                <w:tab w:val="left" w:pos="1069"/>
              </w:tabs>
              <w:spacing w:line="360" w:lineRule="auto"/>
              <w:ind w:firstLine="0"/>
              <w:contextualSpacing/>
              <w:outlineLvl w:val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принтер</w:t>
            </w:r>
          </w:p>
          <w:p w:rsidR="007544D9" w:rsidRPr="0037174F" w:rsidRDefault="007544D9" w:rsidP="007544D9">
            <w:pPr>
              <w:ind w:firstLine="0"/>
              <w:rPr>
                <w:bCs/>
                <w:sz w:val="28"/>
                <w:szCs w:val="28"/>
              </w:rPr>
            </w:pPr>
          </w:p>
        </w:tc>
      </w:tr>
      <w:bookmarkEnd w:id="1"/>
    </w:tbl>
    <w:p w:rsidR="007544D9" w:rsidRPr="0037174F" w:rsidRDefault="007544D9" w:rsidP="007544D9">
      <w:pPr>
        <w:widowControl/>
        <w:spacing w:after="200" w:line="276" w:lineRule="auto"/>
        <w:ind w:firstLine="720"/>
        <w:rPr>
          <w:sz w:val="28"/>
          <w:szCs w:val="28"/>
        </w:rPr>
      </w:pPr>
    </w:p>
    <w:p w:rsidR="007544D9" w:rsidRPr="0037174F" w:rsidRDefault="007544D9" w:rsidP="007544D9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jc w:val="center"/>
        <w:outlineLvl w:val="0"/>
        <w:rPr>
          <w:b/>
          <w:sz w:val="28"/>
          <w:szCs w:val="28"/>
        </w:rPr>
      </w:pPr>
    </w:p>
    <w:p w:rsidR="007544D9" w:rsidRPr="0037174F" w:rsidRDefault="007544D9" w:rsidP="007544D9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jc w:val="center"/>
        <w:outlineLvl w:val="0"/>
        <w:rPr>
          <w:b/>
          <w:sz w:val="28"/>
          <w:szCs w:val="28"/>
        </w:rPr>
      </w:pPr>
    </w:p>
    <w:p w:rsidR="007544D9" w:rsidRPr="0037174F" w:rsidRDefault="007544D9" w:rsidP="007544D9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jc w:val="center"/>
        <w:outlineLvl w:val="0"/>
        <w:rPr>
          <w:b/>
          <w:sz w:val="28"/>
          <w:szCs w:val="28"/>
        </w:rPr>
      </w:pPr>
    </w:p>
    <w:p w:rsidR="007544D9" w:rsidRPr="0037174F" w:rsidRDefault="007544D9" w:rsidP="007544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rPr>
          <w:bCs/>
          <w:sz w:val="28"/>
          <w:szCs w:val="28"/>
        </w:rPr>
      </w:pPr>
    </w:p>
    <w:p w:rsidR="007544D9" w:rsidRDefault="007544D9" w:rsidP="007544D9">
      <w:pPr>
        <w:widowControl/>
        <w:spacing w:line="276" w:lineRule="auto"/>
        <w:ind w:left="-567" w:firstLine="283"/>
        <w:rPr>
          <w:b/>
          <w:bCs/>
          <w:sz w:val="28"/>
          <w:szCs w:val="28"/>
        </w:rPr>
      </w:pPr>
      <w:r w:rsidRPr="0037174F">
        <w:rPr>
          <w:b/>
          <w:bCs/>
          <w:sz w:val="28"/>
          <w:szCs w:val="28"/>
        </w:rPr>
        <w:t xml:space="preserve">    </w:t>
      </w:r>
    </w:p>
    <w:p w:rsidR="007544D9" w:rsidRDefault="007544D9" w:rsidP="007544D9">
      <w:pPr>
        <w:widowControl/>
        <w:spacing w:line="276" w:lineRule="auto"/>
        <w:ind w:left="-567" w:firstLine="283"/>
        <w:rPr>
          <w:b/>
          <w:bCs/>
          <w:sz w:val="28"/>
          <w:szCs w:val="28"/>
        </w:rPr>
      </w:pPr>
    </w:p>
    <w:p w:rsidR="003D68DC" w:rsidRDefault="003D68DC" w:rsidP="007544D9">
      <w:pPr>
        <w:widowControl/>
        <w:spacing w:line="276" w:lineRule="auto"/>
        <w:ind w:left="-567" w:firstLine="283"/>
        <w:rPr>
          <w:b/>
          <w:bCs/>
          <w:sz w:val="28"/>
          <w:szCs w:val="28"/>
        </w:rPr>
      </w:pPr>
    </w:p>
    <w:p w:rsidR="007544D9" w:rsidRDefault="007544D9" w:rsidP="007544D9">
      <w:pPr>
        <w:widowControl/>
        <w:spacing w:line="276" w:lineRule="auto"/>
        <w:ind w:left="-567" w:firstLine="283"/>
        <w:rPr>
          <w:b/>
          <w:bCs/>
          <w:sz w:val="28"/>
          <w:szCs w:val="28"/>
        </w:rPr>
      </w:pPr>
    </w:p>
    <w:p w:rsidR="007544D9" w:rsidRPr="0037174F" w:rsidRDefault="007544D9" w:rsidP="007544D9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Pr="0037174F">
        <w:rPr>
          <w:b/>
          <w:bCs/>
          <w:sz w:val="28"/>
          <w:szCs w:val="28"/>
        </w:rPr>
        <w:t xml:space="preserve"> </w:t>
      </w:r>
      <w:r w:rsidRPr="0037174F">
        <w:rPr>
          <w:b/>
          <w:sz w:val="28"/>
          <w:szCs w:val="28"/>
        </w:rPr>
        <w:t>3.2. Информационное обеспечение реализации программы</w:t>
      </w:r>
    </w:p>
    <w:p w:rsidR="007544D9" w:rsidRDefault="007544D9" w:rsidP="007544D9">
      <w:pPr>
        <w:widowControl/>
        <w:spacing w:line="276" w:lineRule="auto"/>
        <w:ind w:left="-567" w:firstLine="283"/>
        <w:rPr>
          <w:b/>
          <w:bCs/>
          <w:sz w:val="28"/>
          <w:szCs w:val="28"/>
        </w:rPr>
      </w:pPr>
    </w:p>
    <w:p w:rsidR="007544D9" w:rsidRPr="0037174F" w:rsidRDefault="007544D9" w:rsidP="007544D9">
      <w:pPr>
        <w:widowControl/>
        <w:spacing w:line="276" w:lineRule="auto"/>
        <w:ind w:left="-567" w:firstLine="283"/>
        <w:rPr>
          <w:sz w:val="28"/>
          <w:szCs w:val="28"/>
        </w:rPr>
      </w:pPr>
      <w:r w:rsidRPr="0037174F">
        <w:rPr>
          <w:sz w:val="28"/>
          <w:szCs w:val="28"/>
        </w:rPr>
        <w:t>Для реализации программы библиотечный фонд образовательной организации имеет   печатные и  электронные образовательные и информационные ресурсы, для использования в образовательном процессе.</w:t>
      </w:r>
    </w:p>
    <w:p w:rsidR="007544D9" w:rsidRPr="0037174F" w:rsidRDefault="007544D9" w:rsidP="007544D9">
      <w:pPr>
        <w:spacing w:line="276" w:lineRule="auto"/>
        <w:ind w:firstLine="567"/>
        <w:rPr>
          <w:b/>
          <w:sz w:val="28"/>
          <w:szCs w:val="28"/>
        </w:rPr>
      </w:pPr>
    </w:p>
    <w:p w:rsidR="007544D9" w:rsidRPr="0037174F" w:rsidRDefault="007544D9" w:rsidP="007544D9">
      <w:pPr>
        <w:spacing w:line="276" w:lineRule="auto"/>
        <w:ind w:firstLine="567"/>
        <w:rPr>
          <w:b/>
          <w:sz w:val="28"/>
          <w:szCs w:val="28"/>
        </w:rPr>
      </w:pPr>
      <w:r w:rsidRPr="0037174F">
        <w:rPr>
          <w:b/>
          <w:sz w:val="28"/>
          <w:szCs w:val="28"/>
        </w:rPr>
        <w:t xml:space="preserve">3.2.1. </w:t>
      </w:r>
      <w:r w:rsidRPr="0037174F">
        <w:rPr>
          <w:b/>
          <w:bCs/>
          <w:sz w:val="28"/>
          <w:szCs w:val="28"/>
        </w:rPr>
        <w:t>Основные  печатные издания: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1. Конституция Российской Федерации от 12.12.1993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2. Бюджетный кодекс Российской Федерации от 31.07.1998 N 145-ФЗ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3. Гражданский кодекс Российской Федерации в 4 частях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4. Кодекс Российской Федерации об административных правонарушениях  от 30.12.2001 N 195-ФЗ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5. Налоговый кодекс Российской Федерации в 2 частях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6. Таможенный кодекс Таможенного союза 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7. Трудовой кодекс Российской Федерации от 30.12.2001  N 197-ФЗ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8. Уголовный кодекс Российской Федерации от 13.06.1996 N 63-ФЗ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9. 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10. 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11. Федеральный закон от 15.12.2001 N 167-ФЗ (действующая редакция)  «Об обязательном пенсионном страховании в Российской Федерации»;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12. Федеральный закон от 26.10.2002 N 127-ФЗ (действующая редакция) «О несостоятельности (банкротстве);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13. Федеральный закон от 10.12.2003 N 173-ФЗ (действующая редакция) «О валютном регулировании и валютном контроле»;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14. Федеральный закон от 29.07.2004 N 98-ФЗ (действующая редакция) «О коммерческой тайне»;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15. Федеральный закон от 27.07.2006 N 152-ФЗ (действующая редакция) «О персональных данных»;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16. 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17. Федеральный закон от 25.12.2008 N 273-ФЗ (действующая редакция) «О противодействии коррупции»;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lastRenderedPageBreak/>
        <w:t>18. Федеральный закон от 30.12.2008 N 307-ФЗ (действующая редакция) «Об аудиторской деятельности»;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19. Федеральный закон от 27.07.2010 N 208-ФЗ (действующая редакция) «О консолидированной финансовой отчетности»;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20. Федеральный закон от 27.11.2010 N 311-ФЗ (действующая редакция) «О таможенном регулировании в Российской Федерации»;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21. Федеральный закон от 29.11.2010 N 326-ФЗ (действующая редакция) «Об обязательном медицинском страховании в Российской Федерации»;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22. Федеральный закон от 06.12.2011 N 402-ФЗ «О бухгалтерском учете»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23. 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24. 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25. 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26. Положение по бухгалтерскому учету «Учет договоров строительного  подряда» (ПБУ 2/2008), утв. приказом Минфина России от 24.10.2008 N 116н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27. 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28. Положение по бухгалтерскому учету «Бухгалтерская отчетность организации» (ПБУ 4/99), утв. приказом Минфина РФ от 06.07.1999 N 43н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29. Положение по бухгалтерскому учету «Учет материально-производственных запасов» (ПБУ 5/01), утв. приказом Минфина России от 09.06.2001 N 44н (действующая редакция 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30. Положение по бухгалтерскому учету «Учет основных средств» (ПБУ 6/01), утв. приказом Минфина России от 30.03.2001 N 26н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31. Положение по бухгалтерскому учету «События после отчетной даты»  (ПБУ 7/98), утв.  приказом Минфина России от 25.11.1998 N 56н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32. 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33. Положение по бухгалтерскому учету «Доходы организации» (ПБУ 9/99), утв. Приказом Минфина России от 06.05.1999 N 32н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lastRenderedPageBreak/>
        <w:t>34. Положение по бухгалтерскому учету «Расходы организации»(ПБУ 10/99), утв. приказом Минфина России от 06.05.1999 N 33н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35. Положение по бухгалтерскому учету «Информация о связанных сторонах» (ПБУ 11/2008), утв. приказом Минфина России от 29.04.2008 N 48н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36. 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37. Положение по бухгалтерскому учету «Учет государственной помощи» ПБУ 13/2000, утв. приказом Минфина РФ от 16.10.2000 N 92н 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38. 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39. 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40. 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41. 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42. 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43. 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44. 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45. Положение по бухгалтерскому учету «Изменения оценочных значений» (ПБУ 21/2008), утв. приказом Минфина России от 06.10.2008 N 106н (действующая редакция);</w:t>
      </w:r>
    </w:p>
    <w:p w:rsidR="00DA639B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 xml:space="preserve">46. Положение по бухгалтерскому учету «Исправление ошибок в </w:t>
      </w:r>
    </w:p>
    <w:p w:rsidR="00FF6DA1" w:rsidRPr="003A6113" w:rsidRDefault="00FF6DA1" w:rsidP="003A6113">
      <w:pPr>
        <w:spacing w:line="276" w:lineRule="auto"/>
        <w:ind w:firstLine="0"/>
        <w:rPr>
          <w:sz w:val="28"/>
          <w:szCs w:val="28"/>
        </w:rPr>
      </w:pPr>
      <w:r w:rsidRPr="003A6113">
        <w:rPr>
          <w:sz w:val="28"/>
          <w:szCs w:val="28"/>
        </w:rPr>
        <w:t xml:space="preserve">бухгалтерском учете и отчетности» (ПБУ 22/2010), утв. приказом Минфина России от 28.06.2010 N 63н (действующая редакция); 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47. 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 xml:space="preserve">48. Положение по бухгалтерскому учету «Учет затрат на освоение природных ресурсов» (ПБУ 24/2011), утв. приказом Минфина РФ от 06.10.2011 N 125н </w:t>
      </w:r>
      <w:r w:rsidRPr="003A6113">
        <w:rPr>
          <w:sz w:val="28"/>
          <w:szCs w:val="28"/>
        </w:rPr>
        <w:lastRenderedPageBreak/>
        <w:t>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49. 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50. Приказ Минфина России от 29.07.1998 N 34н (действующая редакция) «Об утверждении Положения по ведению бухгалтерского учета и бухгалтерской отчетности в Российской Федерации»;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51. 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52. Приказ Минфина России от 02.07.2010 N 66н «О формах бухгалтерской отчетности организаций»  (действующая редакция)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53. Богаченко В.М., Кириллова Н.А. Бухгалтерский учет: Учебник. – Ростов н/Д: Феникс, 2018. - 538 с;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54. Богаченко В.М., Кириллова Н.А. Бухгалтерский учет. Практикум. – Ростов н/Д: Феникс, 2018. - 398 с;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 xml:space="preserve">55. Дмитриева И. М.,  Захаров И.В., Калачева О.Н.,  Бухгалтерский учет и анализ: учебник для СПО  — М.: Издательство </w:t>
      </w:r>
      <w:proofErr w:type="spellStart"/>
      <w:r w:rsidRPr="003A6113">
        <w:rPr>
          <w:sz w:val="28"/>
          <w:szCs w:val="28"/>
        </w:rPr>
        <w:t>Юрайт</w:t>
      </w:r>
      <w:proofErr w:type="spellEnd"/>
      <w:r w:rsidRPr="003A6113">
        <w:rPr>
          <w:sz w:val="28"/>
          <w:szCs w:val="28"/>
        </w:rPr>
        <w:t>, 2018. — 423 с;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 xml:space="preserve">56. Дмитриева И. М.,  Бухгалтерский учет: учебник и практикум для СПО  — М.: Издательство </w:t>
      </w:r>
      <w:proofErr w:type="spellStart"/>
      <w:r w:rsidRPr="003A6113">
        <w:rPr>
          <w:sz w:val="28"/>
          <w:szCs w:val="28"/>
        </w:rPr>
        <w:t>Юрайт</w:t>
      </w:r>
      <w:proofErr w:type="spellEnd"/>
      <w:r w:rsidRPr="003A6113">
        <w:rPr>
          <w:sz w:val="28"/>
          <w:szCs w:val="28"/>
        </w:rPr>
        <w:t>, 2018. — 325 с;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 xml:space="preserve">57. </w:t>
      </w:r>
      <w:proofErr w:type="spellStart"/>
      <w:r w:rsidRPr="003A6113">
        <w:rPr>
          <w:sz w:val="28"/>
          <w:szCs w:val="28"/>
        </w:rPr>
        <w:t>Елицур</w:t>
      </w:r>
      <w:proofErr w:type="spellEnd"/>
      <w:r w:rsidRPr="003A6113">
        <w:rPr>
          <w:sz w:val="28"/>
          <w:szCs w:val="28"/>
        </w:rPr>
        <w:t xml:space="preserve"> М.Ю., Носова О.М., Фролова М.В. Экономика и бухгалтерский учет. Профессиональные модули: учебник. – М.: ФОРУМ: ИНФРА-М, 2017. - 200 с;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 xml:space="preserve">58. Казакова Н.А., Аудит : учебник для СПО — М. : Издательство </w:t>
      </w:r>
      <w:proofErr w:type="spellStart"/>
      <w:r w:rsidRPr="003A6113">
        <w:rPr>
          <w:sz w:val="28"/>
          <w:szCs w:val="28"/>
        </w:rPr>
        <w:t>Юрайт</w:t>
      </w:r>
      <w:proofErr w:type="spellEnd"/>
      <w:r w:rsidRPr="003A6113">
        <w:rPr>
          <w:sz w:val="28"/>
          <w:szCs w:val="28"/>
        </w:rPr>
        <w:t>, 2017. — 387 с;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 xml:space="preserve">59. </w:t>
      </w:r>
      <w:proofErr w:type="spellStart"/>
      <w:r w:rsidRPr="003A6113">
        <w:rPr>
          <w:sz w:val="28"/>
          <w:szCs w:val="28"/>
        </w:rPr>
        <w:t>Малис</w:t>
      </w:r>
      <w:proofErr w:type="spellEnd"/>
      <w:r w:rsidRPr="003A6113">
        <w:rPr>
          <w:sz w:val="28"/>
          <w:szCs w:val="28"/>
        </w:rPr>
        <w:t xml:space="preserve"> Н. И., </w:t>
      </w:r>
      <w:proofErr w:type="spellStart"/>
      <w:r w:rsidRPr="003A6113">
        <w:rPr>
          <w:sz w:val="28"/>
          <w:szCs w:val="28"/>
        </w:rPr>
        <w:t>Грундел</w:t>
      </w:r>
      <w:proofErr w:type="spellEnd"/>
      <w:r w:rsidRPr="003A6113">
        <w:rPr>
          <w:sz w:val="28"/>
          <w:szCs w:val="28"/>
        </w:rPr>
        <w:t xml:space="preserve"> Л.П., </w:t>
      </w:r>
      <w:proofErr w:type="spellStart"/>
      <w:r w:rsidRPr="003A6113">
        <w:rPr>
          <w:sz w:val="28"/>
          <w:szCs w:val="28"/>
        </w:rPr>
        <w:t>Зинягина</w:t>
      </w:r>
      <w:proofErr w:type="spellEnd"/>
      <w:r w:rsidRPr="003A6113">
        <w:rPr>
          <w:sz w:val="28"/>
          <w:szCs w:val="28"/>
        </w:rPr>
        <w:t xml:space="preserve"> А.С.,   Налоговый учет и отчетность: учебник и практикум для СПО — М. : Издательство </w:t>
      </w:r>
      <w:proofErr w:type="spellStart"/>
      <w:r w:rsidRPr="003A6113">
        <w:rPr>
          <w:sz w:val="28"/>
          <w:szCs w:val="28"/>
        </w:rPr>
        <w:t>Юрайт</w:t>
      </w:r>
      <w:proofErr w:type="spellEnd"/>
      <w:r w:rsidRPr="003A6113">
        <w:rPr>
          <w:sz w:val="28"/>
          <w:szCs w:val="28"/>
        </w:rPr>
        <w:t>, 2018. — 341 с.;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 xml:space="preserve">60. </w:t>
      </w:r>
      <w:proofErr w:type="spellStart"/>
      <w:r w:rsidRPr="003A6113">
        <w:rPr>
          <w:sz w:val="28"/>
          <w:szCs w:val="28"/>
        </w:rPr>
        <w:t>Маршавина</w:t>
      </w:r>
      <w:proofErr w:type="spellEnd"/>
      <w:r w:rsidRPr="003A6113">
        <w:rPr>
          <w:sz w:val="28"/>
          <w:szCs w:val="28"/>
        </w:rPr>
        <w:t xml:space="preserve"> Л.Я., Чайковская Л.А.  Налоги и налогообложение : учебник для СПО; под ред. Л. Я. </w:t>
      </w:r>
      <w:proofErr w:type="spellStart"/>
      <w:r w:rsidRPr="003A6113">
        <w:rPr>
          <w:sz w:val="28"/>
          <w:szCs w:val="28"/>
        </w:rPr>
        <w:t>Маршавиной</w:t>
      </w:r>
      <w:proofErr w:type="spellEnd"/>
      <w:r w:rsidRPr="003A6113">
        <w:rPr>
          <w:sz w:val="28"/>
          <w:szCs w:val="28"/>
        </w:rPr>
        <w:t xml:space="preserve">, Л. А. Чайковской. — М. : Издательство </w:t>
      </w:r>
      <w:proofErr w:type="spellStart"/>
      <w:r w:rsidRPr="003A6113">
        <w:rPr>
          <w:sz w:val="28"/>
          <w:szCs w:val="28"/>
        </w:rPr>
        <w:t>Юрайт</w:t>
      </w:r>
      <w:proofErr w:type="spellEnd"/>
      <w:r w:rsidRPr="003A6113">
        <w:rPr>
          <w:sz w:val="28"/>
          <w:szCs w:val="28"/>
        </w:rPr>
        <w:t>, 2019. — 503 с.</w:t>
      </w:r>
    </w:p>
    <w:p w:rsidR="0063527E" w:rsidRPr="003A6113" w:rsidRDefault="00DA639B" w:rsidP="003A6113">
      <w:pPr>
        <w:widowControl/>
        <w:spacing w:line="276" w:lineRule="auto"/>
        <w:ind w:firstLine="0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3A6113">
        <w:rPr>
          <w:bCs/>
          <w:spacing w:val="-1"/>
          <w:sz w:val="28"/>
          <w:szCs w:val="28"/>
        </w:rPr>
        <w:t xml:space="preserve">        </w:t>
      </w:r>
      <w:r w:rsidR="0063527E" w:rsidRPr="003A6113">
        <w:rPr>
          <w:bCs/>
          <w:spacing w:val="-1"/>
          <w:sz w:val="28"/>
          <w:szCs w:val="28"/>
        </w:rPr>
        <w:t>6</w:t>
      </w:r>
      <w:r w:rsidR="0063527E" w:rsidRPr="003A6113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="0063527E" w:rsidRPr="003A6113">
        <w:rPr>
          <w:rFonts w:eastAsia="Calibri"/>
          <w:sz w:val="28"/>
          <w:szCs w:val="28"/>
          <w:lang w:eastAsia="en-US"/>
        </w:rPr>
        <w:t xml:space="preserve">Бухгалтерский </w:t>
      </w:r>
      <w:proofErr w:type="spellStart"/>
      <w:r w:rsidR="0063527E" w:rsidRPr="003A6113">
        <w:rPr>
          <w:rFonts w:eastAsia="Calibri"/>
          <w:sz w:val="28"/>
          <w:szCs w:val="28"/>
          <w:lang w:eastAsia="en-US"/>
        </w:rPr>
        <w:t>учет.Теория</w:t>
      </w:r>
      <w:proofErr w:type="spellEnd"/>
      <w:r w:rsidR="0063527E" w:rsidRPr="003A6113">
        <w:rPr>
          <w:rFonts w:eastAsia="Calibri"/>
          <w:sz w:val="28"/>
          <w:szCs w:val="28"/>
          <w:lang w:eastAsia="en-US"/>
        </w:rPr>
        <w:t xml:space="preserve"> бухгалтерского учета. </w:t>
      </w:r>
      <w:r w:rsidR="0063527E" w:rsidRPr="003A6113">
        <w:rPr>
          <w:rFonts w:eastAsia="Calibri"/>
          <w:color w:val="000000"/>
          <w:sz w:val="28"/>
          <w:szCs w:val="28"/>
          <w:lang w:eastAsia="en-US"/>
        </w:rPr>
        <w:t>3-е изд., пер. и доп. Учебное пособие для СПО ,</w:t>
      </w:r>
      <w:proofErr w:type="spellStart"/>
      <w:r w:rsidR="0063527E" w:rsidRPr="003A6113">
        <w:rPr>
          <w:rFonts w:eastAsia="Calibri"/>
          <w:color w:val="000000"/>
          <w:sz w:val="28"/>
          <w:szCs w:val="28"/>
          <w:lang w:eastAsia="en-US"/>
        </w:rPr>
        <w:t>Лупикова</w:t>
      </w:r>
      <w:proofErr w:type="spellEnd"/>
      <w:r w:rsidR="0063527E" w:rsidRPr="003A6113">
        <w:rPr>
          <w:rFonts w:eastAsia="Calibri"/>
          <w:color w:val="000000"/>
          <w:sz w:val="28"/>
          <w:szCs w:val="28"/>
          <w:lang w:eastAsia="en-US"/>
        </w:rPr>
        <w:t xml:space="preserve"> Е.В. Научная школа: Тюменский государственный университет (г. Тюмень)</w:t>
      </w:r>
      <w:r w:rsidRPr="003A6113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63527E" w:rsidRPr="003A6113">
        <w:rPr>
          <w:rFonts w:eastAsia="Calibri"/>
          <w:color w:val="000000"/>
          <w:sz w:val="28"/>
          <w:szCs w:val="28"/>
          <w:lang w:eastAsia="en-US"/>
        </w:rPr>
        <w:t>Год: 2017 / Гриф УМО СПО</w:t>
      </w:r>
    </w:p>
    <w:p w:rsidR="0063527E" w:rsidRPr="003A6113" w:rsidRDefault="00DA639B" w:rsidP="003A6113">
      <w:pPr>
        <w:widowControl/>
        <w:spacing w:line="276" w:lineRule="auto"/>
        <w:ind w:firstLine="0"/>
        <w:jc w:val="left"/>
        <w:rPr>
          <w:sz w:val="28"/>
          <w:szCs w:val="28"/>
        </w:rPr>
      </w:pPr>
      <w:r w:rsidRPr="003A6113">
        <w:rPr>
          <w:rFonts w:eastAsia="Calibri"/>
          <w:sz w:val="28"/>
          <w:szCs w:val="28"/>
          <w:lang w:eastAsia="en-US"/>
        </w:rPr>
        <w:t xml:space="preserve">       </w:t>
      </w:r>
      <w:r w:rsidR="0063527E" w:rsidRPr="003A6113">
        <w:rPr>
          <w:rFonts w:eastAsia="Calibri"/>
          <w:sz w:val="28"/>
          <w:szCs w:val="28"/>
          <w:lang w:eastAsia="en-US"/>
        </w:rPr>
        <w:t>62.</w:t>
      </w:r>
      <w:hyperlink r:id="rId8" w:history="1">
        <w:r w:rsidR="0063527E" w:rsidRPr="003A6113">
          <w:rPr>
            <w:rFonts w:eastAsia="Calibri"/>
            <w:sz w:val="28"/>
            <w:szCs w:val="28"/>
            <w:lang w:eastAsia="en-US"/>
          </w:rPr>
          <w:t xml:space="preserve"> Бухгалтерский учет .</w:t>
        </w:r>
        <w:r w:rsidR="0063527E" w:rsidRPr="003A6113">
          <w:rPr>
            <w:sz w:val="28"/>
            <w:szCs w:val="28"/>
          </w:rPr>
          <w:t>Учебник и практикум для СПО</w:t>
        </w:r>
      </w:hyperlink>
      <w:r w:rsidR="0063527E" w:rsidRPr="003A6113">
        <w:rPr>
          <w:sz w:val="28"/>
          <w:szCs w:val="28"/>
        </w:rPr>
        <w:t> , Агеева О.А., Шахматова Л.С. Научная школа: </w:t>
      </w:r>
      <w:hyperlink r:id="rId9" w:history="1">
        <w:r w:rsidR="0063527E" w:rsidRPr="003A6113">
          <w:rPr>
            <w:sz w:val="28"/>
            <w:szCs w:val="28"/>
          </w:rPr>
          <w:t>Государственный университет управления (г. Москва)</w:t>
        </w:r>
      </w:hyperlink>
      <w:r w:rsidR="0063527E" w:rsidRPr="003A6113">
        <w:rPr>
          <w:sz w:val="28"/>
          <w:szCs w:val="28"/>
        </w:rPr>
        <w:t>,Год: 2017 / Гриф УМО СПО</w:t>
      </w:r>
    </w:p>
    <w:p w:rsidR="0063527E" w:rsidRPr="003A6113" w:rsidRDefault="00DA639B" w:rsidP="003A6113">
      <w:pPr>
        <w:widowControl/>
        <w:shd w:val="clear" w:color="auto" w:fill="FFFFFF"/>
        <w:spacing w:line="276" w:lineRule="auto"/>
        <w:ind w:firstLine="0"/>
        <w:jc w:val="left"/>
        <w:outlineLvl w:val="2"/>
        <w:rPr>
          <w:sz w:val="28"/>
          <w:szCs w:val="28"/>
        </w:rPr>
      </w:pPr>
      <w:r w:rsidRPr="003A6113">
        <w:rPr>
          <w:sz w:val="28"/>
          <w:szCs w:val="28"/>
        </w:rPr>
        <w:t xml:space="preserve">      </w:t>
      </w:r>
      <w:r w:rsidR="0063527E" w:rsidRPr="003A6113">
        <w:rPr>
          <w:sz w:val="28"/>
          <w:szCs w:val="28"/>
        </w:rPr>
        <w:t>63.</w:t>
      </w:r>
      <w:hyperlink r:id="rId10" w:history="1">
        <w:r w:rsidR="0063527E" w:rsidRPr="003A6113">
          <w:rPr>
            <w:rFonts w:eastAsia="Calibri"/>
            <w:sz w:val="28"/>
            <w:szCs w:val="28"/>
            <w:lang w:eastAsia="en-US"/>
          </w:rPr>
          <w:t xml:space="preserve">Бухгалтерский  и управленческий учет </w:t>
        </w:r>
        <w:r w:rsidR="0063527E" w:rsidRPr="003A6113">
          <w:rPr>
            <w:sz w:val="28"/>
            <w:szCs w:val="28"/>
          </w:rPr>
          <w:t>3-е изд., пер. и доп. Учебник для СПО</w:t>
        </w:r>
      </w:hyperlink>
      <w:r w:rsidR="0063527E" w:rsidRPr="003A6113">
        <w:rPr>
          <w:sz w:val="28"/>
          <w:szCs w:val="28"/>
        </w:rPr>
        <w:t xml:space="preserve">, Воронова Е.Ю.  </w:t>
      </w:r>
      <w:r w:rsidR="0063527E" w:rsidRPr="003A6113">
        <w:rPr>
          <w:color w:val="333333"/>
          <w:sz w:val="28"/>
          <w:szCs w:val="28"/>
        </w:rPr>
        <w:t>Научная школа: </w:t>
      </w:r>
      <w:hyperlink r:id="rId11" w:history="1">
        <w:r w:rsidR="0063527E" w:rsidRPr="003A6113">
          <w:rPr>
            <w:sz w:val="28"/>
            <w:szCs w:val="28"/>
          </w:rPr>
          <w:t>Московский государственный институт международных отношений (университет) МИД России (г. Москва)</w:t>
        </w:r>
      </w:hyperlink>
      <w:r w:rsidR="0063527E" w:rsidRPr="003A6113">
        <w:rPr>
          <w:sz w:val="28"/>
          <w:szCs w:val="28"/>
        </w:rPr>
        <w:t>,Год</w:t>
      </w:r>
      <w:r w:rsidR="0063527E" w:rsidRPr="003A6113">
        <w:rPr>
          <w:color w:val="333333"/>
          <w:sz w:val="28"/>
          <w:szCs w:val="28"/>
        </w:rPr>
        <w:t>: 2017 / </w:t>
      </w:r>
      <w:r w:rsidR="0063527E" w:rsidRPr="003A6113">
        <w:rPr>
          <w:sz w:val="28"/>
          <w:szCs w:val="28"/>
        </w:rPr>
        <w:t>Гриф УМО СПО</w:t>
      </w:r>
    </w:p>
    <w:p w:rsidR="0063527E" w:rsidRPr="003A6113" w:rsidRDefault="0063527E" w:rsidP="003A6113">
      <w:pPr>
        <w:widowControl/>
        <w:spacing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3A6113">
        <w:rPr>
          <w:rFonts w:eastAsia="Calibri"/>
          <w:sz w:val="28"/>
          <w:szCs w:val="28"/>
          <w:lang w:eastAsia="en-US"/>
        </w:rPr>
        <w:t xml:space="preserve">         64. Бухгалтерский учет 5-е изд., пер. и доп. Учебник и практикум для СПО </w:t>
      </w:r>
    </w:p>
    <w:p w:rsidR="0063527E" w:rsidRPr="003A6113" w:rsidRDefault="0063527E" w:rsidP="003A6113">
      <w:pPr>
        <w:widowControl/>
        <w:spacing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3A6113">
        <w:rPr>
          <w:rFonts w:eastAsia="Calibri"/>
          <w:sz w:val="28"/>
          <w:szCs w:val="28"/>
          <w:lang w:eastAsia="en-US"/>
        </w:rPr>
        <w:lastRenderedPageBreak/>
        <w:t>Дмитриева И.М. Научная школа: Российский экономический университет имени Г. В. Плеханова (г.Москва),Год: 2017 / Гриф УМО СПО</w:t>
      </w:r>
    </w:p>
    <w:p w:rsidR="0063527E" w:rsidRDefault="0063527E" w:rsidP="003A6113">
      <w:pPr>
        <w:spacing w:line="276" w:lineRule="auto"/>
        <w:ind w:firstLine="567"/>
        <w:rPr>
          <w:rFonts w:eastAsia="Calibri"/>
          <w:sz w:val="28"/>
          <w:szCs w:val="28"/>
          <w:lang w:eastAsia="en-US"/>
        </w:rPr>
      </w:pPr>
      <w:r w:rsidRPr="003A6113">
        <w:rPr>
          <w:rFonts w:eastAsia="Calibri"/>
          <w:sz w:val="28"/>
          <w:szCs w:val="28"/>
          <w:lang w:eastAsia="en-US"/>
        </w:rPr>
        <w:t>65.Бухгалтерский  финансовый учет. 2-е изд., пер. и доп. Учебник для СПО , Дмитриева И.М. - отв. ред. Научная школа: Российский экономический университет имени Г. В. Плеханова (г.Москва),Год: 2017 / Гриф УМО СПО</w:t>
      </w:r>
    </w:p>
    <w:p w:rsidR="0053371A" w:rsidRPr="0053371A" w:rsidRDefault="0053371A" w:rsidP="0053371A">
      <w:pPr>
        <w:ind w:left="-284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53371A">
        <w:rPr>
          <w:rFonts w:eastAsia="Calibri"/>
          <w:sz w:val="28"/>
          <w:szCs w:val="28"/>
          <w:lang w:eastAsia="en-US"/>
        </w:rPr>
        <w:t>66.</w:t>
      </w:r>
      <w:r w:rsidRPr="0053371A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3371A">
        <w:rPr>
          <w:rFonts w:eastAsia="Calibri"/>
          <w:bCs/>
          <w:sz w:val="28"/>
          <w:szCs w:val="28"/>
          <w:shd w:val="clear" w:color="auto" w:fill="FFFFFF"/>
          <w:lang w:eastAsia="en-US"/>
        </w:rPr>
        <w:t>Кеворкова</w:t>
      </w:r>
      <w:proofErr w:type="spellEnd"/>
      <w:r w:rsidRPr="0053371A">
        <w:rPr>
          <w:rFonts w:eastAsia="Calibri"/>
          <w:bCs/>
          <w:sz w:val="28"/>
          <w:szCs w:val="28"/>
          <w:shd w:val="clear" w:color="auto" w:fill="FFFFFF"/>
          <w:lang w:eastAsia="en-US"/>
        </w:rPr>
        <w:t>, Ж.А</w:t>
      </w:r>
      <w:r w:rsidRPr="0053371A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.</w:t>
      </w:r>
      <w:r w:rsidRPr="0053371A">
        <w:rPr>
          <w:rFonts w:eastAsia="Calibri"/>
          <w:sz w:val="28"/>
          <w:szCs w:val="28"/>
          <w:shd w:val="clear" w:color="auto" w:fill="FFFFFF"/>
          <w:lang w:eastAsia="en-US"/>
        </w:rPr>
        <w:t xml:space="preserve"> Практические основы бухгалтерского учета источников формирования имущества организации : учебник / </w:t>
      </w:r>
      <w:proofErr w:type="spellStart"/>
      <w:r w:rsidRPr="0053371A">
        <w:rPr>
          <w:rFonts w:eastAsia="Calibri"/>
          <w:sz w:val="28"/>
          <w:szCs w:val="28"/>
          <w:shd w:val="clear" w:color="auto" w:fill="FFFFFF"/>
          <w:lang w:eastAsia="en-US"/>
        </w:rPr>
        <w:t>Кеворкова</w:t>
      </w:r>
      <w:proofErr w:type="spellEnd"/>
      <w:r w:rsidRPr="0053371A">
        <w:rPr>
          <w:rFonts w:eastAsia="Calibri"/>
          <w:sz w:val="28"/>
          <w:szCs w:val="28"/>
          <w:shd w:val="clear" w:color="auto" w:fill="FFFFFF"/>
          <w:lang w:eastAsia="en-US"/>
        </w:rPr>
        <w:t xml:space="preserve"> Ж.А., </w:t>
      </w:r>
      <w:proofErr w:type="spellStart"/>
      <w:r w:rsidRPr="0053371A">
        <w:rPr>
          <w:rFonts w:eastAsia="Calibri"/>
          <w:sz w:val="28"/>
          <w:szCs w:val="28"/>
          <w:shd w:val="clear" w:color="auto" w:fill="FFFFFF"/>
          <w:lang w:eastAsia="en-US"/>
        </w:rPr>
        <w:t>Кеворкова</w:t>
      </w:r>
      <w:proofErr w:type="spellEnd"/>
      <w:r w:rsidRPr="0053371A">
        <w:rPr>
          <w:rFonts w:eastAsia="Calibri"/>
          <w:sz w:val="28"/>
          <w:szCs w:val="28"/>
          <w:shd w:val="clear" w:color="auto" w:fill="FFFFFF"/>
          <w:lang w:eastAsia="en-US"/>
        </w:rPr>
        <w:t xml:space="preserve"> Ж.А., Мельникова Л.А., Домбровская Е.Н., Лесина Т.В. — Москва : </w:t>
      </w:r>
      <w:proofErr w:type="spellStart"/>
      <w:r w:rsidRPr="0053371A">
        <w:rPr>
          <w:rFonts w:eastAsia="Calibri"/>
          <w:sz w:val="28"/>
          <w:szCs w:val="28"/>
          <w:shd w:val="clear" w:color="auto" w:fill="FFFFFF"/>
          <w:lang w:eastAsia="en-US"/>
        </w:rPr>
        <w:t>КноРус</w:t>
      </w:r>
      <w:proofErr w:type="spellEnd"/>
      <w:r w:rsidRPr="0053371A">
        <w:rPr>
          <w:rFonts w:eastAsia="Calibri"/>
          <w:sz w:val="28"/>
          <w:szCs w:val="28"/>
          <w:shd w:val="clear" w:color="auto" w:fill="FFFFFF"/>
          <w:lang w:eastAsia="en-US"/>
        </w:rPr>
        <w:t>, 2021. — 127 с. — (СПО). — ISBN 978-5-406-02119-4. — URL: https://book.ru/book/935761 (дата обращения: 29.01.2020). — Текст : электронный</w:t>
      </w:r>
    </w:p>
    <w:p w:rsidR="007544D9" w:rsidRPr="0053371A" w:rsidRDefault="007544D9" w:rsidP="0053371A">
      <w:pPr>
        <w:widowControl/>
        <w:ind w:left="-284" w:firstLine="0"/>
        <w:jc w:val="left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7544D9" w:rsidRPr="0037174F" w:rsidRDefault="007544D9" w:rsidP="007544D9">
      <w:pPr>
        <w:spacing w:line="276" w:lineRule="auto"/>
        <w:ind w:firstLine="567"/>
        <w:rPr>
          <w:b/>
          <w:sz w:val="28"/>
          <w:szCs w:val="28"/>
        </w:rPr>
      </w:pPr>
      <w:r w:rsidRPr="0037174F">
        <w:rPr>
          <w:b/>
          <w:sz w:val="28"/>
          <w:szCs w:val="28"/>
        </w:rPr>
        <w:t xml:space="preserve">3.2.2. </w:t>
      </w:r>
      <w:r w:rsidRPr="0037174F">
        <w:rPr>
          <w:b/>
          <w:bCs/>
          <w:sz w:val="28"/>
          <w:szCs w:val="28"/>
        </w:rPr>
        <w:t>Основные электронные издания: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1. Единое окно доступа к образовательным ресурсам http://window.edu.ru/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2. Электронно-библиотечная система «</w:t>
      </w:r>
      <w:proofErr w:type="spellStart"/>
      <w:r w:rsidRPr="003A6113">
        <w:rPr>
          <w:sz w:val="28"/>
          <w:szCs w:val="28"/>
        </w:rPr>
        <w:t>Znanium</w:t>
      </w:r>
      <w:proofErr w:type="spellEnd"/>
      <w:r w:rsidRPr="003A6113">
        <w:rPr>
          <w:sz w:val="28"/>
          <w:szCs w:val="28"/>
        </w:rPr>
        <w:t>». Режим доступа http://znanium.com</w:t>
      </w:r>
    </w:p>
    <w:p w:rsidR="00FF6DA1" w:rsidRPr="003A6113" w:rsidRDefault="00FF6DA1" w:rsidP="003A6113">
      <w:pPr>
        <w:spacing w:line="276" w:lineRule="auto"/>
        <w:ind w:firstLine="567"/>
        <w:rPr>
          <w:sz w:val="28"/>
          <w:szCs w:val="28"/>
        </w:rPr>
      </w:pPr>
      <w:r w:rsidRPr="003A6113">
        <w:rPr>
          <w:sz w:val="28"/>
          <w:szCs w:val="28"/>
        </w:rPr>
        <w:t>3. Портал «Всеобуч»- справочно-информационный образовательный сайт, единое окно доступа к образовательным ресурсам –http://www.edu-all.ru/</w:t>
      </w:r>
    </w:p>
    <w:p w:rsidR="00FF6DA1" w:rsidRPr="003D68DC" w:rsidRDefault="00FF6DA1" w:rsidP="003D68DC">
      <w:pPr>
        <w:spacing w:line="276" w:lineRule="auto"/>
        <w:ind w:firstLine="567"/>
        <w:rPr>
          <w:sz w:val="28"/>
          <w:szCs w:val="28"/>
        </w:rPr>
      </w:pPr>
      <w:r w:rsidRPr="003D68DC">
        <w:rPr>
          <w:sz w:val="28"/>
          <w:szCs w:val="28"/>
        </w:rPr>
        <w:t xml:space="preserve">4. Экономико–правовая библиотека [Электронный ресурс]. — Режим доступа : </w:t>
      </w:r>
      <w:hyperlink r:id="rId12" w:history="1">
        <w:r w:rsidRPr="003D68DC">
          <w:rPr>
            <w:rStyle w:val="af7"/>
            <w:sz w:val="28"/>
            <w:szCs w:val="28"/>
          </w:rPr>
          <w:t>http://www.vuzlib.net</w:t>
        </w:r>
      </w:hyperlink>
      <w:r w:rsidRPr="003D68DC">
        <w:rPr>
          <w:sz w:val="28"/>
          <w:szCs w:val="28"/>
        </w:rPr>
        <w:t>.</w:t>
      </w:r>
    </w:p>
    <w:p w:rsidR="0053371A" w:rsidRDefault="003D68DC" w:rsidP="003D68DC">
      <w:pPr>
        <w:spacing w:line="276" w:lineRule="auto"/>
        <w:ind w:firstLine="0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      </w:t>
      </w:r>
      <w:r w:rsidR="0053371A" w:rsidRPr="003D68DC">
        <w:rPr>
          <w:bCs/>
          <w:sz w:val="28"/>
          <w:szCs w:val="28"/>
        </w:rPr>
        <w:t xml:space="preserve">5. </w:t>
      </w:r>
      <w:r w:rsidR="0053371A" w:rsidRPr="003D68DC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>ЭБС для учебных заведений ВО и СПО, научных и массовых библиотек — Book.ru © 2010–2020-</w:t>
      </w:r>
      <w:r w:rsidR="0053371A" w:rsidRPr="003D68DC">
        <w:rPr>
          <w:rFonts w:eastAsia="Calibri"/>
          <w:sz w:val="28"/>
          <w:szCs w:val="28"/>
          <w:lang w:eastAsia="en-US"/>
        </w:rPr>
        <w:t xml:space="preserve"> </w:t>
      </w:r>
      <w:hyperlink r:id="rId13" w:tgtFrame="_blank" w:history="1">
        <w:r w:rsidR="0053371A" w:rsidRPr="003D68DC">
          <w:rPr>
            <w:rFonts w:eastAsia="Calibri"/>
            <w:sz w:val="28"/>
            <w:szCs w:val="28"/>
            <w:shd w:val="clear" w:color="auto" w:fill="FFFFFF"/>
            <w:lang w:eastAsia="en-US"/>
          </w:rPr>
          <w:t>http://bukbook.ru/</w:t>
        </w:r>
      </w:hyperlink>
    </w:p>
    <w:p w:rsidR="003D68DC" w:rsidRPr="003D68DC" w:rsidRDefault="003D68DC" w:rsidP="003D68DC">
      <w:pPr>
        <w:widowControl/>
        <w:spacing w:line="276" w:lineRule="auto"/>
        <w:ind w:left="-284" w:firstLine="0"/>
        <w:jc w:val="left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          </w:t>
      </w:r>
      <w:r w:rsidRPr="003D68DC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6. </w:t>
      </w:r>
      <w:proofErr w:type="spellStart"/>
      <w:r w:rsidRPr="003D68DC">
        <w:rPr>
          <w:rFonts w:eastAsia="Calibri"/>
          <w:bCs/>
          <w:sz w:val="28"/>
          <w:szCs w:val="28"/>
          <w:shd w:val="clear" w:color="auto" w:fill="FFFFFF"/>
          <w:lang w:eastAsia="en-US"/>
        </w:rPr>
        <w:t>Кеворкова</w:t>
      </w:r>
      <w:proofErr w:type="spellEnd"/>
      <w:r w:rsidRPr="003D68DC">
        <w:rPr>
          <w:rFonts w:eastAsia="Calibri"/>
          <w:bCs/>
          <w:sz w:val="28"/>
          <w:szCs w:val="28"/>
          <w:shd w:val="clear" w:color="auto" w:fill="FFFFFF"/>
          <w:lang w:eastAsia="en-US"/>
        </w:rPr>
        <w:t>, Ж.А</w:t>
      </w:r>
      <w:r w:rsidRPr="003D68DC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.</w:t>
      </w:r>
      <w:r w:rsidRPr="003D68DC">
        <w:rPr>
          <w:rFonts w:eastAsia="Calibri"/>
          <w:sz w:val="28"/>
          <w:szCs w:val="28"/>
          <w:shd w:val="clear" w:color="auto" w:fill="FFFFFF"/>
          <w:lang w:eastAsia="en-US"/>
        </w:rPr>
        <w:t xml:space="preserve"> Практические основы бухгалтерского учета источников формирования имущества организации : учебник / </w:t>
      </w:r>
      <w:proofErr w:type="spellStart"/>
      <w:r w:rsidRPr="003D68DC">
        <w:rPr>
          <w:rFonts w:eastAsia="Calibri"/>
          <w:sz w:val="28"/>
          <w:szCs w:val="28"/>
          <w:shd w:val="clear" w:color="auto" w:fill="FFFFFF"/>
          <w:lang w:eastAsia="en-US"/>
        </w:rPr>
        <w:t>Кеворкова</w:t>
      </w:r>
      <w:proofErr w:type="spellEnd"/>
      <w:r w:rsidRPr="003D68DC">
        <w:rPr>
          <w:rFonts w:eastAsia="Calibri"/>
          <w:sz w:val="28"/>
          <w:szCs w:val="28"/>
          <w:shd w:val="clear" w:color="auto" w:fill="FFFFFF"/>
          <w:lang w:eastAsia="en-US"/>
        </w:rPr>
        <w:t xml:space="preserve"> Ж.А., </w:t>
      </w:r>
      <w:proofErr w:type="spellStart"/>
      <w:r w:rsidRPr="003D68DC">
        <w:rPr>
          <w:rFonts w:eastAsia="Calibri"/>
          <w:sz w:val="28"/>
          <w:szCs w:val="28"/>
          <w:shd w:val="clear" w:color="auto" w:fill="FFFFFF"/>
          <w:lang w:eastAsia="en-US"/>
        </w:rPr>
        <w:t>Кеворкова</w:t>
      </w:r>
      <w:proofErr w:type="spellEnd"/>
      <w:r w:rsidRPr="003D68DC">
        <w:rPr>
          <w:rFonts w:eastAsia="Calibri"/>
          <w:sz w:val="28"/>
          <w:szCs w:val="28"/>
          <w:shd w:val="clear" w:color="auto" w:fill="FFFFFF"/>
          <w:lang w:eastAsia="en-US"/>
        </w:rPr>
        <w:t xml:space="preserve"> Ж.А., Мельникова Л.А., Домбровская Е.Н., Лесина Т.В. — Москва : </w:t>
      </w:r>
      <w:proofErr w:type="spellStart"/>
      <w:r w:rsidRPr="003D68DC">
        <w:rPr>
          <w:rFonts w:eastAsia="Calibri"/>
          <w:sz w:val="28"/>
          <w:szCs w:val="28"/>
          <w:shd w:val="clear" w:color="auto" w:fill="FFFFFF"/>
          <w:lang w:eastAsia="en-US"/>
        </w:rPr>
        <w:t>КноРус</w:t>
      </w:r>
      <w:proofErr w:type="spellEnd"/>
      <w:r w:rsidRPr="003D68DC">
        <w:rPr>
          <w:rFonts w:eastAsia="Calibri"/>
          <w:sz w:val="28"/>
          <w:szCs w:val="28"/>
          <w:shd w:val="clear" w:color="auto" w:fill="FFFFFF"/>
          <w:lang w:eastAsia="en-US"/>
        </w:rPr>
        <w:t>, 2021. — 127 с. — (СПО). — ISBN 978-5-406-02119-4. — URL: https://book.ru/book/935761 (дата обращения: 29.01.2020). — Текст : электронный</w:t>
      </w:r>
    </w:p>
    <w:p w:rsidR="003D68DC" w:rsidRDefault="003D68DC" w:rsidP="00005A24">
      <w:pPr>
        <w:spacing w:before="240" w:line="276" w:lineRule="auto"/>
        <w:ind w:firstLine="567"/>
        <w:rPr>
          <w:b/>
          <w:sz w:val="28"/>
          <w:szCs w:val="28"/>
        </w:rPr>
      </w:pPr>
    </w:p>
    <w:p w:rsidR="00FF6DA1" w:rsidRDefault="00FF6DA1" w:rsidP="00005A24">
      <w:pPr>
        <w:spacing w:before="240" w:line="276" w:lineRule="auto"/>
        <w:ind w:firstLine="567"/>
        <w:rPr>
          <w:b/>
          <w:sz w:val="28"/>
          <w:szCs w:val="28"/>
        </w:rPr>
      </w:pPr>
      <w:r w:rsidRPr="00970208">
        <w:rPr>
          <w:b/>
          <w:sz w:val="28"/>
          <w:szCs w:val="28"/>
        </w:rPr>
        <w:t xml:space="preserve">3.2.3. Дополнительные источники </w:t>
      </w:r>
    </w:p>
    <w:p w:rsidR="003D68DC" w:rsidRPr="003D68DC" w:rsidRDefault="003D68DC" w:rsidP="003D68DC">
      <w:pPr>
        <w:widowControl/>
        <w:spacing w:line="360" w:lineRule="auto"/>
        <w:ind w:left="-284" w:firstLine="0"/>
        <w:jc w:val="left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D68DC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1.  </w:t>
      </w:r>
      <w:proofErr w:type="spellStart"/>
      <w:r w:rsidRPr="003D68DC">
        <w:rPr>
          <w:rFonts w:eastAsia="Calibri"/>
          <w:bCs/>
          <w:sz w:val="28"/>
          <w:szCs w:val="28"/>
          <w:shd w:val="clear" w:color="auto" w:fill="FFFFFF"/>
          <w:lang w:eastAsia="en-US"/>
        </w:rPr>
        <w:t>Муравицкая</w:t>
      </w:r>
      <w:proofErr w:type="spellEnd"/>
      <w:r w:rsidRPr="003D68DC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Н.К.</w:t>
      </w:r>
      <w:r w:rsidRPr="003D68DC">
        <w:rPr>
          <w:rFonts w:eastAsia="Calibri"/>
          <w:sz w:val="28"/>
          <w:szCs w:val="28"/>
          <w:shd w:val="clear" w:color="auto" w:fill="FFFFFF"/>
          <w:lang w:eastAsia="en-US"/>
        </w:rPr>
        <w:t xml:space="preserve"> Бухгалтерский учет. Задачи. Тесты : учебник / </w:t>
      </w:r>
      <w:proofErr w:type="spellStart"/>
      <w:r w:rsidRPr="003D68DC">
        <w:rPr>
          <w:rFonts w:eastAsia="Calibri"/>
          <w:sz w:val="28"/>
          <w:szCs w:val="28"/>
          <w:shd w:val="clear" w:color="auto" w:fill="FFFFFF"/>
          <w:lang w:eastAsia="en-US"/>
        </w:rPr>
        <w:t>Муравицкая</w:t>
      </w:r>
      <w:proofErr w:type="spellEnd"/>
      <w:r w:rsidRPr="003D68DC">
        <w:rPr>
          <w:rFonts w:eastAsia="Calibri"/>
          <w:sz w:val="28"/>
          <w:szCs w:val="28"/>
          <w:shd w:val="clear" w:color="auto" w:fill="FFFFFF"/>
          <w:lang w:eastAsia="en-US"/>
        </w:rPr>
        <w:t xml:space="preserve"> Н.К. Москва : </w:t>
      </w:r>
      <w:proofErr w:type="spellStart"/>
      <w:r w:rsidRPr="003D68DC">
        <w:rPr>
          <w:rFonts w:eastAsia="Calibri"/>
          <w:sz w:val="28"/>
          <w:szCs w:val="28"/>
          <w:shd w:val="clear" w:color="auto" w:fill="FFFFFF"/>
          <w:lang w:eastAsia="en-US"/>
        </w:rPr>
        <w:t>КноРус</w:t>
      </w:r>
      <w:proofErr w:type="spellEnd"/>
      <w:r w:rsidRPr="003D68DC">
        <w:rPr>
          <w:rFonts w:eastAsia="Calibri"/>
          <w:sz w:val="28"/>
          <w:szCs w:val="28"/>
          <w:shd w:val="clear" w:color="auto" w:fill="FFFFFF"/>
          <w:lang w:eastAsia="en-US"/>
        </w:rPr>
        <w:t>, 2020. — 225 с. — (</w:t>
      </w:r>
      <w:proofErr w:type="spellStart"/>
      <w:r w:rsidRPr="003D68DC">
        <w:rPr>
          <w:rFonts w:eastAsia="Calibri"/>
          <w:sz w:val="28"/>
          <w:szCs w:val="28"/>
          <w:shd w:val="clear" w:color="auto" w:fill="FFFFFF"/>
          <w:lang w:eastAsia="en-US"/>
        </w:rPr>
        <w:t>бакалавриат</w:t>
      </w:r>
      <w:proofErr w:type="spellEnd"/>
      <w:r w:rsidRPr="003D68DC">
        <w:rPr>
          <w:rFonts w:eastAsia="Calibri"/>
          <w:sz w:val="28"/>
          <w:szCs w:val="28"/>
          <w:shd w:val="clear" w:color="auto" w:fill="FFFFFF"/>
          <w:lang w:eastAsia="en-US"/>
        </w:rPr>
        <w:t>). — ISBN 978-5-406-03097-4. — URL: https://book.ru/book/935531 (дата обращения: 29.01.2020). — Текст: электронный.</w:t>
      </w:r>
    </w:p>
    <w:p w:rsidR="003D68DC" w:rsidRPr="0037174F" w:rsidRDefault="003D68DC" w:rsidP="003D68DC">
      <w:pPr>
        <w:spacing w:line="276" w:lineRule="auto"/>
        <w:ind w:firstLine="567"/>
        <w:rPr>
          <w:b/>
          <w:sz w:val="28"/>
          <w:szCs w:val="28"/>
        </w:rPr>
      </w:pPr>
      <w:r w:rsidRPr="0037174F">
        <w:rPr>
          <w:b/>
          <w:sz w:val="28"/>
          <w:szCs w:val="28"/>
        </w:rPr>
        <w:t>3.2.4 Интернет-ресурсы</w:t>
      </w:r>
    </w:p>
    <w:p w:rsidR="003D68DC" w:rsidRPr="003D68DC" w:rsidRDefault="003D68DC" w:rsidP="003D68DC">
      <w:pPr>
        <w:spacing w:line="276" w:lineRule="auto"/>
        <w:ind w:firstLine="567"/>
      </w:pPr>
      <w:r w:rsidRPr="003D68DC">
        <w:t>1.Единое окно доступа к образовательным ресурсам http://window.edu.ru/</w:t>
      </w:r>
    </w:p>
    <w:p w:rsidR="003D68DC" w:rsidRPr="003D68DC" w:rsidRDefault="003D68DC" w:rsidP="003D68DC">
      <w:pPr>
        <w:spacing w:line="276" w:lineRule="auto"/>
        <w:ind w:firstLine="567"/>
      </w:pPr>
      <w:r w:rsidRPr="003D68DC">
        <w:t>2.Электронно-библиотечная система «</w:t>
      </w:r>
      <w:proofErr w:type="spellStart"/>
      <w:r w:rsidRPr="003D68DC">
        <w:t>Znanium</w:t>
      </w:r>
      <w:proofErr w:type="spellEnd"/>
      <w:r w:rsidRPr="003D68DC">
        <w:t>». Режим доступа http://znanium.com</w:t>
      </w:r>
    </w:p>
    <w:p w:rsidR="003D68DC" w:rsidRPr="003D68DC" w:rsidRDefault="003D68DC" w:rsidP="003D68DC">
      <w:pPr>
        <w:spacing w:line="276" w:lineRule="auto"/>
        <w:ind w:firstLine="567"/>
      </w:pPr>
      <w:r w:rsidRPr="003D68DC">
        <w:t>3.Портал «Всеобуч»- справочно-информационный образовательный сайт, единое окно доступа к образовательным ресурсам –http://www.edu-all.ru/</w:t>
      </w:r>
    </w:p>
    <w:p w:rsidR="003D68DC" w:rsidRPr="003D68DC" w:rsidRDefault="003D68DC" w:rsidP="003D68DC">
      <w:pPr>
        <w:spacing w:line="276" w:lineRule="auto"/>
        <w:ind w:firstLine="567"/>
      </w:pPr>
      <w:r w:rsidRPr="003D68DC">
        <w:t>4.Экономико–правовая библиотека [Электронный ресурс]. — Режим доступа : http://www.vuzlib.net.</w:t>
      </w:r>
    </w:p>
    <w:p w:rsidR="003D68DC" w:rsidRPr="003D68DC" w:rsidRDefault="003D68DC" w:rsidP="003D68DC">
      <w:pPr>
        <w:widowControl/>
        <w:spacing w:line="360" w:lineRule="auto"/>
        <w:ind w:firstLine="708"/>
        <w:jc w:val="left"/>
        <w:outlineLvl w:val="1"/>
        <w:rPr>
          <w:bCs/>
        </w:rPr>
      </w:pPr>
      <w:r w:rsidRPr="003D68DC">
        <w:rPr>
          <w:bCs/>
        </w:rPr>
        <w:t xml:space="preserve">5. </w:t>
      </w:r>
      <w:r w:rsidRPr="003D68DC">
        <w:rPr>
          <w:rFonts w:eastAsia="Calibri"/>
          <w:color w:val="333333"/>
          <w:shd w:val="clear" w:color="auto" w:fill="FFFFFF"/>
          <w:lang w:eastAsia="en-US"/>
        </w:rPr>
        <w:t>ЭБС для учебных заведений ВО и СПО, научных и массовых библиотек — Book.ru © 2010–2020-</w:t>
      </w:r>
      <w:r w:rsidRPr="003D68DC">
        <w:rPr>
          <w:rFonts w:eastAsia="Calibri"/>
          <w:lang w:eastAsia="en-US"/>
        </w:rPr>
        <w:t xml:space="preserve"> </w:t>
      </w:r>
      <w:hyperlink r:id="rId14" w:tgtFrame="_blank" w:history="1">
        <w:r w:rsidRPr="003D68DC">
          <w:rPr>
            <w:rFonts w:eastAsia="Calibri"/>
            <w:shd w:val="clear" w:color="auto" w:fill="FFFFFF"/>
            <w:lang w:eastAsia="en-US"/>
          </w:rPr>
          <w:t>http://bukbook.ru/</w:t>
        </w:r>
      </w:hyperlink>
    </w:p>
    <w:p w:rsidR="003D68DC" w:rsidRDefault="003D68DC" w:rsidP="00970208">
      <w:pPr>
        <w:spacing w:line="276" w:lineRule="auto"/>
        <w:ind w:firstLine="0"/>
        <w:jc w:val="center"/>
        <w:rPr>
          <w:b/>
        </w:rPr>
      </w:pPr>
    </w:p>
    <w:p w:rsidR="00FF6DA1" w:rsidRPr="00970208" w:rsidRDefault="00FF6DA1" w:rsidP="00970208">
      <w:pPr>
        <w:spacing w:line="276" w:lineRule="auto"/>
        <w:ind w:firstLine="0"/>
        <w:jc w:val="center"/>
        <w:rPr>
          <w:b/>
        </w:rPr>
      </w:pPr>
      <w:r w:rsidRPr="00970208">
        <w:rPr>
          <w:b/>
        </w:rPr>
        <w:t>4. КОНТРОЛЬ И ОЦЕНКА РЕЗУЛЬТАТОВ ОСВОЕНИЯ</w:t>
      </w:r>
    </w:p>
    <w:p w:rsidR="00FF6DA1" w:rsidRDefault="00FF6DA1" w:rsidP="00970208">
      <w:pPr>
        <w:spacing w:line="276" w:lineRule="auto"/>
        <w:ind w:firstLine="0"/>
        <w:jc w:val="center"/>
        <w:rPr>
          <w:b/>
        </w:rPr>
      </w:pPr>
      <w:r w:rsidRPr="00970208">
        <w:rPr>
          <w:b/>
        </w:rPr>
        <w:t>ПРОФЕССИОНАЛЬНОГО МОДУЛЯ</w:t>
      </w:r>
    </w:p>
    <w:p w:rsidR="003D68DC" w:rsidRPr="00970208" w:rsidRDefault="003D68DC" w:rsidP="00970208">
      <w:pPr>
        <w:spacing w:line="276" w:lineRule="auto"/>
        <w:ind w:firstLine="0"/>
        <w:jc w:val="center"/>
        <w:rPr>
          <w:b/>
        </w:rPr>
      </w:pPr>
    </w:p>
    <w:tbl>
      <w:tblPr>
        <w:tblW w:w="10773" w:type="dxa"/>
        <w:tblInd w:w="250" w:type="dxa"/>
        <w:tblLayout w:type="fixed"/>
        <w:tblLook w:val="0000"/>
      </w:tblPr>
      <w:tblGrid>
        <w:gridCol w:w="3402"/>
        <w:gridCol w:w="4678"/>
        <w:gridCol w:w="2693"/>
      </w:tblGrid>
      <w:tr w:rsidR="00FF6DA1" w:rsidRPr="003A6113" w:rsidTr="00582FB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6DA1" w:rsidRPr="003A6113" w:rsidRDefault="003D68DC" w:rsidP="00970208">
            <w:pPr>
              <w:spacing w:line="276" w:lineRule="auto"/>
              <w:ind w:firstLine="0"/>
              <w:jc w:val="center"/>
            </w:pPr>
            <w:r w:rsidRPr="0037174F">
              <w:rPr>
                <w:rFonts w:eastAsia="Calibri"/>
                <w:lang w:eastAsia="en-US"/>
              </w:rPr>
              <w:t>Код и наименование  общих и профессиональных компетенций, личностных результатов, практического опыта, знаний , умений.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6DA1" w:rsidRPr="003A6113" w:rsidRDefault="00FF6DA1" w:rsidP="00970208">
            <w:pPr>
              <w:spacing w:line="276" w:lineRule="auto"/>
              <w:ind w:firstLine="0"/>
              <w:jc w:val="center"/>
              <w:rPr>
                <w:highlight w:val="yellow"/>
              </w:rPr>
            </w:pPr>
            <w:r w:rsidRPr="003A6113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DA1" w:rsidRPr="003A6113" w:rsidRDefault="00FF6DA1" w:rsidP="00970208">
            <w:pPr>
              <w:spacing w:line="276" w:lineRule="auto"/>
              <w:ind w:firstLine="0"/>
              <w:jc w:val="center"/>
            </w:pPr>
            <w:r w:rsidRPr="003A6113">
              <w:rPr>
                <w:sz w:val="22"/>
                <w:szCs w:val="22"/>
              </w:rPr>
              <w:t>Методы оценки</w:t>
            </w:r>
          </w:p>
        </w:tc>
      </w:tr>
      <w:tr w:rsidR="00FF6DA1" w:rsidRPr="003A6113" w:rsidTr="00582FB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6DA1" w:rsidRPr="009D58B0" w:rsidRDefault="00FF6DA1" w:rsidP="00970208">
            <w:pPr>
              <w:spacing w:line="276" w:lineRule="auto"/>
              <w:ind w:firstLine="0"/>
              <w:jc w:val="left"/>
              <w:rPr>
                <w:i/>
              </w:rPr>
            </w:pPr>
            <w:r w:rsidRPr="009D58B0">
              <w:rPr>
                <w:sz w:val="22"/>
                <w:szCs w:val="22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6DA1" w:rsidRPr="003A6113" w:rsidRDefault="00FF6DA1" w:rsidP="00970208">
            <w:pPr>
              <w:spacing w:line="276" w:lineRule="auto"/>
              <w:rPr>
                <w:bCs/>
              </w:rPr>
            </w:pPr>
            <w:r w:rsidRPr="003A6113">
              <w:rPr>
                <w:bCs/>
                <w:sz w:val="22"/>
                <w:szCs w:val="22"/>
              </w:rPr>
              <w:t>Демонстрация навыков по составлению корреспонденций счетов и оформлению фактов хозяйственной жизни экономического субъекта  на основе рабочего плана счетов бухгалтерского учета.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DA1" w:rsidRPr="003A6113" w:rsidRDefault="00FF6DA1" w:rsidP="00582FB7">
            <w:pPr>
              <w:spacing w:line="276" w:lineRule="auto"/>
              <w:rPr>
                <w:bCs/>
              </w:rPr>
            </w:pPr>
            <w:r w:rsidRPr="003A6113">
              <w:rPr>
                <w:bCs/>
                <w:sz w:val="22"/>
                <w:szCs w:val="22"/>
              </w:rPr>
              <w:t xml:space="preserve">Опрос, защита практических и самостоятельных работ, тестирование, </w:t>
            </w:r>
            <w:r w:rsidR="00582FB7">
              <w:rPr>
                <w:bCs/>
                <w:sz w:val="22"/>
                <w:szCs w:val="22"/>
              </w:rPr>
              <w:t xml:space="preserve">дифференцированный </w:t>
            </w:r>
            <w:r w:rsidRPr="003A6113">
              <w:rPr>
                <w:bCs/>
                <w:sz w:val="22"/>
                <w:szCs w:val="22"/>
              </w:rPr>
              <w:t xml:space="preserve">зачет, экзамен </w:t>
            </w:r>
            <w:r w:rsidR="00582FB7">
              <w:rPr>
                <w:bCs/>
                <w:sz w:val="22"/>
                <w:szCs w:val="22"/>
              </w:rPr>
              <w:t>по модулю</w:t>
            </w:r>
          </w:p>
        </w:tc>
      </w:tr>
      <w:tr w:rsidR="00FF6DA1" w:rsidRPr="003A6113" w:rsidTr="00582FB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6DA1" w:rsidRPr="009D58B0" w:rsidRDefault="00FF6DA1" w:rsidP="00970208">
            <w:pPr>
              <w:spacing w:line="276" w:lineRule="auto"/>
              <w:ind w:firstLine="0"/>
              <w:jc w:val="left"/>
            </w:pPr>
            <w:r w:rsidRPr="009D58B0">
              <w:rPr>
                <w:sz w:val="22"/>
                <w:szCs w:val="22"/>
              </w:rPr>
              <w:t>ПК 2.2. Выполнять поручения руководства в составе комиссии по инвентаризации активов в местах их хранения.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6DA1" w:rsidRPr="003A6113" w:rsidRDefault="00FF6DA1" w:rsidP="00970208">
            <w:pPr>
              <w:spacing w:line="276" w:lineRule="auto"/>
              <w:ind w:firstLine="317"/>
              <w:rPr>
                <w:bCs/>
              </w:rPr>
            </w:pPr>
            <w:r w:rsidRPr="003A6113">
              <w:rPr>
                <w:bCs/>
                <w:sz w:val="22"/>
                <w:szCs w:val="22"/>
              </w:rPr>
              <w:t xml:space="preserve">Демонстрация навыков по выполнению </w:t>
            </w:r>
            <w:r w:rsidRPr="003A6113">
              <w:rPr>
                <w:sz w:val="22"/>
                <w:szCs w:val="22"/>
              </w:rPr>
              <w:t>поручений руководства в составе комиссии по инвентаризации активов в местах их хранения.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DA1" w:rsidRPr="003A6113" w:rsidRDefault="00582FB7" w:rsidP="00970208">
            <w:pPr>
              <w:spacing w:line="276" w:lineRule="auto"/>
              <w:ind w:firstLine="317"/>
              <w:rPr>
                <w:bCs/>
              </w:rPr>
            </w:pPr>
            <w:r w:rsidRPr="003A6113">
              <w:rPr>
                <w:bCs/>
                <w:sz w:val="22"/>
                <w:szCs w:val="22"/>
              </w:rPr>
              <w:t xml:space="preserve">Опрос, защита практических и самостоятельных работ, тестирование, </w:t>
            </w:r>
            <w:r>
              <w:rPr>
                <w:bCs/>
                <w:sz w:val="22"/>
                <w:szCs w:val="22"/>
              </w:rPr>
              <w:t xml:space="preserve">дифференцированный </w:t>
            </w:r>
            <w:r w:rsidRPr="003A6113">
              <w:rPr>
                <w:bCs/>
                <w:sz w:val="22"/>
                <w:szCs w:val="22"/>
              </w:rPr>
              <w:t xml:space="preserve">зачет, экзамен </w:t>
            </w:r>
            <w:r>
              <w:rPr>
                <w:bCs/>
                <w:sz w:val="22"/>
                <w:szCs w:val="22"/>
              </w:rPr>
              <w:t>по модулю</w:t>
            </w:r>
          </w:p>
        </w:tc>
      </w:tr>
      <w:tr w:rsidR="00582FB7" w:rsidRPr="003A6113" w:rsidTr="00582FB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2FB7" w:rsidRPr="009D58B0" w:rsidRDefault="00582FB7" w:rsidP="00970208">
            <w:pPr>
              <w:spacing w:line="276" w:lineRule="auto"/>
              <w:ind w:firstLine="0"/>
              <w:jc w:val="left"/>
            </w:pPr>
            <w:r w:rsidRPr="009D58B0">
              <w:rPr>
                <w:sz w:val="22"/>
                <w:szCs w:val="22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82FB7" w:rsidRPr="003A6113" w:rsidRDefault="00582FB7" w:rsidP="00970208">
            <w:pPr>
              <w:spacing w:line="276" w:lineRule="auto"/>
              <w:ind w:firstLine="317"/>
            </w:pPr>
            <w:r w:rsidRPr="003A6113">
              <w:rPr>
                <w:bCs/>
                <w:sz w:val="22"/>
                <w:szCs w:val="22"/>
              </w:rPr>
              <w:t xml:space="preserve">Демонстрация навыков по проведению подготовки </w:t>
            </w:r>
            <w:r w:rsidRPr="003A6113">
              <w:rPr>
                <w:sz w:val="22"/>
                <w:szCs w:val="22"/>
              </w:rPr>
              <w:t xml:space="preserve">к инвентаризации и проверки действительного соответствия фактических данных инвентаризации данным учета, </w:t>
            </w:r>
            <w:r w:rsidRPr="003A6113">
              <w:rPr>
                <w:bCs/>
                <w:sz w:val="22"/>
                <w:szCs w:val="22"/>
              </w:rPr>
              <w:t>оформлению фактов хозяйственной жизни экономического субъекта.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FB7" w:rsidRPr="003A6113" w:rsidRDefault="00582FB7" w:rsidP="00BE7AF3">
            <w:pPr>
              <w:spacing w:line="276" w:lineRule="auto"/>
              <w:rPr>
                <w:bCs/>
              </w:rPr>
            </w:pPr>
            <w:r w:rsidRPr="003A6113">
              <w:rPr>
                <w:bCs/>
                <w:sz w:val="22"/>
                <w:szCs w:val="22"/>
              </w:rPr>
              <w:t xml:space="preserve">Опрос, защита практических и самостоятельных работ, тестирование, </w:t>
            </w:r>
            <w:r>
              <w:rPr>
                <w:bCs/>
                <w:sz w:val="22"/>
                <w:szCs w:val="22"/>
              </w:rPr>
              <w:t xml:space="preserve">дифференцированный </w:t>
            </w:r>
            <w:r w:rsidRPr="003A6113">
              <w:rPr>
                <w:bCs/>
                <w:sz w:val="22"/>
                <w:szCs w:val="22"/>
              </w:rPr>
              <w:t xml:space="preserve">зачет, экзамен </w:t>
            </w:r>
            <w:r>
              <w:rPr>
                <w:bCs/>
                <w:sz w:val="22"/>
                <w:szCs w:val="22"/>
              </w:rPr>
              <w:t>по модулю</w:t>
            </w:r>
          </w:p>
        </w:tc>
      </w:tr>
      <w:tr w:rsidR="00582FB7" w:rsidRPr="003A6113" w:rsidTr="00582FB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2FB7" w:rsidRPr="009D58B0" w:rsidRDefault="00582FB7" w:rsidP="00970208">
            <w:pPr>
              <w:spacing w:line="276" w:lineRule="auto"/>
              <w:ind w:firstLine="0"/>
              <w:jc w:val="left"/>
            </w:pPr>
            <w:r w:rsidRPr="009D58B0">
              <w:rPr>
                <w:sz w:val="22"/>
                <w:szCs w:val="22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82FB7" w:rsidRPr="003A6113" w:rsidRDefault="00582FB7" w:rsidP="00970208">
            <w:pPr>
              <w:spacing w:line="276" w:lineRule="auto"/>
              <w:ind w:firstLine="317"/>
            </w:pPr>
            <w:r w:rsidRPr="003A6113">
              <w:rPr>
                <w:bCs/>
                <w:sz w:val="22"/>
                <w:szCs w:val="22"/>
              </w:rPr>
              <w:t xml:space="preserve">Демонстрация навыков по  </w:t>
            </w:r>
            <w:r w:rsidRPr="003A6113">
              <w:rPr>
                <w:sz w:val="22"/>
                <w:szCs w:val="22"/>
              </w:rPr>
              <w:t>отражению в бухгалтерских проводках зачета и списания недостачи ценностей и регулирования инвентаризационных разниц по результатам инвентаризации.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FB7" w:rsidRPr="003A6113" w:rsidRDefault="00582FB7" w:rsidP="00BE7AF3">
            <w:pPr>
              <w:spacing w:line="276" w:lineRule="auto"/>
              <w:ind w:firstLine="317"/>
              <w:rPr>
                <w:bCs/>
              </w:rPr>
            </w:pPr>
            <w:r w:rsidRPr="003A6113">
              <w:rPr>
                <w:bCs/>
                <w:sz w:val="22"/>
                <w:szCs w:val="22"/>
              </w:rPr>
              <w:t xml:space="preserve">Опрос, защита практических и самостоятельных работ, тестирование, </w:t>
            </w:r>
            <w:r>
              <w:rPr>
                <w:bCs/>
                <w:sz w:val="22"/>
                <w:szCs w:val="22"/>
              </w:rPr>
              <w:t xml:space="preserve">дифференцированный </w:t>
            </w:r>
            <w:r w:rsidRPr="003A6113">
              <w:rPr>
                <w:bCs/>
                <w:sz w:val="22"/>
                <w:szCs w:val="22"/>
              </w:rPr>
              <w:t xml:space="preserve">зачет, экзамен </w:t>
            </w:r>
            <w:r>
              <w:rPr>
                <w:bCs/>
                <w:sz w:val="22"/>
                <w:szCs w:val="22"/>
              </w:rPr>
              <w:t>по модулю</w:t>
            </w:r>
          </w:p>
        </w:tc>
      </w:tr>
      <w:tr w:rsidR="00582FB7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582FB7" w:rsidRPr="009D58B0" w:rsidRDefault="00582FB7" w:rsidP="00970208">
            <w:pPr>
              <w:spacing w:line="276" w:lineRule="auto"/>
              <w:ind w:firstLine="0"/>
              <w:jc w:val="left"/>
            </w:pPr>
            <w:r w:rsidRPr="009D58B0">
              <w:rPr>
                <w:sz w:val="22"/>
                <w:szCs w:val="22"/>
              </w:rPr>
              <w:t>ПК 2.5. Проводить процедуры инвентаризации финансовых обязательств организации.</w:t>
            </w:r>
          </w:p>
        </w:tc>
        <w:tc>
          <w:tcPr>
            <w:tcW w:w="4678" w:type="dxa"/>
            <w:vAlign w:val="center"/>
          </w:tcPr>
          <w:p w:rsidR="00582FB7" w:rsidRPr="003A6113" w:rsidRDefault="00582FB7" w:rsidP="00970208">
            <w:pPr>
              <w:spacing w:line="276" w:lineRule="auto"/>
              <w:ind w:firstLine="317"/>
            </w:pPr>
            <w:r w:rsidRPr="003A6113">
              <w:rPr>
                <w:bCs/>
                <w:sz w:val="22"/>
                <w:szCs w:val="22"/>
              </w:rPr>
              <w:t xml:space="preserve">Демонстрация навыков по </w:t>
            </w:r>
            <w:r w:rsidRPr="003A6113">
              <w:rPr>
                <w:sz w:val="22"/>
                <w:szCs w:val="22"/>
              </w:rPr>
              <w:t>проведению процедур инвентаризации финансовых обязательств экономического субъекта.</w:t>
            </w:r>
          </w:p>
        </w:tc>
        <w:tc>
          <w:tcPr>
            <w:tcW w:w="2693" w:type="dxa"/>
            <w:vAlign w:val="center"/>
          </w:tcPr>
          <w:p w:rsidR="00582FB7" w:rsidRPr="003A6113" w:rsidRDefault="00582FB7" w:rsidP="00BE7AF3">
            <w:pPr>
              <w:spacing w:line="276" w:lineRule="auto"/>
              <w:rPr>
                <w:bCs/>
              </w:rPr>
            </w:pPr>
            <w:r w:rsidRPr="003A6113">
              <w:rPr>
                <w:bCs/>
                <w:sz w:val="22"/>
                <w:szCs w:val="22"/>
              </w:rPr>
              <w:t xml:space="preserve">Опрос, защита практических и самостоятельных работ, тестирование, </w:t>
            </w:r>
            <w:r>
              <w:rPr>
                <w:bCs/>
                <w:sz w:val="22"/>
                <w:szCs w:val="22"/>
              </w:rPr>
              <w:t xml:space="preserve">дифференцированный </w:t>
            </w:r>
            <w:r w:rsidRPr="003A6113">
              <w:rPr>
                <w:bCs/>
                <w:sz w:val="22"/>
                <w:szCs w:val="22"/>
              </w:rPr>
              <w:t xml:space="preserve">зачет, экзамен </w:t>
            </w:r>
            <w:r>
              <w:rPr>
                <w:bCs/>
                <w:sz w:val="22"/>
                <w:szCs w:val="22"/>
              </w:rPr>
              <w:t>по модулю</w:t>
            </w:r>
          </w:p>
        </w:tc>
      </w:tr>
      <w:tr w:rsidR="00582FB7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582FB7" w:rsidRPr="009D58B0" w:rsidRDefault="00582FB7" w:rsidP="00970208">
            <w:pPr>
              <w:spacing w:line="276" w:lineRule="auto"/>
              <w:ind w:firstLine="0"/>
              <w:jc w:val="left"/>
            </w:pPr>
            <w:r w:rsidRPr="009D58B0">
              <w:rPr>
                <w:sz w:val="22"/>
                <w:szCs w:val="22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4678" w:type="dxa"/>
          </w:tcPr>
          <w:p w:rsidR="00582FB7" w:rsidRPr="003A6113" w:rsidRDefault="00582FB7" w:rsidP="00970208">
            <w:pPr>
              <w:spacing w:line="276" w:lineRule="auto"/>
              <w:ind w:firstLine="317"/>
            </w:pPr>
            <w:r w:rsidRPr="003A6113">
              <w:rPr>
                <w:bCs/>
                <w:sz w:val="22"/>
                <w:szCs w:val="22"/>
              </w:rPr>
              <w:t>Демонстрация навыков по</w:t>
            </w:r>
            <w:r w:rsidRPr="003A6113">
              <w:rPr>
                <w:sz w:val="22"/>
                <w:szCs w:val="22"/>
              </w:rPr>
              <w:t xml:space="preserve"> осуществлению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2693" w:type="dxa"/>
            <w:vAlign w:val="center"/>
          </w:tcPr>
          <w:p w:rsidR="00582FB7" w:rsidRPr="003A6113" w:rsidRDefault="00582FB7" w:rsidP="00BE7AF3">
            <w:pPr>
              <w:spacing w:line="276" w:lineRule="auto"/>
              <w:ind w:firstLine="317"/>
              <w:rPr>
                <w:bCs/>
              </w:rPr>
            </w:pPr>
            <w:r w:rsidRPr="003A6113">
              <w:rPr>
                <w:bCs/>
                <w:sz w:val="22"/>
                <w:szCs w:val="22"/>
              </w:rPr>
              <w:t xml:space="preserve">Опрос, защита практических и самостоятельных работ, тестирование, </w:t>
            </w:r>
            <w:r>
              <w:rPr>
                <w:bCs/>
                <w:sz w:val="22"/>
                <w:szCs w:val="22"/>
              </w:rPr>
              <w:t xml:space="preserve">дифференцированный </w:t>
            </w:r>
            <w:r w:rsidRPr="003A6113">
              <w:rPr>
                <w:bCs/>
                <w:sz w:val="22"/>
                <w:szCs w:val="22"/>
              </w:rPr>
              <w:t xml:space="preserve">зачет, экзамен </w:t>
            </w:r>
            <w:r>
              <w:rPr>
                <w:bCs/>
                <w:sz w:val="22"/>
                <w:szCs w:val="22"/>
              </w:rPr>
              <w:t>по модулю</w:t>
            </w:r>
          </w:p>
        </w:tc>
      </w:tr>
      <w:tr w:rsidR="00582FB7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582FB7" w:rsidRPr="009D58B0" w:rsidRDefault="00582FB7" w:rsidP="00970208">
            <w:pPr>
              <w:spacing w:line="276" w:lineRule="auto"/>
              <w:ind w:firstLine="0"/>
              <w:jc w:val="left"/>
            </w:pPr>
            <w:r w:rsidRPr="009D58B0">
              <w:rPr>
                <w:sz w:val="22"/>
                <w:szCs w:val="22"/>
              </w:rPr>
              <w:t xml:space="preserve">ПК 2.7. Выполнять контрольные процедуры и их документирование, готовить и оформлять завершающие материалы по результатам </w:t>
            </w:r>
            <w:r w:rsidRPr="009D58B0">
              <w:rPr>
                <w:sz w:val="22"/>
                <w:szCs w:val="22"/>
              </w:rPr>
              <w:lastRenderedPageBreak/>
              <w:t>внутреннего контроля.</w:t>
            </w:r>
          </w:p>
          <w:p w:rsidR="00582FB7" w:rsidRPr="009D58B0" w:rsidRDefault="00582FB7" w:rsidP="00970208">
            <w:pPr>
              <w:spacing w:line="276" w:lineRule="auto"/>
              <w:ind w:firstLine="0"/>
              <w:jc w:val="left"/>
            </w:pPr>
          </w:p>
          <w:p w:rsidR="00582FB7" w:rsidRPr="009D58B0" w:rsidRDefault="00582FB7" w:rsidP="00970208">
            <w:pPr>
              <w:spacing w:line="276" w:lineRule="auto"/>
              <w:ind w:firstLine="0"/>
              <w:jc w:val="left"/>
            </w:pPr>
          </w:p>
        </w:tc>
        <w:tc>
          <w:tcPr>
            <w:tcW w:w="4678" w:type="dxa"/>
          </w:tcPr>
          <w:p w:rsidR="00582FB7" w:rsidRPr="003A6113" w:rsidRDefault="00582FB7" w:rsidP="00970208">
            <w:pPr>
              <w:spacing w:line="276" w:lineRule="auto"/>
              <w:ind w:firstLine="317"/>
              <w:rPr>
                <w:bCs/>
              </w:rPr>
            </w:pPr>
            <w:r w:rsidRPr="003A6113">
              <w:rPr>
                <w:bCs/>
                <w:sz w:val="22"/>
                <w:szCs w:val="22"/>
              </w:rPr>
              <w:lastRenderedPageBreak/>
              <w:t>Демонстрация навыков по в</w:t>
            </w:r>
            <w:r w:rsidRPr="003A6113">
              <w:rPr>
                <w:sz w:val="22"/>
                <w:szCs w:val="22"/>
              </w:rPr>
              <w:t>ыполнению контрольных процедур и их документированию, подготовке и оформлению завершающих материалов по результатам внутреннего контроля.</w:t>
            </w:r>
          </w:p>
        </w:tc>
        <w:tc>
          <w:tcPr>
            <w:tcW w:w="2693" w:type="dxa"/>
            <w:vAlign w:val="center"/>
          </w:tcPr>
          <w:p w:rsidR="00582FB7" w:rsidRPr="003A6113" w:rsidRDefault="00582FB7" w:rsidP="00BE7AF3">
            <w:pPr>
              <w:spacing w:line="276" w:lineRule="auto"/>
              <w:rPr>
                <w:bCs/>
              </w:rPr>
            </w:pPr>
            <w:r w:rsidRPr="003A6113">
              <w:rPr>
                <w:bCs/>
                <w:sz w:val="22"/>
                <w:szCs w:val="22"/>
              </w:rPr>
              <w:t xml:space="preserve">Опрос, защита практических и самостоятельных работ, тестирование, </w:t>
            </w:r>
            <w:r>
              <w:rPr>
                <w:bCs/>
                <w:sz w:val="22"/>
                <w:szCs w:val="22"/>
              </w:rPr>
              <w:t xml:space="preserve">дифференцированный </w:t>
            </w:r>
            <w:r w:rsidRPr="003A6113">
              <w:rPr>
                <w:bCs/>
                <w:sz w:val="22"/>
                <w:szCs w:val="22"/>
              </w:rPr>
              <w:lastRenderedPageBreak/>
              <w:t xml:space="preserve">зачет, экзамен </w:t>
            </w:r>
            <w:r>
              <w:rPr>
                <w:bCs/>
                <w:sz w:val="22"/>
                <w:szCs w:val="22"/>
              </w:rPr>
              <w:t>по модулю</w:t>
            </w:r>
          </w:p>
        </w:tc>
      </w:tr>
      <w:tr w:rsidR="00FF6DA1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FF6DA1" w:rsidRPr="009D58B0" w:rsidRDefault="00FF6DA1" w:rsidP="00970208">
            <w:pPr>
              <w:spacing w:line="276" w:lineRule="auto"/>
              <w:ind w:firstLine="0"/>
              <w:jc w:val="left"/>
            </w:pPr>
            <w:r w:rsidRPr="009D58B0">
              <w:rPr>
                <w:sz w:val="22"/>
                <w:szCs w:val="22"/>
              </w:rPr>
              <w:lastRenderedPageBreak/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678" w:type="dxa"/>
          </w:tcPr>
          <w:p w:rsidR="00FF6DA1" w:rsidRPr="003A6113" w:rsidRDefault="00FF6DA1" w:rsidP="00970208">
            <w:pPr>
              <w:spacing w:line="276" w:lineRule="auto"/>
              <w:ind w:firstLine="317"/>
            </w:pPr>
            <w:r w:rsidRPr="003A6113">
              <w:rPr>
                <w:sz w:val="22"/>
                <w:szCs w:val="22"/>
              </w:rPr>
              <w:t xml:space="preserve">Выбор и применение  способов решения профессиональных задач </w:t>
            </w:r>
          </w:p>
        </w:tc>
        <w:tc>
          <w:tcPr>
            <w:tcW w:w="2693" w:type="dxa"/>
          </w:tcPr>
          <w:p w:rsidR="00FF6DA1" w:rsidRPr="003A6113" w:rsidRDefault="00FF6DA1" w:rsidP="00970208">
            <w:pPr>
              <w:spacing w:line="276" w:lineRule="auto"/>
              <w:ind w:firstLine="317"/>
              <w:rPr>
                <w:i/>
              </w:rPr>
            </w:pPr>
            <w:r w:rsidRPr="003A6113">
              <w:rPr>
                <w:sz w:val="22"/>
                <w:szCs w:val="22"/>
              </w:rPr>
              <w:t>Оценка эффективности и качества выполнения задач</w:t>
            </w:r>
          </w:p>
        </w:tc>
      </w:tr>
      <w:tr w:rsidR="00FF6DA1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FF6DA1" w:rsidRPr="009D58B0" w:rsidRDefault="00FF6DA1" w:rsidP="00970208">
            <w:pPr>
              <w:spacing w:line="276" w:lineRule="auto"/>
              <w:ind w:firstLine="0"/>
              <w:jc w:val="left"/>
            </w:pPr>
            <w:r w:rsidRPr="009D58B0">
              <w:rPr>
                <w:sz w:val="22"/>
                <w:szCs w:val="22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678" w:type="dxa"/>
          </w:tcPr>
          <w:p w:rsidR="00FF6DA1" w:rsidRPr="003A6113" w:rsidRDefault="00FF6DA1" w:rsidP="00970208">
            <w:pPr>
              <w:spacing w:line="276" w:lineRule="auto"/>
              <w:ind w:firstLine="317"/>
            </w:pPr>
            <w:r w:rsidRPr="003A6113">
              <w:rPr>
                <w:sz w:val="22"/>
                <w:szCs w:val="22"/>
              </w:rPr>
              <w:t xml:space="preserve">Нахождение, использование, анализ и интерпретация  информации, используя различные источники, включая электронные, 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 </w:t>
            </w:r>
          </w:p>
        </w:tc>
        <w:tc>
          <w:tcPr>
            <w:tcW w:w="2693" w:type="dxa"/>
          </w:tcPr>
          <w:p w:rsidR="00FF6DA1" w:rsidRPr="003A6113" w:rsidRDefault="00FF6DA1" w:rsidP="00970208">
            <w:pPr>
              <w:spacing w:line="276" w:lineRule="auto"/>
              <w:ind w:firstLine="317"/>
            </w:pPr>
            <w:r w:rsidRPr="003A6113">
              <w:rPr>
                <w:sz w:val="22"/>
                <w:szCs w:val="22"/>
              </w:rPr>
              <w:t>Оценка эффективности и качества выполнения задач</w:t>
            </w:r>
          </w:p>
        </w:tc>
      </w:tr>
      <w:tr w:rsidR="00FF6DA1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FF6DA1" w:rsidRPr="009D58B0" w:rsidRDefault="00FF6DA1" w:rsidP="00970208">
            <w:pPr>
              <w:spacing w:line="276" w:lineRule="auto"/>
              <w:ind w:firstLine="0"/>
              <w:jc w:val="left"/>
            </w:pPr>
            <w:r w:rsidRPr="009D58B0">
              <w:rPr>
                <w:sz w:val="22"/>
                <w:szCs w:val="22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4678" w:type="dxa"/>
          </w:tcPr>
          <w:p w:rsidR="00FF6DA1" w:rsidRPr="003A6113" w:rsidRDefault="00FF6DA1" w:rsidP="00970208">
            <w:pPr>
              <w:spacing w:line="276" w:lineRule="auto"/>
              <w:ind w:firstLine="317"/>
            </w:pPr>
            <w:r w:rsidRPr="003A6113">
              <w:rPr>
                <w:sz w:val="22"/>
                <w:szCs w:val="22"/>
              </w:rPr>
              <w:t xml:space="preserve">Демонстрация интереса к инновациям в области профессиональной деятельности; выстраивание траектории профессионального развития и </w:t>
            </w:r>
            <w:proofErr w:type="spellStart"/>
            <w:r w:rsidRPr="003A6113">
              <w:rPr>
                <w:sz w:val="22"/>
                <w:szCs w:val="22"/>
              </w:rPr>
              <w:t>самоообразования</w:t>
            </w:r>
            <w:proofErr w:type="spellEnd"/>
            <w:r w:rsidRPr="003A6113">
              <w:rPr>
                <w:sz w:val="22"/>
                <w:szCs w:val="22"/>
              </w:rPr>
              <w:t>; осознанное планирование повышения квалификации</w:t>
            </w:r>
          </w:p>
        </w:tc>
        <w:tc>
          <w:tcPr>
            <w:tcW w:w="2693" w:type="dxa"/>
          </w:tcPr>
          <w:p w:rsidR="00FF6DA1" w:rsidRPr="003A6113" w:rsidRDefault="00FF6DA1" w:rsidP="00970208">
            <w:pPr>
              <w:spacing w:line="276" w:lineRule="auto"/>
              <w:ind w:firstLine="317"/>
            </w:pPr>
            <w:r w:rsidRPr="003A6113">
              <w:rPr>
                <w:sz w:val="22"/>
                <w:szCs w:val="22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FF6DA1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FF6DA1" w:rsidRPr="009D58B0" w:rsidRDefault="00FF6DA1" w:rsidP="00970208">
            <w:pPr>
              <w:spacing w:line="276" w:lineRule="auto"/>
              <w:ind w:firstLine="0"/>
              <w:jc w:val="left"/>
            </w:pPr>
            <w:r w:rsidRPr="009D58B0">
              <w:rPr>
                <w:sz w:val="22"/>
                <w:szCs w:val="22"/>
              </w:rPr>
              <w:t xml:space="preserve">ОК 04. Работать в коллективе и команде, эффективно взаимодействовать с коллегами, руководством, клиентами </w:t>
            </w:r>
          </w:p>
        </w:tc>
        <w:tc>
          <w:tcPr>
            <w:tcW w:w="4678" w:type="dxa"/>
          </w:tcPr>
          <w:p w:rsidR="00FF6DA1" w:rsidRPr="003A6113" w:rsidRDefault="00FF6DA1" w:rsidP="00970208">
            <w:pPr>
              <w:spacing w:line="276" w:lineRule="auto"/>
              <w:ind w:firstLine="317"/>
            </w:pPr>
            <w:r w:rsidRPr="003A6113">
              <w:rPr>
                <w:sz w:val="22"/>
                <w:szCs w:val="22"/>
              </w:rPr>
              <w:t>Взаимодействие с обучающимися, преподавателями, сотрудниками образовательной организации в 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2693" w:type="dxa"/>
          </w:tcPr>
          <w:p w:rsidR="00FF6DA1" w:rsidRPr="003A6113" w:rsidRDefault="00FF6DA1" w:rsidP="00970208">
            <w:pPr>
              <w:spacing w:line="276" w:lineRule="auto"/>
              <w:ind w:firstLine="318"/>
            </w:pPr>
            <w:r w:rsidRPr="003A6113">
              <w:rPr>
                <w:sz w:val="22"/>
                <w:szCs w:val="22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FF6DA1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FF6DA1" w:rsidRPr="009D58B0" w:rsidRDefault="00FF6DA1" w:rsidP="00970208">
            <w:pPr>
              <w:spacing w:line="276" w:lineRule="auto"/>
              <w:ind w:firstLine="0"/>
              <w:jc w:val="left"/>
            </w:pPr>
            <w:r w:rsidRPr="009D58B0">
              <w:rPr>
                <w:sz w:val="22"/>
                <w:szCs w:val="22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678" w:type="dxa"/>
          </w:tcPr>
          <w:p w:rsidR="00FF6DA1" w:rsidRPr="003A6113" w:rsidRDefault="00FF6DA1" w:rsidP="00970208">
            <w:pPr>
              <w:spacing w:line="276" w:lineRule="auto"/>
              <w:ind w:firstLine="317"/>
            </w:pPr>
            <w:r w:rsidRPr="003A6113">
              <w:rPr>
                <w:sz w:val="22"/>
                <w:szCs w:val="22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2693" w:type="dxa"/>
          </w:tcPr>
          <w:p w:rsidR="00FF6DA1" w:rsidRPr="003A6113" w:rsidRDefault="00FF6DA1" w:rsidP="00970208">
            <w:pPr>
              <w:spacing w:line="276" w:lineRule="auto"/>
              <w:ind w:firstLine="318"/>
            </w:pPr>
            <w:r w:rsidRPr="003A6113">
              <w:rPr>
                <w:sz w:val="22"/>
                <w:szCs w:val="22"/>
              </w:rPr>
              <w:t xml:space="preserve"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</w:t>
            </w:r>
            <w:r w:rsidRPr="003A6113">
              <w:rPr>
                <w:sz w:val="22"/>
                <w:szCs w:val="22"/>
              </w:rPr>
              <w:lastRenderedPageBreak/>
              <w:t>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FF6DA1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FF6DA1" w:rsidRPr="009D58B0" w:rsidRDefault="00FF6DA1" w:rsidP="00970208">
            <w:pPr>
              <w:spacing w:line="276" w:lineRule="auto"/>
              <w:ind w:firstLine="0"/>
              <w:jc w:val="left"/>
            </w:pPr>
            <w:r w:rsidRPr="009D58B0">
              <w:rPr>
                <w:sz w:val="22"/>
                <w:szCs w:val="22"/>
              </w:rPr>
              <w:lastRenderedPageBreak/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678" w:type="dxa"/>
          </w:tcPr>
          <w:p w:rsidR="00FF6DA1" w:rsidRPr="003A6113" w:rsidRDefault="00FF6DA1" w:rsidP="00970208">
            <w:pPr>
              <w:spacing w:line="276" w:lineRule="auto"/>
              <w:ind w:firstLine="317"/>
            </w:pPr>
            <w:r w:rsidRPr="003A6113">
              <w:rPr>
                <w:sz w:val="22"/>
                <w:szCs w:val="22"/>
              </w:rPr>
              <w:t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2693" w:type="dxa"/>
          </w:tcPr>
          <w:p w:rsidR="00FF6DA1" w:rsidRPr="003A6113" w:rsidRDefault="00FF6DA1" w:rsidP="00970208">
            <w:pPr>
              <w:spacing w:line="276" w:lineRule="auto"/>
              <w:ind w:firstLine="318"/>
            </w:pPr>
            <w:r w:rsidRPr="003A6113">
              <w:rPr>
                <w:sz w:val="22"/>
                <w:szCs w:val="22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FF6DA1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FF6DA1" w:rsidRPr="009D58B0" w:rsidRDefault="00FF6DA1" w:rsidP="00970208">
            <w:pPr>
              <w:spacing w:line="276" w:lineRule="auto"/>
              <w:ind w:firstLine="0"/>
              <w:jc w:val="left"/>
            </w:pPr>
            <w:r w:rsidRPr="009D58B0">
              <w:rPr>
                <w:sz w:val="22"/>
                <w:szCs w:val="22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4678" w:type="dxa"/>
          </w:tcPr>
          <w:p w:rsidR="00FF6DA1" w:rsidRPr="003A6113" w:rsidRDefault="00FF6DA1" w:rsidP="00970208">
            <w:pPr>
              <w:spacing w:line="276" w:lineRule="auto"/>
              <w:ind w:firstLine="317"/>
            </w:pPr>
            <w:r w:rsidRPr="003A6113">
              <w:rPr>
                <w:sz w:val="22"/>
                <w:szCs w:val="22"/>
              </w:rPr>
              <w:t>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 на государственном и иностранном языках</w:t>
            </w:r>
          </w:p>
        </w:tc>
        <w:tc>
          <w:tcPr>
            <w:tcW w:w="2693" w:type="dxa"/>
          </w:tcPr>
          <w:p w:rsidR="00FF6DA1" w:rsidRPr="003A6113" w:rsidRDefault="00FF6DA1" w:rsidP="00970208">
            <w:pPr>
              <w:spacing w:line="276" w:lineRule="auto"/>
              <w:ind w:firstLine="317"/>
            </w:pPr>
            <w:r w:rsidRPr="003A6113">
              <w:rPr>
                <w:sz w:val="22"/>
                <w:szCs w:val="22"/>
              </w:rPr>
              <w:t xml:space="preserve">Оценка соблюдения  правил оформления документов и построения устных сообщений на государственном языке Российской Федерации и иностранных языках </w:t>
            </w:r>
          </w:p>
        </w:tc>
      </w:tr>
      <w:tr w:rsidR="00FF6DA1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FF6DA1" w:rsidRPr="009D58B0" w:rsidRDefault="00FF6DA1" w:rsidP="00970208">
            <w:pPr>
              <w:spacing w:line="276" w:lineRule="auto"/>
              <w:ind w:firstLine="0"/>
              <w:jc w:val="left"/>
            </w:pPr>
            <w:r w:rsidRPr="009D58B0">
              <w:rPr>
                <w:sz w:val="22"/>
                <w:szCs w:val="22"/>
              </w:rPr>
              <w:t>ОК 11. Использовать знания по финансовой грамотности, планировать предпринимательскую  деятельность в профессиональной сфере</w:t>
            </w:r>
          </w:p>
        </w:tc>
        <w:tc>
          <w:tcPr>
            <w:tcW w:w="4678" w:type="dxa"/>
          </w:tcPr>
          <w:p w:rsidR="00FF6DA1" w:rsidRPr="003A6113" w:rsidRDefault="00FF6DA1" w:rsidP="00970208">
            <w:pPr>
              <w:spacing w:line="276" w:lineRule="auto"/>
              <w:ind w:firstLine="317"/>
            </w:pPr>
            <w:r w:rsidRPr="003A6113">
              <w:rPr>
                <w:sz w:val="22"/>
                <w:szCs w:val="22"/>
              </w:rPr>
              <w:t>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  <w:tc>
          <w:tcPr>
            <w:tcW w:w="2693" w:type="dxa"/>
          </w:tcPr>
          <w:p w:rsidR="00FF6DA1" w:rsidRPr="003A6113" w:rsidRDefault="00FF6DA1" w:rsidP="00970208">
            <w:pPr>
              <w:spacing w:line="276" w:lineRule="auto"/>
              <w:ind w:firstLine="317"/>
            </w:pPr>
            <w:r w:rsidRPr="003A6113">
              <w:rPr>
                <w:sz w:val="22"/>
                <w:szCs w:val="22"/>
              </w:rPr>
              <w:t>Оценка 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  <w:tr w:rsidR="006D5AAD" w:rsidRPr="003A6113" w:rsidTr="00FC4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  <w:vAlign w:val="center"/>
          </w:tcPr>
          <w:p w:rsidR="006D5AAD" w:rsidRPr="009D58B0" w:rsidRDefault="006D5AAD" w:rsidP="00FC4713">
            <w:pPr>
              <w:ind w:firstLine="0"/>
              <w:jc w:val="left"/>
              <w:rPr>
                <w:bCs/>
              </w:rPr>
            </w:pPr>
            <w:r w:rsidRPr="009D58B0">
              <w:rPr>
                <w:bCs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4678" w:type="dxa"/>
          </w:tcPr>
          <w:p w:rsidR="006D5AAD" w:rsidRPr="009D58B0" w:rsidRDefault="006D5AAD" w:rsidP="00FC4713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D58B0">
              <w:rPr>
                <w:iCs/>
                <w:lang w:eastAsia="en-US"/>
              </w:rPr>
              <w:sym w:font="Symbol" w:char="F02D"/>
            </w:r>
            <w:r w:rsidRPr="009D58B0">
              <w:rPr>
                <w:iCs/>
                <w:lang w:eastAsia="en-US"/>
              </w:rPr>
              <w:t xml:space="preserve">грамотное  </w:t>
            </w:r>
            <w:r w:rsidRPr="009D58B0">
              <w:rPr>
                <w:bCs/>
                <w:lang w:eastAsia="en-US"/>
              </w:rPr>
              <w:t>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2693" w:type="dxa"/>
            <w:vMerge w:val="restart"/>
          </w:tcPr>
          <w:p w:rsidR="006D5AAD" w:rsidRPr="000A2C09" w:rsidRDefault="006D5AAD" w:rsidP="00FC4713">
            <w:pPr>
              <w:rPr>
                <w:rFonts w:eastAsiaTheme="minorHAnsi"/>
                <w:lang w:eastAsia="en-US"/>
              </w:rPr>
            </w:pPr>
            <w:r w:rsidRPr="000A2C09">
              <w:rPr>
                <w:rFonts w:eastAsiaTheme="minorHAnsi"/>
                <w:lang w:eastAsia="en-US"/>
              </w:rPr>
              <w:t xml:space="preserve">Осуществление самообразования, использование современной научной и профессиональной </w:t>
            </w:r>
            <w:proofErr w:type="spellStart"/>
            <w:r w:rsidRPr="000A2C09">
              <w:rPr>
                <w:rFonts w:eastAsiaTheme="minorHAnsi"/>
                <w:lang w:eastAsia="en-US"/>
              </w:rPr>
              <w:t>терминологии,участие</w:t>
            </w:r>
            <w:proofErr w:type="spellEnd"/>
            <w:r w:rsidRPr="000A2C09">
              <w:rPr>
                <w:rFonts w:eastAsiaTheme="minorHAnsi"/>
                <w:lang w:eastAsia="en-US"/>
              </w:rPr>
              <w:t xml:space="preserve">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</w:t>
            </w:r>
            <w:r w:rsidRPr="000A2C09">
              <w:rPr>
                <w:rFonts w:eastAsiaTheme="minorHAnsi"/>
                <w:lang w:eastAsia="en-US"/>
              </w:rPr>
              <w:lastRenderedPageBreak/>
              <w:t>ответственности за их выполнение</w:t>
            </w:r>
          </w:p>
          <w:p w:rsidR="006D5AAD" w:rsidRPr="000A2C09" w:rsidRDefault="006D5AAD" w:rsidP="00FC4713">
            <w:pPr>
              <w:rPr>
                <w:rFonts w:eastAsiaTheme="minorHAnsi"/>
                <w:lang w:eastAsia="en-US"/>
              </w:rPr>
            </w:pPr>
            <w:r w:rsidRPr="000A2C09">
              <w:rPr>
                <w:rFonts w:eastAsiaTheme="minorHAnsi"/>
                <w:lang w:eastAsia="en-US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6D5AAD" w:rsidRPr="000A2C09" w:rsidRDefault="006D5AAD" w:rsidP="00FC4713">
            <w:pPr>
              <w:rPr>
                <w:rFonts w:eastAsiaTheme="minorHAnsi"/>
                <w:lang w:eastAsia="en-US"/>
              </w:rPr>
            </w:pPr>
            <w:r w:rsidRPr="000A2C09">
              <w:rPr>
                <w:rFonts w:eastAsiaTheme="minorHAnsi"/>
                <w:lang w:eastAsia="en-US"/>
              </w:rPr>
              <w:t xml:space="preserve">Осуществление самообразования, использование современной научной и профессиональной </w:t>
            </w:r>
            <w:proofErr w:type="spellStart"/>
            <w:r w:rsidRPr="000A2C09">
              <w:rPr>
                <w:rFonts w:eastAsiaTheme="minorHAnsi"/>
                <w:lang w:eastAsia="en-US"/>
              </w:rPr>
              <w:t>терминологии,участие</w:t>
            </w:r>
            <w:proofErr w:type="spellEnd"/>
            <w:r w:rsidRPr="000A2C09">
              <w:rPr>
                <w:rFonts w:eastAsiaTheme="minorHAnsi"/>
                <w:lang w:eastAsia="en-US"/>
              </w:rPr>
              <w:t xml:space="preserve">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6D5AAD" w:rsidRPr="000A2C09" w:rsidRDefault="006D5AAD" w:rsidP="00FC4713">
            <w:pPr>
              <w:rPr>
                <w:rFonts w:eastAsiaTheme="minorHAnsi"/>
                <w:lang w:eastAsia="en-US"/>
              </w:rPr>
            </w:pPr>
            <w:r w:rsidRPr="000A2C09">
              <w:rPr>
                <w:rFonts w:eastAsiaTheme="minorHAnsi"/>
                <w:lang w:eastAsia="en-US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6D5AAD" w:rsidRPr="000A2C09" w:rsidRDefault="006D5AAD" w:rsidP="00FC4713">
            <w:pPr>
              <w:rPr>
                <w:rFonts w:eastAsiaTheme="minorHAnsi"/>
                <w:lang w:eastAsia="en-US"/>
              </w:rPr>
            </w:pPr>
            <w:r w:rsidRPr="000A2C09">
              <w:rPr>
                <w:rFonts w:eastAsiaTheme="minorHAnsi"/>
                <w:lang w:eastAsia="en-US"/>
              </w:rPr>
              <w:t xml:space="preserve">Осуществление самообразования, использование современной научной и профессиональной </w:t>
            </w:r>
            <w:proofErr w:type="spellStart"/>
            <w:r w:rsidRPr="000A2C09">
              <w:rPr>
                <w:rFonts w:eastAsiaTheme="minorHAnsi"/>
                <w:lang w:eastAsia="en-US"/>
              </w:rPr>
              <w:t>терминологии,участие</w:t>
            </w:r>
            <w:proofErr w:type="spellEnd"/>
            <w:r w:rsidRPr="000A2C09">
              <w:rPr>
                <w:rFonts w:eastAsiaTheme="minorHAnsi"/>
                <w:lang w:eastAsia="en-US"/>
              </w:rPr>
              <w:t xml:space="preserve">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6D5AAD" w:rsidRPr="000A2C09" w:rsidRDefault="006D5AAD" w:rsidP="00FC4713">
            <w:pPr>
              <w:rPr>
                <w:rFonts w:eastAsiaTheme="minorHAnsi"/>
                <w:lang w:eastAsia="en-US"/>
              </w:rPr>
            </w:pPr>
            <w:r w:rsidRPr="000A2C09">
              <w:rPr>
                <w:rFonts w:eastAsiaTheme="minorHAnsi"/>
                <w:lang w:eastAsia="en-US"/>
              </w:rPr>
              <w:t xml:space="preserve">- Экспертное </w:t>
            </w:r>
            <w:r w:rsidRPr="000A2C09">
              <w:rPr>
                <w:rFonts w:eastAsiaTheme="minorHAnsi"/>
                <w:lang w:eastAsia="en-US"/>
              </w:rPr>
              <w:lastRenderedPageBreak/>
              <w:t>наблюдение и оценка результатов формирования поведенческих навыков в ходе обучения</w:t>
            </w:r>
          </w:p>
        </w:tc>
      </w:tr>
      <w:tr w:rsidR="006D5AAD" w:rsidRPr="003A6113" w:rsidTr="00FC4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  <w:vAlign w:val="center"/>
          </w:tcPr>
          <w:p w:rsidR="006D5AAD" w:rsidRPr="009D58B0" w:rsidRDefault="006D5AAD" w:rsidP="00FC4713">
            <w:pPr>
              <w:ind w:firstLine="0"/>
              <w:jc w:val="left"/>
              <w:rPr>
                <w:bCs/>
              </w:rPr>
            </w:pPr>
            <w:r w:rsidRPr="009D58B0">
              <w:rPr>
                <w:bCs/>
              </w:rPr>
              <w:t xml:space="preserve">ЛР 14.Приобретение обучающимся навыка оценки информации в цифровой среде, ее достоверность, </w:t>
            </w:r>
            <w:r w:rsidRPr="009D58B0">
              <w:rPr>
                <w:bCs/>
              </w:rPr>
              <w:lastRenderedPageBreak/>
              <w:t>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4678" w:type="dxa"/>
          </w:tcPr>
          <w:p w:rsidR="006D5AAD" w:rsidRPr="009D58B0" w:rsidRDefault="006D5AAD" w:rsidP="00FC4713">
            <w:pPr>
              <w:widowControl/>
              <w:tabs>
                <w:tab w:val="left" w:pos="271"/>
                <w:tab w:val="left" w:pos="5529"/>
              </w:tabs>
              <w:suppressAutoHyphens/>
              <w:ind w:firstLine="0"/>
              <w:rPr>
                <w:iCs/>
                <w:lang w:eastAsia="en-US"/>
              </w:rPr>
            </w:pPr>
            <w:r w:rsidRPr="009D58B0">
              <w:rPr>
                <w:iCs/>
                <w:lang w:eastAsia="en-US"/>
              </w:rPr>
              <w:lastRenderedPageBreak/>
              <w:sym w:font="Symbol" w:char="F02D"/>
            </w:r>
            <w:r w:rsidRPr="009D58B0">
              <w:rPr>
                <w:iCs/>
                <w:lang w:eastAsia="en-US"/>
              </w:rPr>
              <w:t>выявление и эффективно поиск информации, необходимой для решения задачи и/или проблемы;</w:t>
            </w:r>
          </w:p>
          <w:p w:rsidR="006D5AAD" w:rsidRPr="009D58B0" w:rsidRDefault="006D5AAD" w:rsidP="00FC4713">
            <w:pPr>
              <w:widowControl/>
              <w:tabs>
                <w:tab w:val="left" w:pos="271"/>
                <w:tab w:val="left" w:pos="5529"/>
              </w:tabs>
              <w:suppressAutoHyphens/>
              <w:ind w:firstLine="0"/>
              <w:rPr>
                <w:iCs/>
                <w:lang w:eastAsia="en-US"/>
              </w:rPr>
            </w:pPr>
            <w:r w:rsidRPr="009D58B0">
              <w:rPr>
                <w:iCs/>
                <w:lang w:eastAsia="en-US"/>
              </w:rPr>
              <w:lastRenderedPageBreak/>
              <w:sym w:font="Symbol" w:char="F02D"/>
            </w:r>
            <w:r w:rsidRPr="009D58B0">
              <w:rPr>
                <w:iCs/>
                <w:lang w:eastAsia="en-US"/>
              </w:rPr>
              <w:t>составление  плана  действия;</w:t>
            </w:r>
          </w:p>
          <w:p w:rsidR="006D5AAD" w:rsidRPr="009D58B0" w:rsidRDefault="006D5AAD" w:rsidP="00FC4713">
            <w:pPr>
              <w:widowControl/>
              <w:tabs>
                <w:tab w:val="left" w:pos="271"/>
                <w:tab w:val="left" w:pos="5529"/>
              </w:tabs>
              <w:suppressAutoHyphens/>
              <w:ind w:firstLine="0"/>
              <w:rPr>
                <w:iCs/>
                <w:lang w:eastAsia="en-US"/>
              </w:rPr>
            </w:pPr>
            <w:r w:rsidRPr="009D58B0">
              <w:rPr>
                <w:iCs/>
                <w:lang w:eastAsia="en-US"/>
              </w:rPr>
              <w:sym w:font="Symbol" w:char="F02D"/>
            </w:r>
            <w:r w:rsidRPr="009D58B0">
              <w:rPr>
                <w:iCs/>
                <w:lang w:eastAsia="en-US"/>
              </w:rPr>
              <w:t>определение необходимых ресурсов;</w:t>
            </w:r>
          </w:p>
          <w:p w:rsidR="006D5AAD" w:rsidRPr="009D58B0" w:rsidRDefault="006D5AAD" w:rsidP="00FC4713">
            <w:pPr>
              <w:widowControl/>
              <w:ind w:firstLine="0"/>
              <w:rPr>
                <w:iCs/>
                <w:lang w:eastAsia="en-US"/>
              </w:rPr>
            </w:pPr>
            <w:r w:rsidRPr="009D58B0">
              <w:rPr>
                <w:iCs/>
                <w:lang w:eastAsia="en-US"/>
              </w:rPr>
              <w:sym w:font="Symbol" w:char="F02D"/>
            </w:r>
            <w:r w:rsidRPr="009D58B0">
              <w:rPr>
                <w:iCs/>
                <w:lang w:eastAsia="en-US"/>
              </w:rPr>
              <w:t xml:space="preserve">реализация составленного плана; </w:t>
            </w:r>
          </w:p>
          <w:p w:rsidR="006D5AAD" w:rsidRPr="009D58B0" w:rsidRDefault="006D5AAD" w:rsidP="00FC4713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D58B0">
              <w:rPr>
                <w:iCs/>
                <w:lang w:eastAsia="en-US"/>
              </w:rPr>
              <w:t>-</w:t>
            </w:r>
            <w:proofErr w:type="spellStart"/>
            <w:r w:rsidRPr="009D58B0">
              <w:rPr>
                <w:iCs/>
                <w:lang w:eastAsia="en-US"/>
              </w:rPr>
              <w:t>оценкаь</w:t>
            </w:r>
            <w:proofErr w:type="spellEnd"/>
            <w:r w:rsidRPr="009D58B0">
              <w:rPr>
                <w:iCs/>
                <w:lang w:eastAsia="en-US"/>
              </w:rPr>
              <w:t xml:space="preserve"> результата и последствия своих действий (самостоятельно или с помощью наставника).</w:t>
            </w:r>
          </w:p>
        </w:tc>
        <w:tc>
          <w:tcPr>
            <w:tcW w:w="2693" w:type="dxa"/>
            <w:vMerge/>
          </w:tcPr>
          <w:p w:rsidR="006D5AAD" w:rsidRPr="009D58B0" w:rsidRDefault="006D5AAD" w:rsidP="00FC4713">
            <w:pPr>
              <w:rPr>
                <w:bCs/>
              </w:rPr>
            </w:pP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9D58B0" w:rsidRDefault="006D5AAD" w:rsidP="00FC4713">
            <w:pPr>
              <w:widowControl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9D58B0">
              <w:lastRenderedPageBreak/>
              <w:t>ЛР 19 Уважительное отношения обучающихся к результатам собственного и чужого труда.</w:t>
            </w:r>
          </w:p>
        </w:tc>
        <w:tc>
          <w:tcPr>
            <w:tcW w:w="4678" w:type="dxa"/>
          </w:tcPr>
          <w:p w:rsidR="006D5AAD" w:rsidRPr="009D58B0" w:rsidRDefault="006D5AAD" w:rsidP="00FC4713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D58B0">
              <w:rPr>
                <w:rFonts w:eastAsia="Calibri"/>
                <w:lang w:eastAsia="en-US"/>
              </w:rPr>
              <w:t>- формирование  уважение к работе каждого члена коллектива;</w:t>
            </w:r>
          </w:p>
          <w:p w:rsidR="006D5AAD" w:rsidRPr="009D58B0" w:rsidRDefault="006D5AAD" w:rsidP="00FC4713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D58B0">
              <w:rPr>
                <w:rFonts w:eastAsia="Calibri"/>
                <w:lang w:eastAsia="en-US"/>
              </w:rPr>
              <w:t xml:space="preserve">- добросовестное отношение к своей и чужой работе </w:t>
            </w:r>
          </w:p>
        </w:tc>
        <w:tc>
          <w:tcPr>
            <w:tcW w:w="2693" w:type="dxa"/>
            <w:vMerge/>
          </w:tcPr>
          <w:p w:rsidR="006D5AAD" w:rsidRPr="009D58B0" w:rsidRDefault="006D5AAD" w:rsidP="00FC4713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9D58B0" w:rsidRDefault="006D5AAD" w:rsidP="00FC4713">
            <w:pPr>
              <w:ind w:firstLine="0"/>
              <w:jc w:val="left"/>
            </w:pPr>
            <w:r w:rsidRPr="009D58B0">
              <w:t>ЛР 21 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4678" w:type="dxa"/>
          </w:tcPr>
          <w:p w:rsidR="006D5AAD" w:rsidRPr="009D58B0" w:rsidRDefault="006D5AAD" w:rsidP="00FC4713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9D58B0">
              <w:rPr>
                <w:rFonts w:eastAsia="Calibri"/>
                <w:lang w:eastAsia="en-US"/>
              </w:rPr>
              <w:t>- формирование ответственности за развитие  своего коллектива</w:t>
            </w:r>
          </w:p>
          <w:p w:rsidR="006D5AAD" w:rsidRPr="009D58B0" w:rsidRDefault="006D5AAD" w:rsidP="00FC4713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D58B0">
              <w:rPr>
                <w:rFonts w:eastAsia="Calibri"/>
                <w:lang w:eastAsia="en-US"/>
              </w:rPr>
              <w:t>- умение распознавать достижения каждого члена команды.</w:t>
            </w:r>
          </w:p>
        </w:tc>
        <w:tc>
          <w:tcPr>
            <w:tcW w:w="2693" w:type="dxa"/>
            <w:vMerge/>
          </w:tcPr>
          <w:p w:rsidR="006D5AAD" w:rsidRPr="009D58B0" w:rsidRDefault="006D5AAD" w:rsidP="00FC4713"/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9D58B0" w:rsidRDefault="006D5AAD" w:rsidP="00FC4713">
            <w:pPr>
              <w:ind w:firstLine="0"/>
              <w:jc w:val="left"/>
            </w:pPr>
            <w:r w:rsidRPr="009D58B0">
              <w:t xml:space="preserve">ЛР 22 Приобретение навыков общения и самоуправления. </w:t>
            </w:r>
          </w:p>
        </w:tc>
        <w:tc>
          <w:tcPr>
            <w:tcW w:w="4678" w:type="dxa"/>
          </w:tcPr>
          <w:p w:rsidR="006D5AAD" w:rsidRPr="009D58B0" w:rsidRDefault="006D5AAD" w:rsidP="00FC4713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D58B0">
              <w:rPr>
                <w:rFonts w:eastAsia="Calibri"/>
                <w:lang w:eastAsia="en-US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2693" w:type="dxa"/>
            <w:vMerge/>
          </w:tcPr>
          <w:p w:rsidR="006D5AAD" w:rsidRPr="009D58B0" w:rsidRDefault="006D5AAD" w:rsidP="00FC4713"/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9D58B0" w:rsidRDefault="006D5AAD" w:rsidP="00FC4713">
            <w:pPr>
              <w:ind w:firstLine="33"/>
              <w:jc w:val="left"/>
            </w:pPr>
            <w:r w:rsidRPr="009D58B0">
              <w:t>ЛР 25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4678" w:type="dxa"/>
          </w:tcPr>
          <w:p w:rsidR="006D5AAD" w:rsidRPr="009D58B0" w:rsidRDefault="006D5AAD" w:rsidP="00FC4713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lang w:eastAsia="en-US"/>
              </w:rPr>
            </w:pPr>
            <w:r w:rsidRPr="009D58B0">
              <w:rPr>
                <w:iCs/>
                <w:lang w:eastAsia="en-US"/>
              </w:rPr>
              <w:sym w:font="Symbol" w:char="F02D"/>
            </w:r>
            <w:r w:rsidRPr="009D58B0">
              <w:rPr>
                <w:bCs/>
                <w:lang w:eastAsia="en-US"/>
              </w:rPr>
              <w:t>выявление достоинств и недостатков  идеи;</w:t>
            </w:r>
          </w:p>
          <w:p w:rsidR="006D5AAD" w:rsidRPr="009D58B0" w:rsidRDefault="006D5AAD" w:rsidP="00FC4713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lang w:eastAsia="en-US"/>
              </w:rPr>
            </w:pPr>
            <w:r w:rsidRPr="009D58B0">
              <w:rPr>
                <w:iCs/>
                <w:lang w:eastAsia="en-US"/>
              </w:rPr>
              <w:sym w:font="Symbol" w:char="F02D"/>
            </w:r>
            <w:r w:rsidRPr="009D58B0">
              <w:rPr>
                <w:bCs/>
                <w:lang w:eastAsia="en-US"/>
              </w:rPr>
              <w:t>презентация идей открытия собственного дела в профессиональной деятельности;</w:t>
            </w:r>
          </w:p>
          <w:p w:rsidR="006D5AAD" w:rsidRPr="009D58B0" w:rsidRDefault="006D5AAD" w:rsidP="00FC4713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lang w:eastAsia="en-US"/>
              </w:rPr>
            </w:pPr>
            <w:r w:rsidRPr="009D58B0">
              <w:rPr>
                <w:bCs/>
                <w:lang w:eastAsia="en-US"/>
              </w:rPr>
              <w:t>- выявление и определение конечной цели и эффективности от  реализации идей.</w:t>
            </w:r>
          </w:p>
        </w:tc>
        <w:tc>
          <w:tcPr>
            <w:tcW w:w="2693" w:type="dxa"/>
            <w:vMerge/>
          </w:tcPr>
          <w:p w:rsidR="006D5AAD" w:rsidRPr="009D58B0" w:rsidRDefault="006D5AAD" w:rsidP="00FC4713"/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9D58B0" w:rsidRDefault="006D5AAD" w:rsidP="00FC4713">
            <w:pPr>
              <w:ind w:firstLine="33"/>
              <w:jc w:val="left"/>
            </w:pPr>
            <w:r w:rsidRPr="009D58B0">
              <w:t xml:space="preserve">ЛР 26 Демонстрирующий </w:t>
            </w:r>
            <w:proofErr w:type="spellStart"/>
            <w:r w:rsidRPr="009D58B0">
              <w:t>клиентоориентированный</w:t>
            </w:r>
            <w:proofErr w:type="spellEnd"/>
            <w:r w:rsidRPr="009D58B0"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  <w:tc>
          <w:tcPr>
            <w:tcW w:w="4678" w:type="dxa"/>
          </w:tcPr>
          <w:p w:rsidR="006D5AAD" w:rsidRPr="009D58B0" w:rsidRDefault="006D5AAD" w:rsidP="00FC4713">
            <w:pPr>
              <w:widowControl/>
              <w:ind w:firstLine="0"/>
              <w:rPr>
                <w:lang w:eastAsia="en-US"/>
              </w:rPr>
            </w:pPr>
            <w:r w:rsidRPr="009D58B0">
              <w:rPr>
                <w:rFonts w:eastAsia="Calibri"/>
                <w:lang w:eastAsia="en-US"/>
              </w:rPr>
              <w:t>-</w:t>
            </w:r>
            <w:r w:rsidRPr="009D58B0">
              <w:rPr>
                <w:lang w:eastAsia="en-US"/>
              </w:rPr>
              <w:t xml:space="preserve"> выстраивание отношений с контрагентами компании для реализации целей ;</w:t>
            </w:r>
          </w:p>
          <w:p w:rsidR="006D5AAD" w:rsidRPr="009D58B0" w:rsidRDefault="006D5AAD" w:rsidP="00FC4713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D58B0">
              <w:rPr>
                <w:lang w:eastAsia="en-US"/>
              </w:rPr>
              <w:t xml:space="preserve">- толерантное отношение </w:t>
            </w:r>
            <w:r w:rsidRPr="009D58B0">
              <w:t>с  будущими и действующими сотрудниками</w:t>
            </w:r>
          </w:p>
        </w:tc>
        <w:tc>
          <w:tcPr>
            <w:tcW w:w="2693" w:type="dxa"/>
            <w:vMerge/>
          </w:tcPr>
          <w:p w:rsidR="006D5AAD" w:rsidRPr="009D58B0" w:rsidRDefault="006D5AAD" w:rsidP="00FC4713"/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9D58B0" w:rsidRDefault="006D5AAD" w:rsidP="00FC4713">
            <w:pPr>
              <w:ind w:firstLine="33"/>
              <w:jc w:val="left"/>
            </w:pPr>
            <w:r w:rsidRPr="009D58B0"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4678" w:type="dxa"/>
          </w:tcPr>
          <w:p w:rsidR="006D5AAD" w:rsidRPr="009D58B0" w:rsidRDefault="006D5AAD" w:rsidP="00FC4713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D58B0">
              <w:rPr>
                <w:iCs/>
                <w:lang w:eastAsia="en-US"/>
              </w:rPr>
              <w:sym w:font="Symbol" w:char="F02D"/>
            </w:r>
            <w:r w:rsidRPr="009D58B0">
              <w:rPr>
                <w:lang w:eastAsia="en-US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2693" w:type="dxa"/>
            <w:vMerge/>
          </w:tcPr>
          <w:p w:rsidR="006D5AAD" w:rsidRPr="000A2C09" w:rsidRDefault="006D5AAD" w:rsidP="00FC4713">
            <w:pPr>
              <w:rPr>
                <w:rFonts w:eastAsiaTheme="minorHAnsi"/>
                <w:lang w:eastAsia="en-US"/>
              </w:rPr>
            </w:pP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9D58B0" w:rsidRDefault="006D5AAD" w:rsidP="00FC4713">
            <w:pPr>
              <w:ind w:firstLine="0"/>
              <w:jc w:val="left"/>
              <w:rPr>
                <w:bCs/>
              </w:rPr>
            </w:pPr>
            <w:r w:rsidRPr="009D58B0">
              <w:rPr>
                <w:bCs/>
              </w:rPr>
              <w:t>ЛР 28 Принимающий и исполняющий стандарты антикоррупционного поведения</w:t>
            </w:r>
          </w:p>
        </w:tc>
        <w:tc>
          <w:tcPr>
            <w:tcW w:w="4678" w:type="dxa"/>
          </w:tcPr>
          <w:p w:rsidR="006D5AAD" w:rsidRPr="009D58B0" w:rsidRDefault="006D5AAD" w:rsidP="00FC4713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9D58B0">
              <w:rPr>
                <w:rFonts w:eastAsia="Calibri"/>
                <w:lang w:eastAsia="en-US"/>
              </w:rPr>
              <w:t>-Честное выполнение своих обязанностей, соблюдение антикоррупционного законодательства</w:t>
            </w:r>
          </w:p>
        </w:tc>
        <w:tc>
          <w:tcPr>
            <w:tcW w:w="2693" w:type="dxa"/>
            <w:vMerge/>
          </w:tcPr>
          <w:p w:rsidR="006D5AAD" w:rsidRPr="009D58B0" w:rsidRDefault="006D5AAD" w:rsidP="00FC4713">
            <w:pPr>
              <w:ind w:firstLine="33"/>
              <w:rPr>
                <w:bCs/>
              </w:rPr>
            </w:pP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9D58B0" w:rsidRDefault="006D5AAD" w:rsidP="00FC4713">
            <w:pPr>
              <w:ind w:firstLine="33"/>
            </w:pPr>
            <w:r w:rsidRPr="009D58B0"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4678" w:type="dxa"/>
          </w:tcPr>
          <w:p w:rsidR="006D5AAD" w:rsidRPr="001F6BD0" w:rsidRDefault="006D5AAD" w:rsidP="00FC4713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1F6BD0">
              <w:rPr>
                <w:rFonts w:eastAsia="Calibri"/>
                <w:lang w:eastAsia="en-US"/>
              </w:rPr>
              <w:t>-Демонстрация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2693" w:type="dxa"/>
            <w:vMerge/>
          </w:tcPr>
          <w:p w:rsidR="006D5AAD" w:rsidRPr="009D58B0" w:rsidRDefault="006D5AAD" w:rsidP="00FC4713">
            <w:pPr>
              <w:ind w:firstLine="33"/>
            </w:pP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9D58B0" w:rsidRDefault="006D5AAD" w:rsidP="00FC4713">
            <w:pPr>
              <w:ind w:firstLine="33"/>
            </w:pPr>
            <w:r w:rsidRPr="009D58B0">
              <w:t xml:space="preserve">ЛР 30 Осуществляющий поиск и использование информации, необходимой для эффективного выполнения различных задач, профессионального и </w:t>
            </w:r>
            <w:r w:rsidRPr="009D58B0">
              <w:lastRenderedPageBreak/>
              <w:t>личностного развития.</w:t>
            </w:r>
          </w:p>
        </w:tc>
        <w:tc>
          <w:tcPr>
            <w:tcW w:w="4678" w:type="dxa"/>
          </w:tcPr>
          <w:p w:rsidR="006D5AAD" w:rsidRPr="001F6BD0" w:rsidRDefault="006D5AAD" w:rsidP="00FC4713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lang w:eastAsia="en-US"/>
              </w:rPr>
            </w:pPr>
            <w:r w:rsidRPr="001F6BD0">
              <w:rPr>
                <w:iCs/>
                <w:lang w:eastAsia="en-US"/>
              </w:rPr>
              <w:lastRenderedPageBreak/>
              <w:sym w:font="Symbol" w:char="F02D"/>
            </w:r>
            <w:r w:rsidRPr="001F6BD0">
              <w:rPr>
                <w:iCs/>
                <w:lang w:eastAsia="en-US"/>
              </w:rPr>
              <w:t>определение задач для поиска информации;</w:t>
            </w:r>
          </w:p>
          <w:p w:rsidR="006D5AAD" w:rsidRPr="001F6BD0" w:rsidRDefault="006D5AAD" w:rsidP="00FC4713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lang w:eastAsia="en-US"/>
              </w:rPr>
            </w:pPr>
            <w:r w:rsidRPr="001F6BD0">
              <w:rPr>
                <w:iCs/>
                <w:lang w:eastAsia="en-US"/>
              </w:rPr>
              <w:sym w:font="Symbol" w:char="F02D"/>
            </w:r>
            <w:r w:rsidRPr="001F6BD0">
              <w:rPr>
                <w:iCs/>
                <w:lang w:eastAsia="en-US"/>
              </w:rPr>
              <w:t>определение необходимых источников  информации;</w:t>
            </w:r>
          </w:p>
          <w:p w:rsidR="006D5AAD" w:rsidRPr="001F6BD0" w:rsidRDefault="006D5AAD" w:rsidP="00FC4713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lang w:eastAsia="en-US"/>
              </w:rPr>
            </w:pPr>
            <w:r w:rsidRPr="001F6BD0">
              <w:rPr>
                <w:iCs/>
                <w:lang w:eastAsia="en-US"/>
              </w:rPr>
              <w:sym w:font="Symbol" w:char="F02D"/>
            </w:r>
            <w:r w:rsidRPr="001F6BD0">
              <w:rPr>
                <w:iCs/>
                <w:lang w:eastAsia="en-US"/>
              </w:rPr>
              <w:t xml:space="preserve">планирование процесса поиска; структурирование получаемой </w:t>
            </w:r>
            <w:r w:rsidRPr="001F6BD0">
              <w:rPr>
                <w:iCs/>
                <w:lang w:eastAsia="en-US"/>
              </w:rPr>
              <w:lastRenderedPageBreak/>
              <w:t>информации;</w:t>
            </w:r>
          </w:p>
          <w:p w:rsidR="006D5AAD" w:rsidRPr="001F6BD0" w:rsidRDefault="006D5AAD" w:rsidP="00FC4713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lang w:eastAsia="en-US"/>
              </w:rPr>
            </w:pPr>
            <w:r w:rsidRPr="001F6BD0">
              <w:rPr>
                <w:iCs/>
                <w:lang w:eastAsia="en-US"/>
              </w:rPr>
              <w:sym w:font="Symbol" w:char="F02D"/>
            </w:r>
            <w:r w:rsidRPr="001F6BD0">
              <w:rPr>
                <w:iCs/>
                <w:lang w:eastAsia="en-US"/>
              </w:rPr>
              <w:t>выделение наиболее значимой в перечне информации;</w:t>
            </w:r>
          </w:p>
          <w:p w:rsidR="006D5AAD" w:rsidRPr="001F6BD0" w:rsidRDefault="006D5AAD" w:rsidP="00FC4713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lang w:eastAsia="en-US"/>
              </w:rPr>
            </w:pPr>
            <w:r w:rsidRPr="001F6BD0">
              <w:rPr>
                <w:iCs/>
                <w:lang w:eastAsia="en-US"/>
              </w:rPr>
              <w:sym w:font="Symbol" w:char="F02D"/>
            </w:r>
            <w:r w:rsidRPr="001F6BD0">
              <w:rPr>
                <w:iCs/>
                <w:lang w:eastAsia="en-US"/>
              </w:rPr>
              <w:t>оценивание практической значимости результатов поиска;</w:t>
            </w:r>
          </w:p>
          <w:p w:rsidR="006D5AAD" w:rsidRPr="001F6BD0" w:rsidRDefault="006D5AAD" w:rsidP="00FC4713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1F6BD0">
              <w:rPr>
                <w:iCs/>
                <w:lang w:eastAsia="en-US"/>
              </w:rPr>
              <w:sym w:font="Symbol" w:char="F02D"/>
            </w:r>
            <w:r w:rsidRPr="001F6BD0">
              <w:rPr>
                <w:iCs/>
                <w:lang w:eastAsia="en-US"/>
              </w:rPr>
              <w:t>оформление результатов поиска</w:t>
            </w:r>
          </w:p>
        </w:tc>
        <w:tc>
          <w:tcPr>
            <w:tcW w:w="2693" w:type="dxa"/>
            <w:vMerge/>
          </w:tcPr>
          <w:p w:rsidR="006D5AAD" w:rsidRPr="009D58B0" w:rsidRDefault="006D5AAD" w:rsidP="00FC4713">
            <w:pPr>
              <w:ind w:firstLine="33"/>
            </w:pP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9D58B0" w:rsidRDefault="006D5AAD" w:rsidP="00FC4713">
            <w:pPr>
              <w:ind w:firstLine="33"/>
            </w:pPr>
            <w:r w:rsidRPr="009D58B0">
              <w:lastRenderedPageBreak/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4678" w:type="dxa"/>
          </w:tcPr>
          <w:p w:rsidR="006D5AAD" w:rsidRPr="001F6BD0" w:rsidRDefault="006D5AAD" w:rsidP="00FC4713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lang w:eastAsia="en-US"/>
              </w:rPr>
            </w:pPr>
            <w:r w:rsidRPr="001F6BD0">
              <w:rPr>
                <w:iCs/>
                <w:lang w:eastAsia="en-US"/>
              </w:rPr>
              <w:sym w:font="Symbol" w:char="F02D"/>
            </w:r>
            <w:r w:rsidRPr="001F6BD0">
              <w:rPr>
                <w:bCs/>
                <w:lang w:eastAsia="en-US"/>
              </w:rPr>
              <w:t>организация  работы коллектива и команды;</w:t>
            </w:r>
          </w:p>
          <w:p w:rsidR="006D5AAD" w:rsidRPr="001F6BD0" w:rsidRDefault="006D5AAD" w:rsidP="00FC4713">
            <w:pPr>
              <w:widowControl/>
              <w:ind w:firstLine="0"/>
              <w:rPr>
                <w:bCs/>
                <w:lang w:eastAsia="en-US"/>
              </w:rPr>
            </w:pPr>
            <w:r w:rsidRPr="001F6BD0">
              <w:rPr>
                <w:iCs/>
                <w:lang w:eastAsia="en-US"/>
              </w:rPr>
              <w:sym w:font="Symbol" w:char="F02D"/>
            </w:r>
            <w:r w:rsidRPr="001F6BD0">
              <w:rPr>
                <w:bCs/>
                <w:lang w:eastAsia="en-US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6D5AAD" w:rsidRPr="001F6BD0" w:rsidRDefault="006D5AAD" w:rsidP="00FC4713">
            <w:pPr>
              <w:widowControl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6D5AAD" w:rsidRPr="009D58B0" w:rsidRDefault="006D5AAD" w:rsidP="00FC4713">
            <w:pPr>
              <w:ind w:firstLine="33"/>
            </w:pP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У1-рассчитывать заработную плату сотрудников;</w:t>
            </w:r>
          </w:p>
        </w:tc>
        <w:tc>
          <w:tcPr>
            <w:tcW w:w="4678" w:type="dxa"/>
          </w:tcPr>
          <w:p w:rsidR="006D5AAD" w:rsidRPr="001F6BD0" w:rsidRDefault="006D5AAD" w:rsidP="006D5AAD">
            <w:pPr>
              <w:pStyle w:val="af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BD0">
              <w:rPr>
                <w:rFonts w:ascii="Times New Roman" w:hAnsi="Times New Roman"/>
                <w:sz w:val="24"/>
                <w:szCs w:val="24"/>
              </w:rPr>
              <w:t>Отражение на счетах хозяйственных операций по учету расчета зарплаты. Умение пользоваться  нормативными правовыми актами и методикой расчета зарплаты при разных формах и системах оплаты труда .</w:t>
            </w:r>
          </w:p>
          <w:p w:rsidR="006D5AAD" w:rsidRPr="001F6BD0" w:rsidRDefault="006D5AAD" w:rsidP="006D5AAD">
            <w:pPr>
              <w:pStyle w:val="af9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5AAD" w:rsidRPr="003A6113" w:rsidRDefault="006D5AAD" w:rsidP="00970208">
            <w:pPr>
              <w:spacing w:line="276" w:lineRule="auto"/>
              <w:ind w:firstLine="317"/>
            </w:pPr>
            <w:r w:rsidRPr="001C6B07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определять сумму удержаний из заработной платы сотрудников;</w:t>
            </w:r>
          </w:p>
        </w:tc>
        <w:tc>
          <w:tcPr>
            <w:tcW w:w="4678" w:type="dxa"/>
          </w:tcPr>
          <w:p w:rsidR="006D5AAD" w:rsidRPr="001F6BD0" w:rsidRDefault="006D5AAD" w:rsidP="006D5AAD">
            <w:pPr>
              <w:pStyle w:val="af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BD0">
              <w:rPr>
                <w:rFonts w:ascii="Times New Roman" w:hAnsi="Times New Roman"/>
                <w:sz w:val="24"/>
                <w:szCs w:val="24"/>
              </w:rPr>
              <w:t>Отражение на счетах хозяйственных операций по учету расчета зарплаты. Умение пользоваться  нормативными правовыми актами и методикой расчета зарплаты при разных формах и системах оплаты труда .</w:t>
            </w:r>
          </w:p>
        </w:tc>
        <w:tc>
          <w:tcPr>
            <w:tcW w:w="2693" w:type="dxa"/>
          </w:tcPr>
          <w:p w:rsidR="006D5AAD" w:rsidRPr="003A6113" w:rsidRDefault="006D5AAD" w:rsidP="00970208">
            <w:pPr>
              <w:spacing w:line="276" w:lineRule="auto"/>
              <w:ind w:firstLine="317"/>
            </w:pPr>
            <w:r w:rsidRPr="001C6B07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определять финансовые результаты деятельности организации по основным видам деятельности;</w:t>
            </w:r>
          </w:p>
        </w:tc>
        <w:tc>
          <w:tcPr>
            <w:tcW w:w="4678" w:type="dxa"/>
          </w:tcPr>
          <w:p w:rsidR="006D5AAD" w:rsidRPr="001F6BD0" w:rsidRDefault="006D5AAD" w:rsidP="00FC4713">
            <w:pPr>
              <w:pStyle w:val="af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BD0">
              <w:rPr>
                <w:rFonts w:ascii="Times New Roman" w:hAnsi="Times New Roman"/>
                <w:sz w:val="24"/>
                <w:szCs w:val="24"/>
              </w:rPr>
              <w:t>Отражение на счетах хозяйственных операций по учету финансовых результатов деятельности организации по основным видам деятельности</w:t>
            </w:r>
            <w:r w:rsidR="00082CE3" w:rsidRPr="001F6BD0">
              <w:rPr>
                <w:rFonts w:ascii="Times New Roman" w:hAnsi="Times New Roman"/>
                <w:sz w:val="24"/>
                <w:szCs w:val="24"/>
              </w:rPr>
              <w:t>.</w:t>
            </w:r>
            <w:r w:rsidRPr="001F6BD0">
              <w:rPr>
                <w:rFonts w:ascii="Times New Roman" w:hAnsi="Times New Roman"/>
                <w:sz w:val="24"/>
                <w:szCs w:val="24"/>
              </w:rPr>
              <w:t xml:space="preserve"> Умение пользоваться  нормативными правовыми актами и методикой расчета</w:t>
            </w:r>
            <w:r w:rsidR="00082CE3" w:rsidRPr="001F6BD0">
              <w:rPr>
                <w:rFonts w:ascii="Times New Roman" w:hAnsi="Times New Roman"/>
                <w:sz w:val="24"/>
                <w:szCs w:val="24"/>
              </w:rPr>
              <w:t xml:space="preserve"> финансовых результатов деятельности организации (90 счет)</w:t>
            </w:r>
          </w:p>
          <w:p w:rsidR="006D5AAD" w:rsidRPr="001F6BD0" w:rsidRDefault="006D5AAD" w:rsidP="00FC4713">
            <w:pPr>
              <w:pStyle w:val="af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5AAD" w:rsidRPr="003A6113" w:rsidRDefault="006D5AAD" w:rsidP="00970208">
            <w:pPr>
              <w:spacing w:line="276" w:lineRule="auto"/>
              <w:ind w:firstLine="317"/>
            </w:pPr>
            <w:r w:rsidRPr="001C6B07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определять финансовые результаты деятельности организации по прочим видам деятельности;</w:t>
            </w:r>
          </w:p>
        </w:tc>
        <w:tc>
          <w:tcPr>
            <w:tcW w:w="4678" w:type="dxa"/>
          </w:tcPr>
          <w:p w:rsidR="00082CE3" w:rsidRPr="001F6BD0" w:rsidRDefault="00082CE3" w:rsidP="00082CE3">
            <w:pPr>
              <w:pStyle w:val="af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6BD0">
              <w:rPr>
                <w:rFonts w:ascii="Times New Roman" w:hAnsi="Times New Roman"/>
                <w:sz w:val="24"/>
                <w:szCs w:val="24"/>
              </w:rPr>
              <w:t xml:space="preserve">Отражение на счетах хозяйственных операций по учету финансовых результатов деятельности организации по прочим  видам </w:t>
            </w:r>
            <w:proofErr w:type="spellStart"/>
            <w:r w:rsidRPr="001F6BD0">
              <w:rPr>
                <w:rFonts w:ascii="Times New Roman" w:hAnsi="Times New Roman"/>
                <w:sz w:val="24"/>
                <w:szCs w:val="24"/>
              </w:rPr>
              <w:t>деятельности.Умение</w:t>
            </w:r>
            <w:proofErr w:type="spellEnd"/>
            <w:r w:rsidRPr="001F6BD0">
              <w:rPr>
                <w:rFonts w:ascii="Times New Roman" w:hAnsi="Times New Roman"/>
                <w:sz w:val="24"/>
                <w:szCs w:val="24"/>
              </w:rPr>
              <w:t xml:space="preserve"> пользоваться  нормативными правовыми актами и методикой расчета финансовых результатов деятельности организации (91 счет)</w:t>
            </w:r>
          </w:p>
          <w:p w:rsidR="006D5AAD" w:rsidRPr="001F6BD0" w:rsidRDefault="006D5AAD" w:rsidP="00FC4713">
            <w:pPr>
              <w:pStyle w:val="af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5AAD" w:rsidRDefault="006D5AAD">
            <w:r w:rsidRPr="000C0B90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проводить учет нераспределенной прибыли;</w:t>
            </w:r>
          </w:p>
        </w:tc>
        <w:tc>
          <w:tcPr>
            <w:tcW w:w="4678" w:type="dxa"/>
          </w:tcPr>
          <w:p w:rsidR="006D5AAD" w:rsidRPr="001F6BD0" w:rsidRDefault="00082CE3" w:rsidP="00082CE3">
            <w:pPr>
              <w:pStyle w:val="af9"/>
              <w:ind w:left="0"/>
              <w:rPr>
                <w:sz w:val="24"/>
                <w:szCs w:val="24"/>
              </w:rPr>
            </w:pPr>
            <w:r w:rsidRPr="001F6BD0">
              <w:rPr>
                <w:rFonts w:ascii="Times New Roman" w:hAnsi="Times New Roman"/>
                <w:sz w:val="24"/>
                <w:szCs w:val="24"/>
              </w:rPr>
              <w:t xml:space="preserve">Отражение на счетах хозяйственных операций по учету нераспределенной </w:t>
            </w:r>
            <w:r w:rsidRPr="001F6BD0">
              <w:rPr>
                <w:rFonts w:ascii="Times New Roman" w:hAnsi="Times New Roman"/>
                <w:sz w:val="24"/>
                <w:szCs w:val="24"/>
              </w:rPr>
              <w:lastRenderedPageBreak/>
              <w:t>прибыли. (84 счет)</w:t>
            </w:r>
          </w:p>
        </w:tc>
        <w:tc>
          <w:tcPr>
            <w:tcW w:w="2693" w:type="dxa"/>
          </w:tcPr>
          <w:p w:rsidR="006D5AAD" w:rsidRDefault="006D5AAD">
            <w:r w:rsidRPr="000C0B90">
              <w:rPr>
                <w:bCs/>
              </w:rPr>
              <w:lastRenderedPageBreak/>
              <w:t xml:space="preserve">Наблюдение и оценка решения задач </w:t>
            </w:r>
            <w:r w:rsidRPr="000C0B90">
              <w:rPr>
                <w:bCs/>
              </w:rPr>
              <w:lastRenderedPageBreak/>
              <w:t>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У6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проводить учет собственного капитала;</w:t>
            </w:r>
          </w:p>
        </w:tc>
        <w:tc>
          <w:tcPr>
            <w:tcW w:w="4678" w:type="dxa"/>
          </w:tcPr>
          <w:p w:rsidR="006D5AAD" w:rsidRPr="001F6BD0" w:rsidRDefault="00082CE3" w:rsidP="00082CE3">
            <w:pPr>
              <w:spacing w:line="276" w:lineRule="auto"/>
              <w:ind w:firstLine="317"/>
            </w:pPr>
            <w:r w:rsidRPr="001F6BD0">
              <w:t>Отражение на счетах хозяйственных операций и вести учет собственного капитала</w:t>
            </w:r>
          </w:p>
        </w:tc>
        <w:tc>
          <w:tcPr>
            <w:tcW w:w="2693" w:type="dxa"/>
          </w:tcPr>
          <w:p w:rsidR="006D5AAD" w:rsidRDefault="006D5AAD">
            <w:r w:rsidRPr="000C0B90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проводить учет уставного капитала;</w:t>
            </w:r>
          </w:p>
        </w:tc>
        <w:tc>
          <w:tcPr>
            <w:tcW w:w="4678" w:type="dxa"/>
          </w:tcPr>
          <w:p w:rsidR="006D5AAD" w:rsidRPr="001F6BD0" w:rsidRDefault="00082CE3" w:rsidP="00970208">
            <w:pPr>
              <w:spacing w:line="276" w:lineRule="auto"/>
              <w:ind w:firstLine="317"/>
            </w:pPr>
            <w:r w:rsidRPr="001F6BD0">
              <w:t>Отражение на счетах хозяйственных операций и вести учет уставного капитала</w:t>
            </w:r>
          </w:p>
        </w:tc>
        <w:tc>
          <w:tcPr>
            <w:tcW w:w="2693" w:type="dxa"/>
          </w:tcPr>
          <w:p w:rsidR="006D5AAD" w:rsidRDefault="006D5AAD">
            <w:r w:rsidRPr="000C0B90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У8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проводить учет резервного капитала и целевого финансирования;</w:t>
            </w:r>
          </w:p>
        </w:tc>
        <w:tc>
          <w:tcPr>
            <w:tcW w:w="4678" w:type="dxa"/>
          </w:tcPr>
          <w:p w:rsidR="006D5AAD" w:rsidRPr="001F6BD0" w:rsidRDefault="00082CE3" w:rsidP="00970208">
            <w:pPr>
              <w:spacing w:line="276" w:lineRule="auto"/>
              <w:ind w:firstLine="317"/>
            </w:pPr>
            <w:r w:rsidRPr="001F6BD0">
              <w:t>Отражение на счетах хозяйственных операций и вести учет резервного капитала и целевого финансирования;</w:t>
            </w:r>
          </w:p>
        </w:tc>
        <w:tc>
          <w:tcPr>
            <w:tcW w:w="2693" w:type="dxa"/>
          </w:tcPr>
          <w:p w:rsidR="006D5AAD" w:rsidRDefault="006D5AAD">
            <w:r w:rsidRPr="00550F33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У9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проводить учет кредитов и займов;</w:t>
            </w:r>
          </w:p>
        </w:tc>
        <w:tc>
          <w:tcPr>
            <w:tcW w:w="4678" w:type="dxa"/>
          </w:tcPr>
          <w:p w:rsidR="006D5AAD" w:rsidRPr="001F6BD0" w:rsidRDefault="00082CE3" w:rsidP="00970208">
            <w:pPr>
              <w:spacing w:line="276" w:lineRule="auto"/>
              <w:ind w:firstLine="317"/>
            </w:pPr>
            <w:r w:rsidRPr="001F6BD0">
              <w:t>Отражение на счетах хозяйственных операций и вести учет кредитов и займов;</w:t>
            </w:r>
          </w:p>
        </w:tc>
        <w:tc>
          <w:tcPr>
            <w:tcW w:w="2693" w:type="dxa"/>
          </w:tcPr>
          <w:p w:rsidR="006D5AAD" w:rsidRDefault="006D5AAD">
            <w:r w:rsidRPr="00550F33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У10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определять цели и периодичность проведения инвентаризации;</w:t>
            </w:r>
          </w:p>
        </w:tc>
        <w:tc>
          <w:tcPr>
            <w:tcW w:w="4678" w:type="dxa"/>
          </w:tcPr>
          <w:p w:rsidR="00CF1D56" w:rsidRPr="001F6BD0" w:rsidRDefault="00082CE3" w:rsidP="00CF1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1F6BD0">
              <w:rPr>
                <w:rFonts w:eastAsia="Calibri"/>
                <w:lang w:eastAsia="en-US"/>
              </w:rPr>
              <w:t>Оптимальность выбора вида инвентаризации в зависимости от инвентаризируемого объекта, с</w:t>
            </w:r>
            <w:r w:rsidR="00CF1D56" w:rsidRPr="001F6BD0">
              <w:rPr>
                <w:rFonts w:eastAsia="Calibri"/>
                <w:lang w:eastAsia="en-US"/>
              </w:rPr>
              <w:t>роков проведения инвентаризации</w:t>
            </w:r>
          </w:p>
          <w:p w:rsidR="00082CE3" w:rsidRPr="001F6BD0" w:rsidRDefault="00082CE3" w:rsidP="00082C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1F6BD0">
              <w:rPr>
                <w:rFonts w:eastAsia="Calibri"/>
                <w:lang w:eastAsia="en-US"/>
              </w:rPr>
              <w:t>.</w:t>
            </w:r>
          </w:p>
          <w:p w:rsidR="006D5AAD" w:rsidRPr="001F6BD0" w:rsidRDefault="006D5AAD" w:rsidP="00082C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</w:pPr>
          </w:p>
        </w:tc>
        <w:tc>
          <w:tcPr>
            <w:tcW w:w="2693" w:type="dxa"/>
          </w:tcPr>
          <w:p w:rsidR="006D5AAD" w:rsidRDefault="006D5AAD">
            <w:r w:rsidRPr="00550F33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У11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</w:tc>
        <w:tc>
          <w:tcPr>
            <w:tcW w:w="4678" w:type="dxa"/>
          </w:tcPr>
          <w:p w:rsidR="006D5AAD" w:rsidRPr="001F6BD0" w:rsidRDefault="00082CE3" w:rsidP="00970208">
            <w:pPr>
              <w:spacing w:line="276" w:lineRule="auto"/>
              <w:ind w:firstLine="317"/>
            </w:pPr>
            <w:r w:rsidRPr="001F6BD0">
              <w:t>Умение пользоваться  нормативными правовыми актами, регулирующими порядок проведения инвентаризации активов;</w:t>
            </w:r>
          </w:p>
        </w:tc>
        <w:tc>
          <w:tcPr>
            <w:tcW w:w="2693" w:type="dxa"/>
          </w:tcPr>
          <w:p w:rsidR="006D5AAD" w:rsidRDefault="006D5AAD">
            <w:r w:rsidRPr="00550F33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У12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специальной терминологией при проведении инвентаризации активов;</w:t>
            </w:r>
          </w:p>
        </w:tc>
        <w:tc>
          <w:tcPr>
            <w:tcW w:w="4678" w:type="dxa"/>
          </w:tcPr>
          <w:p w:rsidR="006D5AAD" w:rsidRPr="001F6BD0" w:rsidRDefault="00CF1D56" w:rsidP="00CF1D56">
            <w:pPr>
              <w:spacing w:line="276" w:lineRule="auto"/>
              <w:ind w:firstLine="317"/>
            </w:pPr>
            <w:r w:rsidRPr="001F6BD0">
              <w:t>Профессиональное выполнение инвентаризации, грамотное проведение инвентаризации</w:t>
            </w:r>
          </w:p>
        </w:tc>
        <w:tc>
          <w:tcPr>
            <w:tcW w:w="2693" w:type="dxa"/>
          </w:tcPr>
          <w:p w:rsidR="006D5AAD" w:rsidRDefault="006D5AAD">
            <w:r w:rsidRPr="00550F33">
              <w:rPr>
                <w:bCs/>
              </w:rPr>
              <w:t xml:space="preserve">Наблюдение и оценка решения задач на практических занятиях. Наблюдение </w:t>
            </w:r>
            <w:r w:rsidRPr="00550F33">
              <w:rPr>
                <w:bCs/>
              </w:rPr>
              <w:lastRenderedPageBreak/>
              <w:t>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У13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активов организации;</w:t>
            </w:r>
          </w:p>
        </w:tc>
        <w:tc>
          <w:tcPr>
            <w:tcW w:w="4678" w:type="dxa"/>
          </w:tcPr>
          <w:p w:rsidR="006D5AAD" w:rsidRPr="001F6BD0" w:rsidRDefault="00082CE3" w:rsidP="00970208">
            <w:pPr>
              <w:spacing w:line="276" w:lineRule="auto"/>
              <w:ind w:firstLine="317"/>
            </w:pPr>
            <w:r w:rsidRPr="001F6BD0">
              <w:t>Выбор и характеристика активов организации</w:t>
            </w:r>
          </w:p>
        </w:tc>
        <w:tc>
          <w:tcPr>
            <w:tcW w:w="2693" w:type="dxa"/>
          </w:tcPr>
          <w:p w:rsidR="006D5AAD" w:rsidRDefault="006D5AAD">
            <w:r w:rsidRPr="00550F33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У14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</w:tc>
        <w:tc>
          <w:tcPr>
            <w:tcW w:w="4678" w:type="dxa"/>
          </w:tcPr>
          <w:p w:rsidR="00082CE3" w:rsidRPr="001F6BD0" w:rsidRDefault="00082CE3" w:rsidP="00082C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1F6BD0">
              <w:rPr>
                <w:rFonts w:eastAsia="Calibri"/>
                <w:lang w:eastAsia="en-US"/>
              </w:rPr>
              <w:t>-Точность и грамотность оформления документов по инвентаризации с учетом инвентаризируемого объекта;</w:t>
            </w:r>
          </w:p>
          <w:p w:rsidR="006D5AAD" w:rsidRPr="001F6BD0" w:rsidRDefault="006D5AAD" w:rsidP="00970208">
            <w:pPr>
              <w:spacing w:line="276" w:lineRule="auto"/>
              <w:ind w:firstLine="317"/>
            </w:pPr>
          </w:p>
        </w:tc>
        <w:tc>
          <w:tcPr>
            <w:tcW w:w="2693" w:type="dxa"/>
          </w:tcPr>
          <w:p w:rsidR="006D5AAD" w:rsidRDefault="006D5AAD">
            <w:r w:rsidRPr="00550F33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У15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составлять инвентаризационные описи;</w:t>
            </w:r>
          </w:p>
        </w:tc>
        <w:tc>
          <w:tcPr>
            <w:tcW w:w="4678" w:type="dxa"/>
          </w:tcPr>
          <w:p w:rsidR="00082CE3" w:rsidRPr="001F6BD0" w:rsidRDefault="00082CE3" w:rsidP="00082C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1F6BD0">
              <w:rPr>
                <w:rFonts w:eastAsia="Calibri"/>
                <w:lang w:eastAsia="en-US"/>
              </w:rPr>
              <w:t xml:space="preserve">-Грамотность отражения результатов инвентаризации в </w:t>
            </w:r>
            <w:r w:rsidR="00CF1D56" w:rsidRPr="001F6BD0">
              <w:rPr>
                <w:rFonts w:eastAsia="Calibri"/>
                <w:lang w:eastAsia="en-US"/>
              </w:rPr>
              <w:t>инвентаризационных</w:t>
            </w:r>
            <w:r w:rsidRPr="001F6BD0">
              <w:rPr>
                <w:rFonts w:eastAsia="Calibri"/>
                <w:lang w:eastAsia="en-US"/>
              </w:rPr>
              <w:t xml:space="preserve"> ведомостях;</w:t>
            </w:r>
          </w:p>
          <w:p w:rsidR="00082CE3" w:rsidRPr="001F6BD0" w:rsidRDefault="00082CE3" w:rsidP="00082C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1F6BD0">
              <w:rPr>
                <w:rFonts w:eastAsia="Calibri"/>
                <w:lang w:eastAsia="en-US"/>
              </w:rPr>
              <w:t>-Полнота и своевременность регистрации явлений и операций, не отраженных первичной документацией в момент их совершения;</w:t>
            </w:r>
          </w:p>
          <w:p w:rsidR="006D5AAD" w:rsidRPr="001F6BD0" w:rsidRDefault="006D5AAD" w:rsidP="00970208">
            <w:pPr>
              <w:spacing w:line="276" w:lineRule="auto"/>
              <w:ind w:firstLine="317"/>
            </w:pPr>
          </w:p>
        </w:tc>
        <w:tc>
          <w:tcPr>
            <w:tcW w:w="2693" w:type="dxa"/>
          </w:tcPr>
          <w:p w:rsidR="006D5AAD" w:rsidRDefault="006D5AAD">
            <w:r w:rsidRPr="00550F33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У16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проводить физический подсчет активов;</w:t>
            </w:r>
          </w:p>
        </w:tc>
        <w:tc>
          <w:tcPr>
            <w:tcW w:w="4678" w:type="dxa"/>
          </w:tcPr>
          <w:p w:rsidR="006D5AAD" w:rsidRPr="001F6BD0" w:rsidRDefault="00082CE3" w:rsidP="00CF1D56">
            <w:pPr>
              <w:spacing w:line="276" w:lineRule="auto"/>
              <w:ind w:firstLine="317"/>
            </w:pPr>
            <w:r w:rsidRPr="001F6BD0">
              <w:t xml:space="preserve">- Умение считать фактические остатки </w:t>
            </w:r>
            <w:r w:rsidR="00CF1D56" w:rsidRPr="001F6BD0">
              <w:t>активов</w:t>
            </w:r>
            <w:r w:rsidRPr="001F6BD0">
              <w:t xml:space="preserve">  по объектам учета</w:t>
            </w:r>
          </w:p>
        </w:tc>
        <w:tc>
          <w:tcPr>
            <w:tcW w:w="2693" w:type="dxa"/>
          </w:tcPr>
          <w:p w:rsidR="006D5AAD" w:rsidRDefault="006D5AAD">
            <w:r w:rsidRPr="00550F33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У17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</w:tc>
        <w:tc>
          <w:tcPr>
            <w:tcW w:w="4678" w:type="dxa"/>
          </w:tcPr>
          <w:p w:rsidR="006D5AAD" w:rsidRPr="001F6BD0" w:rsidRDefault="00082CE3" w:rsidP="00082CE3">
            <w:pPr>
              <w:spacing w:line="276" w:lineRule="auto"/>
              <w:ind w:firstLine="0"/>
            </w:pPr>
            <w:r w:rsidRPr="001F6BD0">
              <w:rPr>
                <w:rFonts w:eastAsia="Calibri"/>
                <w:lang w:eastAsia="en-US"/>
              </w:rPr>
              <w:t>-Грамотность отражения результатов инвентаризации в сличительных ведомостях;</w:t>
            </w:r>
          </w:p>
        </w:tc>
        <w:tc>
          <w:tcPr>
            <w:tcW w:w="2693" w:type="dxa"/>
          </w:tcPr>
          <w:p w:rsidR="006D5AAD" w:rsidRDefault="006D5AAD">
            <w:r w:rsidRPr="009566C4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У18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</w:tc>
        <w:tc>
          <w:tcPr>
            <w:tcW w:w="4678" w:type="dxa"/>
          </w:tcPr>
          <w:p w:rsidR="00CF1D56" w:rsidRPr="00082CE3" w:rsidRDefault="00CF1D56" w:rsidP="00CF1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2CE3">
              <w:rPr>
                <w:rFonts w:eastAsia="Calibri"/>
                <w:lang w:eastAsia="en-US"/>
              </w:rPr>
              <w:t xml:space="preserve">Качество применения различных способов и приемов при проведении инвентаризации </w:t>
            </w:r>
            <w:r w:rsidRPr="00CF1D56">
              <w:t>основных средств и отражение ее результатов в бухгалтерских проводках;</w:t>
            </w:r>
          </w:p>
          <w:p w:rsidR="00CF1D56" w:rsidRPr="00082CE3" w:rsidRDefault="00CF1D56" w:rsidP="00CF1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2CE3">
              <w:rPr>
                <w:rFonts w:eastAsia="Calibri"/>
                <w:lang w:eastAsia="en-US"/>
              </w:rPr>
              <w:t>- Качество проверки правильности проведения инвентаризации</w:t>
            </w:r>
            <w:r w:rsidRPr="00CF1D56">
              <w:rPr>
                <w:rFonts w:eastAsia="Calibri"/>
                <w:lang w:eastAsia="en-US"/>
              </w:rPr>
              <w:t xml:space="preserve"> по учету</w:t>
            </w:r>
            <w:r w:rsidRPr="00CF1D56">
              <w:t xml:space="preserve"> основных средств</w:t>
            </w:r>
            <w:r w:rsidRPr="00CF1D56">
              <w:rPr>
                <w:rFonts w:eastAsia="Calibri"/>
                <w:lang w:eastAsia="en-US"/>
              </w:rPr>
              <w:t xml:space="preserve"> </w:t>
            </w:r>
            <w:r w:rsidRPr="00082CE3">
              <w:rPr>
                <w:rFonts w:eastAsia="Calibri"/>
                <w:lang w:eastAsia="en-US"/>
              </w:rPr>
              <w:t>;</w:t>
            </w:r>
          </w:p>
          <w:p w:rsidR="00CF1D56" w:rsidRPr="00082CE3" w:rsidRDefault="00CF1D56" w:rsidP="00CF1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2CE3">
              <w:rPr>
                <w:rFonts w:eastAsia="Calibri"/>
                <w:lang w:eastAsia="en-US"/>
              </w:rPr>
              <w:lastRenderedPageBreak/>
              <w:t>-Качество проверки соответствия фактического наличия имущества организации данным учета</w:t>
            </w:r>
            <w:r w:rsidRPr="00CF1D56">
              <w:rPr>
                <w:rFonts w:eastAsia="Calibri"/>
                <w:lang w:eastAsia="en-US"/>
              </w:rPr>
              <w:t xml:space="preserve"> </w:t>
            </w:r>
            <w:r w:rsidRPr="00CF1D56">
              <w:t>основных средств</w:t>
            </w:r>
            <w:r w:rsidRPr="00082CE3">
              <w:rPr>
                <w:rFonts w:eastAsia="Calibri"/>
                <w:lang w:eastAsia="en-US"/>
              </w:rPr>
              <w:t>;</w:t>
            </w:r>
          </w:p>
          <w:p w:rsidR="006D5AAD" w:rsidRPr="003A6113" w:rsidRDefault="006D5AAD" w:rsidP="00970208">
            <w:pPr>
              <w:spacing w:line="276" w:lineRule="auto"/>
              <w:ind w:firstLine="317"/>
            </w:pPr>
          </w:p>
        </w:tc>
        <w:tc>
          <w:tcPr>
            <w:tcW w:w="2693" w:type="dxa"/>
          </w:tcPr>
          <w:p w:rsidR="006D5AAD" w:rsidRDefault="006D5AAD">
            <w:r w:rsidRPr="009566C4">
              <w:rPr>
                <w:bCs/>
              </w:rPr>
              <w:lastRenderedPageBreak/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У19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</w:tc>
        <w:tc>
          <w:tcPr>
            <w:tcW w:w="4678" w:type="dxa"/>
          </w:tcPr>
          <w:p w:rsidR="00CF1D56" w:rsidRPr="00082CE3" w:rsidRDefault="00CF1D56" w:rsidP="00CF1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2CE3">
              <w:rPr>
                <w:rFonts w:eastAsia="Calibri"/>
                <w:lang w:eastAsia="en-US"/>
              </w:rPr>
              <w:t xml:space="preserve">Качество применения различных способов и приемов при проведении инвентаризации </w:t>
            </w:r>
            <w:r w:rsidRPr="00EF3C12">
              <w:t xml:space="preserve">нематериальных активов </w:t>
            </w:r>
            <w:r w:rsidRPr="00CF1D56">
              <w:t>и отражение ее результатов в бухгалтерских проводках;</w:t>
            </w:r>
          </w:p>
          <w:p w:rsidR="00CF1D56" w:rsidRPr="00082CE3" w:rsidRDefault="00CF1D56" w:rsidP="00CF1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2CE3">
              <w:rPr>
                <w:rFonts w:eastAsia="Calibri"/>
                <w:lang w:eastAsia="en-US"/>
              </w:rPr>
              <w:t>- Качество проверки правильности проведения инвентаризации</w:t>
            </w:r>
            <w:r w:rsidRPr="00CF1D56">
              <w:rPr>
                <w:rFonts w:eastAsia="Calibri"/>
                <w:lang w:eastAsia="en-US"/>
              </w:rPr>
              <w:t xml:space="preserve"> по учету</w:t>
            </w:r>
            <w:r w:rsidRPr="00CF1D56">
              <w:t xml:space="preserve"> </w:t>
            </w:r>
            <w:r w:rsidRPr="00EF3C12">
              <w:t>нематериальных активов</w:t>
            </w:r>
            <w:r w:rsidRPr="00082CE3">
              <w:rPr>
                <w:rFonts w:eastAsia="Calibri"/>
                <w:lang w:eastAsia="en-US"/>
              </w:rPr>
              <w:t>;</w:t>
            </w:r>
          </w:p>
          <w:p w:rsidR="006D5AAD" w:rsidRPr="003A6113" w:rsidRDefault="00CF1D56" w:rsidP="00CF1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</w:pPr>
            <w:r w:rsidRPr="00082CE3">
              <w:rPr>
                <w:rFonts w:eastAsia="Calibri"/>
                <w:lang w:eastAsia="en-US"/>
              </w:rPr>
              <w:t>-Качество проверки соответствия фактического наличия имущества организации данным учета</w:t>
            </w:r>
            <w:r w:rsidRPr="00CF1D56">
              <w:rPr>
                <w:rFonts w:eastAsia="Calibri"/>
                <w:lang w:eastAsia="en-US"/>
              </w:rPr>
              <w:t xml:space="preserve"> </w:t>
            </w:r>
            <w:r w:rsidRPr="00EF3C12">
              <w:t>нематериальных активов</w:t>
            </w:r>
            <w:r w:rsidRPr="00082CE3">
              <w:rPr>
                <w:rFonts w:eastAsia="Calibri"/>
                <w:lang w:eastAsia="en-US"/>
              </w:rPr>
              <w:t>;</w:t>
            </w:r>
          </w:p>
        </w:tc>
        <w:tc>
          <w:tcPr>
            <w:tcW w:w="2693" w:type="dxa"/>
          </w:tcPr>
          <w:p w:rsidR="006D5AAD" w:rsidRDefault="006D5AAD">
            <w:r w:rsidRPr="009566C4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У20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</w:tc>
        <w:tc>
          <w:tcPr>
            <w:tcW w:w="4678" w:type="dxa"/>
          </w:tcPr>
          <w:p w:rsidR="00CF1D56" w:rsidRPr="00082CE3" w:rsidRDefault="00CF1D56" w:rsidP="00CF1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2CE3">
              <w:rPr>
                <w:rFonts w:eastAsia="Calibri"/>
                <w:lang w:eastAsia="en-US"/>
              </w:rPr>
              <w:t xml:space="preserve">Качество применения различных способов и приемов при проведении инвентаризации </w:t>
            </w:r>
            <w:r w:rsidRPr="00EF3C12">
              <w:t xml:space="preserve">материально-производственных запасов </w:t>
            </w:r>
            <w:r w:rsidRPr="00CF1D56">
              <w:t>и отражение ее результатов в бухгалтерских проводках;</w:t>
            </w:r>
          </w:p>
          <w:p w:rsidR="00CF1D56" w:rsidRPr="00082CE3" w:rsidRDefault="00CF1D56" w:rsidP="00CF1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2CE3">
              <w:rPr>
                <w:rFonts w:eastAsia="Calibri"/>
                <w:lang w:eastAsia="en-US"/>
              </w:rPr>
              <w:t>- Качество проверки правильности проведения инвентаризации</w:t>
            </w:r>
            <w:r w:rsidRPr="00CF1D56">
              <w:rPr>
                <w:rFonts w:eastAsia="Calibri"/>
                <w:lang w:eastAsia="en-US"/>
              </w:rPr>
              <w:t xml:space="preserve"> по учету</w:t>
            </w:r>
            <w:r w:rsidRPr="00CF1D56">
              <w:t xml:space="preserve"> </w:t>
            </w:r>
            <w:r w:rsidRPr="00EF3C12">
              <w:t>материально-производственных запасов</w:t>
            </w:r>
            <w:r w:rsidRPr="00082CE3">
              <w:rPr>
                <w:rFonts w:eastAsia="Calibri"/>
                <w:lang w:eastAsia="en-US"/>
              </w:rPr>
              <w:t>;</w:t>
            </w:r>
          </w:p>
          <w:p w:rsidR="006D5AAD" w:rsidRPr="003A6113" w:rsidRDefault="00CF1D56" w:rsidP="00CF1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</w:pPr>
            <w:r w:rsidRPr="00082CE3">
              <w:rPr>
                <w:rFonts w:eastAsia="Calibri"/>
                <w:lang w:eastAsia="en-US"/>
              </w:rPr>
              <w:t>-Качество проверки соответствия фактического наличия имущества организации данным учета</w:t>
            </w:r>
            <w:r w:rsidRPr="00CF1D56">
              <w:rPr>
                <w:rFonts w:eastAsia="Calibri"/>
                <w:lang w:eastAsia="en-US"/>
              </w:rPr>
              <w:t xml:space="preserve"> </w:t>
            </w:r>
            <w:r w:rsidRPr="00EF3C12">
              <w:t>материально-производственных запасов</w:t>
            </w:r>
            <w:r>
              <w:t>.</w:t>
            </w:r>
          </w:p>
        </w:tc>
        <w:tc>
          <w:tcPr>
            <w:tcW w:w="2693" w:type="dxa"/>
          </w:tcPr>
          <w:p w:rsidR="006D5AAD" w:rsidRDefault="006D5AAD">
            <w:r w:rsidRPr="009566C4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У21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</w:tc>
        <w:tc>
          <w:tcPr>
            <w:tcW w:w="4678" w:type="dxa"/>
          </w:tcPr>
          <w:p w:rsidR="00CF1D56" w:rsidRPr="00082CE3" w:rsidRDefault="00CF1D56" w:rsidP="00CF1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D5AAD">
              <w:t>Отражение на счетах хозяйственных операций по</w:t>
            </w:r>
            <w:r>
              <w:t xml:space="preserve"> недостачи активов.</w:t>
            </w:r>
            <w:r w:rsidRPr="00082CE3">
              <w:rPr>
                <w:rFonts w:eastAsia="Calibri"/>
                <w:sz w:val="20"/>
                <w:szCs w:val="20"/>
                <w:lang w:eastAsia="en-US"/>
              </w:rPr>
              <w:t xml:space="preserve"> -Качество обоснования списания недостач и порчи имущества организации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6D5AAD" w:rsidRPr="003A6113" w:rsidRDefault="006D5AAD" w:rsidP="00CF1D56">
            <w:pPr>
              <w:spacing w:line="276" w:lineRule="auto"/>
              <w:ind w:firstLine="317"/>
            </w:pPr>
          </w:p>
        </w:tc>
        <w:tc>
          <w:tcPr>
            <w:tcW w:w="2693" w:type="dxa"/>
          </w:tcPr>
          <w:p w:rsidR="006D5AAD" w:rsidRDefault="006D5AAD">
            <w:r w:rsidRPr="009566C4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У22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списанию недостач в зависимости от причин их возникновения;</w:t>
            </w:r>
          </w:p>
        </w:tc>
        <w:tc>
          <w:tcPr>
            <w:tcW w:w="4678" w:type="dxa"/>
          </w:tcPr>
          <w:p w:rsidR="00CF1D56" w:rsidRPr="00082CE3" w:rsidRDefault="00CF1D56" w:rsidP="00CF1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</w:pPr>
            <w:r w:rsidRPr="006D5AAD">
              <w:t>Отражение на счетах хозяйственных операций по</w:t>
            </w:r>
            <w:r>
              <w:t xml:space="preserve"> недостачи активов.</w:t>
            </w:r>
            <w:r w:rsidRPr="00082CE3">
              <w:rPr>
                <w:rFonts w:eastAsia="Calibri"/>
                <w:sz w:val="20"/>
                <w:szCs w:val="20"/>
                <w:lang w:eastAsia="en-US"/>
              </w:rPr>
              <w:t xml:space="preserve"> Качество обоснования списания недостач и порчи имущества организации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6D5AAD" w:rsidRPr="003A6113" w:rsidRDefault="006D5AAD" w:rsidP="00970208">
            <w:pPr>
              <w:spacing w:line="276" w:lineRule="auto"/>
              <w:ind w:firstLine="317"/>
            </w:pPr>
          </w:p>
        </w:tc>
        <w:tc>
          <w:tcPr>
            <w:tcW w:w="2693" w:type="dxa"/>
          </w:tcPr>
          <w:p w:rsidR="006D5AAD" w:rsidRDefault="006D5AAD">
            <w:r w:rsidRPr="0039250B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У23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составлять акт по результатам инвентаризации;</w:t>
            </w:r>
          </w:p>
        </w:tc>
        <w:tc>
          <w:tcPr>
            <w:tcW w:w="4678" w:type="dxa"/>
          </w:tcPr>
          <w:p w:rsidR="00CF1D56" w:rsidRPr="00082CE3" w:rsidRDefault="00CF1D56" w:rsidP="00CF1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82CE3">
              <w:rPr>
                <w:rFonts w:eastAsia="Calibri"/>
                <w:sz w:val="20"/>
                <w:szCs w:val="20"/>
                <w:lang w:eastAsia="en-US"/>
              </w:rPr>
              <w:t xml:space="preserve">-Грамотность отражения результатов инвентаризации в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акте </w:t>
            </w:r>
            <w:r w:rsidRPr="00EF3C12">
              <w:t>инвентаризации;</w:t>
            </w:r>
          </w:p>
          <w:p w:rsidR="006D5AAD" w:rsidRPr="003A6113" w:rsidRDefault="006D5AAD" w:rsidP="00970208">
            <w:pPr>
              <w:spacing w:line="276" w:lineRule="auto"/>
              <w:ind w:firstLine="317"/>
            </w:pPr>
          </w:p>
        </w:tc>
        <w:tc>
          <w:tcPr>
            <w:tcW w:w="2693" w:type="dxa"/>
          </w:tcPr>
          <w:p w:rsidR="006D5AAD" w:rsidRDefault="006D5AAD">
            <w:r w:rsidRPr="0039250B">
              <w:rPr>
                <w:bCs/>
              </w:rPr>
              <w:t xml:space="preserve">Наблюдение и оценка решения задач на практических занятиях. Наблюдение </w:t>
            </w:r>
            <w:r w:rsidRPr="0039250B">
              <w:rPr>
                <w:bCs/>
              </w:rPr>
              <w:lastRenderedPageBreak/>
              <w:t>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У24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проводить выверку финансовых обязательств;</w:t>
            </w:r>
          </w:p>
        </w:tc>
        <w:tc>
          <w:tcPr>
            <w:tcW w:w="4678" w:type="dxa"/>
          </w:tcPr>
          <w:p w:rsidR="00CF1D56" w:rsidRPr="00082CE3" w:rsidRDefault="00CF1D56" w:rsidP="00CF1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82CE3">
              <w:rPr>
                <w:rFonts w:eastAsia="Calibri"/>
                <w:sz w:val="20"/>
                <w:szCs w:val="20"/>
                <w:lang w:eastAsia="en-US"/>
              </w:rPr>
              <w:t xml:space="preserve">-Точность и грамотность </w:t>
            </w:r>
            <w:r w:rsidRPr="00EF3C12">
              <w:t>пров</w:t>
            </w:r>
            <w:r>
              <w:t>едения</w:t>
            </w:r>
            <w:r w:rsidRPr="00EF3C12">
              <w:t xml:space="preserve"> выверк</w:t>
            </w:r>
            <w:r>
              <w:t xml:space="preserve">и </w:t>
            </w:r>
            <w:r w:rsidRPr="00EF3C12">
              <w:t>финансовых обязательств</w:t>
            </w:r>
            <w:r w:rsidRPr="00082CE3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6D5AAD" w:rsidRPr="003A6113" w:rsidRDefault="006D5AAD" w:rsidP="00970208">
            <w:pPr>
              <w:spacing w:line="276" w:lineRule="auto"/>
              <w:ind w:firstLine="317"/>
            </w:pPr>
          </w:p>
        </w:tc>
        <w:tc>
          <w:tcPr>
            <w:tcW w:w="2693" w:type="dxa"/>
          </w:tcPr>
          <w:p w:rsidR="006D5AAD" w:rsidRDefault="006D5AAD">
            <w:r w:rsidRPr="0039250B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У25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участвовать в инвентаризации дебиторской и кредиторской задолженности организации;</w:t>
            </w:r>
          </w:p>
        </w:tc>
        <w:tc>
          <w:tcPr>
            <w:tcW w:w="4678" w:type="dxa"/>
          </w:tcPr>
          <w:p w:rsidR="00FC4713" w:rsidRPr="00082CE3" w:rsidRDefault="00FC4713" w:rsidP="00FC47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82CE3">
              <w:rPr>
                <w:rFonts w:eastAsia="Calibri"/>
                <w:sz w:val="20"/>
                <w:szCs w:val="20"/>
                <w:lang w:eastAsia="en-US"/>
              </w:rPr>
              <w:t xml:space="preserve">-Точность и грамотность </w:t>
            </w:r>
            <w:r w:rsidRPr="00EF3C12">
              <w:t>пров</w:t>
            </w:r>
            <w:r>
              <w:t xml:space="preserve">едение </w:t>
            </w:r>
            <w:r w:rsidRPr="00EF3C12">
              <w:t>инвентаризации дебиторской и кредиторской задолженности организации</w:t>
            </w:r>
          </w:p>
          <w:p w:rsidR="00FC4713" w:rsidRDefault="00FC4713" w:rsidP="00CF1D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5AAD" w:rsidRPr="003A6113" w:rsidRDefault="006D5AAD" w:rsidP="00CF1D56">
            <w:pPr>
              <w:spacing w:line="276" w:lineRule="auto"/>
              <w:ind w:firstLine="317"/>
            </w:pPr>
          </w:p>
        </w:tc>
        <w:tc>
          <w:tcPr>
            <w:tcW w:w="2693" w:type="dxa"/>
          </w:tcPr>
          <w:p w:rsidR="006D5AAD" w:rsidRDefault="006D5AAD">
            <w:r w:rsidRPr="0039250B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У26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проводить инвентаризацию расчетов;</w:t>
            </w:r>
          </w:p>
        </w:tc>
        <w:tc>
          <w:tcPr>
            <w:tcW w:w="4678" w:type="dxa"/>
          </w:tcPr>
          <w:p w:rsidR="00FC4713" w:rsidRPr="00082CE3" w:rsidRDefault="00FC4713" w:rsidP="00FC47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2CE3">
              <w:rPr>
                <w:rFonts w:eastAsia="Calibri"/>
                <w:lang w:eastAsia="en-US"/>
              </w:rPr>
              <w:t xml:space="preserve">Качество применения различных способов и приемов при проведении инвентаризации </w:t>
            </w:r>
            <w:r w:rsidRPr="00EF3C12">
              <w:t>расчетов</w:t>
            </w:r>
            <w:r w:rsidRPr="00CF1D56">
              <w:t xml:space="preserve"> и отражение ее результатов в бухгалтерских проводках;</w:t>
            </w:r>
          </w:p>
          <w:p w:rsidR="00FC4713" w:rsidRPr="00082CE3" w:rsidRDefault="00FC4713" w:rsidP="00FC47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2CE3">
              <w:rPr>
                <w:rFonts w:eastAsia="Calibri"/>
                <w:lang w:eastAsia="en-US"/>
              </w:rPr>
              <w:t>- Качество проверки правильности проведения инвентаризации</w:t>
            </w:r>
            <w:r w:rsidRPr="00CF1D56">
              <w:rPr>
                <w:rFonts w:eastAsia="Calibri"/>
                <w:lang w:eastAsia="en-US"/>
              </w:rPr>
              <w:t xml:space="preserve"> по учету</w:t>
            </w:r>
            <w:r w:rsidRPr="00CF1D56">
              <w:t xml:space="preserve"> </w:t>
            </w:r>
            <w:r w:rsidRPr="00EF3C12">
              <w:t>расчетов</w:t>
            </w:r>
            <w:r>
              <w:t>.</w:t>
            </w:r>
          </w:p>
          <w:p w:rsidR="006D5AAD" w:rsidRPr="003A6113" w:rsidRDefault="00FC4713" w:rsidP="00FC4713">
            <w:pPr>
              <w:spacing w:line="276" w:lineRule="auto"/>
              <w:ind w:firstLine="317"/>
            </w:pPr>
            <w:r w:rsidRPr="00082CE3">
              <w:rPr>
                <w:rFonts w:eastAsia="Calibri"/>
                <w:lang w:eastAsia="en-US"/>
              </w:rPr>
              <w:t>-Качество проверки соответствия фактического наличия имущества организации данным учета</w:t>
            </w:r>
            <w:r w:rsidRPr="00CF1D56">
              <w:rPr>
                <w:rFonts w:eastAsia="Calibri"/>
                <w:lang w:eastAsia="en-US"/>
              </w:rPr>
              <w:t xml:space="preserve"> </w:t>
            </w:r>
            <w:r w:rsidRPr="00EF3C12">
              <w:t>расчетов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93" w:type="dxa"/>
          </w:tcPr>
          <w:p w:rsidR="006D5AAD" w:rsidRDefault="006D5AAD">
            <w:r w:rsidRPr="0039250B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У27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определять реальное состояние расчетов;</w:t>
            </w:r>
          </w:p>
        </w:tc>
        <w:tc>
          <w:tcPr>
            <w:tcW w:w="4678" w:type="dxa"/>
          </w:tcPr>
          <w:p w:rsidR="00FC4713" w:rsidRPr="00082CE3" w:rsidRDefault="00FC4713" w:rsidP="00FC47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2CE3">
              <w:rPr>
                <w:rFonts w:eastAsia="Calibri"/>
                <w:lang w:eastAsia="en-US"/>
              </w:rPr>
              <w:t xml:space="preserve">Качество применения различных способов и приемов при проведении инвентаризации </w:t>
            </w:r>
            <w:r w:rsidRPr="00EF3C12">
              <w:t>расчетов</w:t>
            </w:r>
            <w:r w:rsidRPr="00CF1D56">
              <w:t xml:space="preserve"> и отражение ее результатов в бухгалтерских проводках;</w:t>
            </w:r>
          </w:p>
          <w:p w:rsidR="00FC4713" w:rsidRPr="00082CE3" w:rsidRDefault="00FC4713" w:rsidP="00FC47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2CE3">
              <w:rPr>
                <w:rFonts w:eastAsia="Calibri"/>
                <w:lang w:eastAsia="en-US"/>
              </w:rPr>
              <w:t>- Качество проверки правильности проведения инвентаризации</w:t>
            </w:r>
            <w:r w:rsidRPr="00CF1D56">
              <w:rPr>
                <w:rFonts w:eastAsia="Calibri"/>
                <w:lang w:eastAsia="en-US"/>
              </w:rPr>
              <w:t xml:space="preserve"> по учету</w:t>
            </w:r>
            <w:r w:rsidRPr="00CF1D56">
              <w:t xml:space="preserve"> </w:t>
            </w:r>
            <w:r w:rsidRPr="00EF3C12">
              <w:t>расчетов</w:t>
            </w:r>
            <w:r>
              <w:t>.</w:t>
            </w:r>
          </w:p>
          <w:p w:rsidR="006D5AAD" w:rsidRPr="003A6113" w:rsidRDefault="00FC4713" w:rsidP="00FC4713">
            <w:pPr>
              <w:spacing w:line="276" w:lineRule="auto"/>
              <w:ind w:firstLine="0"/>
            </w:pPr>
            <w:r w:rsidRPr="00082CE3">
              <w:rPr>
                <w:rFonts w:eastAsia="Calibri"/>
                <w:lang w:eastAsia="en-US"/>
              </w:rPr>
              <w:t>-Качество проверки соответствия фактического наличия имущества организации данным учета</w:t>
            </w:r>
            <w:r w:rsidRPr="00CF1D56">
              <w:rPr>
                <w:rFonts w:eastAsia="Calibri"/>
                <w:lang w:eastAsia="en-US"/>
              </w:rPr>
              <w:t xml:space="preserve"> </w:t>
            </w:r>
            <w:r w:rsidRPr="00EF3C12">
              <w:t>расчетов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93" w:type="dxa"/>
          </w:tcPr>
          <w:p w:rsidR="006D5AAD" w:rsidRDefault="006D5AAD">
            <w:r w:rsidRPr="0039250B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У28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</w:tc>
        <w:tc>
          <w:tcPr>
            <w:tcW w:w="4678" w:type="dxa"/>
          </w:tcPr>
          <w:p w:rsidR="00FC4713" w:rsidRPr="00082CE3" w:rsidRDefault="00FC4713" w:rsidP="00FC47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82CE3">
              <w:rPr>
                <w:rFonts w:eastAsia="Calibri"/>
                <w:sz w:val="20"/>
                <w:szCs w:val="20"/>
                <w:lang w:eastAsia="en-US"/>
              </w:rPr>
              <w:t>-Точность и грамотность выявления задолженности, нереальной для взыскания с целью принятия мер к взысканию задолженности с должников, либо к списанию с учета.</w:t>
            </w:r>
          </w:p>
          <w:p w:rsidR="006D5AAD" w:rsidRPr="003A6113" w:rsidRDefault="006D5AAD" w:rsidP="00970208">
            <w:pPr>
              <w:spacing w:line="276" w:lineRule="auto"/>
              <w:ind w:firstLine="317"/>
            </w:pPr>
          </w:p>
        </w:tc>
        <w:tc>
          <w:tcPr>
            <w:tcW w:w="2693" w:type="dxa"/>
          </w:tcPr>
          <w:p w:rsidR="006D5AAD" w:rsidRDefault="006D5AAD">
            <w:r w:rsidRPr="0039250B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У29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инвентаризацию недостач и потерь от порчи ценностей (счет 94), целевого финансирования (счет 86), доходов будущих периодов 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(счет 98);</w:t>
            </w:r>
          </w:p>
        </w:tc>
        <w:tc>
          <w:tcPr>
            <w:tcW w:w="4678" w:type="dxa"/>
          </w:tcPr>
          <w:p w:rsidR="006D5AAD" w:rsidRPr="003A6113" w:rsidRDefault="00FC4713" w:rsidP="00FC47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</w:pPr>
            <w:r w:rsidRPr="006D5AAD">
              <w:lastRenderedPageBreak/>
              <w:t>Отражение на счетах хозяйственных операций по</w:t>
            </w:r>
            <w:r>
              <w:t xml:space="preserve"> недостачи активов, </w:t>
            </w:r>
            <w:r w:rsidRPr="00EF3C12">
              <w:t>целевого финансирования (счет 86), доходов будущих периодов (счет 98);</w:t>
            </w:r>
            <w:r w:rsidRPr="00082CE3">
              <w:rPr>
                <w:rFonts w:eastAsia="Calibri"/>
                <w:sz w:val="20"/>
                <w:szCs w:val="20"/>
                <w:lang w:eastAsia="en-US"/>
              </w:rPr>
              <w:t xml:space="preserve">Качество обоснования списания недостач и порчи имущества </w:t>
            </w:r>
            <w:r w:rsidRPr="00082CE3">
              <w:rPr>
                <w:rFonts w:eastAsia="Calibri"/>
                <w:sz w:val="20"/>
                <w:szCs w:val="20"/>
                <w:lang w:eastAsia="en-US"/>
              </w:rPr>
              <w:lastRenderedPageBreak/>
              <w:t>организации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3" w:type="dxa"/>
          </w:tcPr>
          <w:p w:rsidR="006D5AAD" w:rsidRDefault="006D5AAD">
            <w:r w:rsidRPr="00D02FEF">
              <w:rPr>
                <w:bCs/>
              </w:rPr>
              <w:lastRenderedPageBreak/>
              <w:t xml:space="preserve">Наблюдение и оценка решения задач на практических занятиях. Наблюдение и оценка заполнения документов на </w:t>
            </w:r>
            <w:r w:rsidRPr="00D02FEF">
              <w:rPr>
                <w:bCs/>
              </w:rPr>
              <w:lastRenderedPageBreak/>
              <w:t>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У30</w:t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3C12">
              <w:rPr>
                <w:rFonts w:ascii="Times New Roman" w:hAnsi="Times New Roman" w:cs="Times New Roman"/>
                <w:sz w:val="24"/>
                <w:szCs w:val="24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4678" w:type="dxa"/>
          </w:tcPr>
          <w:p w:rsidR="006D5AAD" w:rsidRPr="003A6113" w:rsidRDefault="00FC4713" w:rsidP="00970208">
            <w:pPr>
              <w:spacing w:line="276" w:lineRule="auto"/>
              <w:ind w:firstLine="317"/>
            </w:pPr>
            <w:r w:rsidRPr="00FC4713">
              <w:rPr>
                <w:rFonts w:eastAsia="Calibri"/>
                <w:sz w:val="20"/>
                <w:szCs w:val="20"/>
                <w:lang w:eastAsia="en-US"/>
              </w:rPr>
              <w:t>Эффективный поиск необходимой информации</w:t>
            </w:r>
            <w:r w:rsidRPr="00EF3C12">
              <w:t xml:space="preserve"> о деятельности объекта внутреннего контроля по выполнению требований правовой и нормативной базы и внутренних регламентов;</w:t>
            </w:r>
            <w:r w:rsidRPr="00FC4713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2693" w:type="dxa"/>
          </w:tcPr>
          <w:p w:rsidR="006D5AAD" w:rsidRDefault="006D5AAD">
            <w:r w:rsidRPr="00D02FEF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EF3C12" w:rsidRDefault="006D5AAD" w:rsidP="00EF3C12">
            <w:pPr>
              <w:ind w:firstLine="0"/>
            </w:pPr>
            <w:r w:rsidRPr="00EF3C12">
              <w:t>У31</w:t>
            </w:r>
            <w:r w:rsidRPr="00EF3C12">
              <w:sym w:font="Symbol" w:char="F02D"/>
            </w:r>
            <w:r w:rsidRPr="00EF3C12"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4678" w:type="dxa"/>
          </w:tcPr>
          <w:p w:rsidR="00FC4713" w:rsidRPr="001F6BD0" w:rsidRDefault="00FC4713" w:rsidP="001F6B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1F6BD0">
              <w:rPr>
                <w:rFonts w:eastAsia="Calibri"/>
                <w:lang w:eastAsia="en-US"/>
              </w:rPr>
              <w:t>-Грамотность отражения в учете выявленных инвентаризационных разниц;</w:t>
            </w:r>
          </w:p>
          <w:p w:rsidR="00FC4713" w:rsidRPr="001F6BD0" w:rsidRDefault="00FC4713" w:rsidP="001F6B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1F6BD0">
              <w:rPr>
                <w:rFonts w:eastAsia="Calibri"/>
                <w:lang w:eastAsia="en-US"/>
              </w:rPr>
              <w:t>-Грамотность обобщения результатов инвентаризации.</w:t>
            </w:r>
          </w:p>
          <w:p w:rsidR="00FC4713" w:rsidRPr="001F6BD0" w:rsidRDefault="00FC4713" w:rsidP="001F6B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1F6BD0">
              <w:rPr>
                <w:rFonts w:eastAsia="Calibri"/>
                <w:lang w:eastAsia="en-US"/>
              </w:rPr>
              <w:t>-Качество применения различных способов и приемов при проведении обязательств организации;</w:t>
            </w:r>
          </w:p>
          <w:p w:rsidR="00FC4713" w:rsidRPr="001F6BD0" w:rsidRDefault="00FC4713" w:rsidP="001F6B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1F6BD0">
              <w:rPr>
                <w:rFonts w:eastAsia="Calibri"/>
                <w:lang w:eastAsia="en-US"/>
              </w:rPr>
              <w:t>-Точность и грамотность оформления документов по инвентаризации с учетом инвентаризируемого объекта;</w:t>
            </w:r>
          </w:p>
          <w:p w:rsidR="00FC4713" w:rsidRPr="001F6BD0" w:rsidRDefault="00FC4713" w:rsidP="001F6B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1F6BD0">
              <w:rPr>
                <w:rFonts w:eastAsia="Calibri"/>
                <w:lang w:eastAsia="en-US"/>
              </w:rPr>
              <w:t>-Качество проведения проверки наличия и состояния обязательств организации с целью сопоставления с данными учета;</w:t>
            </w:r>
          </w:p>
          <w:p w:rsidR="00FC4713" w:rsidRPr="001F6BD0" w:rsidRDefault="00FC4713" w:rsidP="001F6B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1F6BD0">
              <w:rPr>
                <w:rFonts w:eastAsia="Calibri"/>
                <w:lang w:eastAsia="en-US"/>
              </w:rPr>
              <w:t>-Выбор и применение методов и способов решения профессиональных задач при участии в инвентаризации имущества и обязательств организации;</w:t>
            </w:r>
          </w:p>
          <w:p w:rsidR="00FC4713" w:rsidRPr="001F6BD0" w:rsidRDefault="00FC4713" w:rsidP="001F6B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1F6BD0">
              <w:rPr>
                <w:rFonts w:eastAsia="Calibri"/>
                <w:lang w:eastAsia="en-US"/>
              </w:rPr>
              <w:t>- Грамотность оценки объектов, не отраженных первичной документацией в момент совершения с ними операций.</w:t>
            </w:r>
          </w:p>
          <w:p w:rsidR="00FC4713" w:rsidRPr="001F6BD0" w:rsidRDefault="00FC4713" w:rsidP="001F6B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1F6BD0">
              <w:rPr>
                <w:rFonts w:eastAsia="Calibri"/>
                <w:lang w:eastAsia="en-US"/>
              </w:rPr>
              <w:t>--Решение стандартных и нестандартных профессиональных задач при участии в инвентаризации имущества и обязательств организации.</w:t>
            </w:r>
          </w:p>
          <w:p w:rsidR="006D5AAD" w:rsidRPr="001F6BD0" w:rsidRDefault="00FC4713" w:rsidP="001F6B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</w:pPr>
            <w:r w:rsidRPr="001F6BD0">
              <w:rPr>
                <w:rFonts w:eastAsia="Calibri"/>
                <w:lang w:eastAsia="en-US"/>
              </w:rPr>
              <w:t>--Применение программных продуктов в процессе инвентаризации имущества и обязательств организации.</w:t>
            </w:r>
          </w:p>
        </w:tc>
        <w:tc>
          <w:tcPr>
            <w:tcW w:w="2693" w:type="dxa"/>
          </w:tcPr>
          <w:p w:rsidR="006D5AAD" w:rsidRDefault="006D5AAD">
            <w:r w:rsidRPr="00D02FEF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З 1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учет труда и его оплаты;</w:t>
            </w:r>
          </w:p>
        </w:tc>
        <w:tc>
          <w:tcPr>
            <w:tcW w:w="4678" w:type="dxa"/>
          </w:tcPr>
          <w:p w:rsidR="006D5AAD" w:rsidRPr="001F6BD0" w:rsidRDefault="00FC4713" w:rsidP="001F6BD0">
            <w:pPr>
              <w:spacing w:line="276" w:lineRule="auto"/>
              <w:ind w:firstLine="0"/>
            </w:pPr>
            <w:r w:rsidRPr="001F6BD0">
              <w:t>Пользова</w:t>
            </w:r>
            <w:r w:rsidR="00AF4074" w:rsidRPr="001F6BD0">
              <w:t>ние</w:t>
            </w:r>
            <w:r w:rsidRPr="001F6BD0">
              <w:t xml:space="preserve">  нормативными правовыми актами и методикой расчета зарплаты при разных формах и системах оплаты труда .</w:t>
            </w:r>
          </w:p>
        </w:tc>
        <w:tc>
          <w:tcPr>
            <w:tcW w:w="2693" w:type="dxa"/>
          </w:tcPr>
          <w:p w:rsidR="006D5AAD" w:rsidRDefault="006D5AAD">
            <w:r w:rsidRPr="00D02FEF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учет удержаний из заработной платы работников;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0"/>
            </w:pPr>
            <w:r w:rsidRPr="001F6BD0">
              <w:t>Пользование</w:t>
            </w:r>
            <w:r w:rsidR="00FC4713" w:rsidRPr="001F6BD0">
              <w:t xml:space="preserve">  нормативными правовыми актами и методикой расчета зарплаты при разных формах и системах оплаты труда</w:t>
            </w:r>
          </w:p>
        </w:tc>
        <w:tc>
          <w:tcPr>
            <w:tcW w:w="2693" w:type="dxa"/>
          </w:tcPr>
          <w:p w:rsidR="006D5AAD" w:rsidRDefault="006D5AAD">
            <w:r w:rsidRPr="00D02FEF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и использования прибыли;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317"/>
            </w:pPr>
            <w:r w:rsidRPr="001F6BD0">
              <w:t xml:space="preserve">Пользование </w:t>
            </w:r>
            <w:r w:rsidR="00FC4713" w:rsidRPr="001F6BD0">
              <w:t xml:space="preserve"> нормативными правовыми актами и методикой расчета финансовых результатов и использования прибыли; применять счета учета финансовых результатов и использование прибыли</w:t>
            </w:r>
          </w:p>
        </w:tc>
        <w:tc>
          <w:tcPr>
            <w:tcW w:w="2693" w:type="dxa"/>
          </w:tcPr>
          <w:p w:rsidR="006D5AAD" w:rsidRDefault="006D5AAD">
            <w:r w:rsidRPr="00D02FEF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по обычным видам деятельности;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317"/>
            </w:pPr>
            <w:r w:rsidRPr="001F6BD0">
              <w:t>Пользование</w:t>
            </w:r>
            <w:r w:rsidR="00FC4713" w:rsidRPr="001F6BD0">
              <w:t xml:space="preserve">  нормативными правовыми актами и методикой расчета финансовых результатов и использования прибыли; применять счета учета финансовых результатов и использование прибыли (90счет , 99 счет)</w:t>
            </w:r>
          </w:p>
        </w:tc>
        <w:tc>
          <w:tcPr>
            <w:tcW w:w="2693" w:type="dxa"/>
          </w:tcPr>
          <w:p w:rsidR="006D5AAD" w:rsidRDefault="006D5AAD">
            <w:r w:rsidRPr="00D02FEF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по прочим видам деятельности;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317"/>
            </w:pPr>
            <w:r w:rsidRPr="001F6BD0">
              <w:t>Пользование</w:t>
            </w:r>
            <w:r w:rsidR="00FC4713" w:rsidRPr="001F6BD0">
              <w:t xml:space="preserve">  нормативными правовыми актами и методикой расчета финансовых результатов и использования прибыли; применять счета учета финансовых результатов и использование прибыли (91 счет, 99 счет)</w:t>
            </w:r>
          </w:p>
        </w:tc>
        <w:tc>
          <w:tcPr>
            <w:tcW w:w="2693" w:type="dxa"/>
          </w:tcPr>
          <w:p w:rsidR="006D5AAD" w:rsidRDefault="006D5AAD">
            <w:r w:rsidRPr="00273E40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З 6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учет нераспределенной прибыли;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317"/>
            </w:pPr>
            <w:r w:rsidRPr="001F6BD0">
              <w:t>Пользование</w:t>
            </w:r>
            <w:r w:rsidR="00FC4713" w:rsidRPr="001F6BD0">
              <w:t xml:space="preserve">  нормативными правовыми актами и методикой расчета финансовых результатов и использования прибыли; применять счета учета финансовых результатов и использование прибыли (84 счет)</w:t>
            </w:r>
          </w:p>
        </w:tc>
        <w:tc>
          <w:tcPr>
            <w:tcW w:w="2693" w:type="dxa"/>
          </w:tcPr>
          <w:p w:rsidR="006D5AAD" w:rsidRDefault="006D5AAD">
            <w:r w:rsidRPr="00273E40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учет собственного капитала: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317"/>
            </w:pPr>
            <w:r w:rsidRPr="001F6BD0">
              <w:t>Пользование</w:t>
            </w:r>
            <w:r w:rsidR="00FC4713" w:rsidRPr="001F6BD0">
              <w:t xml:space="preserve">  нормативными правовыми актами и методикой </w:t>
            </w:r>
            <w:r w:rsidR="006A5ED1" w:rsidRPr="001F6BD0">
              <w:t>у</w:t>
            </w:r>
            <w:r w:rsidR="00FC4713" w:rsidRPr="001F6BD0">
              <w:t xml:space="preserve">чета </w:t>
            </w:r>
            <w:r w:rsidR="006A5ED1" w:rsidRPr="001F6BD0">
              <w:t>собственного капитала:</w:t>
            </w:r>
          </w:p>
        </w:tc>
        <w:tc>
          <w:tcPr>
            <w:tcW w:w="2693" w:type="dxa"/>
          </w:tcPr>
          <w:p w:rsidR="006D5AAD" w:rsidRDefault="006D5AAD">
            <w:r w:rsidRPr="00273E40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З 8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учет уставного капитала;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317"/>
            </w:pPr>
            <w:r w:rsidRPr="001F6BD0">
              <w:t>Пользование</w:t>
            </w:r>
            <w:r w:rsidR="006A5ED1" w:rsidRPr="001F6BD0">
              <w:t xml:space="preserve">  нормативными правовыми актами и методикой учета уставного капитала:</w:t>
            </w:r>
          </w:p>
        </w:tc>
        <w:tc>
          <w:tcPr>
            <w:tcW w:w="2693" w:type="dxa"/>
          </w:tcPr>
          <w:p w:rsidR="006D5AAD" w:rsidRDefault="006D5AAD">
            <w:r w:rsidRPr="00273E40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З 9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учет резервного капитала и целевого финансирования;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317"/>
            </w:pPr>
            <w:r w:rsidRPr="001F6BD0">
              <w:t>Пользование</w:t>
            </w:r>
            <w:r w:rsidR="00FC4713" w:rsidRPr="001F6BD0">
              <w:t xml:space="preserve">  нормативными правовыми актами и методикой </w:t>
            </w:r>
            <w:r w:rsidR="006A5ED1" w:rsidRPr="001F6BD0">
              <w:t>учета резервного капитала и целевого финансирования;</w:t>
            </w:r>
          </w:p>
        </w:tc>
        <w:tc>
          <w:tcPr>
            <w:tcW w:w="2693" w:type="dxa"/>
          </w:tcPr>
          <w:p w:rsidR="006D5AAD" w:rsidRDefault="006D5AAD">
            <w:r w:rsidRPr="00273E40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З 10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учет кредитов и займов;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317"/>
            </w:pPr>
            <w:r w:rsidRPr="001F6BD0">
              <w:t>Пользование</w:t>
            </w:r>
            <w:r w:rsidR="00FC4713" w:rsidRPr="001F6BD0">
              <w:t xml:space="preserve">  нормативными правовыми актами и методикой </w:t>
            </w:r>
            <w:r w:rsidR="006A5ED1" w:rsidRPr="001F6BD0">
              <w:t>у</w:t>
            </w:r>
            <w:r w:rsidR="00FC4713" w:rsidRPr="001F6BD0">
              <w:t xml:space="preserve">чета </w:t>
            </w:r>
            <w:r w:rsidR="006A5ED1" w:rsidRPr="001F6BD0">
              <w:t>кредитов и займов</w:t>
            </w:r>
          </w:p>
        </w:tc>
        <w:tc>
          <w:tcPr>
            <w:tcW w:w="2693" w:type="dxa"/>
          </w:tcPr>
          <w:p w:rsidR="006D5AAD" w:rsidRDefault="006D5AAD">
            <w:r w:rsidRPr="00273E40">
              <w:rPr>
                <w:bCs/>
              </w:rPr>
              <w:t xml:space="preserve">Наблюдение и оценка решения задач на практических занятиях. Наблюдение </w:t>
            </w:r>
            <w:r w:rsidRPr="00273E40">
              <w:rPr>
                <w:bCs/>
              </w:rPr>
              <w:lastRenderedPageBreak/>
              <w:t>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11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317"/>
            </w:pPr>
            <w:r w:rsidRPr="001F6BD0">
              <w:t>Пользование</w:t>
            </w:r>
            <w:r w:rsidR="006A5ED1" w:rsidRPr="001F6BD0">
              <w:t xml:space="preserve">  нормативными правовыми актами, регулирующие порядок проведения инвентаризации активов и обязательств;</w:t>
            </w:r>
          </w:p>
        </w:tc>
        <w:tc>
          <w:tcPr>
            <w:tcW w:w="2693" w:type="dxa"/>
          </w:tcPr>
          <w:p w:rsidR="006D5AAD" w:rsidRDefault="006D5AAD">
            <w:r w:rsidRPr="00273E40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основные понятия инвентаризации активов;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317"/>
            </w:pPr>
            <w:r w:rsidRPr="001F6BD0">
              <w:t xml:space="preserve">Применение </w:t>
            </w:r>
            <w:r w:rsidR="006A5ED1" w:rsidRPr="001F6BD0">
              <w:t>профессиональные знания при проведении инвентаризации активов;</w:t>
            </w:r>
          </w:p>
        </w:tc>
        <w:tc>
          <w:tcPr>
            <w:tcW w:w="2693" w:type="dxa"/>
          </w:tcPr>
          <w:p w:rsidR="006D5AAD" w:rsidRDefault="006D5AAD">
            <w:r w:rsidRPr="00273E40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характеристику объектов, подлежащих инвентаризации;</w:t>
            </w:r>
          </w:p>
        </w:tc>
        <w:tc>
          <w:tcPr>
            <w:tcW w:w="4678" w:type="dxa"/>
          </w:tcPr>
          <w:p w:rsidR="006D5AAD" w:rsidRPr="001F6BD0" w:rsidRDefault="006A5ED1" w:rsidP="001F6BD0">
            <w:pPr>
              <w:spacing w:line="276" w:lineRule="auto"/>
              <w:ind w:firstLine="317"/>
            </w:pPr>
            <w:r w:rsidRPr="001F6BD0">
              <w:t>Примен</w:t>
            </w:r>
            <w:r w:rsidR="00AF4074" w:rsidRPr="001F6BD0">
              <w:t>ение</w:t>
            </w:r>
            <w:r w:rsidRPr="001F6BD0">
              <w:t xml:space="preserve"> профессиональные знания при проведении инвентаризации активов;</w:t>
            </w:r>
          </w:p>
        </w:tc>
        <w:tc>
          <w:tcPr>
            <w:tcW w:w="2693" w:type="dxa"/>
          </w:tcPr>
          <w:p w:rsidR="006D5AAD" w:rsidRDefault="006D5AAD">
            <w:r w:rsidRPr="00273E40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З 14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цели и периодичность проведения инвентаризации имущества;</w:t>
            </w:r>
          </w:p>
        </w:tc>
        <w:tc>
          <w:tcPr>
            <w:tcW w:w="4678" w:type="dxa"/>
          </w:tcPr>
          <w:p w:rsidR="006D5AAD" w:rsidRPr="001F6BD0" w:rsidRDefault="00706221" w:rsidP="001F6BD0">
            <w:pPr>
              <w:spacing w:line="276" w:lineRule="auto"/>
              <w:ind w:firstLine="317"/>
            </w:pPr>
            <w:r w:rsidRPr="001F6BD0">
              <w:t>Выбор нормативной, правовой документации, регулирующей порядок проведения инвентаризации активов и обязательств;</w:t>
            </w:r>
          </w:p>
        </w:tc>
        <w:tc>
          <w:tcPr>
            <w:tcW w:w="2693" w:type="dxa"/>
          </w:tcPr>
          <w:p w:rsidR="006D5AAD" w:rsidRDefault="006D5AAD">
            <w:r w:rsidRPr="00273E40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задачи и состав инвентаризационной комиссии;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317"/>
            </w:pPr>
            <w:r w:rsidRPr="001F6BD0">
              <w:rPr>
                <w:rFonts w:eastAsia="Calibri"/>
                <w:lang w:eastAsia="en-US"/>
              </w:rPr>
              <w:t>Умение ориентироваться</w:t>
            </w:r>
            <w:r w:rsidR="00706221" w:rsidRPr="001F6BD0">
              <w:rPr>
                <w:rFonts w:eastAsia="Calibri"/>
                <w:lang w:eastAsia="en-US"/>
              </w:rPr>
              <w:t xml:space="preserve"> в последовательности проведения инвентаризации и </w:t>
            </w:r>
            <w:r w:rsidR="00706221" w:rsidRPr="001F6BD0">
              <w:t>порядке формирования инвентаризационной комиссии;</w:t>
            </w:r>
          </w:p>
        </w:tc>
        <w:tc>
          <w:tcPr>
            <w:tcW w:w="2693" w:type="dxa"/>
          </w:tcPr>
          <w:p w:rsidR="006D5AAD" w:rsidRDefault="006D5AAD">
            <w:r w:rsidRPr="00273E40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317"/>
            </w:pPr>
            <w:r w:rsidRPr="001F6BD0">
              <w:rPr>
                <w:rFonts w:eastAsia="Calibri"/>
                <w:lang w:eastAsia="en-US"/>
              </w:rPr>
              <w:t xml:space="preserve">Умение ориентироваться </w:t>
            </w:r>
            <w:r w:rsidR="00706221" w:rsidRPr="001F6BD0">
              <w:rPr>
                <w:rFonts w:eastAsia="Calibri"/>
                <w:lang w:eastAsia="en-US"/>
              </w:rPr>
              <w:t xml:space="preserve">в последовательности проведения инвентаризации и </w:t>
            </w:r>
            <w:r w:rsidR="00706221" w:rsidRPr="001F6BD0">
              <w:t>порядке подготовки регистров аналитического учета по объектам инвентаризации;</w:t>
            </w:r>
          </w:p>
        </w:tc>
        <w:tc>
          <w:tcPr>
            <w:tcW w:w="2693" w:type="dxa"/>
          </w:tcPr>
          <w:p w:rsidR="006D5AAD" w:rsidRDefault="006D5AAD">
            <w:r w:rsidRPr="00273E40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317"/>
            </w:pPr>
            <w:r w:rsidRPr="001F6BD0">
              <w:rPr>
                <w:rFonts w:eastAsia="Calibri"/>
                <w:lang w:eastAsia="en-US"/>
              </w:rPr>
              <w:t>Умение ориентироваться</w:t>
            </w:r>
            <w:r w:rsidR="00706221" w:rsidRPr="001F6BD0">
              <w:rPr>
                <w:rFonts w:eastAsia="Calibri"/>
                <w:lang w:eastAsia="en-US"/>
              </w:rPr>
              <w:t xml:space="preserve"> в последовательности проведения инвентаризации и </w:t>
            </w:r>
            <w:r w:rsidR="00706221" w:rsidRPr="001F6BD0">
              <w:t>порядке формирования инвентаризационной комиссии;</w:t>
            </w:r>
          </w:p>
        </w:tc>
        <w:tc>
          <w:tcPr>
            <w:tcW w:w="2693" w:type="dxa"/>
          </w:tcPr>
          <w:p w:rsidR="006D5AAD" w:rsidRDefault="006D5AAD">
            <w:r w:rsidRPr="00273E40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 xml:space="preserve">приемы физического 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подсчета активов;</w:t>
            </w:r>
          </w:p>
        </w:tc>
        <w:tc>
          <w:tcPr>
            <w:tcW w:w="4678" w:type="dxa"/>
          </w:tcPr>
          <w:p w:rsidR="006D5AAD" w:rsidRPr="001F6BD0" w:rsidRDefault="00706221" w:rsidP="001F6BD0">
            <w:pPr>
              <w:spacing w:line="276" w:lineRule="auto"/>
              <w:ind w:firstLine="317"/>
            </w:pPr>
            <w:r w:rsidRPr="001F6BD0">
              <w:rPr>
                <w:rFonts w:eastAsia="Calibri"/>
                <w:lang w:eastAsia="en-US"/>
              </w:rPr>
              <w:lastRenderedPageBreak/>
              <w:t xml:space="preserve">Выбор методов подсчета остатков </w:t>
            </w:r>
            <w:r w:rsidRPr="001F6BD0">
              <w:rPr>
                <w:rFonts w:eastAsia="Calibri"/>
                <w:lang w:eastAsia="en-US"/>
              </w:rPr>
              <w:lastRenderedPageBreak/>
              <w:t>активов, согласно их характеристике</w:t>
            </w:r>
          </w:p>
        </w:tc>
        <w:tc>
          <w:tcPr>
            <w:tcW w:w="2693" w:type="dxa"/>
          </w:tcPr>
          <w:p w:rsidR="006D5AAD" w:rsidRDefault="006D5AAD">
            <w:r w:rsidRPr="00273E40">
              <w:rPr>
                <w:bCs/>
              </w:rPr>
              <w:lastRenderedPageBreak/>
              <w:t xml:space="preserve">Наблюдение и </w:t>
            </w:r>
            <w:r w:rsidRPr="00273E40">
              <w:rPr>
                <w:bCs/>
              </w:rPr>
              <w:lastRenderedPageBreak/>
              <w:t>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инвентаризационных описей и сроки передачи их в бухгалтерию;</w:t>
            </w:r>
          </w:p>
        </w:tc>
        <w:tc>
          <w:tcPr>
            <w:tcW w:w="4678" w:type="dxa"/>
          </w:tcPr>
          <w:p w:rsidR="006D5AAD" w:rsidRPr="001F6BD0" w:rsidRDefault="00706221" w:rsidP="001F6BD0">
            <w:pPr>
              <w:spacing w:line="276" w:lineRule="auto"/>
              <w:ind w:firstLine="317"/>
            </w:pPr>
            <w:r w:rsidRPr="001F6BD0">
              <w:t>Заполнение  документации по  инвентаризации активов и обязательств, порядок их составления</w:t>
            </w:r>
            <w:r w:rsidR="00AF4074" w:rsidRPr="001F6BD0">
              <w:t>.</w:t>
            </w:r>
          </w:p>
        </w:tc>
        <w:tc>
          <w:tcPr>
            <w:tcW w:w="2693" w:type="dxa"/>
          </w:tcPr>
          <w:p w:rsidR="006D5AAD" w:rsidRDefault="006D5AAD">
            <w:r w:rsidRPr="00273E40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0"/>
            </w:pPr>
            <w:r w:rsidRPr="001F6BD0">
              <w:t>Заполнение  документации по  инвентаризации активов и обязательств, порядок их составления.</w:t>
            </w:r>
          </w:p>
        </w:tc>
        <w:tc>
          <w:tcPr>
            <w:tcW w:w="2693" w:type="dxa"/>
          </w:tcPr>
          <w:p w:rsidR="006D5AAD" w:rsidRDefault="006D5AAD">
            <w:r w:rsidRPr="00273E40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основных средств и отражение ее результатов в бухгалтерских проводках;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317"/>
            </w:pPr>
            <w:r w:rsidRPr="001F6BD0">
              <w:t>Заполнение  документации по  инвентаризации активов и обязательств, порядок их составления , отражение результатов инвентаризации на счетах бухгалтерского учета</w:t>
            </w:r>
          </w:p>
        </w:tc>
        <w:tc>
          <w:tcPr>
            <w:tcW w:w="2693" w:type="dxa"/>
          </w:tcPr>
          <w:p w:rsidR="006D5AAD" w:rsidRDefault="006D5AAD">
            <w:r w:rsidRPr="00337223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З22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317"/>
            </w:pPr>
            <w:r w:rsidRPr="001F6BD0">
              <w:rPr>
                <w:rFonts w:eastAsia="Calibri"/>
                <w:lang w:eastAsia="en-US"/>
              </w:rPr>
              <w:t xml:space="preserve">Умение ориентироваться в последовательности проведения инвентаризации </w:t>
            </w:r>
            <w:r w:rsidRPr="001F6BD0">
              <w:t>нематериальных активов и отражение ее результатов в бухгалтерских проводках</w:t>
            </w:r>
          </w:p>
        </w:tc>
        <w:tc>
          <w:tcPr>
            <w:tcW w:w="2693" w:type="dxa"/>
          </w:tcPr>
          <w:p w:rsidR="006D5AAD" w:rsidRDefault="006D5AAD">
            <w:r w:rsidRPr="00337223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З23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317"/>
            </w:pPr>
            <w:r w:rsidRPr="001F6BD0">
              <w:rPr>
                <w:rFonts w:eastAsia="Calibri"/>
                <w:lang w:eastAsia="en-US"/>
              </w:rPr>
              <w:t xml:space="preserve">Умение ориентироваться в последовательности проведения инвентаризации </w:t>
            </w:r>
            <w:r w:rsidRPr="001F6BD0">
              <w:t>и переоценки материально производственных запасов и отражение ее результатов в бухгалтерских проводках;</w:t>
            </w:r>
          </w:p>
        </w:tc>
        <w:tc>
          <w:tcPr>
            <w:tcW w:w="2693" w:type="dxa"/>
          </w:tcPr>
          <w:p w:rsidR="006D5AAD" w:rsidRDefault="006D5AAD">
            <w:r w:rsidRPr="00337223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З24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317"/>
            </w:pPr>
            <w:r w:rsidRPr="001F6BD0">
              <w:rPr>
                <w:rFonts w:eastAsia="Calibri"/>
                <w:lang w:eastAsia="en-US"/>
              </w:rPr>
              <w:t xml:space="preserve">Умение ориентироваться в нормативной документации и выбирать счета, необходимые для </w:t>
            </w:r>
            <w:r w:rsidRPr="001F6BD0">
              <w:t>отражения недостачи ценностей, выявленные в ходе инвентаризации</w:t>
            </w:r>
          </w:p>
        </w:tc>
        <w:tc>
          <w:tcPr>
            <w:tcW w:w="2693" w:type="dxa"/>
          </w:tcPr>
          <w:p w:rsidR="006D5AAD" w:rsidRDefault="006D5AAD">
            <w:r w:rsidRPr="00337223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6D5AAD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6D5AAD" w:rsidRPr="00CB3AFC" w:rsidRDefault="006D5AAD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З25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бухгалтерских проводок по списанию недостач в 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причин их возникновения;</w:t>
            </w:r>
          </w:p>
        </w:tc>
        <w:tc>
          <w:tcPr>
            <w:tcW w:w="4678" w:type="dxa"/>
          </w:tcPr>
          <w:p w:rsidR="006D5AAD" w:rsidRPr="001F6BD0" w:rsidRDefault="00AF4074" w:rsidP="001F6BD0">
            <w:pPr>
              <w:spacing w:line="276" w:lineRule="auto"/>
              <w:ind w:firstLine="317"/>
            </w:pPr>
            <w:r w:rsidRPr="001F6BD0">
              <w:rPr>
                <w:rFonts w:eastAsia="Calibri"/>
                <w:lang w:eastAsia="en-US"/>
              </w:rPr>
              <w:lastRenderedPageBreak/>
              <w:t xml:space="preserve">Умение ориентироваться в нормативной документации и выбирать счета, необходимые для </w:t>
            </w:r>
            <w:r w:rsidRPr="001F6BD0">
              <w:t xml:space="preserve">отражения </w:t>
            </w:r>
            <w:r w:rsidRPr="001F6BD0">
              <w:lastRenderedPageBreak/>
              <w:t>недостачи ценностей, выявленные в ходе инвентаризации</w:t>
            </w:r>
          </w:p>
        </w:tc>
        <w:tc>
          <w:tcPr>
            <w:tcW w:w="2693" w:type="dxa"/>
          </w:tcPr>
          <w:p w:rsidR="006D5AAD" w:rsidRDefault="006D5AAD">
            <w:r w:rsidRPr="00337223">
              <w:rPr>
                <w:bCs/>
              </w:rPr>
              <w:lastRenderedPageBreak/>
              <w:t xml:space="preserve">Наблюдение и оценка решения задач на практических </w:t>
            </w:r>
            <w:r w:rsidRPr="00337223">
              <w:rPr>
                <w:bCs/>
              </w:rPr>
              <w:lastRenderedPageBreak/>
              <w:t>занятиях. Наблюдение и оценка заполнения документов на практических занятиях</w:t>
            </w:r>
          </w:p>
        </w:tc>
      </w:tr>
      <w:tr w:rsidR="00AF4074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AF4074" w:rsidRPr="00CB3AFC" w:rsidRDefault="00AF4074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З26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процедуру составления акта по результатам инвентаризации;</w:t>
            </w:r>
          </w:p>
        </w:tc>
        <w:tc>
          <w:tcPr>
            <w:tcW w:w="4678" w:type="dxa"/>
          </w:tcPr>
          <w:p w:rsidR="00AF4074" w:rsidRPr="001F6BD0" w:rsidRDefault="00AF4074" w:rsidP="001F6BD0">
            <w:pPr>
              <w:spacing w:line="276" w:lineRule="auto"/>
              <w:ind w:firstLine="0"/>
            </w:pPr>
            <w:r w:rsidRPr="001F6BD0">
              <w:t>Заполнение  документации по  инвентаризации активов и обязательств, порядок их составления.</w:t>
            </w:r>
          </w:p>
        </w:tc>
        <w:tc>
          <w:tcPr>
            <w:tcW w:w="2693" w:type="dxa"/>
          </w:tcPr>
          <w:p w:rsidR="00AF4074" w:rsidRDefault="00AF4074">
            <w:r w:rsidRPr="00337223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AF4074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AF4074" w:rsidRPr="00CB3AFC" w:rsidRDefault="00AF4074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З27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дебиторской и кредиторской задолженности организации;</w:t>
            </w:r>
          </w:p>
        </w:tc>
        <w:tc>
          <w:tcPr>
            <w:tcW w:w="4678" w:type="dxa"/>
          </w:tcPr>
          <w:p w:rsidR="00AF4074" w:rsidRPr="001F6BD0" w:rsidRDefault="00AF4074" w:rsidP="001F6BD0">
            <w:pPr>
              <w:spacing w:line="276" w:lineRule="auto"/>
              <w:ind w:firstLine="317"/>
            </w:pPr>
            <w:r w:rsidRPr="001F6BD0">
              <w:rPr>
                <w:rFonts w:eastAsia="Calibri"/>
                <w:lang w:eastAsia="en-US"/>
              </w:rPr>
              <w:t>Умение ориентироваться в последовательности в проведении инвентаризации</w:t>
            </w:r>
            <w:r w:rsidRPr="001F6BD0">
              <w:t xml:space="preserve"> дебиторской и кредиторской задолженности организации;</w:t>
            </w:r>
          </w:p>
        </w:tc>
        <w:tc>
          <w:tcPr>
            <w:tcW w:w="2693" w:type="dxa"/>
          </w:tcPr>
          <w:p w:rsidR="00AF4074" w:rsidRDefault="00AF4074">
            <w:r w:rsidRPr="00337223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AF4074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AF4074" w:rsidRPr="00CB3AFC" w:rsidRDefault="00AF4074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З28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расчетов;</w:t>
            </w:r>
          </w:p>
        </w:tc>
        <w:tc>
          <w:tcPr>
            <w:tcW w:w="4678" w:type="dxa"/>
          </w:tcPr>
          <w:p w:rsidR="00AF4074" w:rsidRPr="001F6BD0" w:rsidRDefault="00AF4074" w:rsidP="001F6BD0">
            <w:pPr>
              <w:spacing w:line="276" w:lineRule="auto"/>
              <w:ind w:firstLine="317"/>
            </w:pPr>
            <w:r w:rsidRPr="001F6BD0">
              <w:rPr>
                <w:rFonts w:eastAsia="Calibri"/>
                <w:lang w:eastAsia="en-US"/>
              </w:rPr>
              <w:t>Умение ориентироваться в последовательности в проведении</w:t>
            </w:r>
            <w:r w:rsidRPr="001F6BD0">
              <w:t xml:space="preserve"> инвентаризации расчетов;</w:t>
            </w:r>
          </w:p>
        </w:tc>
        <w:tc>
          <w:tcPr>
            <w:tcW w:w="2693" w:type="dxa"/>
          </w:tcPr>
          <w:p w:rsidR="00AF4074" w:rsidRDefault="00AF4074">
            <w:r w:rsidRPr="00337223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AF4074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AF4074" w:rsidRPr="00CB3AFC" w:rsidRDefault="00AF4074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З29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технологию определения реального состояния расчетов;</w:t>
            </w:r>
          </w:p>
        </w:tc>
        <w:tc>
          <w:tcPr>
            <w:tcW w:w="4678" w:type="dxa"/>
          </w:tcPr>
          <w:p w:rsidR="00AF4074" w:rsidRPr="001F6BD0" w:rsidRDefault="00AF4074" w:rsidP="001F6BD0">
            <w:pPr>
              <w:spacing w:line="276" w:lineRule="auto"/>
              <w:ind w:firstLine="317"/>
            </w:pPr>
            <w:r w:rsidRPr="001F6BD0">
              <w:rPr>
                <w:rFonts w:eastAsia="Calibri"/>
                <w:lang w:eastAsia="en-US"/>
              </w:rPr>
              <w:t>Умение определять</w:t>
            </w:r>
            <w:r w:rsidRPr="001F6BD0">
              <w:t xml:space="preserve"> реальное состояния расчетов;</w:t>
            </w:r>
          </w:p>
        </w:tc>
        <w:tc>
          <w:tcPr>
            <w:tcW w:w="2693" w:type="dxa"/>
          </w:tcPr>
          <w:p w:rsidR="00AF4074" w:rsidRDefault="00AF4074">
            <w:r w:rsidRPr="00337223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AF4074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AF4074" w:rsidRPr="00CB3AFC" w:rsidRDefault="00AF4074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З 30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</w:tc>
        <w:tc>
          <w:tcPr>
            <w:tcW w:w="4678" w:type="dxa"/>
          </w:tcPr>
          <w:p w:rsidR="00AF4074" w:rsidRPr="001F6BD0" w:rsidRDefault="00AF4074" w:rsidP="001F6BD0">
            <w:pPr>
              <w:spacing w:line="276" w:lineRule="auto"/>
              <w:ind w:firstLine="317"/>
            </w:pPr>
            <w:r w:rsidRPr="001F6BD0">
              <w:rPr>
                <w:rFonts w:eastAsia="Calibri"/>
                <w:lang w:eastAsia="en-US"/>
              </w:rPr>
              <w:t>Умение выявлять задолженности, нереальной для взыскания с целью принятия мер к взысканию задолженности с должников, либо к списанию с учета.</w:t>
            </w:r>
          </w:p>
        </w:tc>
        <w:tc>
          <w:tcPr>
            <w:tcW w:w="2693" w:type="dxa"/>
          </w:tcPr>
          <w:p w:rsidR="00AF4074" w:rsidRDefault="00AF4074">
            <w:r w:rsidRPr="00337223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AF4074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AF4074" w:rsidRPr="00CB3AFC" w:rsidRDefault="00AF4074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З31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порядок инвентаризации недостач и потерь от порчи ценностей;</w:t>
            </w:r>
          </w:p>
        </w:tc>
        <w:tc>
          <w:tcPr>
            <w:tcW w:w="4678" w:type="dxa"/>
          </w:tcPr>
          <w:p w:rsidR="00AF4074" w:rsidRPr="001F6BD0" w:rsidRDefault="00AF4074" w:rsidP="001F6BD0">
            <w:pPr>
              <w:spacing w:line="276" w:lineRule="auto"/>
              <w:ind w:firstLine="317"/>
            </w:pPr>
            <w:r w:rsidRPr="001F6BD0">
              <w:rPr>
                <w:rFonts w:eastAsia="Calibri"/>
                <w:lang w:eastAsia="en-US"/>
              </w:rPr>
              <w:t>Умение определять</w:t>
            </w:r>
            <w:r w:rsidRPr="001F6BD0">
              <w:t xml:space="preserve"> порядок инвентаризации недостач и потерь от порчи ценностей;</w:t>
            </w:r>
          </w:p>
        </w:tc>
        <w:tc>
          <w:tcPr>
            <w:tcW w:w="2693" w:type="dxa"/>
          </w:tcPr>
          <w:p w:rsidR="00AF4074" w:rsidRDefault="00AF4074">
            <w:r w:rsidRPr="00472AAA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AF4074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AF4074" w:rsidRPr="00CB3AFC" w:rsidRDefault="00AF4074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порядок ведения бухгалтерского учета источников формирования имущества;</w:t>
            </w:r>
          </w:p>
        </w:tc>
        <w:tc>
          <w:tcPr>
            <w:tcW w:w="4678" w:type="dxa"/>
          </w:tcPr>
          <w:p w:rsidR="00AF4074" w:rsidRPr="00AF4074" w:rsidRDefault="00AF4074" w:rsidP="001F6B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1F6BD0">
              <w:rPr>
                <w:rFonts w:eastAsia="Calibri"/>
                <w:lang w:eastAsia="en-US"/>
              </w:rPr>
              <w:t>Умение определять</w:t>
            </w:r>
            <w:r w:rsidRPr="001F6BD0">
              <w:t xml:space="preserve"> порядок </w:t>
            </w:r>
            <w:r w:rsidRPr="00AF4074">
              <w:rPr>
                <w:rFonts w:eastAsia="Calibri"/>
                <w:lang w:eastAsia="en-US"/>
              </w:rPr>
              <w:t>оформления документов по операциям формирования и использования источников имущества организации;</w:t>
            </w:r>
          </w:p>
          <w:p w:rsidR="00AF4074" w:rsidRPr="00AF4074" w:rsidRDefault="00AF4074" w:rsidP="001F6B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AF4074">
              <w:rPr>
                <w:rFonts w:eastAsia="Calibri"/>
                <w:lang w:eastAsia="en-US"/>
              </w:rPr>
              <w:t>-Грамотно</w:t>
            </w:r>
            <w:r w:rsidR="001F6BD0" w:rsidRPr="001F6BD0">
              <w:rPr>
                <w:rFonts w:eastAsia="Calibri"/>
                <w:lang w:eastAsia="en-US"/>
              </w:rPr>
              <w:t xml:space="preserve">е </w:t>
            </w:r>
            <w:r w:rsidRPr="00AF4074">
              <w:rPr>
                <w:rFonts w:eastAsia="Calibri"/>
                <w:lang w:eastAsia="en-US"/>
              </w:rPr>
              <w:t>отражени</w:t>
            </w:r>
            <w:r w:rsidR="001F6BD0" w:rsidRPr="001F6BD0">
              <w:rPr>
                <w:rFonts w:eastAsia="Calibri"/>
                <w:lang w:eastAsia="en-US"/>
              </w:rPr>
              <w:t xml:space="preserve">е </w:t>
            </w:r>
            <w:r w:rsidRPr="00AF4074">
              <w:rPr>
                <w:rFonts w:eastAsia="Calibri"/>
                <w:lang w:eastAsia="en-US"/>
              </w:rPr>
              <w:t>в учете источников имущества организации</w:t>
            </w:r>
          </w:p>
          <w:p w:rsidR="00AF4074" w:rsidRPr="00AF4074" w:rsidRDefault="00AF4074" w:rsidP="001F6B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AF4074">
              <w:rPr>
                <w:rFonts w:eastAsia="Calibri"/>
                <w:lang w:eastAsia="en-US"/>
              </w:rPr>
              <w:lastRenderedPageBreak/>
              <w:t>-Грамотно</w:t>
            </w:r>
            <w:r w:rsidR="001F6BD0" w:rsidRPr="001F6BD0">
              <w:rPr>
                <w:rFonts w:eastAsia="Calibri"/>
                <w:lang w:eastAsia="en-US"/>
              </w:rPr>
              <w:t xml:space="preserve">е </w:t>
            </w:r>
            <w:r w:rsidRPr="00AF4074">
              <w:rPr>
                <w:rFonts w:eastAsia="Calibri"/>
                <w:lang w:eastAsia="en-US"/>
              </w:rPr>
              <w:t xml:space="preserve"> использования нормативных документов по учету источников имущества организации;</w:t>
            </w:r>
          </w:p>
          <w:p w:rsidR="00AF4074" w:rsidRPr="001F6BD0" w:rsidRDefault="00AF4074" w:rsidP="001F6BD0">
            <w:pPr>
              <w:spacing w:line="276" w:lineRule="auto"/>
              <w:ind w:firstLine="317"/>
            </w:pPr>
          </w:p>
        </w:tc>
        <w:tc>
          <w:tcPr>
            <w:tcW w:w="2693" w:type="dxa"/>
          </w:tcPr>
          <w:p w:rsidR="00AF4074" w:rsidRDefault="00AF4074">
            <w:r w:rsidRPr="00472AAA">
              <w:rPr>
                <w:bCs/>
              </w:rPr>
              <w:lastRenderedPageBreak/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AF4074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AF4074" w:rsidRPr="00CB3AFC" w:rsidRDefault="00AF4074" w:rsidP="00CB3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порядок выполнения работ по инвентаризации активов и обязательств;</w:t>
            </w:r>
          </w:p>
        </w:tc>
        <w:tc>
          <w:tcPr>
            <w:tcW w:w="4678" w:type="dxa"/>
          </w:tcPr>
          <w:p w:rsidR="00AF4074" w:rsidRPr="001F6BD0" w:rsidRDefault="001F6BD0" w:rsidP="001F6BD0">
            <w:pPr>
              <w:spacing w:line="276" w:lineRule="auto"/>
              <w:ind w:firstLine="317"/>
            </w:pPr>
            <w:r w:rsidRPr="001F6BD0">
              <w:rPr>
                <w:rFonts w:eastAsia="Calibri"/>
                <w:lang w:eastAsia="en-US"/>
              </w:rPr>
              <w:t>Умение определять</w:t>
            </w:r>
            <w:r w:rsidRPr="001F6BD0">
              <w:t xml:space="preserve"> порядок выполнения работ по инвентаризации активов и обязательств</w:t>
            </w:r>
          </w:p>
        </w:tc>
        <w:tc>
          <w:tcPr>
            <w:tcW w:w="2693" w:type="dxa"/>
          </w:tcPr>
          <w:p w:rsidR="00AF4074" w:rsidRDefault="00AF4074">
            <w:r w:rsidRPr="00472AAA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AF4074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AF4074" w:rsidRPr="00CB3AFC" w:rsidRDefault="00AF4074" w:rsidP="00CB3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>
              <w:t>З</w:t>
            </w:r>
            <w:r w:rsidRPr="00CB3AFC">
              <w:t>35</w:t>
            </w:r>
            <w:r w:rsidRPr="00CB3AFC">
              <w:sym w:font="Symbol" w:char="F02D"/>
            </w:r>
            <w:r w:rsidRPr="00CB3AFC"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4678" w:type="dxa"/>
          </w:tcPr>
          <w:p w:rsidR="00AF4074" w:rsidRPr="001F6BD0" w:rsidRDefault="001F6BD0" w:rsidP="001F6BD0">
            <w:pPr>
              <w:spacing w:line="276" w:lineRule="auto"/>
              <w:ind w:firstLine="317"/>
            </w:pPr>
            <w:r w:rsidRPr="001F6BD0">
              <w:rPr>
                <w:rFonts w:eastAsia="Calibri"/>
                <w:lang w:eastAsia="en-US"/>
              </w:rPr>
              <w:t xml:space="preserve">Ориентирование </w:t>
            </w:r>
            <w:r w:rsidRPr="001F6BD0">
              <w:t xml:space="preserve"> о методах сбора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  <w:r w:rsidRPr="001F6BD0">
              <w:rPr>
                <w:rFonts w:eastAsia="Calibri"/>
                <w:lang w:eastAsia="en-US"/>
              </w:rPr>
              <w:t>;</w:t>
            </w:r>
          </w:p>
        </w:tc>
        <w:tc>
          <w:tcPr>
            <w:tcW w:w="2693" w:type="dxa"/>
          </w:tcPr>
          <w:p w:rsidR="00AF4074" w:rsidRDefault="00AF4074">
            <w:r w:rsidRPr="00472AAA">
              <w:rPr>
                <w:bCs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AF4074" w:rsidRPr="003A6113" w:rsidTr="0058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402" w:type="dxa"/>
          </w:tcPr>
          <w:p w:rsidR="00AF4074" w:rsidRPr="00CB3AFC" w:rsidRDefault="00AF4074" w:rsidP="00CB3AFC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CB3AFC">
              <w:rPr>
                <w:rFonts w:eastAsia="Calibri"/>
                <w:lang w:eastAsia="en-US"/>
              </w:rPr>
              <w:t xml:space="preserve"> ПО 1 </w:t>
            </w:r>
          </w:p>
        </w:tc>
        <w:tc>
          <w:tcPr>
            <w:tcW w:w="4678" w:type="dxa"/>
          </w:tcPr>
          <w:p w:rsidR="001F6BD0" w:rsidRDefault="00AF4074" w:rsidP="001F6BD0">
            <w:pPr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1F6BD0">
              <w:t>-</w:t>
            </w:r>
            <w:r w:rsidR="001F6BD0" w:rsidRPr="001F6BD0">
              <w:t>в ведении бухгалтерского учета источников формирования имущества, выполнение работ по инвентаризации имущества и финансовых обязательств организации;</w:t>
            </w:r>
          </w:p>
          <w:p w:rsidR="001F6BD0" w:rsidRPr="001F6BD0" w:rsidRDefault="001F6BD0" w:rsidP="001F6BD0">
            <w:pPr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1F6BD0">
              <w:t xml:space="preserve"> </w:t>
            </w:r>
            <w:r w:rsidRPr="001F6BD0">
              <w:sym w:font="Symbol" w:char="F02D"/>
            </w:r>
            <w:r w:rsidRPr="001F6BD0">
              <w:t>в выполнении контрольных процедур и их документировании;</w:t>
            </w:r>
          </w:p>
          <w:p w:rsidR="001F6BD0" w:rsidRPr="001F6BD0" w:rsidRDefault="001F6BD0" w:rsidP="001F6BD0">
            <w:pPr>
              <w:widowControl/>
              <w:spacing w:line="276" w:lineRule="auto"/>
              <w:ind w:firstLine="0"/>
            </w:pPr>
            <w:r>
              <w:t xml:space="preserve"> </w:t>
            </w:r>
            <w:r w:rsidRPr="001F6BD0">
              <w:sym w:font="Symbol" w:char="F02D"/>
            </w:r>
            <w:r w:rsidRPr="001F6BD0">
              <w:t>подготовке оформления завершающих материалов по результатам внутреннего контроля.</w:t>
            </w:r>
          </w:p>
          <w:p w:rsidR="00AF4074" w:rsidRPr="001F6BD0" w:rsidRDefault="00AF4074" w:rsidP="001F6BD0">
            <w:pPr>
              <w:widowControl/>
              <w:spacing w:line="276" w:lineRule="auto"/>
              <w:ind w:firstLine="0"/>
              <w:contextualSpacing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:rsidR="00AF4074" w:rsidRPr="00CB3AFC" w:rsidRDefault="00AF4074" w:rsidP="00FC4713">
            <w:pPr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CB3AFC">
              <w:rPr>
                <w:rFonts w:eastAsia="Calibri"/>
                <w:bCs/>
                <w:lang w:eastAsia="en-US"/>
              </w:rPr>
              <w:t>Наблюдение и оценка решения задач на практических занятиях.</w:t>
            </w:r>
          </w:p>
          <w:p w:rsidR="00AF4074" w:rsidRPr="00CB3AFC" w:rsidRDefault="00AF4074" w:rsidP="00FC4713">
            <w:pPr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CB3AFC">
              <w:rPr>
                <w:rFonts w:eastAsia="Calibri"/>
                <w:bCs/>
                <w:lang w:eastAsia="en-US"/>
              </w:rPr>
              <w:t>Наблюдение и оценка заполнения документов на практических занятиях.</w:t>
            </w:r>
          </w:p>
        </w:tc>
      </w:tr>
    </w:tbl>
    <w:p w:rsidR="00792488" w:rsidRDefault="00792488" w:rsidP="00970208">
      <w:pPr>
        <w:spacing w:line="276" w:lineRule="auto"/>
        <w:rPr>
          <w:sz w:val="22"/>
          <w:szCs w:val="22"/>
        </w:rPr>
      </w:pPr>
    </w:p>
    <w:p w:rsidR="00D74D34" w:rsidRPr="003A6113" w:rsidRDefault="00792488" w:rsidP="002324E4">
      <w:pPr>
        <w:widowControl/>
        <w:spacing w:after="200" w:line="276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sectPr w:rsidR="00D74D34" w:rsidRPr="003A6113" w:rsidSect="00582FB7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173" w:rsidRDefault="006B4173" w:rsidP="008D020A">
      <w:r>
        <w:separator/>
      </w:r>
    </w:p>
  </w:endnote>
  <w:endnote w:type="continuationSeparator" w:id="0">
    <w:p w:rsidR="006B4173" w:rsidRDefault="006B4173" w:rsidP="008D0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0250"/>
      <w:docPartObj>
        <w:docPartGallery w:val="Page Numbers (Bottom of Page)"/>
        <w:docPartUnique/>
      </w:docPartObj>
    </w:sdtPr>
    <w:sdtContent>
      <w:p w:rsidR="00BF3038" w:rsidRDefault="00B329EA">
        <w:pPr>
          <w:pStyle w:val="ac"/>
          <w:jc w:val="right"/>
        </w:pPr>
        <w:r>
          <w:fldChar w:fldCharType="begin"/>
        </w:r>
        <w:r w:rsidR="00BF3038">
          <w:instrText xml:space="preserve"> PAGE   \* MERGEFORMAT </w:instrText>
        </w:r>
        <w:r>
          <w:fldChar w:fldCharType="separate"/>
        </w:r>
        <w:r w:rsidR="009B00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038" w:rsidRDefault="00BF303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173" w:rsidRDefault="006B4173" w:rsidP="008D020A">
      <w:r>
        <w:separator/>
      </w:r>
    </w:p>
  </w:footnote>
  <w:footnote w:type="continuationSeparator" w:id="0">
    <w:p w:rsidR="006B4173" w:rsidRDefault="006B4173" w:rsidP="008D0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A68DC04"/>
    <w:styleLink w:val="21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3">
    <w:nsid w:val="021F1B52"/>
    <w:multiLevelType w:val="hybridMultilevel"/>
    <w:tmpl w:val="98CE7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86FCF"/>
    <w:multiLevelType w:val="multilevel"/>
    <w:tmpl w:val="2E7A57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2CB43D23"/>
    <w:multiLevelType w:val="multilevel"/>
    <w:tmpl w:val="6B9A8646"/>
    <w:lvl w:ilvl="0">
      <w:start w:val="1"/>
      <w:numFmt w:val="decimal"/>
      <w:pStyle w:val="a0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6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8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31727"/>
    <w:multiLevelType w:val="multilevel"/>
    <w:tmpl w:val="D9646E9C"/>
    <w:styleLink w:val="20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120A8"/>
    <w:multiLevelType w:val="multilevel"/>
    <w:tmpl w:val="184EE49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2877AD5"/>
    <w:multiLevelType w:val="multilevel"/>
    <w:tmpl w:val="330A94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5"/>
    <w:lvlOverride w:ilvl="0">
      <w:startOverride w:val="1"/>
    </w:lvlOverride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2"/>
  </w:num>
  <w:num w:numId="13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DA1"/>
    <w:rsid w:val="00003ACB"/>
    <w:rsid w:val="00005A24"/>
    <w:rsid w:val="00077459"/>
    <w:rsid w:val="00082CE3"/>
    <w:rsid w:val="000A7233"/>
    <w:rsid w:val="001047F4"/>
    <w:rsid w:val="001B0118"/>
    <w:rsid w:val="001F6BD0"/>
    <w:rsid w:val="002074E6"/>
    <w:rsid w:val="002122DB"/>
    <w:rsid w:val="002324E4"/>
    <w:rsid w:val="002C6DD9"/>
    <w:rsid w:val="003168FB"/>
    <w:rsid w:val="00334A79"/>
    <w:rsid w:val="00377E7F"/>
    <w:rsid w:val="003A6113"/>
    <w:rsid w:val="003A64E1"/>
    <w:rsid w:val="003D68DC"/>
    <w:rsid w:val="003E7796"/>
    <w:rsid w:val="00402762"/>
    <w:rsid w:val="00405F2C"/>
    <w:rsid w:val="0053371A"/>
    <w:rsid w:val="00550519"/>
    <w:rsid w:val="00554E9D"/>
    <w:rsid w:val="00582FB7"/>
    <w:rsid w:val="005C7139"/>
    <w:rsid w:val="00617443"/>
    <w:rsid w:val="0063527E"/>
    <w:rsid w:val="00655EC9"/>
    <w:rsid w:val="0068224E"/>
    <w:rsid w:val="006A16E9"/>
    <w:rsid w:val="006A5ED1"/>
    <w:rsid w:val="006B091E"/>
    <w:rsid w:val="006B4173"/>
    <w:rsid w:val="006C5AC5"/>
    <w:rsid w:val="006D5AAD"/>
    <w:rsid w:val="00706221"/>
    <w:rsid w:val="00717D39"/>
    <w:rsid w:val="00731E33"/>
    <w:rsid w:val="007544D9"/>
    <w:rsid w:val="00785835"/>
    <w:rsid w:val="00792488"/>
    <w:rsid w:val="007E469A"/>
    <w:rsid w:val="0085077F"/>
    <w:rsid w:val="00894F32"/>
    <w:rsid w:val="008D020A"/>
    <w:rsid w:val="008F3F83"/>
    <w:rsid w:val="00970208"/>
    <w:rsid w:val="009B008E"/>
    <w:rsid w:val="009D58B0"/>
    <w:rsid w:val="00A07644"/>
    <w:rsid w:val="00A56429"/>
    <w:rsid w:val="00A65F18"/>
    <w:rsid w:val="00A7501B"/>
    <w:rsid w:val="00AF4074"/>
    <w:rsid w:val="00B03AF7"/>
    <w:rsid w:val="00B1202D"/>
    <w:rsid w:val="00B329EA"/>
    <w:rsid w:val="00B71788"/>
    <w:rsid w:val="00B9773F"/>
    <w:rsid w:val="00BD2109"/>
    <w:rsid w:val="00BE7AF3"/>
    <w:rsid w:val="00BF3038"/>
    <w:rsid w:val="00C74166"/>
    <w:rsid w:val="00CB3AFC"/>
    <w:rsid w:val="00CF1D56"/>
    <w:rsid w:val="00D74D34"/>
    <w:rsid w:val="00DA639B"/>
    <w:rsid w:val="00DC4208"/>
    <w:rsid w:val="00E22EEC"/>
    <w:rsid w:val="00E26398"/>
    <w:rsid w:val="00E40163"/>
    <w:rsid w:val="00E57BBE"/>
    <w:rsid w:val="00EB5CAB"/>
    <w:rsid w:val="00EF3C12"/>
    <w:rsid w:val="00F26165"/>
    <w:rsid w:val="00F37C2E"/>
    <w:rsid w:val="00F9594D"/>
    <w:rsid w:val="00FB0C58"/>
    <w:rsid w:val="00FC4713"/>
    <w:rsid w:val="00FF39E1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Bullet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F6DA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FF6DA1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3">
    <w:name w:val="heading 2"/>
    <w:basedOn w:val="a1"/>
    <w:next w:val="a1"/>
    <w:link w:val="24"/>
    <w:uiPriority w:val="99"/>
    <w:qFormat/>
    <w:rsid w:val="00FF6DA1"/>
    <w:pPr>
      <w:keepNext/>
      <w:widowControl/>
      <w:ind w:right="-57" w:firstLine="720"/>
      <w:outlineLvl w:val="1"/>
    </w:pPr>
    <w:rPr>
      <w:rFonts w:ascii="Arial" w:hAnsi="Arial" w:cs="Arial"/>
      <w:b/>
      <w:bCs/>
    </w:rPr>
  </w:style>
  <w:style w:type="paragraph" w:styleId="30">
    <w:name w:val="heading 3"/>
    <w:basedOn w:val="a1"/>
    <w:next w:val="a1"/>
    <w:link w:val="31"/>
    <w:uiPriority w:val="99"/>
    <w:qFormat/>
    <w:rsid w:val="00FF6DA1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FF6DA1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qFormat/>
    <w:rsid w:val="00FF6DA1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FF6DA1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7">
    <w:name w:val="heading 7"/>
    <w:basedOn w:val="a1"/>
    <w:next w:val="a1"/>
    <w:link w:val="70"/>
    <w:unhideWhenUsed/>
    <w:qFormat/>
    <w:rsid w:val="00FF6DA1"/>
    <w:pPr>
      <w:widowControl/>
      <w:spacing w:before="240" w:after="60" w:line="276" w:lineRule="auto"/>
      <w:ind w:firstLine="0"/>
      <w:jc w:val="left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FF6DA1"/>
    <w:pPr>
      <w:widowControl/>
      <w:spacing w:before="240" w:after="60" w:line="276" w:lineRule="auto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FF6DA1"/>
    <w:pPr>
      <w:widowControl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F6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2 Знак"/>
    <w:basedOn w:val="a2"/>
    <w:link w:val="23"/>
    <w:uiPriority w:val="99"/>
    <w:rsid w:val="00FF6DA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2"/>
    <w:link w:val="30"/>
    <w:uiPriority w:val="99"/>
    <w:rsid w:val="00FF6DA1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FF6DA1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rsid w:val="00FF6DA1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2"/>
    <w:link w:val="6"/>
    <w:rsid w:val="00FF6DA1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2"/>
    <w:link w:val="7"/>
    <w:rsid w:val="00FF6DA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FF6DA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FF6DA1"/>
    <w:rPr>
      <w:rFonts w:ascii="Arial" w:eastAsia="Times New Roman" w:hAnsi="Arial" w:cs="Arial"/>
      <w:lang w:val="en-US" w:eastAsia="ru-RU"/>
    </w:rPr>
  </w:style>
  <w:style w:type="paragraph" w:customStyle="1" w:styleId="Style14">
    <w:name w:val="Style14"/>
    <w:basedOn w:val="a1"/>
    <w:uiPriority w:val="99"/>
    <w:rsid w:val="00FF6DA1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1"/>
    <w:rsid w:val="00FF6DA1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1"/>
    <w:rsid w:val="00FF6DA1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FF6DA1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 Знак Знак"/>
    <w:link w:val="a6"/>
    <w:uiPriority w:val="99"/>
    <w:rsid w:val="00FF6DA1"/>
    <w:rPr>
      <w:sz w:val="24"/>
      <w:szCs w:val="24"/>
      <w:lang w:eastAsia="ru-RU"/>
    </w:rPr>
  </w:style>
  <w:style w:type="paragraph" w:styleId="a6">
    <w:name w:val="Body Text"/>
    <w:aliases w:val=" Знак"/>
    <w:basedOn w:val="a1"/>
    <w:link w:val="a5"/>
    <w:uiPriority w:val="99"/>
    <w:qFormat/>
    <w:rsid w:val="00FF6DA1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2"/>
    <w:uiPriority w:val="99"/>
    <w:semiHidden/>
    <w:rsid w:val="00FF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F6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7">
    <w:name w:val="Table Grid"/>
    <w:basedOn w:val="a3"/>
    <w:uiPriority w:val="59"/>
    <w:rsid w:val="00FF6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ieeeieiioeooe">
    <w:name w:val="Aa?oiee eieiioeooe"/>
    <w:basedOn w:val="Iauiue"/>
    <w:rsid w:val="00FF6DA1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5">
    <w:name w:val="Body Text Indent 2"/>
    <w:basedOn w:val="a1"/>
    <w:link w:val="26"/>
    <w:uiPriority w:val="99"/>
    <w:rsid w:val="00FF6DA1"/>
    <w:pPr>
      <w:widowControl/>
      <w:spacing w:line="360" w:lineRule="auto"/>
      <w:ind w:firstLine="709"/>
    </w:pPr>
  </w:style>
  <w:style w:type="character" w:customStyle="1" w:styleId="26">
    <w:name w:val="Основной текст с отступом 2 Знак"/>
    <w:basedOn w:val="a2"/>
    <w:link w:val="25"/>
    <w:uiPriority w:val="99"/>
    <w:rsid w:val="00FF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1"/>
    <w:link w:val="a9"/>
    <w:uiPriority w:val="99"/>
    <w:rsid w:val="00FF6DA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Верхний колонтитул Знак"/>
    <w:basedOn w:val="a2"/>
    <w:link w:val="a8"/>
    <w:uiPriority w:val="99"/>
    <w:rsid w:val="00FF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rsid w:val="00FF6DA1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basedOn w:val="a2"/>
    <w:link w:val="32"/>
    <w:rsid w:val="00FF6DA1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aaieiaie1">
    <w:name w:val="caaieiaie 1"/>
    <w:basedOn w:val="Iauiue"/>
    <w:next w:val="Iauiue"/>
    <w:rsid w:val="00FF6DA1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a">
    <w:name w:val="Body Text Indent"/>
    <w:basedOn w:val="a1"/>
    <w:link w:val="ab"/>
    <w:uiPriority w:val="99"/>
    <w:rsid w:val="00FF6DA1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b">
    <w:name w:val="Основной текст с отступом Знак"/>
    <w:basedOn w:val="a2"/>
    <w:link w:val="aa"/>
    <w:uiPriority w:val="99"/>
    <w:rsid w:val="00FF6D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1"/>
    <w:link w:val="ad"/>
    <w:uiPriority w:val="99"/>
    <w:rsid w:val="00FF6DA1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c"/>
    <w:uiPriority w:val="99"/>
    <w:rsid w:val="00FF6D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e">
    <w:name w:val="Пункты"/>
    <w:basedOn w:val="a1"/>
    <w:rsid w:val="00FF6DA1"/>
    <w:pPr>
      <w:widowControl/>
      <w:ind w:firstLine="567"/>
    </w:pPr>
    <w:rPr>
      <w:sz w:val="28"/>
    </w:rPr>
  </w:style>
  <w:style w:type="paragraph" w:customStyle="1" w:styleId="12">
    <w:name w:val="Обычный1"/>
    <w:rsid w:val="00FF6DA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">
    <w:name w:val="Знак Знак Знак Знак"/>
    <w:basedOn w:val="a1"/>
    <w:rsid w:val="00FF6DA1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1"/>
    <w:rsid w:val="00FF6DA1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f0">
    <w:name w:val="Знак Знак Знак"/>
    <w:basedOn w:val="a1"/>
    <w:rsid w:val="00FF6DA1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1"/>
    <w:rsid w:val="00FF6DA1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1"/>
    <w:uiPriority w:val="99"/>
    <w:rsid w:val="00FF6DA1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1"/>
    <w:uiPriority w:val="99"/>
    <w:rsid w:val="00FF6DA1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1"/>
    <w:rsid w:val="00FF6DA1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uiPriority w:val="99"/>
    <w:rsid w:val="00FF6DA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FF6DA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FF6DA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FF6DA1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Strong"/>
    <w:qFormat/>
    <w:rsid w:val="00FF6DA1"/>
    <w:rPr>
      <w:b/>
      <w:bCs/>
    </w:rPr>
  </w:style>
  <w:style w:type="paragraph" w:customStyle="1" w:styleId="Style22">
    <w:name w:val="Style22"/>
    <w:basedOn w:val="a1"/>
    <w:rsid w:val="00FF6DA1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FF6DA1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FF6DA1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1"/>
    <w:rsid w:val="00FF6DA1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1"/>
    <w:rsid w:val="00FF6DA1"/>
    <w:pPr>
      <w:widowControl/>
      <w:spacing w:before="100" w:beforeAutospacing="1" w:after="100" w:afterAutospacing="1"/>
      <w:ind w:firstLine="0"/>
      <w:jc w:val="left"/>
    </w:pPr>
  </w:style>
  <w:style w:type="paragraph" w:styleId="af2">
    <w:name w:val="Normal (Web)"/>
    <w:aliases w:val="Обычный (Web)"/>
    <w:basedOn w:val="a1"/>
    <w:link w:val="af3"/>
    <w:uiPriority w:val="99"/>
    <w:qFormat/>
    <w:rsid w:val="00FF6DA1"/>
    <w:pPr>
      <w:widowControl/>
      <w:spacing w:before="100" w:beforeAutospacing="1" w:after="100" w:afterAutospacing="1"/>
      <w:ind w:firstLine="0"/>
      <w:jc w:val="left"/>
    </w:pPr>
  </w:style>
  <w:style w:type="paragraph" w:styleId="27">
    <w:name w:val="List 2"/>
    <w:basedOn w:val="a1"/>
    <w:uiPriority w:val="99"/>
    <w:rsid w:val="00FF6DA1"/>
    <w:pPr>
      <w:widowControl/>
      <w:ind w:left="566" w:hanging="283"/>
      <w:jc w:val="left"/>
    </w:pPr>
  </w:style>
  <w:style w:type="paragraph" w:customStyle="1" w:styleId="Style38">
    <w:name w:val="Style38"/>
    <w:basedOn w:val="a1"/>
    <w:rsid w:val="00FF6DA1"/>
    <w:pPr>
      <w:autoSpaceDE w:val="0"/>
      <w:autoSpaceDN w:val="0"/>
      <w:adjustRightInd w:val="0"/>
      <w:ind w:firstLine="0"/>
      <w:jc w:val="left"/>
    </w:pPr>
  </w:style>
  <w:style w:type="paragraph" w:styleId="af4">
    <w:name w:val="Plain Text"/>
    <w:basedOn w:val="a1"/>
    <w:link w:val="af5"/>
    <w:rsid w:val="00FF6DA1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2"/>
    <w:link w:val="af4"/>
    <w:rsid w:val="00FF6D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1"/>
    <w:rsid w:val="00FF6DA1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1"/>
    <w:rsid w:val="00FF6DA1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FF6DA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8">
    <w:name w:val="Body Text 2"/>
    <w:basedOn w:val="a1"/>
    <w:link w:val="29"/>
    <w:uiPriority w:val="99"/>
    <w:rsid w:val="00FF6DA1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29">
    <w:name w:val="Основной текст 2 Знак"/>
    <w:basedOn w:val="a2"/>
    <w:link w:val="28"/>
    <w:uiPriority w:val="99"/>
    <w:rsid w:val="00FF6D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qFormat/>
    <w:rsid w:val="00FF6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2"/>
    <w:rsid w:val="00FF6DA1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2"/>
    <w:next w:val="12"/>
    <w:rsid w:val="00FF6DA1"/>
    <w:pPr>
      <w:keepNext/>
      <w:widowControl/>
      <w:outlineLvl w:val="7"/>
    </w:pPr>
    <w:rPr>
      <w:bCs w:val="0"/>
      <w:snapToGrid/>
      <w:sz w:val="24"/>
    </w:rPr>
  </w:style>
  <w:style w:type="paragraph" w:customStyle="1" w:styleId="212">
    <w:name w:val="Заголовок 21"/>
    <w:basedOn w:val="12"/>
    <w:next w:val="12"/>
    <w:rsid w:val="00FF6DA1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2"/>
    <w:next w:val="12"/>
    <w:rsid w:val="00FF6DA1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1"/>
    <w:link w:val="35"/>
    <w:rsid w:val="00FF6DA1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FF6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Заголовок 31"/>
    <w:basedOn w:val="12"/>
    <w:next w:val="12"/>
    <w:rsid w:val="00FF6DA1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rsid w:val="00FF6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"/>
    <w:basedOn w:val="a1"/>
    <w:next w:val="a1"/>
    <w:link w:val="2b"/>
    <w:rsid w:val="00FF6DA1"/>
    <w:pPr>
      <w:keepNext/>
      <w:ind w:firstLine="709"/>
      <w:jc w:val="left"/>
      <w:outlineLvl w:val="1"/>
    </w:pPr>
    <w:rPr>
      <w:rFonts w:cs="Arial"/>
      <w:b/>
      <w:szCs w:val="28"/>
    </w:rPr>
  </w:style>
  <w:style w:type="character" w:customStyle="1" w:styleId="2c">
    <w:name w:val="Знак Знак2"/>
    <w:rsid w:val="00FF6D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FF6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1"/>
    <w:rsid w:val="00FF6DA1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FF6DA1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FF6DA1"/>
    <w:rPr>
      <w:rFonts w:ascii="Times New Roman" w:hAnsi="Times New Roman" w:cs="Times New Roman"/>
      <w:i/>
      <w:iCs/>
      <w:sz w:val="26"/>
      <w:szCs w:val="26"/>
    </w:rPr>
  </w:style>
  <w:style w:type="paragraph" w:customStyle="1" w:styleId="af6">
    <w:name w:val="Стиль_Рабочий"/>
    <w:basedOn w:val="a1"/>
    <w:rsid w:val="00FF6DA1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character" w:customStyle="1" w:styleId="2b">
    <w:name w:val="заголовок 2 Знак"/>
    <w:link w:val="2a"/>
    <w:rsid w:val="00FF6DA1"/>
    <w:rPr>
      <w:rFonts w:ascii="Times New Roman" w:eastAsia="Times New Roman" w:hAnsi="Times New Roman" w:cs="Arial"/>
      <w:b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FF6DA1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13">
    <w:name w:val="toc 1"/>
    <w:basedOn w:val="a1"/>
    <w:next w:val="a1"/>
    <w:link w:val="14"/>
    <w:autoRedefine/>
    <w:uiPriority w:val="39"/>
    <w:qFormat/>
    <w:rsid w:val="00FF6DA1"/>
    <w:pPr>
      <w:tabs>
        <w:tab w:val="right" w:leader="dot" w:pos="9968"/>
      </w:tabs>
      <w:spacing w:line="360" w:lineRule="auto"/>
      <w:ind w:right="-108" w:firstLine="426"/>
      <w:jc w:val="left"/>
    </w:pPr>
  </w:style>
  <w:style w:type="paragraph" w:styleId="2d">
    <w:name w:val="toc 2"/>
    <w:basedOn w:val="a1"/>
    <w:next w:val="a1"/>
    <w:autoRedefine/>
    <w:uiPriority w:val="39"/>
    <w:qFormat/>
    <w:rsid w:val="00FF6DA1"/>
    <w:pPr>
      <w:tabs>
        <w:tab w:val="right" w:leader="dot" w:pos="9345"/>
      </w:tabs>
      <w:ind w:firstLine="180"/>
    </w:pPr>
  </w:style>
  <w:style w:type="paragraph" w:styleId="36">
    <w:name w:val="toc 3"/>
    <w:basedOn w:val="a1"/>
    <w:next w:val="a1"/>
    <w:autoRedefine/>
    <w:uiPriority w:val="39"/>
    <w:qFormat/>
    <w:rsid w:val="00FF6DA1"/>
    <w:pPr>
      <w:ind w:left="480"/>
    </w:pPr>
  </w:style>
  <w:style w:type="character" w:styleId="af7">
    <w:name w:val="Hyperlink"/>
    <w:rsid w:val="00FF6DA1"/>
    <w:rPr>
      <w:color w:val="0000FF"/>
      <w:u w:val="single"/>
    </w:rPr>
  </w:style>
  <w:style w:type="character" w:styleId="af8">
    <w:name w:val="page number"/>
    <w:basedOn w:val="a2"/>
    <w:uiPriority w:val="99"/>
    <w:rsid w:val="00FF6DA1"/>
  </w:style>
  <w:style w:type="paragraph" w:styleId="41">
    <w:name w:val="toc 4"/>
    <w:basedOn w:val="a1"/>
    <w:next w:val="a1"/>
    <w:autoRedefine/>
    <w:uiPriority w:val="39"/>
    <w:rsid w:val="00FF6DA1"/>
    <w:pPr>
      <w:tabs>
        <w:tab w:val="right" w:leader="dot" w:pos="8280"/>
      </w:tabs>
      <w:ind w:left="1800" w:hanging="680"/>
      <w:jc w:val="right"/>
    </w:pPr>
  </w:style>
  <w:style w:type="paragraph" w:styleId="af9">
    <w:name w:val="List Paragraph"/>
    <w:aliases w:val="Содержание. 2 уровень"/>
    <w:basedOn w:val="a1"/>
    <w:link w:val="afa"/>
    <w:uiPriority w:val="99"/>
    <w:qFormat/>
    <w:rsid w:val="00FF6DA1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FF6DA1"/>
    <w:rPr>
      <w:sz w:val="16"/>
      <w:szCs w:val="16"/>
    </w:rPr>
  </w:style>
  <w:style w:type="paragraph" w:styleId="afc">
    <w:name w:val="annotation text"/>
    <w:basedOn w:val="a1"/>
    <w:link w:val="afd"/>
    <w:uiPriority w:val="99"/>
    <w:rsid w:val="00FF6DA1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rsid w:val="00FF6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FF6DA1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FF6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1"/>
    <w:link w:val="aff1"/>
    <w:uiPriority w:val="99"/>
    <w:rsid w:val="00FF6DA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2"/>
    <w:link w:val="aff0"/>
    <w:uiPriority w:val="99"/>
    <w:rsid w:val="00FF6DA1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Document Map"/>
    <w:basedOn w:val="a1"/>
    <w:link w:val="aff3"/>
    <w:semiHidden/>
    <w:rsid w:val="00FF6D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2"/>
    <w:link w:val="aff2"/>
    <w:semiHidden/>
    <w:rsid w:val="00FF6DA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7">
    <w:name w:val="List 3"/>
    <w:basedOn w:val="a1"/>
    <w:rsid w:val="00FF6DA1"/>
    <w:pPr>
      <w:ind w:left="849" w:hanging="283"/>
    </w:pPr>
  </w:style>
  <w:style w:type="paragraph" w:styleId="42">
    <w:name w:val="List 4"/>
    <w:basedOn w:val="a1"/>
    <w:rsid w:val="00FF6DA1"/>
    <w:pPr>
      <w:ind w:left="1132" w:hanging="283"/>
    </w:pPr>
  </w:style>
  <w:style w:type="paragraph" w:styleId="2">
    <w:name w:val="List Bullet 2"/>
    <w:basedOn w:val="a1"/>
    <w:rsid w:val="00FF6DA1"/>
    <w:pPr>
      <w:numPr>
        <w:numId w:val="1"/>
      </w:numPr>
    </w:pPr>
  </w:style>
  <w:style w:type="paragraph" w:styleId="3">
    <w:name w:val="List Bullet 3"/>
    <w:basedOn w:val="a1"/>
    <w:rsid w:val="00FF6DA1"/>
    <w:pPr>
      <w:numPr>
        <w:numId w:val="2"/>
      </w:numPr>
    </w:pPr>
  </w:style>
  <w:style w:type="paragraph" w:styleId="aff4">
    <w:name w:val="caption"/>
    <w:basedOn w:val="a1"/>
    <w:next w:val="a1"/>
    <w:qFormat/>
    <w:rsid w:val="00FF6DA1"/>
    <w:rPr>
      <w:b/>
      <w:bCs/>
      <w:sz w:val="20"/>
      <w:szCs w:val="20"/>
    </w:rPr>
  </w:style>
  <w:style w:type="paragraph" w:styleId="aff5">
    <w:name w:val="Normal Indent"/>
    <w:basedOn w:val="a1"/>
    <w:rsid w:val="00FF6DA1"/>
    <w:pPr>
      <w:ind w:left="708"/>
    </w:pPr>
  </w:style>
  <w:style w:type="paragraph" w:customStyle="1" w:styleId="aff6">
    <w:name w:val="Краткий обратный адрес"/>
    <w:basedOn w:val="a1"/>
    <w:rsid w:val="00FF6DA1"/>
  </w:style>
  <w:style w:type="paragraph" w:styleId="aff7">
    <w:name w:val="Body Text First Indent"/>
    <w:basedOn w:val="a6"/>
    <w:link w:val="aff8"/>
    <w:rsid w:val="00FF6DA1"/>
    <w:pPr>
      <w:widowControl w:val="0"/>
      <w:ind w:firstLine="210"/>
      <w:jc w:val="both"/>
    </w:pPr>
  </w:style>
  <w:style w:type="character" w:customStyle="1" w:styleId="aff8">
    <w:name w:val="Красная строка Знак"/>
    <w:basedOn w:val="11"/>
    <w:link w:val="aff7"/>
    <w:rsid w:val="00FF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a"/>
    <w:link w:val="2f"/>
    <w:rsid w:val="00FF6DA1"/>
    <w:pPr>
      <w:widowControl w:val="0"/>
      <w:ind w:firstLine="210"/>
      <w:jc w:val="both"/>
    </w:pPr>
    <w:rPr>
      <w:sz w:val="24"/>
      <w:szCs w:val="24"/>
      <w:lang w:val="ru-RU"/>
    </w:rPr>
  </w:style>
  <w:style w:type="character" w:customStyle="1" w:styleId="2f">
    <w:name w:val="Красная строка 2 Знак"/>
    <w:basedOn w:val="ab"/>
    <w:link w:val="2e"/>
    <w:rsid w:val="00FF6DA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60">
    <w:name w:val="Основной текст (2) + Не полужирный6"/>
    <w:basedOn w:val="a2"/>
    <w:rsid w:val="00FF6DA1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0">
    <w:name w:val="Основной текст (2) + Не полужирный4"/>
    <w:basedOn w:val="a2"/>
    <w:rsid w:val="00FF6DA1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0">
    <w:name w:val="Основной текст (2) + Не полужирный3"/>
    <w:basedOn w:val="a2"/>
    <w:rsid w:val="00FF6DA1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FontStyle15">
    <w:name w:val="Font Style15"/>
    <w:rsid w:val="00FF6DA1"/>
    <w:rPr>
      <w:rFonts w:ascii="Book Antiqua" w:hAnsi="Book Antiqua" w:cs="Book Antiqua"/>
      <w:b/>
      <w:bCs/>
      <w:i/>
      <w:iCs/>
      <w:spacing w:val="-10"/>
      <w:sz w:val="14"/>
      <w:szCs w:val="14"/>
    </w:rPr>
  </w:style>
  <w:style w:type="paragraph" w:customStyle="1" w:styleId="Style8">
    <w:name w:val="Style8"/>
    <w:basedOn w:val="a1"/>
    <w:rsid w:val="00FF6DA1"/>
    <w:pPr>
      <w:autoSpaceDE w:val="0"/>
      <w:autoSpaceDN w:val="0"/>
      <w:adjustRightInd w:val="0"/>
      <w:spacing w:line="360" w:lineRule="exact"/>
      <w:ind w:firstLine="810"/>
      <w:jc w:val="left"/>
    </w:pPr>
    <w:rPr>
      <w:rFonts w:ascii="Microsoft Sans Serif" w:hAnsi="Microsoft Sans Serif"/>
    </w:rPr>
  </w:style>
  <w:style w:type="character" w:customStyle="1" w:styleId="FontStyle69">
    <w:name w:val="Font Style69"/>
    <w:rsid w:val="00FF6DA1"/>
    <w:rPr>
      <w:rFonts w:ascii="Times New Roman" w:hAnsi="Times New Roman" w:cs="Times New Roman"/>
      <w:spacing w:val="10"/>
      <w:sz w:val="26"/>
      <w:szCs w:val="26"/>
    </w:rPr>
  </w:style>
  <w:style w:type="character" w:customStyle="1" w:styleId="250">
    <w:name w:val="Основной текст (2) + Не полужирный5"/>
    <w:basedOn w:val="a2"/>
    <w:rsid w:val="00FF6DA1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f0">
    <w:name w:val="Основной текст (2)_"/>
    <w:link w:val="2f1"/>
    <w:locked/>
    <w:rsid w:val="00FF6DA1"/>
    <w:rPr>
      <w:b/>
      <w:bCs/>
      <w:sz w:val="26"/>
      <w:szCs w:val="26"/>
      <w:shd w:val="clear" w:color="auto" w:fill="FFFFFF"/>
    </w:rPr>
  </w:style>
  <w:style w:type="paragraph" w:customStyle="1" w:styleId="2f1">
    <w:name w:val="Основной текст (2)"/>
    <w:basedOn w:val="a1"/>
    <w:link w:val="2f0"/>
    <w:rsid w:val="00FF6DA1"/>
    <w:pPr>
      <w:widowControl/>
      <w:shd w:val="clear" w:color="auto" w:fill="FFFFFF"/>
      <w:spacing w:line="322" w:lineRule="exact"/>
      <w:ind w:firstLine="68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f9">
    <w:name w:val="Основной текст + Полужирный"/>
    <w:aliases w:val="Интервал 0 pt,Курсив"/>
    <w:rsid w:val="00FF6DA1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220">
    <w:name w:val="Основной текст (2) + Не полужирный2"/>
    <w:basedOn w:val="2f0"/>
    <w:rsid w:val="00FF6DA1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20">
    <w:name w:val="Заголовок №1 (2)_"/>
    <w:link w:val="121"/>
    <w:locked/>
    <w:rsid w:val="00FF6DA1"/>
    <w:rPr>
      <w:b/>
      <w:bCs/>
      <w:spacing w:val="10"/>
      <w:sz w:val="26"/>
      <w:szCs w:val="26"/>
      <w:shd w:val="clear" w:color="auto" w:fill="FFFFFF"/>
    </w:rPr>
  </w:style>
  <w:style w:type="character" w:customStyle="1" w:styleId="214">
    <w:name w:val="Основной текст (2) + Не полужирный1"/>
    <w:aliases w:val="Интервал -1 pt"/>
    <w:rsid w:val="00FF6DA1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121">
    <w:name w:val="Заголовок №1 (2)"/>
    <w:basedOn w:val="a1"/>
    <w:link w:val="120"/>
    <w:rsid w:val="00FF6DA1"/>
    <w:pPr>
      <w:widowControl/>
      <w:shd w:val="clear" w:color="auto" w:fill="FFFFFF"/>
      <w:spacing w:after="300" w:line="322" w:lineRule="exact"/>
      <w:ind w:hanging="280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6"/>
      <w:szCs w:val="26"/>
      <w:lang w:eastAsia="en-US"/>
    </w:rPr>
  </w:style>
  <w:style w:type="paragraph" w:customStyle="1" w:styleId="affa">
    <w:name w:val="Прижатый влево"/>
    <w:basedOn w:val="a1"/>
    <w:next w:val="a1"/>
    <w:uiPriority w:val="99"/>
    <w:rsid w:val="00FF6DA1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affb">
    <w:name w:val="Подзаголовок Знак"/>
    <w:link w:val="affc"/>
    <w:locked/>
    <w:rsid w:val="00FF6DA1"/>
    <w:rPr>
      <w:rFonts w:ascii="Cambria" w:hAnsi="Cambria" w:cs="Cambria"/>
      <w:sz w:val="24"/>
      <w:szCs w:val="24"/>
    </w:rPr>
  </w:style>
  <w:style w:type="paragraph" w:styleId="affc">
    <w:name w:val="Subtitle"/>
    <w:basedOn w:val="a1"/>
    <w:next w:val="a1"/>
    <w:link w:val="affb"/>
    <w:qFormat/>
    <w:rsid w:val="00FF6DA1"/>
    <w:pPr>
      <w:widowControl/>
      <w:spacing w:after="60"/>
      <w:ind w:firstLine="0"/>
      <w:jc w:val="center"/>
      <w:outlineLvl w:val="1"/>
    </w:pPr>
    <w:rPr>
      <w:rFonts w:ascii="Cambria" w:eastAsiaTheme="minorHAnsi" w:hAnsi="Cambria" w:cs="Cambria"/>
      <w:lang w:eastAsia="en-US"/>
    </w:rPr>
  </w:style>
  <w:style w:type="character" w:customStyle="1" w:styleId="15">
    <w:name w:val="Подзаголовок Знак1"/>
    <w:basedOn w:val="a2"/>
    <w:rsid w:val="00FF6D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ffd">
    <w:name w:val="Содержимое таблицы"/>
    <w:basedOn w:val="a1"/>
    <w:rsid w:val="00FF6DA1"/>
    <w:pPr>
      <w:suppressLineNumbers/>
      <w:suppressAutoHyphens/>
      <w:ind w:firstLine="0"/>
      <w:jc w:val="left"/>
    </w:pPr>
    <w:rPr>
      <w:rFonts w:eastAsia="Andale Sans UI"/>
      <w:kern w:val="2"/>
    </w:rPr>
  </w:style>
  <w:style w:type="paragraph" w:customStyle="1" w:styleId="Default">
    <w:name w:val="Default"/>
    <w:rsid w:val="00FF6D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e">
    <w:name w:val="No Spacing"/>
    <w:link w:val="afff"/>
    <w:uiPriority w:val="1"/>
    <w:qFormat/>
    <w:rsid w:val="00FF6DA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0">
    <w:name w:val="Основной текст_"/>
    <w:link w:val="16"/>
    <w:locked/>
    <w:rsid w:val="00FF6DA1"/>
    <w:rPr>
      <w:sz w:val="17"/>
      <w:szCs w:val="17"/>
      <w:shd w:val="clear" w:color="auto" w:fill="FFFFFF"/>
    </w:rPr>
  </w:style>
  <w:style w:type="paragraph" w:customStyle="1" w:styleId="16">
    <w:name w:val="Основной текст1"/>
    <w:basedOn w:val="a1"/>
    <w:link w:val="afff0"/>
    <w:rsid w:val="00FF6DA1"/>
    <w:pPr>
      <w:widowControl/>
      <w:shd w:val="clear" w:color="auto" w:fill="FFFFFF"/>
      <w:spacing w:after="180" w:line="194" w:lineRule="exact"/>
      <w:ind w:firstLine="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38">
    <w:name w:val="Основной текст (3)_"/>
    <w:link w:val="39"/>
    <w:locked/>
    <w:rsid w:val="00FF6DA1"/>
    <w:rPr>
      <w:sz w:val="17"/>
      <w:szCs w:val="17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FF6DA1"/>
    <w:pPr>
      <w:widowControl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15">
    <w:name w:val="Список 21"/>
    <w:basedOn w:val="a1"/>
    <w:rsid w:val="00FF6DA1"/>
    <w:pPr>
      <w:widowControl/>
      <w:suppressAutoHyphens/>
      <w:ind w:left="566" w:hanging="283"/>
      <w:jc w:val="left"/>
    </w:pPr>
    <w:rPr>
      <w:rFonts w:ascii="Arial" w:hAnsi="Arial" w:cs="Arial"/>
      <w:szCs w:val="28"/>
      <w:lang w:eastAsia="ar-SA"/>
    </w:rPr>
  </w:style>
  <w:style w:type="paragraph" w:customStyle="1" w:styleId="3a">
    <w:name w:val="Основной текст3"/>
    <w:basedOn w:val="a1"/>
    <w:rsid w:val="00FF6DA1"/>
    <w:pPr>
      <w:shd w:val="clear" w:color="auto" w:fill="FFFFFF"/>
      <w:spacing w:line="317" w:lineRule="exact"/>
      <w:ind w:hanging="820"/>
      <w:jc w:val="center"/>
    </w:pPr>
    <w:rPr>
      <w:color w:val="000000"/>
      <w:spacing w:val="2"/>
      <w:sz w:val="22"/>
      <w:szCs w:val="22"/>
    </w:rPr>
  </w:style>
  <w:style w:type="character" w:customStyle="1" w:styleId="afff1">
    <w:name w:val="Гипертекстовая ссылка"/>
    <w:basedOn w:val="a2"/>
    <w:uiPriority w:val="99"/>
    <w:rsid w:val="00FF6DA1"/>
    <w:rPr>
      <w:color w:val="106BBE"/>
    </w:rPr>
  </w:style>
  <w:style w:type="character" w:styleId="afff2">
    <w:name w:val="Placeholder Text"/>
    <w:basedOn w:val="a2"/>
    <w:uiPriority w:val="99"/>
    <w:semiHidden/>
    <w:rsid w:val="00FF6DA1"/>
    <w:rPr>
      <w:color w:val="808080"/>
    </w:rPr>
  </w:style>
  <w:style w:type="paragraph" w:customStyle="1" w:styleId="afff3">
    <w:name w:val="Нормальный (таблица)"/>
    <w:basedOn w:val="a1"/>
    <w:next w:val="a1"/>
    <w:uiPriority w:val="99"/>
    <w:rsid w:val="00FF6DA1"/>
    <w:pPr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character" w:customStyle="1" w:styleId="no-wikidata">
    <w:name w:val="no-wikidata"/>
    <w:basedOn w:val="a2"/>
    <w:rsid w:val="00FF6DA1"/>
  </w:style>
  <w:style w:type="table" w:customStyle="1" w:styleId="17">
    <w:name w:val="Сетка таблицы1"/>
    <w:basedOn w:val="a3"/>
    <w:next w:val="a7"/>
    <w:uiPriority w:val="59"/>
    <w:rsid w:val="00FF6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Подпись к картинке_"/>
    <w:link w:val="afff5"/>
    <w:rsid w:val="00FF6DA1"/>
    <w:rPr>
      <w:spacing w:val="4"/>
      <w:sz w:val="25"/>
      <w:szCs w:val="25"/>
      <w:shd w:val="clear" w:color="auto" w:fill="FFFFFF"/>
    </w:rPr>
  </w:style>
  <w:style w:type="paragraph" w:customStyle="1" w:styleId="afff5">
    <w:name w:val="Подпись к картинке"/>
    <w:basedOn w:val="a1"/>
    <w:link w:val="afff4"/>
    <w:rsid w:val="00FF6DA1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3b">
    <w:name w:val="ПООПуровень3"/>
    <w:basedOn w:val="30"/>
    <w:link w:val="3c"/>
    <w:qFormat/>
    <w:rsid w:val="00FF6DA1"/>
    <w:pPr>
      <w:pageBreakBefore w:val="0"/>
      <w:shd w:val="clear" w:color="auto" w:fill="auto"/>
      <w:suppressAutoHyphens w:val="0"/>
      <w:spacing w:before="240" w:after="60" w:line="360" w:lineRule="auto"/>
      <w:ind w:firstLine="709"/>
      <w:jc w:val="both"/>
    </w:pPr>
    <w:rPr>
      <w:bCs/>
      <w:color w:val="auto"/>
      <w:spacing w:val="0"/>
      <w:w w:val="100"/>
      <w:sz w:val="24"/>
      <w:szCs w:val="26"/>
    </w:rPr>
  </w:style>
  <w:style w:type="character" w:customStyle="1" w:styleId="3c">
    <w:name w:val="ПООПуровень3 Знак"/>
    <w:link w:val="3b"/>
    <w:rsid w:val="00FF6DA1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paragraph" w:customStyle="1" w:styleId="pboth">
    <w:name w:val="pboth"/>
    <w:basedOn w:val="a1"/>
    <w:rsid w:val="00FF6DA1"/>
    <w:pPr>
      <w:widowControl/>
      <w:spacing w:before="100" w:beforeAutospacing="1" w:after="100" w:afterAutospacing="1"/>
      <w:ind w:firstLine="0"/>
      <w:jc w:val="left"/>
    </w:pPr>
  </w:style>
  <w:style w:type="character" w:customStyle="1" w:styleId="WW8Num1z3">
    <w:name w:val="WW8Num1z3"/>
    <w:rsid w:val="00FF6DA1"/>
  </w:style>
  <w:style w:type="paragraph" w:styleId="afff6">
    <w:name w:val="footnote text"/>
    <w:basedOn w:val="a1"/>
    <w:link w:val="afff7"/>
    <w:uiPriority w:val="99"/>
    <w:rsid w:val="00FF6DA1"/>
    <w:pPr>
      <w:widowControl/>
      <w:ind w:firstLine="0"/>
      <w:jc w:val="left"/>
    </w:pPr>
    <w:rPr>
      <w:sz w:val="20"/>
      <w:szCs w:val="20"/>
      <w:lang w:val="en-US"/>
    </w:rPr>
  </w:style>
  <w:style w:type="character" w:customStyle="1" w:styleId="afff7">
    <w:name w:val="Текст сноски Знак"/>
    <w:basedOn w:val="a2"/>
    <w:link w:val="afff6"/>
    <w:uiPriority w:val="99"/>
    <w:rsid w:val="00FF6D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8">
    <w:name w:val="footnote reference"/>
    <w:uiPriority w:val="99"/>
    <w:rsid w:val="00FF6DA1"/>
    <w:rPr>
      <w:rFonts w:cs="Times New Roman"/>
      <w:vertAlign w:val="superscript"/>
    </w:rPr>
  </w:style>
  <w:style w:type="character" w:customStyle="1" w:styleId="afa">
    <w:name w:val="Абзац списка Знак"/>
    <w:aliases w:val="Содержание. 2 уровень Знак"/>
    <w:link w:val="af9"/>
    <w:uiPriority w:val="99"/>
    <w:qFormat/>
    <w:locked/>
    <w:rsid w:val="00FF6DA1"/>
    <w:rPr>
      <w:rFonts w:ascii="Calibri" w:eastAsia="Calibri" w:hAnsi="Calibri" w:cs="Times New Roman"/>
    </w:rPr>
  </w:style>
  <w:style w:type="paragraph" w:customStyle="1" w:styleId="afff9">
    <w:name w:val="ЛЕНЛЕН текст"/>
    <w:basedOn w:val="a1"/>
    <w:qFormat/>
    <w:rsid w:val="00FF6DA1"/>
    <w:pPr>
      <w:widowControl/>
      <w:shd w:val="clear" w:color="auto" w:fill="FFFFFF"/>
      <w:spacing w:line="360" w:lineRule="auto"/>
      <w:ind w:firstLine="709"/>
    </w:pPr>
    <w:rPr>
      <w:bCs/>
      <w:color w:val="000000"/>
      <w:szCs w:val="22"/>
    </w:rPr>
  </w:style>
  <w:style w:type="character" w:styleId="afffa">
    <w:name w:val="Emphasis"/>
    <w:uiPriority w:val="20"/>
    <w:qFormat/>
    <w:rsid w:val="00FF6DA1"/>
    <w:rPr>
      <w:rFonts w:cs="Times New Roman"/>
      <w:i/>
    </w:rPr>
  </w:style>
  <w:style w:type="paragraph" w:customStyle="1" w:styleId="afffb">
    <w:name w:val="ПООПобычный"/>
    <w:basedOn w:val="af2"/>
    <w:link w:val="afffc"/>
    <w:qFormat/>
    <w:rsid w:val="00FF6DA1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ffc">
    <w:name w:val="ПООПобычный Знак"/>
    <w:link w:val="afffb"/>
    <w:rsid w:val="00FF6DA1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afff">
    <w:name w:val="Без интервала Знак"/>
    <w:link w:val="affe"/>
    <w:uiPriority w:val="1"/>
    <w:rsid w:val="00FF6DA1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5">
    <w:name w:val="Style45"/>
    <w:basedOn w:val="a1"/>
    <w:rsid w:val="00FF6DA1"/>
    <w:pPr>
      <w:widowControl/>
      <w:suppressAutoHyphens/>
      <w:spacing w:after="200" w:line="276" w:lineRule="auto"/>
      <w:ind w:firstLine="0"/>
      <w:jc w:val="lef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FontStyle124">
    <w:name w:val="Font Style124"/>
    <w:rsid w:val="00FF6DA1"/>
    <w:rPr>
      <w:rFonts w:cs="Times New Roman"/>
    </w:rPr>
  </w:style>
  <w:style w:type="paragraph" w:customStyle="1" w:styleId="Style36">
    <w:name w:val="Style36"/>
    <w:basedOn w:val="a1"/>
    <w:rsid w:val="00FF6DA1"/>
    <w:pPr>
      <w:widowControl/>
      <w:suppressAutoHyphens/>
      <w:spacing w:after="200" w:line="276" w:lineRule="auto"/>
      <w:ind w:firstLine="0"/>
      <w:jc w:val="left"/>
    </w:pPr>
    <w:rPr>
      <w:rFonts w:ascii="Calibri" w:eastAsia="Lucida Sans Unicode" w:hAnsi="Calibri"/>
      <w:kern w:val="2"/>
      <w:sz w:val="22"/>
      <w:szCs w:val="22"/>
      <w:lang w:eastAsia="ar-SA"/>
    </w:rPr>
  </w:style>
  <w:style w:type="character" w:customStyle="1" w:styleId="18">
    <w:name w:val="Основной текст + Полужирный1"/>
    <w:uiPriority w:val="99"/>
    <w:rsid w:val="00FF6DA1"/>
    <w:rPr>
      <w:b/>
      <w:bCs/>
      <w:sz w:val="22"/>
      <w:szCs w:val="22"/>
    </w:rPr>
  </w:style>
  <w:style w:type="paragraph" w:customStyle="1" w:styleId="afffd">
    <w:name w:val="..... ......"/>
    <w:basedOn w:val="a1"/>
    <w:next w:val="a1"/>
    <w:uiPriority w:val="99"/>
    <w:rsid w:val="00FF6DA1"/>
    <w:pPr>
      <w:widowControl/>
      <w:autoSpaceDE w:val="0"/>
      <w:autoSpaceDN w:val="0"/>
      <w:adjustRightInd w:val="0"/>
      <w:ind w:firstLine="0"/>
      <w:jc w:val="left"/>
    </w:pPr>
  </w:style>
  <w:style w:type="paragraph" w:customStyle="1" w:styleId="afffe">
    <w:name w:val="......."/>
    <w:basedOn w:val="a1"/>
    <w:next w:val="a1"/>
    <w:uiPriority w:val="99"/>
    <w:rsid w:val="00FF6DA1"/>
    <w:pPr>
      <w:widowControl/>
      <w:autoSpaceDE w:val="0"/>
      <w:autoSpaceDN w:val="0"/>
      <w:adjustRightInd w:val="0"/>
      <w:ind w:firstLine="0"/>
      <w:jc w:val="left"/>
    </w:pPr>
  </w:style>
  <w:style w:type="character" w:customStyle="1" w:styleId="af3">
    <w:name w:val="Обычный (веб) Знак"/>
    <w:aliases w:val="Обычный (Web) Знак"/>
    <w:link w:val="af2"/>
    <w:uiPriority w:val="99"/>
    <w:locked/>
    <w:rsid w:val="00FF6DA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Импортированный стиль 22"/>
    <w:rsid w:val="00FF6DA1"/>
    <w:pPr>
      <w:numPr>
        <w:numId w:val="5"/>
      </w:numPr>
    </w:pPr>
  </w:style>
  <w:style w:type="character" w:customStyle="1" w:styleId="blk">
    <w:name w:val="blk"/>
    <w:rsid w:val="00FF6DA1"/>
  </w:style>
  <w:style w:type="character" w:customStyle="1" w:styleId="FootnoteTextChar">
    <w:name w:val="Footnote Text Char"/>
    <w:locked/>
    <w:rsid w:val="00FF6DA1"/>
    <w:rPr>
      <w:rFonts w:ascii="Times New Roman" w:hAnsi="Times New Roman"/>
      <w:sz w:val="20"/>
      <w:lang w:eastAsia="ru-RU"/>
    </w:rPr>
  </w:style>
  <w:style w:type="character" w:customStyle="1" w:styleId="111">
    <w:name w:val="Текст примечания Знак11"/>
    <w:uiPriority w:val="99"/>
    <w:rsid w:val="00FF6DA1"/>
    <w:rPr>
      <w:rFonts w:cs="Times New Roman"/>
      <w:sz w:val="20"/>
      <w:szCs w:val="20"/>
    </w:rPr>
  </w:style>
  <w:style w:type="character" w:customStyle="1" w:styleId="19">
    <w:name w:val="Текст примечания Знак1"/>
    <w:uiPriority w:val="99"/>
    <w:rsid w:val="00FF6DA1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FF6DA1"/>
    <w:rPr>
      <w:rFonts w:cs="Times New Roman"/>
      <w:b/>
      <w:bCs/>
      <w:sz w:val="20"/>
      <w:szCs w:val="20"/>
    </w:rPr>
  </w:style>
  <w:style w:type="character" w:customStyle="1" w:styleId="1a">
    <w:name w:val="Тема примечания Знак1"/>
    <w:uiPriority w:val="99"/>
    <w:rsid w:val="00FF6DA1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FF6DA1"/>
  </w:style>
  <w:style w:type="character" w:customStyle="1" w:styleId="affff">
    <w:name w:val="Цветовое выделение"/>
    <w:uiPriority w:val="99"/>
    <w:rsid w:val="00FF6DA1"/>
    <w:rPr>
      <w:b/>
      <w:color w:val="26282F"/>
    </w:rPr>
  </w:style>
  <w:style w:type="character" w:customStyle="1" w:styleId="affff0">
    <w:name w:val="Активная гипертекстовая ссылка"/>
    <w:uiPriority w:val="99"/>
    <w:rsid w:val="00FF6DA1"/>
    <w:rPr>
      <w:b/>
      <w:color w:val="106BBE"/>
      <w:u w:val="single"/>
    </w:rPr>
  </w:style>
  <w:style w:type="paragraph" w:customStyle="1" w:styleId="affff1">
    <w:name w:val="Внимание"/>
    <w:basedOn w:val="a1"/>
    <w:next w:val="a1"/>
    <w:uiPriority w:val="99"/>
    <w:rsid w:val="00FF6DA1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2">
    <w:name w:val="Внимание: криминал!!"/>
    <w:basedOn w:val="affff1"/>
    <w:next w:val="a1"/>
    <w:uiPriority w:val="99"/>
    <w:rsid w:val="00FF6DA1"/>
  </w:style>
  <w:style w:type="paragraph" w:customStyle="1" w:styleId="affff3">
    <w:name w:val="Внимание: недобросовестность!"/>
    <w:basedOn w:val="affff1"/>
    <w:next w:val="a1"/>
    <w:uiPriority w:val="99"/>
    <w:rsid w:val="00FF6DA1"/>
  </w:style>
  <w:style w:type="character" w:customStyle="1" w:styleId="affff4">
    <w:name w:val="Выделение для Базового Поиска"/>
    <w:uiPriority w:val="99"/>
    <w:rsid w:val="00FF6DA1"/>
    <w:rPr>
      <w:b/>
      <w:color w:val="0058A9"/>
    </w:rPr>
  </w:style>
  <w:style w:type="character" w:customStyle="1" w:styleId="affff5">
    <w:name w:val="Выделение для Базового Поиска (курсив)"/>
    <w:uiPriority w:val="99"/>
    <w:rsid w:val="00FF6DA1"/>
    <w:rPr>
      <w:b/>
      <w:i/>
      <w:color w:val="0058A9"/>
    </w:rPr>
  </w:style>
  <w:style w:type="paragraph" w:customStyle="1" w:styleId="affff6">
    <w:name w:val="Дочерний элемент списка"/>
    <w:basedOn w:val="a1"/>
    <w:next w:val="a1"/>
    <w:uiPriority w:val="99"/>
    <w:rsid w:val="00FF6DA1"/>
    <w:pPr>
      <w:autoSpaceDE w:val="0"/>
      <w:autoSpaceDN w:val="0"/>
      <w:adjustRightInd w:val="0"/>
      <w:spacing w:line="360" w:lineRule="auto"/>
      <w:ind w:firstLine="0"/>
    </w:pPr>
    <w:rPr>
      <w:color w:val="868381"/>
      <w:sz w:val="20"/>
      <w:szCs w:val="20"/>
    </w:rPr>
  </w:style>
  <w:style w:type="paragraph" w:customStyle="1" w:styleId="affff7">
    <w:name w:val="Основное меню (преемственное)"/>
    <w:basedOn w:val="a1"/>
    <w:next w:val="a1"/>
    <w:uiPriority w:val="99"/>
    <w:rsid w:val="00FF6DA1"/>
    <w:pPr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  <w:sz w:val="22"/>
      <w:szCs w:val="22"/>
    </w:rPr>
  </w:style>
  <w:style w:type="paragraph" w:customStyle="1" w:styleId="1b">
    <w:name w:val="Заголовок1"/>
    <w:basedOn w:val="affff7"/>
    <w:next w:val="a1"/>
    <w:uiPriority w:val="99"/>
    <w:rsid w:val="00FF6DA1"/>
    <w:rPr>
      <w:b/>
      <w:bCs/>
      <w:color w:val="0058A9"/>
      <w:shd w:val="clear" w:color="auto" w:fill="ECE9D8"/>
    </w:rPr>
  </w:style>
  <w:style w:type="paragraph" w:customStyle="1" w:styleId="affff8">
    <w:name w:val="Заголовок группы контролов"/>
    <w:basedOn w:val="a1"/>
    <w:next w:val="a1"/>
    <w:uiPriority w:val="99"/>
    <w:rsid w:val="00FF6DA1"/>
    <w:pPr>
      <w:autoSpaceDE w:val="0"/>
      <w:autoSpaceDN w:val="0"/>
      <w:adjustRightInd w:val="0"/>
      <w:spacing w:line="360" w:lineRule="auto"/>
      <w:ind w:firstLine="720"/>
    </w:pPr>
    <w:rPr>
      <w:b/>
      <w:bCs/>
      <w:color w:val="000000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FF6DA1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ffa">
    <w:name w:val="Заголовок распахивающейся части диалога"/>
    <w:basedOn w:val="a1"/>
    <w:next w:val="a1"/>
    <w:uiPriority w:val="99"/>
    <w:rsid w:val="00FF6DA1"/>
    <w:pPr>
      <w:autoSpaceDE w:val="0"/>
      <w:autoSpaceDN w:val="0"/>
      <w:adjustRightInd w:val="0"/>
      <w:spacing w:line="360" w:lineRule="auto"/>
      <w:ind w:firstLine="720"/>
    </w:pPr>
    <w:rPr>
      <w:i/>
      <w:iCs/>
      <w:color w:val="000080"/>
      <w:sz w:val="22"/>
      <w:szCs w:val="22"/>
    </w:rPr>
  </w:style>
  <w:style w:type="character" w:customStyle="1" w:styleId="affffb">
    <w:name w:val="Заголовок своего сообщения"/>
    <w:uiPriority w:val="99"/>
    <w:rsid w:val="00FF6DA1"/>
    <w:rPr>
      <w:b/>
      <w:color w:val="26282F"/>
    </w:rPr>
  </w:style>
  <w:style w:type="paragraph" w:customStyle="1" w:styleId="affffc">
    <w:name w:val="Заголовок статьи"/>
    <w:basedOn w:val="a1"/>
    <w:next w:val="a1"/>
    <w:uiPriority w:val="99"/>
    <w:rsid w:val="00FF6DA1"/>
    <w:pPr>
      <w:autoSpaceDE w:val="0"/>
      <w:autoSpaceDN w:val="0"/>
      <w:adjustRightInd w:val="0"/>
      <w:spacing w:line="360" w:lineRule="auto"/>
      <w:ind w:left="1612" w:hanging="892"/>
    </w:pPr>
  </w:style>
  <w:style w:type="character" w:customStyle="1" w:styleId="affffd">
    <w:name w:val="Заголовок чужого сообщения"/>
    <w:uiPriority w:val="99"/>
    <w:rsid w:val="00FF6DA1"/>
    <w:rPr>
      <w:b/>
      <w:color w:val="FF0000"/>
    </w:rPr>
  </w:style>
  <w:style w:type="paragraph" w:customStyle="1" w:styleId="affffe">
    <w:name w:val="Заголовок ЭР (левое окно)"/>
    <w:basedOn w:val="a1"/>
    <w:next w:val="a1"/>
    <w:uiPriority w:val="99"/>
    <w:rsid w:val="00FF6DA1"/>
    <w:pPr>
      <w:autoSpaceDE w:val="0"/>
      <w:autoSpaceDN w:val="0"/>
      <w:adjustRightInd w:val="0"/>
      <w:spacing w:before="300" w:after="250" w:line="360" w:lineRule="auto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ff">
    <w:name w:val="Заголовок ЭР (правое окно)"/>
    <w:basedOn w:val="affffe"/>
    <w:next w:val="a1"/>
    <w:uiPriority w:val="99"/>
    <w:rsid w:val="00FF6DA1"/>
    <w:pPr>
      <w:spacing w:after="0"/>
      <w:jc w:val="left"/>
    </w:pPr>
  </w:style>
  <w:style w:type="paragraph" w:customStyle="1" w:styleId="afffff0">
    <w:name w:val="Интерактивный заголовок"/>
    <w:basedOn w:val="1b"/>
    <w:next w:val="a1"/>
    <w:uiPriority w:val="99"/>
    <w:rsid w:val="00FF6DA1"/>
    <w:rPr>
      <w:u w:val="single"/>
    </w:rPr>
  </w:style>
  <w:style w:type="paragraph" w:customStyle="1" w:styleId="afffff1">
    <w:name w:val="Текст информации об изменениях"/>
    <w:basedOn w:val="a1"/>
    <w:next w:val="a1"/>
    <w:uiPriority w:val="99"/>
    <w:rsid w:val="00FF6DA1"/>
    <w:pPr>
      <w:autoSpaceDE w:val="0"/>
      <w:autoSpaceDN w:val="0"/>
      <w:adjustRightInd w:val="0"/>
      <w:spacing w:line="360" w:lineRule="auto"/>
      <w:ind w:firstLine="720"/>
    </w:pPr>
    <w:rPr>
      <w:color w:val="353842"/>
      <w:sz w:val="18"/>
      <w:szCs w:val="18"/>
    </w:rPr>
  </w:style>
  <w:style w:type="paragraph" w:customStyle="1" w:styleId="afffff2">
    <w:name w:val="Информация об изменениях"/>
    <w:basedOn w:val="afffff1"/>
    <w:next w:val="a1"/>
    <w:uiPriority w:val="99"/>
    <w:rsid w:val="00FF6DA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3">
    <w:name w:val="Текст (справка)"/>
    <w:basedOn w:val="a1"/>
    <w:next w:val="a1"/>
    <w:uiPriority w:val="99"/>
    <w:rsid w:val="00FF6DA1"/>
    <w:pPr>
      <w:autoSpaceDE w:val="0"/>
      <w:autoSpaceDN w:val="0"/>
      <w:adjustRightInd w:val="0"/>
      <w:spacing w:line="360" w:lineRule="auto"/>
      <w:ind w:left="170" w:right="170" w:firstLine="0"/>
      <w:jc w:val="left"/>
    </w:pPr>
  </w:style>
  <w:style w:type="paragraph" w:customStyle="1" w:styleId="afffff4">
    <w:name w:val="Комментарий"/>
    <w:basedOn w:val="afffff3"/>
    <w:next w:val="a1"/>
    <w:uiPriority w:val="99"/>
    <w:rsid w:val="00FF6DA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5">
    <w:name w:val="Информация об изменениях документа"/>
    <w:basedOn w:val="afffff4"/>
    <w:next w:val="a1"/>
    <w:uiPriority w:val="99"/>
    <w:rsid w:val="00FF6DA1"/>
    <w:rPr>
      <w:i/>
      <w:iCs/>
    </w:rPr>
  </w:style>
  <w:style w:type="paragraph" w:customStyle="1" w:styleId="afffff6">
    <w:name w:val="Текст (лев. подпись)"/>
    <w:basedOn w:val="a1"/>
    <w:next w:val="a1"/>
    <w:uiPriority w:val="99"/>
    <w:rsid w:val="00FF6DA1"/>
    <w:pPr>
      <w:autoSpaceDE w:val="0"/>
      <w:autoSpaceDN w:val="0"/>
      <w:adjustRightInd w:val="0"/>
      <w:spacing w:line="360" w:lineRule="auto"/>
      <w:ind w:firstLine="0"/>
      <w:jc w:val="left"/>
    </w:pPr>
  </w:style>
  <w:style w:type="paragraph" w:customStyle="1" w:styleId="afffff7">
    <w:name w:val="Колонтитул (левый)"/>
    <w:basedOn w:val="afffff6"/>
    <w:next w:val="a1"/>
    <w:uiPriority w:val="99"/>
    <w:rsid w:val="00FF6DA1"/>
    <w:rPr>
      <w:sz w:val="14"/>
      <w:szCs w:val="14"/>
    </w:rPr>
  </w:style>
  <w:style w:type="paragraph" w:customStyle="1" w:styleId="afffff8">
    <w:name w:val="Текст (прав. подпись)"/>
    <w:basedOn w:val="a1"/>
    <w:next w:val="a1"/>
    <w:uiPriority w:val="99"/>
    <w:rsid w:val="00FF6DA1"/>
    <w:pPr>
      <w:autoSpaceDE w:val="0"/>
      <w:autoSpaceDN w:val="0"/>
      <w:adjustRightInd w:val="0"/>
      <w:spacing w:line="360" w:lineRule="auto"/>
      <w:ind w:firstLine="0"/>
      <w:jc w:val="right"/>
    </w:pPr>
  </w:style>
  <w:style w:type="paragraph" w:customStyle="1" w:styleId="afffff9">
    <w:name w:val="Колонтитул (правый)"/>
    <w:basedOn w:val="afffff8"/>
    <w:next w:val="a1"/>
    <w:uiPriority w:val="99"/>
    <w:rsid w:val="00FF6DA1"/>
    <w:rPr>
      <w:sz w:val="14"/>
      <w:szCs w:val="14"/>
    </w:rPr>
  </w:style>
  <w:style w:type="paragraph" w:customStyle="1" w:styleId="afffffa">
    <w:name w:val="Комментарий пользователя"/>
    <w:basedOn w:val="afffff4"/>
    <w:next w:val="a1"/>
    <w:uiPriority w:val="99"/>
    <w:rsid w:val="00FF6DA1"/>
    <w:pPr>
      <w:jc w:val="left"/>
    </w:pPr>
    <w:rPr>
      <w:shd w:val="clear" w:color="auto" w:fill="FFDFE0"/>
    </w:rPr>
  </w:style>
  <w:style w:type="paragraph" w:customStyle="1" w:styleId="afffffb">
    <w:name w:val="Куда обратиться?"/>
    <w:basedOn w:val="affff1"/>
    <w:next w:val="a1"/>
    <w:uiPriority w:val="99"/>
    <w:rsid w:val="00FF6DA1"/>
  </w:style>
  <w:style w:type="paragraph" w:customStyle="1" w:styleId="afffffc">
    <w:name w:val="Моноширинный"/>
    <w:basedOn w:val="a1"/>
    <w:next w:val="a1"/>
    <w:uiPriority w:val="99"/>
    <w:rsid w:val="00FF6DA1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hAnsi="Courier New" w:cs="Courier New"/>
    </w:rPr>
  </w:style>
  <w:style w:type="character" w:customStyle="1" w:styleId="afffffd">
    <w:name w:val="Найденные слова"/>
    <w:uiPriority w:val="99"/>
    <w:rsid w:val="00FF6DA1"/>
    <w:rPr>
      <w:b/>
      <w:color w:val="26282F"/>
      <w:shd w:val="clear" w:color="auto" w:fill="FFF580"/>
    </w:rPr>
  </w:style>
  <w:style w:type="paragraph" w:customStyle="1" w:styleId="afffffe">
    <w:name w:val="Напишите нам"/>
    <w:basedOn w:val="a1"/>
    <w:next w:val="a1"/>
    <w:uiPriority w:val="99"/>
    <w:rsid w:val="00FF6DA1"/>
    <w:pPr>
      <w:autoSpaceDE w:val="0"/>
      <w:autoSpaceDN w:val="0"/>
      <w:adjustRightInd w:val="0"/>
      <w:spacing w:before="90" w:after="90" w:line="360" w:lineRule="auto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ffff">
    <w:name w:val="Не вступил в силу"/>
    <w:uiPriority w:val="99"/>
    <w:rsid w:val="00FF6DA1"/>
    <w:rPr>
      <w:b/>
      <w:color w:val="000000"/>
      <w:shd w:val="clear" w:color="auto" w:fill="D8EDE8"/>
    </w:rPr>
  </w:style>
  <w:style w:type="paragraph" w:customStyle="1" w:styleId="affffff0">
    <w:name w:val="Необходимые документы"/>
    <w:basedOn w:val="affff1"/>
    <w:next w:val="a1"/>
    <w:uiPriority w:val="99"/>
    <w:rsid w:val="00FF6DA1"/>
    <w:pPr>
      <w:ind w:firstLine="118"/>
    </w:pPr>
  </w:style>
  <w:style w:type="paragraph" w:customStyle="1" w:styleId="affffff1">
    <w:name w:val="Таблицы (моноширинный)"/>
    <w:basedOn w:val="a1"/>
    <w:next w:val="a1"/>
    <w:uiPriority w:val="99"/>
    <w:rsid w:val="00FF6DA1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hAnsi="Courier New" w:cs="Courier New"/>
    </w:rPr>
  </w:style>
  <w:style w:type="paragraph" w:customStyle="1" w:styleId="affffff2">
    <w:name w:val="Оглавление"/>
    <w:basedOn w:val="affffff1"/>
    <w:next w:val="a1"/>
    <w:uiPriority w:val="99"/>
    <w:rsid w:val="00FF6DA1"/>
    <w:pPr>
      <w:ind w:left="140"/>
    </w:pPr>
  </w:style>
  <w:style w:type="character" w:customStyle="1" w:styleId="affffff3">
    <w:name w:val="Опечатки"/>
    <w:uiPriority w:val="99"/>
    <w:rsid w:val="00FF6DA1"/>
    <w:rPr>
      <w:color w:val="FF0000"/>
    </w:rPr>
  </w:style>
  <w:style w:type="paragraph" w:customStyle="1" w:styleId="affffff4">
    <w:name w:val="Переменная часть"/>
    <w:basedOn w:val="affff7"/>
    <w:next w:val="a1"/>
    <w:uiPriority w:val="99"/>
    <w:rsid w:val="00FF6DA1"/>
    <w:rPr>
      <w:sz w:val="18"/>
      <w:szCs w:val="18"/>
    </w:rPr>
  </w:style>
  <w:style w:type="paragraph" w:customStyle="1" w:styleId="affffff5">
    <w:name w:val="Подвал для информации об изменениях"/>
    <w:basedOn w:val="1"/>
    <w:next w:val="a1"/>
    <w:uiPriority w:val="99"/>
    <w:rsid w:val="00FF6DA1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ff6">
    <w:name w:val="Подзаголовок для информации об изменениях"/>
    <w:basedOn w:val="afffff1"/>
    <w:next w:val="a1"/>
    <w:uiPriority w:val="99"/>
    <w:rsid w:val="00FF6DA1"/>
    <w:rPr>
      <w:b/>
      <w:bCs/>
    </w:rPr>
  </w:style>
  <w:style w:type="paragraph" w:customStyle="1" w:styleId="affffff7">
    <w:name w:val="Подчёркнуный текст"/>
    <w:basedOn w:val="a1"/>
    <w:next w:val="a1"/>
    <w:uiPriority w:val="99"/>
    <w:rsid w:val="00FF6DA1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</w:style>
  <w:style w:type="paragraph" w:customStyle="1" w:styleId="affffff8">
    <w:name w:val="Постоянная часть"/>
    <w:basedOn w:val="affff7"/>
    <w:next w:val="a1"/>
    <w:uiPriority w:val="99"/>
    <w:rsid w:val="00FF6DA1"/>
    <w:rPr>
      <w:sz w:val="20"/>
      <w:szCs w:val="20"/>
    </w:rPr>
  </w:style>
  <w:style w:type="paragraph" w:customStyle="1" w:styleId="affffff9">
    <w:name w:val="Пример."/>
    <w:basedOn w:val="affff1"/>
    <w:next w:val="a1"/>
    <w:uiPriority w:val="99"/>
    <w:rsid w:val="00FF6DA1"/>
  </w:style>
  <w:style w:type="paragraph" w:customStyle="1" w:styleId="affffffa">
    <w:name w:val="Примечание."/>
    <w:basedOn w:val="affff1"/>
    <w:next w:val="a1"/>
    <w:uiPriority w:val="99"/>
    <w:rsid w:val="00FF6DA1"/>
  </w:style>
  <w:style w:type="character" w:customStyle="1" w:styleId="affffffb">
    <w:name w:val="Продолжение ссылки"/>
    <w:uiPriority w:val="99"/>
    <w:rsid w:val="00FF6DA1"/>
  </w:style>
  <w:style w:type="paragraph" w:customStyle="1" w:styleId="affffffc">
    <w:name w:val="Словарная статья"/>
    <w:basedOn w:val="a1"/>
    <w:next w:val="a1"/>
    <w:uiPriority w:val="99"/>
    <w:rsid w:val="00FF6DA1"/>
    <w:pPr>
      <w:autoSpaceDE w:val="0"/>
      <w:autoSpaceDN w:val="0"/>
      <w:adjustRightInd w:val="0"/>
      <w:spacing w:line="360" w:lineRule="auto"/>
      <w:ind w:right="118" w:firstLine="0"/>
    </w:pPr>
  </w:style>
  <w:style w:type="character" w:customStyle="1" w:styleId="affffffd">
    <w:name w:val="Сравнение редакций"/>
    <w:uiPriority w:val="99"/>
    <w:rsid w:val="00FF6DA1"/>
    <w:rPr>
      <w:b/>
      <w:color w:val="26282F"/>
    </w:rPr>
  </w:style>
  <w:style w:type="character" w:customStyle="1" w:styleId="affffffe">
    <w:name w:val="Сравнение редакций. Добавленный фрагмент"/>
    <w:uiPriority w:val="99"/>
    <w:rsid w:val="00FF6DA1"/>
    <w:rPr>
      <w:color w:val="000000"/>
      <w:shd w:val="clear" w:color="auto" w:fill="C1D7FF"/>
    </w:rPr>
  </w:style>
  <w:style w:type="character" w:customStyle="1" w:styleId="afffffff">
    <w:name w:val="Сравнение редакций. Удаленный фрагмент"/>
    <w:uiPriority w:val="99"/>
    <w:rsid w:val="00FF6DA1"/>
    <w:rPr>
      <w:color w:val="000000"/>
      <w:shd w:val="clear" w:color="auto" w:fill="C4C413"/>
    </w:rPr>
  </w:style>
  <w:style w:type="paragraph" w:customStyle="1" w:styleId="afffffff0">
    <w:name w:val="Ссылка на официальную публикацию"/>
    <w:basedOn w:val="a1"/>
    <w:next w:val="a1"/>
    <w:uiPriority w:val="99"/>
    <w:rsid w:val="00FF6DA1"/>
    <w:pPr>
      <w:autoSpaceDE w:val="0"/>
      <w:autoSpaceDN w:val="0"/>
      <w:adjustRightInd w:val="0"/>
      <w:spacing w:line="360" w:lineRule="auto"/>
      <w:ind w:firstLine="720"/>
    </w:pPr>
  </w:style>
  <w:style w:type="character" w:customStyle="1" w:styleId="afffffff1">
    <w:name w:val="Ссылка на утративший силу документ"/>
    <w:uiPriority w:val="99"/>
    <w:rsid w:val="00FF6DA1"/>
    <w:rPr>
      <w:b/>
      <w:color w:val="749232"/>
    </w:rPr>
  </w:style>
  <w:style w:type="paragraph" w:customStyle="1" w:styleId="afffffff2">
    <w:name w:val="Текст в таблице"/>
    <w:basedOn w:val="afff3"/>
    <w:next w:val="a1"/>
    <w:uiPriority w:val="99"/>
    <w:rsid w:val="00FF6DA1"/>
    <w:pPr>
      <w:spacing w:line="360" w:lineRule="auto"/>
      <w:ind w:firstLine="500"/>
    </w:pPr>
    <w:rPr>
      <w:rFonts w:ascii="Times New Roman" w:eastAsia="Times New Roman" w:hAnsi="Times New Roman" w:cs="Times New Roman"/>
    </w:rPr>
  </w:style>
  <w:style w:type="paragraph" w:customStyle="1" w:styleId="afffffff3">
    <w:name w:val="Текст ЭР (см. также)"/>
    <w:basedOn w:val="a1"/>
    <w:next w:val="a1"/>
    <w:uiPriority w:val="99"/>
    <w:rsid w:val="00FF6DA1"/>
    <w:pPr>
      <w:autoSpaceDE w:val="0"/>
      <w:autoSpaceDN w:val="0"/>
      <w:adjustRightInd w:val="0"/>
      <w:spacing w:before="200" w:line="360" w:lineRule="auto"/>
      <w:ind w:firstLine="0"/>
      <w:jc w:val="left"/>
    </w:pPr>
    <w:rPr>
      <w:sz w:val="20"/>
      <w:szCs w:val="20"/>
    </w:rPr>
  </w:style>
  <w:style w:type="paragraph" w:customStyle="1" w:styleId="afffffff4">
    <w:name w:val="Технический комментарий"/>
    <w:basedOn w:val="a1"/>
    <w:next w:val="a1"/>
    <w:uiPriority w:val="99"/>
    <w:rsid w:val="00FF6DA1"/>
    <w:pPr>
      <w:autoSpaceDE w:val="0"/>
      <w:autoSpaceDN w:val="0"/>
      <w:adjustRightInd w:val="0"/>
      <w:spacing w:line="360" w:lineRule="auto"/>
      <w:ind w:firstLine="0"/>
      <w:jc w:val="left"/>
    </w:pPr>
    <w:rPr>
      <w:color w:val="463F31"/>
      <w:shd w:val="clear" w:color="auto" w:fill="FFFFA6"/>
    </w:rPr>
  </w:style>
  <w:style w:type="character" w:customStyle="1" w:styleId="afffffff5">
    <w:name w:val="Утратил силу"/>
    <w:uiPriority w:val="99"/>
    <w:rsid w:val="00FF6DA1"/>
    <w:rPr>
      <w:b/>
      <w:strike/>
      <w:color w:val="666600"/>
    </w:rPr>
  </w:style>
  <w:style w:type="paragraph" w:customStyle="1" w:styleId="afffffff6">
    <w:name w:val="Формула"/>
    <w:basedOn w:val="a1"/>
    <w:next w:val="a1"/>
    <w:uiPriority w:val="99"/>
    <w:rsid w:val="00FF6DA1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fff7">
    <w:name w:val="Центрированный (таблица)"/>
    <w:basedOn w:val="afff3"/>
    <w:next w:val="a1"/>
    <w:uiPriority w:val="99"/>
    <w:rsid w:val="00FF6DA1"/>
    <w:pPr>
      <w:spacing w:line="36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-">
    <w:name w:val="ЭР-содержание (правое окно)"/>
    <w:basedOn w:val="a1"/>
    <w:next w:val="a1"/>
    <w:uiPriority w:val="99"/>
    <w:rsid w:val="00FF6DA1"/>
    <w:pPr>
      <w:autoSpaceDE w:val="0"/>
      <w:autoSpaceDN w:val="0"/>
      <w:adjustRightInd w:val="0"/>
      <w:spacing w:before="300" w:line="360" w:lineRule="auto"/>
      <w:ind w:firstLine="0"/>
      <w:jc w:val="left"/>
    </w:pPr>
  </w:style>
  <w:style w:type="paragraph" w:styleId="51">
    <w:name w:val="toc 5"/>
    <w:basedOn w:val="a1"/>
    <w:next w:val="a1"/>
    <w:autoRedefine/>
    <w:uiPriority w:val="39"/>
    <w:rsid w:val="00FF6DA1"/>
    <w:pPr>
      <w:widowControl/>
      <w:ind w:left="960" w:firstLine="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FF6DA1"/>
    <w:pPr>
      <w:widowControl/>
      <w:ind w:left="1200" w:firstLine="0"/>
      <w:jc w:val="left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rsid w:val="00FF6DA1"/>
    <w:pPr>
      <w:widowControl/>
      <w:ind w:left="1440" w:firstLine="0"/>
      <w:jc w:val="left"/>
    </w:pPr>
    <w:rPr>
      <w:rFonts w:ascii="Calibri" w:hAnsi="Calibri" w:cs="Calibri"/>
      <w:sz w:val="20"/>
      <w:szCs w:val="20"/>
    </w:rPr>
  </w:style>
  <w:style w:type="paragraph" w:styleId="82">
    <w:name w:val="toc 8"/>
    <w:basedOn w:val="a1"/>
    <w:next w:val="a1"/>
    <w:autoRedefine/>
    <w:uiPriority w:val="39"/>
    <w:rsid w:val="00FF6DA1"/>
    <w:pPr>
      <w:widowControl/>
      <w:ind w:left="1680" w:firstLine="0"/>
      <w:jc w:val="left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FF6DA1"/>
    <w:pPr>
      <w:widowControl/>
      <w:ind w:left="1920" w:firstLine="0"/>
      <w:jc w:val="left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1"/>
    <w:rsid w:val="00FF6DA1"/>
    <w:pPr>
      <w:widowControl/>
      <w:spacing w:before="100" w:beforeAutospacing="1" w:after="100" w:afterAutospacing="1"/>
      <w:ind w:firstLine="0"/>
      <w:jc w:val="left"/>
    </w:pPr>
  </w:style>
  <w:style w:type="paragraph" w:styleId="afffffff8">
    <w:name w:val="endnote text"/>
    <w:basedOn w:val="a1"/>
    <w:link w:val="afffffff9"/>
    <w:uiPriority w:val="99"/>
    <w:unhideWhenUsed/>
    <w:rsid w:val="00FF6DA1"/>
    <w:pPr>
      <w:widowControl/>
      <w:ind w:firstLine="0"/>
      <w:jc w:val="left"/>
    </w:pPr>
    <w:rPr>
      <w:rFonts w:ascii="Calibri" w:hAnsi="Calibri"/>
      <w:sz w:val="20"/>
      <w:szCs w:val="20"/>
    </w:rPr>
  </w:style>
  <w:style w:type="character" w:customStyle="1" w:styleId="afffffff9">
    <w:name w:val="Текст концевой сноски Знак"/>
    <w:basedOn w:val="a2"/>
    <w:link w:val="afffffff8"/>
    <w:uiPriority w:val="99"/>
    <w:rsid w:val="00FF6DA1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ffa">
    <w:name w:val="endnote reference"/>
    <w:uiPriority w:val="99"/>
    <w:unhideWhenUsed/>
    <w:rsid w:val="00FF6DA1"/>
    <w:rPr>
      <w:rFonts w:cs="Times New Roman"/>
      <w:vertAlign w:val="superscript"/>
    </w:rPr>
  </w:style>
  <w:style w:type="character" w:customStyle="1" w:styleId="WW8Num1z0">
    <w:name w:val="WW8Num1z0"/>
    <w:rsid w:val="00FF6DA1"/>
  </w:style>
  <w:style w:type="character" w:customStyle="1" w:styleId="WW8Num1z1">
    <w:name w:val="WW8Num1z1"/>
    <w:rsid w:val="00FF6DA1"/>
  </w:style>
  <w:style w:type="character" w:customStyle="1" w:styleId="WW8Num1z2">
    <w:name w:val="WW8Num1z2"/>
    <w:rsid w:val="00FF6DA1"/>
  </w:style>
  <w:style w:type="character" w:customStyle="1" w:styleId="WW8Num1z4">
    <w:name w:val="WW8Num1z4"/>
    <w:rsid w:val="00FF6DA1"/>
  </w:style>
  <w:style w:type="character" w:customStyle="1" w:styleId="WW8Num1z5">
    <w:name w:val="WW8Num1z5"/>
    <w:rsid w:val="00FF6DA1"/>
  </w:style>
  <w:style w:type="character" w:customStyle="1" w:styleId="WW8Num1z6">
    <w:name w:val="WW8Num1z6"/>
    <w:rsid w:val="00FF6DA1"/>
  </w:style>
  <w:style w:type="character" w:customStyle="1" w:styleId="WW8Num1z7">
    <w:name w:val="WW8Num1z7"/>
    <w:rsid w:val="00FF6DA1"/>
  </w:style>
  <w:style w:type="character" w:customStyle="1" w:styleId="WW8Num1z8">
    <w:name w:val="WW8Num1z8"/>
    <w:rsid w:val="00FF6DA1"/>
  </w:style>
  <w:style w:type="character" w:customStyle="1" w:styleId="WW8Num2z0">
    <w:name w:val="WW8Num2z0"/>
    <w:rsid w:val="00FF6DA1"/>
  </w:style>
  <w:style w:type="character" w:customStyle="1" w:styleId="WW8Num2z1">
    <w:name w:val="WW8Num2z1"/>
    <w:rsid w:val="00FF6DA1"/>
  </w:style>
  <w:style w:type="character" w:customStyle="1" w:styleId="WW8Num2z2">
    <w:name w:val="WW8Num2z2"/>
    <w:rsid w:val="00FF6DA1"/>
  </w:style>
  <w:style w:type="character" w:customStyle="1" w:styleId="WW8Num2z3">
    <w:name w:val="WW8Num2z3"/>
    <w:rsid w:val="00FF6DA1"/>
  </w:style>
  <w:style w:type="character" w:customStyle="1" w:styleId="WW8Num2z4">
    <w:name w:val="WW8Num2z4"/>
    <w:rsid w:val="00FF6DA1"/>
  </w:style>
  <w:style w:type="character" w:customStyle="1" w:styleId="WW8Num2z5">
    <w:name w:val="WW8Num2z5"/>
    <w:rsid w:val="00FF6DA1"/>
  </w:style>
  <w:style w:type="character" w:customStyle="1" w:styleId="WW8Num2z6">
    <w:name w:val="WW8Num2z6"/>
    <w:rsid w:val="00FF6DA1"/>
  </w:style>
  <w:style w:type="character" w:customStyle="1" w:styleId="WW8Num2z7">
    <w:name w:val="WW8Num2z7"/>
    <w:rsid w:val="00FF6DA1"/>
  </w:style>
  <w:style w:type="character" w:customStyle="1" w:styleId="WW8Num2z8">
    <w:name w:val="WW8Num2z8"/>
    <w:rsid w:val="00FF6DA1"/>
  </w:style>
  <w:style w:type="character" w:customStyle="1" w:styleId="WW8Num3z0">
    <w:name w:val="WW8Num3z0"/>
    <w:rsid w:val="00FF6DA1"/>
    <w:rPr>
      <w:bCs/>
      <w:sz w:val="28"/>
      <w:szCs w:val="28"/>
    </w:rPr>
  </w:style>
  <w:style w:type="character" w:customStyle="1" w:styleId="WW8Num3z1">
    <w:name w:val="WW8Num3z1"/>
    <w:rsid w:val="00FF6DA1"/>
  </w:style>
  <w:style w:type="character" w:customStyle="1" w:styleId="WW8Num3z2">
    <w:name w:val="WW8Num3z2"/>
    <w:rsid w:val="00FF6DA1"/>
  </w:style>
  <w:style w:type="character" w:customStyle="1" w:styleId="WW8Num3z3">
    <w:name w:val="WW8Num3z3"/>
    <w:rsid w:val="00FF6DA1"/>
  </w:style>
  <w:style w:type="character" w:customStyle="1" w:styleId="WW8Num3z4">
    <w:name w:val="WW8Num3z4"/>
    <w:rsid w:val="00FF6DA1"/>
  </w:style>
  <w:style w:type="character" w:customStyle="1" w:styleId="WW8Num3z5">
    <w:name w:val="WW8Num3z5"/>
    <w:rsid w:val="00FF6DA1"/>
  </w:style>
  <w:style w:type="character" w:customStyle="1" w:styleId="WW8Num3z6">
    <w:name w:val="WW8Num3z6"/>
    <w:rsid w:val="00FF6DA1"/>
  </w:style>
  <w:style w:type="character" w:customStyle="1" w:styleId="WW8Num3z7">
    <w:name w:val="WW8Num3z7"/>
    <w:rsid w:val="00FF6DA1"/>
  </w:style>
  <w:style w:type="character" w:customStyle="1" w:styleId="WW8Num3z8">
    <w:name w:val="WW8Num3z8"/>
    <w:rsid w:val="00FF6DA1"/>
  </w:style>
  <w:style w:type="character" w:customStyle="1" w:styleId="1c">
    <w:name w:val="Основной шрифт абзаца1"/>
    <w:rsid w:val="00FF6DA1"/>
  </w:style>
  <w:style w:type="character" w:customStyle="1" w:styleId="afffffffb">
    <w:name w:val="Символ сноски"/>
    <w:rsid w:val="00FF6DA1"/>
    <w:rPr>
      <w:vertAlign w:val="superscript"/>
    </w:rPr>
  </w:style>
  <w:style w:type="paragraph" w:customStyle="1" w:styleId="afffffffc">
    <w:name w:val="Заголовок"/>
    <w:aliases w:val="Название2"/>
    <w:basedOn w:val="a1"/>
    <w:next w:val="a6"/>
    <w:qFormat/>
    <w:rsid w:val="00FF6DA1"/>
    <w:pPr>
      <w:keepNext/>
      <w:widowControl/>
      <w:suppressAutoHyphens/>
      <w:spacing w:before="240" w:after="120"/>
      <w:ind w:firstLine="0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ffd">
    <w:name w:val="List"/>
    <w:basedOn w:val="a6"/>
    <w:rsid w:val="00FF6DA1"/>
    <w:pPr>
      <w:suppressAutoHyphens/>
    </w:pPr>
    <w:rPr>
      <w:rFonts w:cs="Mangal"/>
      <w:lang w:eastAsia="ar-SA"/>
    </w:rPr>
  </w:style>
  <w:style w:type="paragraph" w:customStyle="1" w:styleId="1d">
    <w:name w:val="Название1"/>
    <w:basedOn w:val="a1"/>
    <w:rsid w:val="00FF6DA1"/>
    <w:pPr>
      <w:widowControl/>
      <w:suppressLineNumbers/>
      <w:suppressAutoHyphens/>
      <w:spacing w:before="120" w:after="120"/>
      <w:ind w:firstLine="0"/>
      <w:jc w:val="left"/>
    </w:pPr>
    <w:rPr>
      <w:rFonts w:cs="Mangal"/>
      <w:i/>
      <w:iCs/>
      <w:lang w:eastAsia="ar-SA"/>
    </w:rPr>
  </w:style>
  <w:style w:type="paragraph" w:customStyle="1" w:styleId="1e">
    <w:name w:val="Указатель1"/>
    <w:basedOn w:val="a1"/>
    <w:rsid w:val="00FF6DA1"/>
    <w:pPr>
      <w:widowControl/>
      <w:suppressLineNumbers/>
      <w:suppressAutoHyphens/>
      <w:ind w:firstLine="0"/>
      <w:jc w:val="left"/>
    </w:pPr>
    <w:rPr>
      <w:rFonts w:cs="Mangal"/>
      <w:lang w:eastAsia="ar-SA"/>
    </w:rPr>
  </w:style>
  <w:style w:type="paragraph" w:customStyle="1" w:styleId="2f2">
    <w:name w:val="Знак2"/>
    <w:basedOn w:val="a1"/>
    <w:rsid w:val="00FF6DA1"/>
    <w:pPr>
      <w:widowControl/>
      <w:tabs>
        <w:tab w:val="left" w:pos="708"/>
      </w:tabs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fe">
    <w:name w:val="Заголовок таблицы"/>
    <w:basedOn w:val="affd"/>
    <w:rsid w:val="00FF6DA1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affffffff">
    <w:name w:val="Содержимое врезки"/>
    <w:basedOn w:val="a6"/>
    <w:rsid w:val="00FF6DA1"/>
    <w:pPr>
      <w:suppressAutoHyphens/>
    </w:pPr>
    <w:rPr>
      <w:lang w:eastAsia="ar-SA"/>
    </w:rPr>
  </w:style>
  <w:style w:type="character" w:customStyle="1" w:styleId="FontStyle68">
    <w:name w:val="Font Style68"/>
    <w:rsid w:val="00FF6DA1"/>
  </w:style>
  <w:style w:type="character" w:customStyle="1" w:styleId="FontStyle66">
    <w:name w:val="Font Style66"/>
    <w:rsid w:val="00FF6DA1"/>
  </w:style>
  <w:style w:type="paragraph" w:customStyle="1" w:styleId="Style13">
    <w:name w:val="Style13"/>
    <w:basedOn w:val="a1"/>
    <w:rsid w:val="00FF6DA1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Style32">
    <w:name w:val="Style32"/>
    <w:basedOn w:val="a1"/>
    <w:rsid w:val="00FF6DA1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Style27">
    <w:name w:val="Style27"/>
    <w:basedOn w:val="a1"/>
    <w:rsid w:val="00FF6DA1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character" w:customStyle="1" w:styleId="b-serplistiteminfodomain">
    <w:name w:val="b-serp__list_item_info_domain"/>
    <w:rsid w:val="00FF6DA1"/>
  </w:style>
  <w:style w:type="paragraph" w:styleId="affffffff0">
    <w:name w:val="Title"/>
    <w:basedOn w:val="a1"/>
    <w:link w:val="affffffff1"/>
    <w:uiPriority w:val="10"/>
    <w:qFormat/>
    <w:rsid w:val="00FF6DA1"/>
    <w:pPr>
      <w:widowControl/>
      <w:ind w:firstLine="0"/>
      <w:jc w:val="center"/>
    </w:pPr>
    <w:rPr>
      <w:b/>
      <w:bCs/>
    </w:rPr>
  </w:style>
  <w:style w:type="character" w:customStyle="1" w:styleId="affffffff1">
    <w:name w:val="Название Знак"/>
    <w:basedOn w:val="a2"/>
    <w:link w:val="affffffff0"/>
    <w:uiPriority w:val="10"/>
    <w:rsid w:val="00FF6D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fffff2">
    <w:name w:val="Subtle Emphasis"/>
    <w:uiPriority w:val="19"/>
    <w:qFormat/>
    <w:rsid w:val="00FF6DA1"/>
    <w:rPr>
      <w:i/>
      <w:iCs/>
      <w:color w:val="808080"/>
    </w:rPr>
  </w:style>
  <w:style w:type="paragraph" w:customStyle="1" w:styleId="1f">
    <w:name w:val="Стиль1"/>
    <w:basedOn w:val="a1"/>
    <w:link w:val="1f0"/>
    <w:qFormat/>
    <w:rsid w:val="00FF6DA1"/>
    <w:pPr>
      <w:widowControl/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1f0">
    <w:name w:val="Стиль1 Знак"/>
    <w:link w:val="1f"/>
    <w:rsid w:val="00FF6DA1"/>
    <w:rPr>
      <w:rFonts w:ascii="Calibri" w:eastAsia="Times New Roman" w:hAnsi="Calibri" w:cs="Times New Roman"/>
      <w:lang w:eastAsia="ru-RU"/>
    </w:rPr>
  </w:style>
  <w:style w:type="paragraph" w:customStyle="1" w:styleId="affffffff3">
    <w:name w:val="Стиль"/>
    <w:rsid w:val="00FF6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1">
    <w:name w:val="Нет списка1"/>
    <w:next w:val="a4"/>
    <w:uiPriority w:val="99"/>
    <w:semiHidden/>
    <w:unhideWhenUsed/>
    <w:rsid w:val="00FF6DA1"/>
  </w:style>
  <w:style w:type="paragraph" w:customStyle="1" w:styleId="Body1">
    <w:name w:val="Body 1"/>
    <w:rsid w:val="00FF6DA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f4">
    <w:name w:val="С числами"/>
    <w:rsid w:val="00FF6DA1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f5">
    <w:name w:val="TOC Heading"/>
    <w:basedOn w:val="1"/>
    <w:next w:val="a1"/>
    <w:uiPriority w:val="39"/>
    <w:qFormat/>
    <w:rsid w:val="00FF6DA1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2f3">
    <w:name w:val="Нет списка2"/>
    <w:next w:val="a4"/>
    <w:semiHidden/>
    <w:rsid w:val="00FF6DA1"/>
  </w:style>
  <w:style w:type="character" w:customStyle="1" w:styleId="122">
    <w:name w:val="Знак Знак12"/>
    <w:rsid w:val="00FF6DA1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FF6DA1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FF6DA1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FF6DA1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3">
    <w:name w:val="Знак Знак8"/>
    <w:rsid w:val="00FF6DA1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FF6DA1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FF6DA1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FF6DA1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FF6DA1"/>
    <w:rPr>
      <w:rFonts w:ascii="Times New Roman" w:hAnsi="Times New Roman" w:cs="Times New Roman"/>
      <w:sz w:val="24"/>
      <w:szCs w:val="24"/>
    </w:rPr>
  </w:style>
  <w:style w:type="character" w:customStyle="1" w:styleId="3d">
    <w:name w:val="Знак Знак3"/>
    <w:rsid w:val="00FF6DA1"/>
    <w:rPr>
      <w:rFonts w:cs="Times New Roman"/>
      <w:sz w:val="20"/>
      <w:szCs w:val="20"/>
    </w:rPr>
  </w:style>
  <w:style w:type="character" w:customStyle="1" w:styleId="1f2">
    <w:name w:val="Знак Знак1"/>
    <w:rsid w:val="00FF6DA1"/>
    <w:rPr>
      <w:rFonts w:ascii="Times New Roman" w:hAnsi="Times New Roman" w:cs="Times New Roman"/>
      <w:sz w:val="24"/>
      <w:szCs w:val="24"/>
    </w:rPr>
  </w:style>
  <w:style w:type="character" w:customStyle="1" w:styleId="affffffff6">
    <w:name w:val="Знак Знак"/>
    <w:rsid w:val="00FF6DA1"/>
    <w:rPr>
      <w:rFonts w:cs="Times New Roman"/>
      <w:sz w:val="20"/>
      <w:szCs w:val="20"/>
    </w:rPr>
  </w:style>
  <w:style w:type="numbering" w:customStyle="1" w:styleId="3e">
    <w:name w:val="Нет списка3"/>
    <w:next w:val="a4"/>
    <w:uiPriority w:val="99"/>
    <w:semiHidden/>
    <w:unhideWhenUsed/>
    <w:rsid w:val="00FF6DA1"/>
  </w:style>
  <w:style w:type="paragraph" w:customStyle="1" w:styleId="216">
    <w:name w:val="Средняя сетка 21"/>
    <w:uiPriority w:val="1"/>
    <w:qFormat/>
    <w:rsid w:val="00FF6DA1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f4"/>
    <w:rsid w:val="00FF6DA1"/>
    <w:rPr>
      <w:sz w:val="26"/>
      <w:szCs w:val="26"/>
      <w:shd w:val="clear" w:color="auto" w:fill="FFFFFF"/>
    </w:rPr>
  </w:style>
  <w:style w:type="paragraph" w:customStyle="1" w:styleId="2f4">
    <w:name w:val="Основной текст2"/>
    <w:basedOn w:val="a1"/>
    <w:link w:val="Bodytext"/>
    <w:rsid w:val="00FF6DA1"/>
    <w:pPr>
      <w:widowControl/>
      <w:shd w:val="clear" w:color="auto" w:fill="FFFFFF"/>
      <w:spacing w:before="360" w:line="475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f3">
    <w:name w:val="Абзац списка1"/>
    <w:basedOn w:val="a1"/>
    <w:rsid w:val="00FF6DA1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lk3">
    <w:name w:val="blk3"/>
    <w:rsid w:val="00FF6DA1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FF6DA1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f7">
    <w:name w:val="FollowedHyperlink"/>
    <w:unhideWhenUsed/>
    <w:rsid w:val="00FF6DA1"/>
    <w:rPr>
      <w:color w:val="800080"/>
      <w:u w:val="single"/>
    </w:rPr>
  </w:style>
  <w:style w:type="paragraph" w:styleId="affffffff8">
    <w:name w:val="Revision"/>
    <w:hidden/>
    <w:uiPriority w:val="99"/>
    <w:semiHidden/>
    <w:rsid w:val="00FF6D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4">
    <w:name w:val="Нет списка4"/>
    <w:next w:val="a4"/>
    <w:semiHidden/>
    <w:rsid w:val="00FF6DA1"/>
  </w:style>
  <w:style w:type="paragraph" w:customStyle="1" w:styleId="2f5">
    <w:name w:val="Абзац списка2"/>
    <w:basedOn w:val="a1"/>
    <w:rsid w:val="00FF6DA1"/>
    <w:pPr>
      <w:widowControl/>
      <w:spacing w:before="120" w:after="120"/>
      <w:ind w:left="708" w:firstLine="0"/>
      <w:jc w:val="left"/>
    </w:pPr>
    <w:rPr>
      <w:rFonts w:eastAsia="Calibri"/>
    </w:rPr>
  </w:style>
  <w:style w:type="character" w:customStyle="1" w:styleId="1f4">
    <w:name w:val="Неразрешенное упоминание1"/>
    <w:semiHidden/>
    <w:rsid w:val="00FF6DA1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FF6DA1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FF6D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6">
    <w:name w:val="Сетка таблицы2"/>
    <w:basedOn w:val="a3"/>
    <w:next w:val="a7"/>
    <w:locked/>
    <w:rsid w:val="00FF6DA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49ptBoldNotItalic">
    <w:name w:val="Footnote (4) + 9 pt;Bold;Not Italic"/>
    <w:rsid w:val="00FF6D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FF6DA1"/>
    <w:rPr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FF6DA1"/>
    <w:rPr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FF6DA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FF6D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FF6D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FF6D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FF6DA1"/>
    <w:rPr>
      <w:shd w:val="clear" w:color="auto" w:fill="FFFFFF"/>
    </w:rPr>
  </w:style>
  <w:style w:type="character" w:customStyle="1" w:styleId="Bodytext10">
    <w:name w:val="Body text (10)"/>
    <w:rsid w:val="00FF6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FF6DA1"/>
    <w:pPr>
      <w:shd w:val="clear" w:color="auto" w:fill="FFFFFF"/>
      <w:spacing w:line="490" w:lineRule="exact"/>
      <w:ind w:hanging="1840"/>
      <w:jc w:val="lef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Bodytext120">
    <w:name w:val="Body text (12)"/>
    <w:basedOn w:val="a1"/>
    <w:link w:val="Bodytext12"/>
    <w:rsid w:val="00FF6DA1"/>
    <w:pPr>
      <w:shd w:val="clear" w:color="auto" w:fill="FFFFFF"/>
      <w:spacing w:line="274" w:lineRule="exact"/>
      <w:ind w:hanging="7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Heading320">
    <w:name w:val="Heading #3 (2)"/>
    <w:basedOn w:val="a1"/>
    <w:link w:val="Heading32"/>
    <w:rsid w:val="00FF6DA1"/>
    <w:pPr>
      <w:shd w:val="clear" w:color="auto" w:fill="FFFFFF"/>
      <w:spacing w:before="420" w:after="180" w:line="0" w:lineRule="atLeast"/>
      <w:ind w:firstLine="0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9">
    <w:name w:val="c19"/>
    <w:basedOn w:val="a1"/>
    <w:rsid w:val="00FF6DA1"/>
    <w:pPr>
      <w:widowControl/>
      <w:spacing w:before="100" w:beforeAutospacing="1" w:after="100" w:afterAutospacing="1"/>
      <w:ind w:firstLine="0"/>
      <w:jc w:val="left"/>
    </w:pPr>
  </w:style>
  <w:style w:type="character" w:customStyle="1" w:styleId="c35">
    <w:name w:val="c35"/>
    <w:rsid w:val="00FF6DA1"/>
  </w:style>
  <w:style w:type="paragraph" w:customStyle="1" w:styleId="c21">
    <w:name w:val="c21"/>
    <w:basedOn w:val="a1"/>
    <w:rsid w:val="00FF6DA1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fffffff9">
    <w:name w:val="СВЕЛ тектс"/>
    <w:basedOn w:val="a1"/>
    <w:link w:val="affffffffa"/>
    <w:uiPriority w:val="99"/>
    <w:qFormat/>
    <w:rsid w:val="00FF6DA1"/>
    <w:pPr>
      <w:widowControl/>
      <w:spacing w:line="360" w:lineRule="auto"/>
      <w:ind w:firstLine="709"/>
    </w:pPr>
    <w:rPr>
      <w:rFonts w:eastAsia="Arial Unicode MS"/>
      <w:bCs/>
    </w:rPr>
  </w:style>
  <w:style w:type="paragraph" w:customStyle="1" w:styleId="affffffffb">
    <w:name w:val="СВЕЛ таб/спис"/>
    <w:basedOn w:val="a1"/>
    <w:link w:val="affffffffc"/>
    <w:rsid w:val="00FF6DA1"/>
    <w:pPr>
      <w:widowControl/>
      <w:ind w:firstLine="0"/>
      <w:jc w:val="left"/>
    </w:pPr>
  </w:style>
  <w:style w:type="character" w:customStyle="1" w:styleId="affffffffa">
    <w:name w:val="СВЕЛ тектс Знак"/>
    <w:link w:val="affffffff9"/>
    <w:uiPriority w:val="99"/>
    <w:rsid w:val="00FF6DA1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ffffffffd">
    <w:name w:val="СВЕЛ загол без огл"/>
    <w:basedOn w:val="affffffffb"/>
    <w:uiPriority w:val="99"/>
    <w:qFormat/>
    <w:rsid w:val="00FF6DA1"/>
    <w:pPr>
      <w:spacing w:before="120" w:after="120"/>
      <w:ind w:firstLine="709"/>
    </w:pPr>
    <w:rPr>
      <w:b/>
    </w:rPr>
  </w:style>
  <w:style w:type="paragraph" w:customStyle="1" w:styleId="affffffffe">
    <w:name w:val="СВЕЛ загол табл"/>
    <w:basedOn w:val="affffffffb"/>
    <w:uiPriority w:val="99"/>
    <w:rsid w:val="00FF6DA1"/>
    <w:pPr>
      <w:jc w:val="center"/>
    </w:pPr>
    <w:rPr>
      <w:b/>
    </w:rPr>
  </w:style>
  <w:style w:type="character" w:customStyle="1" w:styleId="afffffffff">
    <w:name w:val="СВЕЛ отдельныые быделения"/>
    <w:rsid w:val="00FF6DA1"/>
    <w:rPr>
      <w:rFonts w:ascii="Times New Roman" w:hAnsi="Times New Roman"/>
      <w:b/>
      <w:sz w:val="24"/>
    </w:rPr>
  </w:style>
  <w:style w:type="character" w:customStyle="1" w:styleId="affffffffc">
    <w:name w:val="СВЕЛ таб/спис Знак"/>
    <w:link w:val="affffffffb"/>
    <w:rsid w:val="00FF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ВЕЛ список"/>
    <w:basedOn w:val="affffffffb"/>
    <w:uiPriority w:val="99"/>
    <w:qFormat/>
    <w:rsid w:val="00FF6DA1"/>
    <w:pPr>
      <w:numPr>
        <w:numId w:val="7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FF6DA1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FF6DA1"/>
    <w:rPr>
      <w:rFonts w:ascii="Arial" w:hAnsi="Arial" w:cs="Arial"/>
      <w:b/>
      <w:bCs/>
      <w:sz w:val="22"/>
      <w:szCs w:val="22"/>
    </w:rPr>
  </w:style>
  <w:style w:type="paragraph" w:customStyle="1" w:styleId="3f">
    <w:name w:val="Абзац списка3"/>
    <w:basedOn w:val="a1"/>
    <w:rsid w:val="00FF6DA1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6">
    <w:name w:val="Body text (6)_"/>
    <w:link w:val="Bodytext60"/>
    <w:rsid w:val="00FF6DA1"/>
    <w:rPr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FF6DA1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FF6DA1"/>
    <w:rPr>
      <w:b/>
      <w:bCs/>
      <w:shd w:val="clear" w:color="auto" w:fill="FFFFFF"/>
    </w:rPr>
  </w:style>
  <w:style w:type="character" w:customStyle="1" w:styleId="Bodytext100">
    <w:name w:val="Body text (10)_"/>
    <w:rsid w:val="00FF6D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FF6DA1"/>
    <w:rPr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FF6DA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FF6DA1"/>
    <w:pPr>
      <w:shd w:val="clear" w:color="auto" w:fill="FFFFFF"/>
      <w:spacing w:before="300" w:line="0" w:lineRule="atLeast"/>
      <w:ind w:hanging="280"/>
      <w:jc w:val="lef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1"/>
    <w:link w:val="Bodytext9"/>
    <w:rsid w:val="00FF6DA1"/>
    <w:pPr>
      <w:shd w:val="clear" w:color="auto" w:fill="FFFFFF"/>
      <w:spacing w:before="840" w:after="240" w:line="0" w:lineRule="atLeast"/>
      <w:ind w:firstLine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dytext15">
    <w:name w:val="Body text (15)"/>
    <w:basedOn w:val="a1"/>
    <w:link w:val="Bodytext15Exact"/>
    <w:rsid w:val="00FF6DA1"/>
    <w:pPr>
      <w:shd w:val="clear" w:color="auto" w:fill="FFFFFF"/>
      <w:spacing w:line="264" w:lineRule="exact"/>
      <w:ind w:firstLine="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f5">
    <w:name w:val="СВЕЛ 1"/>
    <w:basedOn w:val="1"/>
    <w:qFormat/>
    <w:rsid w:val="00FF6DA1"/>
    <w:pPr>
      <w:autoSpaceDE/>
      <w:autoSpaceDN/>
      <w:spacing w:after="120"/>
      <w:ind w:firstLine="0"/>
      <w:jc w:val="center"/>
    </w:pPr>
    <w:rPr>
      <w:b/>
      <w:caps/>
      <w:kern w:val="32"/>
    </w:rPr>
  </w:style>
  <w:style w:type="paragraph" w:customStyle="1" w:styleId="2f7">
    <w:name w:val="СВЕЛ 2"/>
    <w:basedOn w:val="23"/>
    <w:uiPriority w:val="99"/>
    <w:qFormat/>
    <w:rsid w:val="00FF6DA1"/>
    <w:pPr>
      <w:spacing w:after="120" w:line="360" w:lineRule="auto"/>
      <w:ind w:right="0" w:firstLine="0"/>
      <w:jc w:val="left"/>
    </w:pPr>
    <w:rPr>
      <w:rFonts w:cs="Times New Roman"/>
      <w:iCs/>
      <w:szCs w:val="28"/>
    </w:rPr>
  </w:style>
  <w:style w:type="paragraph" w:customStyle="1" w:styleId="3f0">
    <w:name w:val="СВЕЛ 3"/>
    <w:basedOn w:val="30"/>
    <w:qFormat/>
    <w:rsid w:val="00FF6DA1"/>
    <w:pPr>
      <w:pageBreakBefore w:val="0"/>
      <w:shd w:val="clear" w:color="auto" w:fill="auto"/>
      <w:suppressAutoHyphens w:val="0"/>
      <w:spacing w:after="120" w:line="360" w:lineRule="auto"/>
      <w:ind w:firstLine="709"/>
      <w:jc w:val="left"/>
    </w:pPr>
    <w:rPr>
      <w:b w:val="0"/>
      <w:bCs/>
      <w:color w:val="auto"/>
      <w:spacing w:val="0"/>
      <w:w w:val="100"/>
      <w:sz w:val="24"/>
      <w:szCs w:val="26"/>
    </w:rPr>
  </w:style>
  <w:style w:type="paragraph" w:customStyle="1" w:styleId="45">
    <w:name w:val="СВЕЛ 4"/>
    <w:basedOn w:val="4"/>
    <w:qFormat/>
    <w:rsid w:val="00FF6DA1"/>
    <w:pPr>
      <w:keepLines/>
      <w:autoSpaceDE w:val="0"/>
      <w:autoSpaceDN w:val="0"/>
      <w:adjustRightInd w:val="0"/>
      <w:spacing w:before="0" w:after="0" w:line="360" w:lineRule="auto"/>
      <w:ind w:firstLine="709"/>
      <w:jc w:val="center"/>
    </w:pPr>
    <w:rPr>
      <w:b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F6D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F6DA1"/>
    <w:pPr>
      <w:autoSpaceDE w:val="0"/>
      <w:autoSpaceDN w:val="0"/>
      <w:spacing w:before="97"/>
      <w:ind w:firstLine="0"/>
      <w:jc w:val="left"/>
    </w:pPr>
    <w:rPr>
      <w:rFonts w:ascii="Georgia" w:eastAsia="Georgia" w:hAnsi="Georgia" w:cs="Georgia"/>
      <w:sz w:val="22"/>
      <w:szCs w:val="22"/>
      <w:lang w:val="en-US" w:eastAsia="en-US"/>
    </w:rPr>
  </w:style>
  <w:style w:type="paragraph" w:customStyle="1" w:styleId="book-authors">
    <w:name w:val="book-authors"/>
    <w:basedOn w:val="a1"/>
    <w:rsid w:val="00FF6DA1"/>
    <w:pPr>
      <w:widowControl/>
      <w:spacing w:before="100" w:beforeAutospacing="1" w:after="100" w:afterAutospacing="1"/>
      <w:ind w:firstLine="0"/>
      <w:jc w:val="left"/>
    </w:pPr>
  </w:style>
  <w:style w:type="character" w:customStyle="1" w:styleId="b-serp-urlitem1">
    <w:name w:val="b-serp-url__item1"/>
    <w:basedOn w:val="a2"/>
    <w:rsid w:val="00FF6DA1"/>
  </w:style>
  <w:style w:type="character" w:customStyle="1" w:styleId="FontStyle57">
    <w:name w:val="Font Style57"/>
    <w:uiPriority w:val="99"/>
    <w:rsid w:val="00FF6DA1"/>
    <w:rPr>
      <w:rFonts w:cs="Times New Roman"/>
    </w:rPr>
  </w:style>
  <w:style w:type="paragraph" w:customStyle="1" w:styleId="46">
    <w:name w:val="Абзац списка4"/>
    <w:basedOn w:val="a1"/>
    <w:link w:val="ListParagraphChar"/>
    <w:rsid w:val="00FF6DA1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46"/>
    <w:locked/>
    <w:rsid w:val="00FF6DA1"/>
    <w:rPr>
      <w:rFonts w:ascii="Calibri" w:eastAsia="Times New Roman" w:hAnsi="Calibri" w:cs="Times New Roman"/>
      <w:lang w:eastAsia="ru-RU"/>
    </w:rPr>
  </w:style>
  <w:style w:type="paragraph" w:customStyle="1" w:styleId="1f6">
    <w:name w:val="Без интервала1"/>
    <w:rsid w:val="00FF6D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6">
    <w:name w:val="Style26"/>
    <w:basedOn w:val="a1"/>
    <w:rsid w:val="00FF6DA1"/>
    <w:pPr>
      <w:autoSpaceDE w:val="0"/>
      <w:autoSpaceDN w:val="0"/>
      <w:adjustRightInd w:val="0"/>
      <w:spacing w:line="324" w:lineRule="exact"/>
      <w:ind w:firstLine="0"/>
      <w:jc w:val="center"/>
    </w:pPr>
  </w:style>
  <w:style w:type="character" w:customStyle="1" w:styleId="FontStyle62">
    <w:name w:val="Font Style62"/>
    <w:rsid w:val="00FF6DA1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ff0">
    <w:name w:val="Знак"/>
    <w:basedOn w:val="a1"/>
    <w:rsid w:val="00FF6DA1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table" w:styleId="1f7">
    <w:name w:val="Table Grid 1"/>
    <w:basedOn w:val="a3"/>
    <w:rsid w:val="00FF6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uiPriority w:val="99"/>
    <w:rsid w:val="00FF6DA1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FF6DA1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FF6DA1"/>
    <w:rPr>
      <w:sz w:val="24"/>
      <w:szCs w:val="24"/>
      <w:lang w:val="ru-RU" w:eastAsia="ru-RU" w:bidi="ar-SA"/>
    </w:rPr>
  </w:style>
  <w:style w:type="paragraph" w:customStyle="1" w:styleId="3f1">
    <w:name w:val="Название3"/>
    <w:basedOn w:val="a1"/>
    <w:rsid w:val="00FF6DA1"/>
    <w:pPr>
      <w:widowControl/>
      <w:suppressLineNumbers/>
      <w:suppressAutoHyphens/>
      <w:spacing w:before="120" w:after="120"/>
      <w:ind w:firstLine="0"/>
      <w:jc w:val="left"/>
    </w:pPr>
    <w:rPr>
      <w:rFonts w:cs="Mangal"/>
      <w:i/>
      <w:iCs/>
      <w:lang w:eastAsia="ar-SA"/>
    </w:rPr>
  </w:style>
  <w:style w:type="character" w:customStyle="1" w:styleId="nobr">
    <w:name w:val="nobr"/>
    <w:rsid w:val="00FF6DA1"/>
  </w:style>
  <w:style w:type="numbering" w:customStyle="1" w:styleId="53">
    <w:name w:val="Нет списка5"/>
    <w:next w:val="a4"/>
    <w:uiPriority w:val="99"/>
    <w:semiHidden/>
    <w:unhideWhenUsed/>
    <w:rsid w:val="00FF6DA1"/>
  </w:style>
  <w:style w:type="table" w:customStyle="1" w:styleId="3f2">
    <w:name w:val="Сетка таблицы3"/>
    <w:basedOn w:val="a3"/>
    <w:next w:val="a7"/>
    <w:uiPriority w:val="59"/>
    <w:rsid w:val="00FF6D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4"/>
    <w:uiPriority w:val="99"/>
    <w:semiHidden/>
    <w:unhideWhenUsed/>
    <w:rsid w:val="00FF6DA1"/>
  </w:style>
  <w:style w:type="numbering" w:customStyle="1" w:styleId="217">
    <w:name w:val="Нет списка21"/>
    <w:next w:val="a4"/>
    <w:semiHidden/>
    <w:rsid w:val="00FF6DA1"/>
  </w:style>
  <w:style w:type="numbering" w:customStyle="1" w:styleId="311">
    <w:name w:val="Нет списка31"/>
    <w:next w:val="a4"/>
    <w:uiPriority w:val="99"/>
    <w:semiHidden/>
    <w:unhideWhenUsed/>
    <w:rsid w:val="00FF6DA1"/>
  </w:style>
  <w:style w:type="table" w:customStyle="1" w:styleId="115">
    <w:name w:val="Сетка таблицы11"/>
    <w:basedOn w:val="a3"/>
    <w:next w:val="a7"/>
    <w:uiPriority w:val="59"/>
    <w:rsid w:val="00FF6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4"/>
    <w:semiHidden/>
    <w:rsid w:val="00FF6DA1"/>
  </w:style>
  <w:style w:type="table" w:customStyle="1" w:styleId="218">
    <w:name w:val="Сетка таблицы21"/>
    <w:basedOn w:val="a3"/>
    <w:next w:val="a7"/>
    <w:locked/>
    <w:rsid w:val="00FF6DA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1">
    <w:name w:val="Заголовок Знак"/>
    <w:uiPriority w:val="10"/>
    <w:rsid w:val="00FF6D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ff2">
    <w:name w:val="СВЕЛ ТИТ"/>
    <w:basedOn w:val="affffffffd"/>
    <w:qFormat/>
    <w:rsid w:val="00FF6DA1"/>
    <w:pPr>
      <w:jc w:val="center"/>
    </w:pPr>
  </w:style>
  <w:style w:type="paragraph" w:customStyle="1" w:styleId="116">
    <w:name w:val="СВЕЛ таб 11"/>
    <w:basedOn w:val="affffffffb"/>
    <w:qFormat/>
    <w:rsid w:val="00FF6DA1"/>
    <w:rPr>
      <w:sz w:val="22"/>
    </w:rPr>
  </w:style>
  <w:style w:type="numbering" w:customStyle="1" w:styleId="510">
    <w:name w:val="Нет списка51"/>
    <w:next w:val="a4"/>
    <w:uiPriority w:val="99"/>
    <w:semiHidden/>
    <w:unhideWhenUsed/>
    <w:rsid w:val="00FF6DA1"/>
  </w:style>
  <w:style w:type="table" w:customStyle="1" w:styleId="312">
    <w:name w:val="Сетка таблицы31"/>
    <w:basedOn w:val="a3"/>
    <w:next w:val="a7"/>
    <w:uiPriority w:val="39"/>
    <w:rsid w:val="00FF6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3">
    <w:name w:val="Основной"/>
    <w:qFormat/>
    <w:rsid w:val="00FF6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3"/>
    <w:next w:val="a7"/>
    <w:uiPriority w:val="39"/>
    <w:rsid w:val="00FF6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3"/>
    <w:next w:val="a7"/>
    <w:uiPriority w:val="39"/>
    <w:rsid w:val="00FF6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4"/>
    <w:uiPriority w:val="99"/>
    <w:semiHidden/>
    <w:unhideWhenUsed/>
    <w:rsid w:val="00FF6DA1"/>
  </w:style>
  <w:style w:type="table" w:customStyle="1" w:styleId="54">
    <w:name w:val="Сетка таблицы5"/>
    <w:basedOn w:val="a3"/>
    <w:next w:val="a7"/>
    <w:uiPriority w:val="39"/>
    <w:rsid w:val="00FF6DA1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1"/>
    <w:rsid w:val="00FF6DA1"/>
    <w:pPr>
      <w:widowControl/>
      <w:spacing w:before="100" w:beforeAutospacing="1" w:after="100" w:afterAutospacing="1"/>
      <w:ind w:firstLine="0"/>
      <w:jc w:val="left"/>
    </w:pPr>
  </w:style>
  <w:style w:type="paragraph" w:customStyle="1" w:styleId="empty">
    <w:name w:val="empty"/>
    <w:basedOn w:val="a1"/>
    <w:rsid w:val="00FF6DA1"/>
    <w:pPr>
      <w:widowControl/>
      <w:spacing w:before="100" w:beforeAutospacing="1" w:after="100" w:afterAutospacing="1"/>
      <w:ind w:firstLine="0"/>
      <w:jc w:val="left"/>
    </w:pPr>
  </w:style>
  <w:style w:type="paragraph" w:customStyle="1" w:styleId="s16">
    <w:name w:val="s_16"/>
    <w:basedOn w:val="a1"/>
    <w:rsid w:val="00FF6DA1"/>
    <w:pPr>
      <w:widowControl/>
      <w:spacing w:before="100" w:beforeAutospacing="1" w:after="100" w:afterAutospacing="1"/>
      <w:ind w:firstLine="0"/>
      <w:jc w:val="left"/>
    </w:pPr>
  </w:style>
  <w:style w:type="numbering" w:customStyle="1" w:styleId="73">
    <w:name w:val="Нет списка7"/>
    <w:next w:val="a4"/>
    <w:uiPriority w:val="99"/>
    <w:semiHidden/>
    <w:unhideWhenUsed/>
    <w:rsid w:val="00FF6DA1"/>
  </w:style>
  <w:style w:type="table" w:customStyle="1" w:styleId="64">
    <w:name w:val="Сетка таблицы6"/>
    <w:basedOn w:val="a3"/>
    <w:next w:val="a7"/>
    <w:uiPriority w:val="39"/>
    <w:rsid w:val="00FF6DA1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"/>
    <w:next w:val="a4"/>
    <w:uiPriority w:val="99"/>
    <w:semiHidden/>
    <w:unhideWhenUsed/>
    <w:rsid w:val="00FF6DA1"/>
  </w:style>
  <w:style w:type="table" w:customStyle="1" w:styleId="74">
    <w:name w:val="Сетка таблицы7"/>
    <w:basedOn w:val="a3"/>
    <w:next w:val="a7"/>
    <w:uiPriority w:val="59"/>
    <w:rsid w:val="00FF6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3">
    <w:name w:val="Footnote (3)_"/>
    <w:link w:val="Footnote30"/>
    <w:rsid w:val="00FF6DA1"/>
    <w:rPr>
      <w:shd w:val="clear" w:color="auto" w:fill="FFFFFF"/>
    </w:rPr>
  </w:style>
  <w:style w:type="character" w:customStyle="1" w:styleId="Footnote3115ptItalic">
    <w:name w:val="Footnote (3) + 11;5 pt;Italic"/>
    <w:rsid w:val="00FF6D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1"/>
    <w:link w:val="Footnote3"/>
    <w:rsid w:val="00FF6DA1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1">
    <w:name w:val="Table Normal1"/>
    <w:rsid w:val="00FF6D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4">
    <w:name w:val="Верхн./нижн. кол."/>
    <w:rsid w:val="00FF6DA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0">
    <w:name w:val="Импортированный стиль 2"/>
    <w:rsid w:val="00FF6DA1"/>
    <w:pPr>
      <w:numPr>
        <w:numId w:val="8"/>
      </w:numPr>
    </w:pPr>
  </w:style>
  <w:style w:type="table" w:customStyle="1" w:styleId="85">
    <w:name w:val="Сетка таблицы8"/>
    <w:basedOn w:val="a3"/>
    <w:next w:val="a7"/>
    <w:uiPriority w:val="59"/>
    <w:rsid w:val="00FF6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FF6D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Импортированный стиль 21"/>
    <w:rsid w:val="00FF6DA1"/>
    <w:pPr>
      <w:numPr>
        <w:numId w:val="2"/>
      </w:numPr>
    </w:pPr>
  </w:style>
  <w:style w:type="table" w:customStyle="1" w:styleId="93">
    <w:name w:val="Сетка таблицы9"/>
    <w:basedOn w:val="a3"/>
    <w:next w:val="a7"/>
    <w:uiPriority w:val="59"/>
    <w:rsid w:val="00FF6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4"/>
    <w:uiPriority w:val="99"/>
    <w:semiHidden/>
    <w:unhideWhenUsed/>
    <w:rsid w:val="00FF6DA1"/>
  </w:style>
  <w:style w:type="table" w:customStyle="1" w:styleId="101">
    <w:name w:val="Сетка таблицы10"/>
    <w:basedOn w:val="a3"/>
    <w:next w:val="a7"/>
    <w:uiPriority w:val="59"/>
    <w:rsid w:val="00FF6DA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4"/>
    <w:uiPriority w:val="99"/>
    <w:semiHidden/>
    <w:unhideWhenUsed/>
    <w:rsid w:val="00FF6DA1"/>
  </w:style>
  <w:style w:type="numbering" w:customStyle="1" w:styleId="221">
    <w:name w:val="Нет списка22"/>
    <w:next w:val="a4"/>
    <w:semiHidden/>
    <w:rsid w:val="00FF6DA1"/>
  </w:style>
  <w:style w:type="numbering" w:customStyle="1" w:styleId="320">
    <w:name w:val="Нет списка32"/>
    <w:next w:val="a4"/>
    <w:uiPriority w:val="99"/>
    <w:semiHidden/>
    <w:unhideWhenUsed/>
    <w:rsid w:val="00FF6DA1"/>
  </w:style>
  <w:style w:type="table" w:customStyle="1" w:styleId="124">
    <w:name w:val="Сетка таблицы12"/>
    <w:basedOn w:val="a3"/>
    <w:next w:val="a7"/>
    <w:uiPriority w:val="59"/>
    <w:rsid w:val="00FF6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4"/>
    <w:semiHidden/>
    <w:rsid w:val="00FF6DA1"/>
  </w:style>
  <w:style w:type="table" w:customStyle="1" w:styleId="222">
    <w:name w:val="Сетка таблицы22"/>
    <w:basedOn w:val="a3"/>
    <w:next w:val="a7"/>
    <w:locked/>
    <w:rsid w:val="00FF6DA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4"/>
    <w:uiPriority w:val="99"/>
    <w:semiHidden/>
    <w:unhideWhenUsed/>
    <w:rsid w:val="00FF6DA1"/>
  </w:style>
  <w:style w:type="table" w:customStyle="1" w:styleId="321">
    <w:name w:val="Сетка таблицы32"/>
    <w:basedOn w:val="a3"/>
    <w:next w:val="a7"/>
    <w:uiPriority w:val="39"/>
    <w:rsid w:val="00FF6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3"/>
    <w:next w:val="a7"/>
    <w:uiPriority w:val="39"/>
    <w:rsid w:val="00FF6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3"/>
    <w:next w:val="a7"/>
    <w:uiPriority w:val="39"/>
    <w:rsid w:val="00FF6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3"/>
    <w:next w:val="a7"/>
    <w:uiPriority w:val="59"/>
    <w:rsid w:val="00FF6D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4"/>
    <w:semiHidden/>
    <w:rsid w:val="00FF6DA1"/>
  </w:style>
  <w:style w:type="table" w:customStyle="1" w:styleId="130">
    <w:name w:val="Сетка таблицы13"/>
    <w:basedOn w:val="a3"/>
    <w:next w:val="a7"/>
    <w:locked/>
    <w:rsid w:val="00FF6DA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1"/>
    <w:rsid w:val="00FF6DA1"/>
    <w:pPr>
      <w:widowControl/>
      <w:numPr>
        <w:numId w:val="9"/>
      </w:num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numbering" w:customStyle="1" w:styleId="131">
    <w:name w:val="Нет списка13"/>
    <w:next w:val="a4"/>
    <w:semiHidden/>
    <w:rsid w:val="00FF6DA1"/>
  </w:style>
  <w:style w:type="table" w:customStyle="1" w:styleId="140">
    <w:name w:val="Сетка таблицы14"/>
    <w:basedOn w:val="a3"/>
    <w:next w:val="a7"/>
    <w:locked/>
    <w:rsid w:val="00FF6DA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4"/>
    <w:uiPriority w:val="99"/>
    <w:semiHidden/>
    <w:unhideWhenUsed/>
    <w:rsid w:val="00FF6DA1"/>
  </w:style>
  <w:style w:type="table" w:customStyle="1" w:styleId="150">
    <w:name w:val="Сетка таблицы15"/>
    <w:basedOn w:val="a3"/>
    <w:next w:val="a7"/>
    <w:uiPriority w:val="39"/>
    <w:rsid w:val="00FF6DA1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4"/>
    <w:semiHidden/>
    <w:rsid w:val="00FF6DA1"/>
  </w:style>
  <w:style w:type="table" w:customStyle="1" w:styleId="160">
    <w:name w:val="Сетка таблицы16"/>
    <w:basedOn w:val="a3"/>
    <w:next w:val="a7"/>
    <w:locked/>
    <w:rsid w:val="00FF6DA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ЛЕНЛЕН заголовок 1"/>
    <w:basedOn w:val="a1"/>
    <w:qFormat/>
    <w:rsid w:val="00FF6DA1"/>
    <w:pPr>
      <w:widowControl/>
      <w:spacing w:before="120" w:after="120" w:line="360" w:lineRule="auto"/>
      <w:ind w:firstLine="0"/>
      <w:jc w:val="left"/>
    </w:pPr>
    <w:rPr>
      <w:b/>
    </w:rPr>
  </w:style>
  <w:style w:type="paragraph" w:customStyle="1" w:styleId="afffffffff5">
    <w:name w:val="ЛЕНЛЕН загол без оглавления"/>
    <w:basedOn w:val="a1"/>
    <w:qFormat/>
    <w:rsid w:val="00FF6DA1"/>
    <w:pPr>
      <w:widowControl/>
      <w:suppressAutoHyphens/>
      <w:spacing w:after="200" w:line="360" w:lineRule="auto"/>
      <w:ind w:firstLine="709"/>
    </w:pPr>
    <w:rPr>
      <w:b/>
      <w:bCs/>
    </w:rPr>
  </w:style>
  <w:style w:type="paragraph" w:customStyle="1" w:styleId="2f8">
    <w:name w:val="ЛЕНЛЕН заголовок 2"/>
    <w:basedOn w:val="a1"/>
    <w:qFormat/>
    <w:rsid w:val="00FF6DA1"/>
    <w:pPr>
      <w:widowControl/>
      <w:spacing w:before="120" w:after="120" w:line="360" w:lineRule="auto"/>
      <w:ind w:firstLine="709"/>
    </w:pPr>
  </w:style>
  <w:style w:type="paragraph" w:customStyle="1" w:styleId="afffffffff6">
    <w:name w:val="ЛЕНЛЕН шапка таблиц"/>
    <w:basedOn w:val="a1"/>
    <w:qFormat/>
    <w:rsid w:val="00FF6DA1"/>
    <w:pPr>
      <w:widowControl/>
      <w:suppressAutoHyphens/>
      <w:ind w:firstLine="0"/>
      <w:jc w:val="center"/>
    </w:pPr>
    <w:rPr>
      <w:b/>
    </w:rPr>
  </w:style>
  <w:style w:type="paragraph" w:customStyle="1" w:styleId="afffffffff7">
    <w:name w:val="ЛЕНЛЕН таблица"/>
    <w:basedOn w:val="pboth"/>
    <w:qFormat/>
    <w:rsid w:val="00FF6DA1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f3">
    <w:name w:val="ЛЕНЛЕН заголовок 3"/>
    <w:basedOn w:val="a1"/>
    <w:qFormat/>
    <w:rsid w:val="00FF6DA1"/>
    <w:pPr>
      <w:widowControl/>
      <w:spacing w:before="100" w:beforeAutospacing="1" w:after="100" w:afterAutospacing="1" w:line="480" w:lineRule="auto"/>
      <w:ind w:firstLine="0"/>
      <w:jc w:val="center"/>
    </w:pPr>
  </w:style>
  <w:style w:type="paragraph" w:customStyle="1" w:styleId="afffffffff8">
    <w:name w:val="ЛЕНЛЕН литература"/>
    <w:basedOn w:val="a1"/>
    <w:qFormat/>
    <w:rsid w:val="00FF6DA1"/>
    <w:pPr>
      <w:widowControl/>
      <w:spacing w:line="360" w:lineRule="auto"/>
      <w:ind w:firstLine="709"/>
      <w:jc w:val="left"/>
    </w:pPr>
    <w:rPr>
      <w:rFonts w:eastAsia="Arial Unicode MS"/>
      <w:bCs/>
    </w:rPr>
  </w:style>
  <w:style w:type="character" w:styleId="HTML">
    <w:name w:val="HTML Variable"/>
    <w:uiPriority w:val="99"/>
    <w:rsid w:val="00FF6DA1"/>
    <w:rPr>
      <w:i/>
      <w:iCs/>
    </w:rPr>
  </w:style>
  <w:style w:type="paragraph" w:styleId="2f9">
    <w:name w:val="envelope return"/>
    <w:basedOn w:val="a1"/>
    <w:uiPriority w:val="99"/>
    <w:rsid w:val="00FF6DA1"/>
    <w:pPr>
      <w:widowControl/>
      <w:spacing w:after="200" w:line="276" w:lineRule="auto"/>
      <w:ind w:firstLine="0"/>
      <w:jc w:val="left"/>
    </w:pPr>
    <w:rPr>
      <w:rFonts w:ascii="Calibri Light" w:hAnsi="Calibri Light"/>
      <w:sz w:val="20"/>
      <w:szCs w:val="20"/>
    </w:rPr>
  </w:style>
  <w:style w:type="numbering" w:customStyle="1" w:styleId="211">
    <w:name w:val="Импортированный стиль 211"/>
    <w:rsid w:val="00FF6DA1"/>
    <w:pPr>
      <w:numPr>
        <w:numId w:val="6"/>
      </w:numPr>
    </w:pPr>
  </w:style>
  <w:style w:type="paragraph" w:customStyle="1" w:styleId="1f9">
    <w:name w:val="ПООПуровень1"/>
    <w:basedOn w:val="13"/>
    <w:link w:val="1fa"/>
    <w:qFormat/>
    <w:rsid w:val="00FF6DA1"/>
    <w:pPr>
      <w:widowControl/>
      <w:tabs>
        <w:tab w:val="clear" w:pos="9968"/>
        <w:tab w:val="right" w:leader="dot" w:pos="9202"/>
      </w:tabs>
      <w:spacing w:before="240" w:after="120"/>
      <w:ind w:right="0" w:firstLine="709"/>
    </w:pPr>
  </w:style>
  <w:style w:type="character" w:customStyle="1" w:styleId="14">
    <w:name w:val="Оглавление 1 Знак"/>
    <w:link w:val="13"/>
    <w:uiPriority w:val="39"/>
    <w:rsid w:val="00FF6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a">
    <w:name w:val="ПООПуровень1 Знак"/>
    <w:basedOn w:val="14"/>
    <w:link w:val="1f9"/>
    <w:rsid w:val="00FF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a">
    <w:name w:val="ПООПуровень2"/>
    <w:basedOn w:val="1f9"/>
    <w:qFormat/>
    <w:rsid w:val="00FF6DA1"/>
    <w:pPr>
      <w:suppressAutoHyphens/>
      <w:spacing w:after="0"/>
      <w:jc w:val="both"/>
    </w:pPr>
    <w:rPr>
      <w:b/>
    </w:rPr>
  </w:style>
  <w:style w:type="paragraph" w:customStyle="1" w:styleId="3f4">
    <w:name w:val="ПООПуровень3*"/>
    <w:basedOn w:val="3b"/>
    <w:link w:val="3f5"/>
    <w:qFormat/>
    <w:rsid w:val="00FF6DA1"/>
  </w:style>
  <w:style w:type="character" w:customStyle="1" w:styleId="3f5">
    <w:name w:val="ПООПуровень3* Знак"/>
    <w:basedOn w:val="3c"/>
    <w:link w:val="3f4"/>
    <w:rsid w:val="00FF6DA1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character" w:customStyle="1" w:styleId="font11">
    <w:name w:val="font11"/>
    <w:basedOn w:val="a2"/>
    <w:rsid w:val="00FF6DA1"/>
    <w:rPr>
      <w:rFonts w:ascii="Times New Roman" w:hAnsi="Times New Roman" w:cs="Times New Roman" w:hint="default"/>
      <w:sz w:val="28"/>
      <w:szCs w:val="28"/>
    </w:rPr>
  </w:style>
  <w:style w:type="paragraph" w:customStyle="1" w:styleId="afffffffff9">
    <w:name w:val="Знак Знак Знак Знак Знак Знак Знак"/>
    <w:basedOn w:val="a1"/>
    <w:rsid w:val="00FF6DA1"/>
    <w:pPr>
      <w:autoSpaceDE w:val="0"/>
      <w:autoSpaceDN w:val="0"/>
      <w:adjustRightInd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70">
    <w:name w:val="Сетка таблицы17"/>
    <w:basedOn w:val="a3"/>
    <w:uiPriority w:val="59"/>
    <w:rsid w:val="00A564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21"/>
    <w:pPr>
      <w:numPr>
        <w:numId w:val="2"/>
      </w:numPr>
    </w:pPr>
  </w:style>
  <w:style w:type="numbering" w:customStyle="1" w:styleId="24">
    <w:name w:val="211"/>
    <w:pPr>
      <w:numPr>
        <w:numId w:val="6"/>
      </w:numPr>
    </w:pPr>
  </w:style>
  <w:style w:type="numbering" w:customStyle="1" w:styleId="31">
    <w:name w:val="20"/>
    <w:pPr>
      <w:numPr>
        <w:numId w:val="8"/>
      </w:numPr>
    </w:pPr>
  </w:style>
  <w:style w:type="numbering" w:customStyle="1" w:styleId="40">
    <w:name w:val="22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FCF15000-78EF-4815-9819-8E041DAC1B3B" TargetMode="External"/><Relationship Id="rId13" Type="http://schemas.openxmlformats.org/officeDocument/2006/relationships/hyperlink" Target="https://vk.com/away.php?to=http%3A%2F%2Fbukbook.ru%2F&amp;cc_key=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vuzlib.net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adv-search/get?scientific_school=C57F0816-D66B-4719-839B-8C50344EB80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blio-online.ru/book/9AE25ED0-E029-4CFF-B406-B7D52E0DC7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adv-search/get?scientific_school=BB05A474-9F1A-4EFC-A60B-EFD4F3EC56AF" TargetMode="External"/><Relationship Id="rId14" Type="http://schemas.openxmlformats.org/officeDocument/2006/relationships/hyperlink" Target="https://vk.com/away.php?to=http%3A%2F%2Fbukbook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12239</Words>
  <Characters>69767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БашироваЕС</cp:lastModifiedBy>
  <cp:revision>38</cp:revision>
  <cp:lastPrinted>2020-01-19T09:19:00Z</cp:lastPrinted>
  <dcterms:created xsi:type="dcterms:W3CDTF">2019-09-05T11:38:00Z</dcterms:created>
  <dcterms:modified xsi:type="dcterms:W3CDTF">2023-06-07T12:47:00Z</dcterms:modified>
</cp:coreProperties>
</file>