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B19" w:rsidRPr="007B5B19" w:rsidRDefault="007B5B19" w:rsidP="007B5B19">
      <w:pPr>
        <w:widowControl/>
        <w:suppressAutoHyphens/>
        <w:ind w:right="2"/>
        <w:jc w:val="right"/>
        <w:rPr>
          <w:rFonts w:ascii="Times New Roman" w:hAnsi="Times New Roman" w:cs="Times New Roman"/>
          <w:b/>
          <w:bCs/>
          <w:color w:val="auto"/>
          <w:sz w:val="20"/>
          <w:szCs w:val="20"/>
          <w:lang w:eastAsia="zh-CN"/>
        </w:rPr>
      </w:pPr>
      <w:bookmarkStart w:id="0" w:name="bookmark21"/>
      <w:r w:rsidRPr="007B5B19">
        <w:rPr>
          <w:rFonts w:ascii="Times New Roman" w:hAnsi="Times New Roman" w:cs="Times New Roman"/>
          <w:b/>
          <w:bCs/>
          <w:color w:val="auto"/>
          <w:sz w:val="20"/>
          <w:szCs w:val="20"/>
          <w:lang w:eastAsia="zh-CN"/>
        </w:rPr>
        <w:t>Приложение 9.3.1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  <w:lang w:eastAsia="zh-CN"/>
        </w:rPr>
        <w:t>1</w:t>
      </w:r>
      <w:r w:rsidRPr="007B5B19">
        <w:rPr>
          <w:rFonts w:ascii="Times New Roman" w:hAnsi="Times New Roman" w:cs="Times New Roman"/>
          <w:b/>
          <w:bCs/>
          <w:color w:val="auto"/>
          <w:sz w:val="20"/>
          <w:szCs w:val="20"/>
          <w:lang w:eastAsia="zh-CN"/>
        </w:rPr>
        <w:t xml:space="preserve"> к ОПОП-ППССЗ</w:t>
      </w:r>
    </w:p>
    <w:p w:rsidR="007B5B19" w:rsidRPr="007B5B19" w:rsidRDefault="007B5B19" w:rsidP="007B5B19">
      <w:pPr>
        <w:widowControl/>
        <w:suppressAutoHyphens/>
        <w:ind w:right="2"/>
        <w:jc w:val="right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r w:rsidRPr="007B5B19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 xml:space="preserve">специальности 08.02.10 </w:t>
      </w:r>
    </w:p>
    <w:p w:rsidR="007B5B19" w:rsidRPr="007B5B19" w:rsidRDefault="007B5B19" w:rsidP="007B5B19">
      <w:pPr>
        <w:widowControl/>
        <w:suppressAutoHyphens/>
        <w:ind w:right="2"/>
        <w:jc w:val="right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r w:rsidRPr="007B5B19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 xml:space="preserve">Строительство железных дорог, путь и путевое хозяйство </w:t>
      </w:r>
    </w:p>
    <w:p w:rsidR="007B5B19" w:rsidRPr="007B5B19" w:rsidRDefault="007B5B19" w:rsidP="007B5B19">
      <w:pPr>
        <w:widowControl/>
        <w:suppressAutoHyphens/>
        <w:ind w:right="2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7B5B19" w:rsidRPr="007B5B19" w:rsidRDefault="007B5B19" w:rsidP="007B5B19">
      <w:pPr>
        <w:widowControl/>
        <w:suppressAutoHyphens/>
        <w:rPr>
          <w:rFonts w:ascii="Times New Roman" w:hAnsi="Times New Roman" w:cs="Times New Roman"/>
          <w:color w:val="auto"/>
          <w:lang w:eastAsia="zh-CN"/>
        </w:rPr>
      </w:pPr>
    </w:p>
    <w:p w:rsidR="007B5B19" w:rsidRPr="007B5B19" w:rsidRDefault="007B5B19" w:rsidP="007B5B19">
      <w:pPr>
        <w:widowControl/>
        <w:suppressAutoHyphens/>
        <w:rPr>
          <w:rFonts w:ascii="Times New Roman" w:hAnsi="Times New Roman" w:cs="Times New Roman"/>
          <w:color w:val="auto"/>
          <w:lang w:eastAsia="zh-CN"/>
        </w:rPr>
      </w:pPr>
    </w:p>
    <w:p w:rsidR="007B5B19" w:rsidRPr="007B5B19" w:rsidRDefault="007B5B19" w:rsidP="007B5B19">
      <w:pPr>
        <w:widowControl/>
        <w:suppressAutoHyphens/>
        <w:rPr>
          <w:rFonts w:ascii="Times New Roman" w:hAnsi="Times New Roman" w:cs="Times New Roman"/>
          <w:color w:val="auto"/>
          <w:lang w:eastAsia="zh-CN"/>
        </w:rPr>
      </w:pPr>
    </w:p>
    <w:p w:rsidR="007B5B19" w:rsidRPr="007B5B19" w:rsidRDefault="007B5B19" w:rsidP="007B5B19">
      <w:pPr>
        <w:widowControl/>
        <w:suppressAutoHyphens/>
        <w:rPr>
          <w:rFonts w:ascii="Times New Roman" w:hAnsi="Times New Roman" w:cs="Times New Roman"/>
          <w:color w:val="auto"/>
          <w:lang w:eastAsia="zh-CN"/>
        </w:rPr>
      </w:pPr>
    </w:p>
    <w:p w:rsidR="007B5B19" w:rsidRPr="007B5B19" w:rsidRDefault="007B5B19" w:rsidP="007B5B19">
      <w:pPr>
        <w:widowControl/>
        <w:suppressAutoHyphens/>
        <w:rPr>
          <w:rFonts w:ascii="Times New Roman" w:hAnsi="Times New Roman" w:cs="Times New Roman"/>
          <w:color w:val="auto"/>
          <w:lang w:eastAsia="zh-CN"/>
        </w:rPr>
      </w:pPr>
    </w:p>
    <w:p w:rsidR="007B5B19" w:rsidRPr="007B5B19" w:rsidRDefault="007B5B19" w:rsidP="007B5B19">
      <w:pPr>
        <w:widowControl/>
        <w:suppressAutoHyphens/>
        <w:rPr>
          <w:rFonts w:ascii="Times New Roman" w:hAnsi="Times New Roman" w:cs="Times New Roman"/>
          <w:color w:val="auto"/>
          <w:lang w:eastAsia="zh-CN"/>
        </w:rPr>
      </w:pPr>
    </w:p>
    <w:p w:rsidR="007B5B19" w:rsidRPr="007B5B19" w:rsidRDefault="007B5B19" w:rsidP="007B5B19">
      <w:pPr>
        <w:widowControl/>
        <w:suppressAutoHyphens/>
        <w:rPr>
          <w:rFonts w:ascii="Times New Roman" w:hAnsi="Times New Roman" w:cs="Times New Roman"/>
          <w:color w:val="auto"/>
          <w:lang w:eastAsia="zh-CN"/>
        </w:rPr>
      </w:pPr>
    </w:p>
    <w:p w:rsidR="007B5B19" w:rsidRPr="007B5B19" w:rsidRDefault="007B5B19" w:rsidP="007B5B19">
      <w:pPr>
        <w:widowControl/>
        <w:suppressAutoHyphens/>
        <w:rPr>
          <w:rFonts w:ascii="Times New Roman" w:hAnsi="Times New Roman" w:cs="Times New Roman"/>
          <w:color w:val="auto"/>
          <w:lang w:eastAsia="zh-CN"/>
        </w:rPr>
      </w:pPr>
    </w:p>
    <w:p w:rsidR="007B5B19" w:rsidRPr="007B5B19" w:rsidRDefault="007B5B19" w:rsidP="007B5B19">
      <w:pPr>
        <w:widowControl/>
        <w:suppressAutoHyphens/>
        <w:rPr>
          <w:rFonts w:ascii="Times New Roman" w:hAnsi="Times New Roman" w:cs="Times New Roman"/>
          <w:color w:val="auto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  <w:r w:rsidRPr="007B5B19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РАБОЧАЯ ПРОГРАММА УЧЕБНОЙ ДИСЦИПЛИНЫ</w:t>
      </w: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i/>
          <w:color w:val="auto"/>
          <w:sz w:val="22"/>
          <w:szCs w:val="20"/>
          <w:u w:color="FFFFFF"/>
          <w:lang w:eastAsia="zh-CN"/>
        </w:rPr>
      </w:pPr>
      <w:r w:rsidRPr="007B5B19">
        <w:rPr>
          <w:rFonts w:ascii="Times New Roman" w:hAnsi="Times New Roman" w:cs="Times New Roman"/>
          <w:b/>
          <w:color w:val="auto"/>
          <w:sz w:val="28"/>
          <w:u w:color="FFFFFF"/>
          <w:lang w:eastAsia="zh-CN"/>
        </w:rPr>
        <w:t>ОУД.</w:t>
      </w:r>
      <w:r>
        <w:rPr>
          <w:rFonts w:ascii="Times New Roman" w:hAnsi="Times New Roman" w:cs="Times New Roman"/>
          <w:b/>
          <w:color w:val="auto"/>
          <w:sz w:val="28"/>
          <w:u w:color="FFFFFF"/>
          <w:lang w:eastAsia="zh-CN"/>
        </w:rPr>
        <w:t>11 ХИМИЯ</w:t>
      </w: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  <w:r w:rsidRPr="007B5B19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 xml:space="preserve">для специальности </w:t>
      </w: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  <w:r w:rsidRPr="007B5B19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08.02.10 Строительство железных дорог, путь и путевое хозяйство</w:t>
      </w: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</w:p>
    <w:p w:rsidR="0051391A" w:rsidRPr="0051391A" w:rsidRDefault="0051391A" w:rsidP="0051391A">
      <w:pPr>
        <w:spacing w:line="276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  <w:lang w:eastAsia="en-US"/>
        </w:rPr>
      </w:pPr>
      <w:r w:rsidRPr="0051391A">
        <w:rPr>
          <w:rFonts w:ascii="Times New Roman" w:hAnsi="Times New Roman" w:cs="Times New Roman"/>
          <w:i/>
          <w:sz w:val="28"/>
          <w:szCs w:val="28"/>
        </w:rPr>
        <w:t xml:space="preserve">Базовая подготовка </w:t>
      </w:r>
    </w:p>
    <w:p w:rsidR="0051391A" w:rsidRPr="0051391A" w:rsidRDefault="0051391A" w:rsidP="0051391A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51391A">
        <w:rPr>
          <w:rFonts w:ascii="Times New Roman" w:hAnsi="Times New Roman" w:cs="Times New Roman"/>
          <w:i/>
          <w:sz w:val="28"/>
          <w:szCs w:val="28"/>
        </w:rPr>
        <w:t>среднего профессионального образования</w:t>
      </w:r>
    </w:p>
    <w:p w:rsidR="0051391A" w:rsidRPr="0051391A" w:rsidRDefault="001D11B7" w:rsidP="0051391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(год начала подготовки: 2022</w:t>
      </w:r>
      <w:r w:rsidR="0051391A" w:rsidRPr="0051391A">
        <w:rPr>
          <w:rFonts w:ascii="Times New Roman" w:hAnsi="Times New Roman" w:cs="Times New Roman"/>
          <w:i/>
          <w:sz w:val="28"/>
          <w:szCs w:val="28"/>
        </w:rPr>
        <w:t>)</w:t>
      </w: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bookmarkStart w:id="1" w:name="_GoBack"/>
      <w:bookmarkEnd w:id="1"/>
    </w:p>
    <w:p w:rsidR="007B5B19" w:rsidRPr="007B5B19" w:rsidRDefault="007B5B19" w:rsidP="007B5B19">
      <w:pPr>
        <w:widowControl/>
        <w:suppressAutoHyphens/>
        <w:rPr>
          <w:rFonts w:ascii="Times New Roman" w:hAnsi="Times New Roman" w:cs="Times New Roman"/>
          <w:color w:val="auto"/>
          <w:lang w:eastAsia="zh-CN"/>
        </w:rPr>
      </w:pPr>
    </w:p>
    <w:p w:rsidR="007B5B19" w:rsidRPr="007B5B19" w:rsidRDefault="007B5B19" w:rsidP="007B5B19">
      <w:pPr>
        <w:widowControl/>
        <w:suppressAutoHyphens/>
        <w:rPr>
          <w:rFonts w:ascii="Times New Roman" w:hAnsi="Times New Roman" w:cs="Times New Roman"/>
          <w:color w:val="auto"/>
          <w:lang w:eastAsia="zh-CN"/>
        </w:rPr>
      </w:pPr>
    </w:p>
    <w:p w:rsidR="007B5B19" w:rsidRPr="007B5B19" w:rsidRDefault="007B5B19" w:rsidP="007B5B19">
      <w:pPr>
        <w:widowControl/>
        <w:spacing w:after="160" w:line="259" w:lineRule="auto"/>
        <w:rPr>
          <w:rFonts w:ascii="Times New Roman" w:hAnsi="Times New Roman" w:cs="Times New Roman"/>
          <w:color w:val="auto"/>
          <w:lang w:eastAsia="zh-CN"/>
        </w:rPr>
      </w:pPr>
      <w:bookmarkStart w:id="2" w:name="bookmark2"/>
      <w:r w:rsidRPr="007B5B19">
        <w:rPr>
          <w:rFonts w:ascii="Times New Roman" w:hAnsi="Times New Roman" w:cs="Times New Roman"/>
          <w:b/>
          <w:bCs/>
          <w:color w:val="auto"/>
          <w:lang w:eastAsia="zh-CN"/>
        </w:rPr>
        <w:br w:type="page"/>
      </w:r>
    </w:p>
    <w:p w:rsidR="007B5B19" w:rsidRDefault="007B5B19" w:rsidP="007B5B19">
      <w:pPr>
        <w:keepNext/>
        <w:keepLines/>
        <w:spacing w:after="240" w:line="280" w:lineRule="exact"/>
        <w:ind w:right="300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7B5B19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lastRenderedPageBreak/>
        <w:t>СОДЕРЖАНИЕ</w:t>
      </w:r>
      <w:bookmarkEnd w:id="2"/>
    </w:p>
    <w:p w:rsidR="007B5B19" w:rsidRPr="007B5B19" w:rsidRDefault="007B5B19" w:rsidP="007B5B19">
      <w:pPr>
        <w:keepNext/>
        <w:keepLines/>
        <w:spacing w:after="240" w:line="280" w:lineRule="exact"/>
        <w:ind w:right="300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7B5B19" w:rsidRPr="007B5B19" w:rsidRDefault="007B5B19" w:rsidP="007B5B19">
      <w:pPr>
        <w:widowControl/>
        <w:shd w:val="clear" w:color="auto" w:fill="FFFFFF"/>
        <w:suppressAutoHyphens/>
        <w:spacing w:line="360" w:lineRule="auto"/>
        <w:rPr>
          <w:rFonts w:ascii="Times New Roman" w:hAnsi="Times New Roman" w:cs="Times New Roman"/>
          <w:color w:val="auto"/>
          <w:sz w:val="26"/>
          <w:szCs w:val="26"/>
          <w:u w:color="FFFFFF"/>
          <w:lang w:eastAsia="zh-CN"/>
        </w:rPr>
      </w:pPr>
      <w:r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 xml:space="preserve">1. </w:t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>паспорт рабочей ПРОГРАММЫ УЧЕБНОЙ ДИСЦИПЛИНЫ</w:t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</w:p>
    <w:p w:rsidR="007B5B19" w:rsidRPr="007B5B19" w:rsidRDefault="007B5B19" w:rsidP="007B5B19">
      <w:pPr>
        <w:widowControl/>
        <w:shd w:val="clear" w:color="auto" w:fill="FFFFFF"/>
        <w:suppressAutoHyphens/>
        <w:spacing w:line="360" w:lineRule="auto"/>
        <w:rPr>
          <w:rFonts w:ascii="Times New Roman" w:hAnsi="Times New Roman" w:cs="Times New Roman"/>
          <w:color w:val="auto"/>
          <w:sz w:val="26"/>
          <w:szCs w:val="26"/>
          <w:u w:color="FFFFFF"/>
          <w:lang w:eastAsia="zh-CN"/>
        </w:rPr>
      </w:pPr>
      <w:r>
        <w:rPr>
          <w:rFonts w:ascii="Times New Roman" w:hAnsi="Times New Roman" w:cs="Times New Roman"/>
          <w:color w:val="auto"/>
          <w:sz w:val="26"/>
          <w:szCs w:val="26"/>
          <w:u w:color="FFFFFF"/>
          <w:lang w:eastAsia="zh-CN"/>
        </w:rPr>
        <w:t xml:space="preserve">2. </w:t>
      </w:r>
      <w:r w:rsidRPr="007B5B19">
        <w:rPr>
          <w:rFonts w:ascii="Times New Roman" w:hAnsi="Times New Roman" w:cs="Times New Roman"/>
          <w:color w:val="auto"/>
          <w:sz w:val="26"/>
          <w:szCs w:val="26"/>
          <w:u w:color="FFFFFF"/>
          <w:lang w:eastAsia="zh-CN"/>
        </w:rPr>
        <w:t>СТРУКТУРА И СОДЕРЖАНИЕ УЧЕБНОЙ ДИСЦИПЛИНЫ</w:t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</w:p>
    <w:p w:rsidR="007B5B19" w:rsidRPr="007B5B19" w:rsidRDefault="007B5B19" w:rsidP="007B5B19">
      <w:pPr>
        <w:widowControl/>
        <w:shd w:val="clear" w:color="auto" w:fill="FFFFFF"/>
        <w:suppressAutoHyphens/>
        <w:spacing w:line="360" w:lineRule="auto"/>
        <w:rPr>
          <w:rFonts w:ascii="Times New Roman" w:hAnsi="Times New Roman" w:cs="Times New Roman"/>
          <w:color w:val="auto"/>
          <w:sz w:val="26"/>
          <w:szCs w:val="26"/>
          <w:u w:color="FFFFFF"/>
          <w:lang w:eastAsia="zh-CN"/>
        </w:rPr>
      </w:pPr>
      <w:r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 xml:space="preserve">3. </w:t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 xml:space="preserve">условия реализации УЧЕБНОЙ дисциплинЫ </w:t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val="dotted" w:color="FFFFFF"/>
          <w:lang w:eastAsia="zh-CN"/>
        </w:rPr>
        <w:tab/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val="dotted" w:color="FFFFFF"/>
          <w:lang w:eastAsia="zh-CN"/>
        </w:rPr>
        <w:tab/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val="dotted" w:color="FFFFFF"/>
          <w:lang w:eastAsia="zh-CN"/>
        </w:rPr>
        <w:tab/>
      </w:r>
    </w:p>
    <w:p w:rsidR="007B5B19" w:rsidRPr="007B5B19" w:rsidRDefault="007B5B19" w:rsidP="007B5B19">
      <w:pPr>
        <w:widowControl/>
        <w:shd w:val="clear" w:color="auto" w:fill="FFFFFF"/>
        <w:suppressAutoHyphens/>
        <w:spacing w:line="360" w:lineRule="auto"/>
        <w:rPr>
          <w:rFonts w:ascii="Times New Roman" w:hAnsi="Times New Roman" w:cs="Times New Roman"/>
          <w:color w:val="auto"/>
          <w:sz w:val="26"/>
          <w:szCs w:val="26"/>
          <w:u w:color="FFFFFF"/>
          <w:lang w:eastAsia="zh-CN"/>
        </w:rPr>
      </w:pPr>
      <w:r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 xml:space="preserve">4. </w:t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 xml:space="preserve">Контроль и оценка результатов освоения </w:t>
      </w:r>
    </w:p>
    <w:p w:rsidR="007B5B19" w:rsidRPr="007B5B19" w:rsidRDefault="007B5B19" w:rsidP="007B5B19">
      <w:pPr>
        <w:shd w:val="clear" w:color="auto" w:fill="FFFFFF"/>
        <w:suppressAutoHyphens/>
        <w:spacing w:line="360" w:lineRule="auto"/>
        <w:rPr>
          <w:rFonts w:ascii="Times New Roman" w:hAnsi="Times New Roman" w:cs="Times New Roman"/>
          <w:color w:val="auto"/>
          <w:sz w:val="26"/>
          <w:szCs w:val="26"/>
          <w:u w:color="FFFFFF"/>
          <w:lang w:eastAsia="zh-CN"/>
        </w:rPr>
      </w:pP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>УЧЕБНОЙ Дисциплины</w:t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</w:p>
    <w:p w:rsidR="007B5B19" w:rsidRPr="007B5B19" w:rsidRDefault="007B5B19" w:rsidP="007B5B19">
      <w:pPr>
        <w:widowControl/>
        <w:shd w:val="clear" w:color="auto" w:fill="FFFFFF"/>
        <w:suppressAutoHyphens/>
        <w:spacing w:line="360" w:lineRule="auto"/>
        <w:rPr>
          <w:rFonts w:ascii="Times New Roman" w:hAnsi="Times New Roman" w:cs="Times New Roman"/>
          <w:color w:val="auto"/>
          <w:sz w:val="28"/>
          <w:u w:color="FFFFFF"/>
          <w:lang w:eastAsia="zh-CN"/>
        </w:rPr>
      </w:pPr>
      <w:r>
        <w:rPr>
          <w:rFonts w:ascii="Times New Roman" w:hAnsi="Times New Roman" w:cs="Times New Roman"/>
          <w:color w:val="auto"/>
          <w:sz w:val="26"/>
          <w:szCs w:val="26"/>
          <w:u w:color="FFFFFF"/>
          <w:lang w:eastAsia="zh-CN"/>
        </w:rPr>
        <w:t xml:space="preserve">5. </w:t>
      </w:r>
      <w:r w:rsidRPr="007B5B19">
        <w:rPr>
          <w:rFonts w:ascii="Times New Roman" w:hAnsi="Times New Roman" w:cs="Times New Roman"/>
          <w:color w:val="auto"/>
          <w:sz w:val="26"/>
          <w:szCs w:val="26"/>
          <w:u w:color="FFFFFF"/>
          <w:lang w:eastAsia="zh-CN"/>
        </w:rPr>
        <w:t>ПЕРЕЧЕНЬ ИСПОЛЬЗУЕМЫХ МЕТОДОВ ОБУЧЕНИЯ</w:t>
      </w:r>
      <w:r w:rsidRPr="007B5B19">
        <w:rPr>
          <w:rFonts w:ascii="Times New Roman" w:hAnsi="Times New Roman" w:cs="Times New Roman"/>
          <w:caps/>
          <w:color w:val="auto"/>
          <w:sz w:val="28"/>
          <w:szCs w:val="28"/>
          <w:u w:color="FFFFFF"/>
          <w:lang w:eastAsia="zh-CN"/>
        </w:rPr>
        <w:tab/>
      </w:r>
      <w:r w:rsidRPr="007B5B19">
        <w:rPr>
          <w:rFonts w:ascii="Times New Roman" w:hAnsi="Times New Roman" w:cs="Times New Roman"/>
          <w:caps/>
          <w:color w:val="auto"/>
          <w:sz w:val="28"/>
          <w:szCs w:val="28"/>
          <w:u w:color="FFFFFF"/>
          <w:lang w:eastAsia="zh-CN"/>
        </w:rPr>
        <w:tab/>
      </w:r>
      <w:r w:rsidRPr="007B5B19">
        <w:rPr>
          <w:rFonts w:ascii="Times New Roman" w:hAnsi="Times New Roman" w:cs="Times New Roman"/>
          <w:caps/>
          <w:color w:val="auto"/>
          <w:sz w:val="28"/>
          <w:szCs w:val="28"/>
          <w:u w:color="FFFFFF"/>
          <w:lang w:eastAsia="zh-CN"/>
        </w:rPr>
        <w:tab/>
      </w:r>
      <w:r w:rsidRPr="007B5B19">
        <w:rPr>
          <w:rFonts w:ascii="Times New Roman" w:hAnsi="Times New Roman" w:cs="Times New Roman"/>
          <w:caps/>
          <w:color w:val="auto"/>
          <w:sz w:val="28"/>
          <w:szCs w:val="28"/>
          <w:u w:color="FFFFFF"/>
          <w:lang w:eastAsia="zh-CN"/>
        </w:rPr>
        <w:tab/>
      </w:r>
    </w:p>
    <w:p w:rsidR="007B5B19" w:rsidRPr="007B5B19" w:rsidRDefault="007B5B19" w:rsidP="007B5B19">
      <w:pPr>
        <w:widowControl/>
        <w:suppressAutoHyphens/>
        <w:rPr>
          <w:rFonts w:ascii="Times New Roman" w:hAnsi="Times New Roman" w:cs="Times New Roman"/>
          <w:color w:val="auto"/>
          <w:lang w:eastAsia="zh-CN"/>
        </w:rPr>
      </w:pPr>
    </w:p>
    <w:p w:rsidR="007B5B19" w:rsidRPr="007B5B19" w:rsidRDefault="007B5B19" w:rsidP="007B5B19">
      <w:pPr>
        <w:widowControl/>
        <w:suppressAutoHyphens/>
        <w:rPr>
          <w:rFonts w:ascii="Times New Roman" w:hAnsi="Times New Roman" w:cs="Times New Roman"/>
          <w:color w:val="auto"/>
          <w:lang w:eastAsia="zh-CN"/>
        </w:rPr>
      </w:pPr>
    </w:p>
    <w:p w:rsidR="004447CC" w:rsidRDefault="004447CC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4447CC" w:rsidRDefault="004447CC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4447CC" w:rsidRDefault="004447CC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4447CC" w:rsidRDefault="004447CC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4447CC" w:rsidRDefault="004447CC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4447CC" w:rsidRDefault="004447CC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4447CC" w:rsidRDefault="004447CC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4447CC" w:rsidRDefault="004447CC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4447CC" w:rsidRDefault="004447CC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4447CC" w:rsidRDefault="004447CC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4447CC" w:rsidRDefault="004447CC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4447CC" w:rsidRDefault="004447CC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145231" w:rsidRDefault="00145231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145231" w:rsidRDefault="00145231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145231" w:rsidRDefault="00145231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4447CC" w:rsidRDefault="004447CC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4447CC" w:rsidRDefault="004447CC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5526FD" w:rsidRDefault="005526FD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5526FD" w:rsidRDefault="005526FD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5526FD" w:rsidRDefault="005526FD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4447CC" w:rsidRDefault="004447CC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4447CC" w:rsidRDefault="004447CC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4447CC" w:rsidRPr="007A5B09" w:rsidRDefault="00276C5B" w:rsidP="004447CC">
      <w:pPr>
        <w:pStyle w:val="2b"/>
        <w:keepNext/>
        <w:keepLines/>
        <w:numPr>
          <w:ilvl w:val="0"/>
          <w:numId w:val="28"/>
        </w:numPr>
        <w:shd w:val="clear" w:color="auto" w:fill="auto"/>
        <w:spacing w:before="0" w:after="5" w:line="320" w:lineRule="exact"/>
        <w:ind w:left="40" w:firstLine="709"/>
        <w:jc w:val="both"/>
        <w:rPr>
          <w:rStyle w:val="2a"/>
          <w:b/>
          <w:color w:val="000000"/>
          <w:sz w:val="28"/>
          <w:szCs w:val="28"/>
        </w:rPr>
      </w:pPr>
      <w:r w:rsidRPr="007A5B09">
        <w:rPr>
          <w:rStyle w:val="2"/>
          <w:b/>
          <w:color w:val="000000"/>
          <w:sz w:val="28"/>
          <w:szCs w:val="28"/>
        </w:rPr>
        <w:t>ПАСПОРТ РАБОЧЕЙ ПРОГРАММЫ УЧЕБНОЙ ДИСЦИПЛИНЫ</w:t>
      </w:r>
      <w:r w:rsidR="00EF6AD6" w:rsidRPr="007A5B09">
        <w:rPr>
          <w:rStyle w:val="2a"/>
          <w:b/>
          <w:color w:val="000000"/>
          <w:sz w:val="28"/>
          <w:szCs w:val="28"/>
        </w:rPr>
        <w:t>ХИМИЯ</w:t>
      </w:r>
    </w:p>
    <w:p w:rsidR="004447CC" w:rsidRPr="004447CC" w:rsidRDefault="004447CC" w:rsidP="00E25361">
      <w:pPr>
        <w:pStyle w:val="2b"/>
        <w:keepNext/>
        <w:keepLines/>
        <w:shd w:val="clear" w:color="auto" w:fill="auto"/>
        <w:spacing w:before="0" w:after="5" w:line="320" w:lineRule="exact"/>
        <w:ind w:left="749"/>
        <w:jc w:val="both"/>
        <w:rPr>
          <w:rStyle w:val="2a"/>
          <w:b/>
          <w:color w:val="000000"/>
          <w:sz w:val="24"/>
          <w:szCs w:val="24"/>
        </w:rPr>
      </w:pPr>
    </w:p>
    <w:bookmarkEnd w:id="0"/>
    <w:p w:rsidR="004447CC" w:rsidRPr="004447CC" w:rsidRDefault="007A5B09" w:rsidP="00E25361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1.1</w:t>
      </w:r>
      <w:r w:rsidR="004447CC" w:rsidRPr="004447CC">
        <w:rPr>
          <w:rFonts w:ascii="Times New Roman" w:hAnsi="Times New Roman" w:cs="Times New Roman"/>
          <w:b/>
          <w:sz w:val="28"/>
        </w:rPr>
        <w:t> Область применения рабочей программы</w:t>
      </w:r>
    </w:p>
    <w:p w:rsidR="007A5B09" w:rsidRDefault="004447CC" w:rsidP="007A5B0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447CC">
        <w:rPr>
          <w:rFonts w:ascii="Times New Roman" w:hAnsi="Times New Roman" w:cs="Times New Roman"/>
          <w:sz w:val="28"/>
        </w:rPr>
        <w:t>Программа учебной дисциплины является частью основной образовательной программы подготовки специалистов среднего звена (далее – ППССЗ) в соответстви</w:t>
      </w:r>
      <w:r w:rsidR="00EF6AD6">
        <w:rPr>
          <w:rFonts w:ascii="Times New Roman" w:hAnsi="Times New Roman" w:cs="Times New Roman"/>
          <w:sz w:val="28"/>
        </w:rPr>
        <w:t xml:space="preserve">и с ФГОС по специальностям СПО </w:t>
      </w:r>
      <w:r w:rsidRPr="004447CC">
        <w:rPr>
          <w:rFonts w:ascii="Times New Roman" w:hAnsi="Times New Roman" w:cs="Times New Roman"/>
          <w:sz w:val="28"/>
        </w:rPr>
        <w:t xml:space="preserve">08.02.10 Строительство железных </w:t>
      </w:r>
      <w:r w:rsidR="007A5B09">
        <w:rPr>
          <w:rFonts w:ascii="Times New Roman" w:hAnsi="Times New Roman" w:cs="Times New Roman"/>
          <w:sz w:val="28"/>
        </w:rPr>
        <w:t>дорог, путь и путевое хозяйство.</w:t>
      </w:r>
    </w:p>
    <w:p w:rsidR="007A5B09" w:rsidRDefault="007A5B09" w:rsidP="007A5B09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4447CC" w:rsidRPr="004447CC" w:rsidRDefault="007A5B09" w:rsidP="007A5B09">
      <w:pPr>
        <w:ind w:firstLine="709"/>
        <w:jc w:val="both"/>
        <w:rPr>
          <w:rStyle w:val="2"/>
          <w:sz w:val="28"/>
          <w:szCs w:val="28"/>
        </w:rPr>
      </w:pPr>
      <w:r w:rsidRPr="007A5B09">
        <w:rPr>
          <w:rFonts w:ascii="Times New Roman" w:hAnsi="Times New Roman" w:cs="Times New Roman"/>
          <w:b/>
          <w:sz w:val="28"/>
        </w:rPr>
        <w:t>1.2</w:t>
      </w:r>
      <w:r w:rsidR="00276C5B" w:rsidRPr="004447CC">
        <w:rPr>
          <w:rStyle w:val="23"/>
          <w:bCs/>
          <w:sz w:val="28"/>
          <w:szCs w:val="28"/>
        </w:rPr>
        <w:t>Место учебной дисциплины</w:t>
      </w:r>
      <w:r w:rsidR="00F77589">
        <w:rPr>
          <w:rStyle w:val="23"/>
          <w:bCs/>
          <w:sz w:val="28"/>
          <w:szCs w:val="28"/>
        </w:rPr>
        <w:t xml:space="preserve"> </w:t>
      </w:r>
      <w:r w:rsidR="00276C5B" w:rsidRPr="00276C5B">
        <w:rPr>
          <w:rStyle w:val="2"/>
          <w:sz w:val="28"/>
          <w:szCs w:val="28"/>
        </w:rPr>
        <w:t xml:space="preserve">в структуре </w:t>
      </w:r>
      <w:r w:rsidR="00276C5B">
        <w:rPr>
          <w:rStyle w:val="2"/>
          <w:sz w:val="28"/>
          <w:szCs w:val="28"/>
        </w:rPr>
        <w:t>ППССЗ</w:t>
      </w:r>
      <w:r w:rsidR="00276C5B" w:rsidRPr="00276C5B">
        <w:rPr>
          <w:rStyle w:val="2"/>
          <w:sz w:val="28"/>
          <w:szCs w:val="28"/>
        </w:rPr>
        <w:t xml:space="preserve">: </w:t>
      </w:r>
    </w:p>
    <w:p w:rsidR="004447CC" w:rsidRDefault="004447CC" w:rsidP="00EF6AD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SchoolBookCSanPin-Regular" w:hAnsi="Times New Roman" w:cs="Times New Roman"/>
          <w:color w:val="auto"/>
          <w:sz w:val="28"/>
          <w:szCs w:val="28"/>
        </w:rPr>
      </w:pP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Учебная дисциплина «Химия» является учебным предметом по выбору из обязательной предметной области «Естественные науки» ФГОС среднего общего образования.</w:t>
      </w:r>
      <w:r w:rsidR="00F77589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В профессиональных образовательных организациях, реализующих образовательную программу среднего общего образования в пределах освоения </w:t>
      </w:r>
      <w:r>
        <w:rPr>
          <w:rFonts w:ascii="Times New Roman" w:eastAsia="SchoolBookCSanPin-Regular" w:hAnsi="Times New Roman" w:cs="Times New Roman"/>
          <w:color w:val="auto"/>
          <w:sz w:val="28"/>
          <w:szCs w:val="28"/>
        </w:rPr>
        <w:t>ППССЗ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на базе</w:t>
      </w:r>
      <w:r w:rsidR="00F77589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основного общего образования, учебная дисциплина «Химия» изучается в общеобразовательном </w:t>
      </w:r>
      <w:r w:rsidR="007A5B09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учебном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цикле </w:t>
      </w:r>
      <w:r>
        <w:rPr>
          <w:rFonts w:ascii="Times New Roman" w:eastAsia="SchoolBookCSanPin-Regular" w:hAnsi="Times New Roman" w:cs="Times New Roman"/>
          <w:color w:val="auto"/>
          <w:sz w:val="28"/>
          <w:szCs w:val="28"/>
        </w:rPr>
        <w:t>ППССЗ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на ба</w:t>
      </w:r>
      <w:r w:rsidR="007A5B09">
        <w:rPr>
          <w:rFonts w:ascii="Times New Roman" w:eastAsia="SchoolBookCSanPin-Regular" w:hAnsi="Times New Roman" w:cs="Times New Roman"/>
          <w:color w:val="auto"/>
          <w:sz w:val="28"/>
          <w:szCs w:val="28"/>
        </w:rPr>
        <w:t>зе основного общего образования.</w:t>
      </w:r>
    </w:p>
    <w:p w:rsidR="00E25361" w:rsidRDefault="00E25361" w:rsidP="00E25361">
      <w:pPr>
        <w:widowControl/>
        <w:autoSpaceDE w:val="0"/>
        <w:autoSpaceDN w:val="0"/>
        <w:adjustRightInd w:val="0"/>
        <w:ind w:firstLine="709"/>
        <w:rPr>
          <w:rFonts w:ascii="Times New Roman" w:eastAsia="SchoolBookCSanPin-Regular" w:hAnsi="Times New Roman" w:cs="Times New Roman"/>
          <w:color w:val="auto"/>
          <w:sz w:val="28"/>
          <w:szCs w:val="28"/>
        </w:rPr>
      </w:pPr>
    </w:p>
    <w:p w:rsidR="004447CC" w:rsidRPr="004447CC" w:rsidRDefault="004447CC" w:rsidP="00E253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SchoolBookCSanPin-Regular" w:hAnsi="Times New Roman" w:cs="Times New Roman"/>
          <w:b/>
          <w:bCs/>
          <w:color w:val="auto"/>
          <w:sz w:val="28"/>
          <w:szCs w:val="28"/>
        </w:rPr>
      </w:pPr>
      <w:r>
        <w:rPr>
          <w:rStyle w:val="23"/>
          <w:rFonts w:cs="Times New Roman"/>
          <w:bCs/>
          <w:sz w:val="28"/>
          <w:szCs w:val="28"/>
        </w:rPr>
        <w:t xml:space="preserve">1.3 </w:t>
      </w:r>
      <w:r w:rsidR="00276C5B" w:rsidRPr="00276C5B">
        <w:rPr>
          <w:rStyle w:val="23"/>
          <w:rFonts w:cs="Times New Roman"/>
          <w:bCs/>
          <w:sz w:val="28"/>
          <w:szCs w:val="28"/>
        </w:rPr>
        <w:t xml:space="preserve">Цели </w:t>
      </w:r>
      <w:r w:rsidR="00276C5B" w:rsidRPr="00276C5B">
        <w:rPr>
          <w:rStyle w:val="2"/>
          <w:rFonts w:cs="Times New Roman"/>
          <w:sz w:val="28"/>
          <w:szCs w:val="28"/>
        </w:rPr>
        <w:t xml:space="preserve">и </w:t>
      </w:r>
      <w:r w:rsidR="00276C5B" w:rsidRPr="00276C5B">
        <w:rPr>
          <w:rStyle w:val="23"/>
          <w:rFonts w:cs="Times New Roman"/>
          <w:bCs/>
          <w:sz w:val="28"/>
          <w:szCs w:val="28"/>
        </w:rPr>
        <w:t xml:space="preserve">задачи учебной </w:t>
      </w:r>
      <w:r w:rsidR="00276C5B" w:rsidRPr="00276C5B">
        <w:rPr>
          <w:rStyle w:val="2"/>
          <w:rFonts w:cs="Times New Roman"/>
          <w:sz w:val="28"/>
          <w:szCs w:val="28"/>
        </w:rPr>
        <w:t xml:space="preserve">дисциплины -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студентами следующих </w:t>
      </w:r>
      <w:r w:rsidRPr="000E7626">
        <w:rPr>
          <w:rFonts w:ascii="Times New Roman" w:eastAsia="SchoolBookCSanPin-Regular" w:hAnsi="Times New Roman" w:cs="Times New Roman"/>
          <w:bCs/>
          <w:color w:val="auto"/>
          <w:sz w:val="28"/>
          <w:szCs w:val="28"/>
        </w:rPr>
        <w:t>результатов</w:t>
      </w:r>
      <w:r w:rsidRPr="004447CC">
        <w:rPr>
          <w:rFonts w:ascii="Times New Roman" w:eastAsia="SchoolBookCSanPin-Regular" w:hAnsi="Times New Roman" w:cs="Times New Roman"/>
          <w:b/>
          <w:bCs/>
          <w:color w:val="auto"/>
          <w:sz w:val="28"/>
          <w:szCs w:val="28"/>
        </w:rPr>
        <w:t>:</w:t>
      </w:r>
    </w:p>
    <w:p w:rsidR="004447CC" w:rsidRPr="004447CC" w:rsidRDefault="004447CC" w:rsidP="00E253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SchoolBookCSanPin-Regular" w:hAnsi="Times New Roman" w:cs="Times New Roman"/>
          <w:b/>
          <w:bCs/>
          <w:color w:val="auto"/>
          <w:sz w:val="28"/>
          <w:szCs w:val="28"/>
        </w:rPr>
      </w:pPr>
      <w:r w:rsidRPr="004447CC">
        <w:rPr>
          <w:rFonts w:ascii="Times New Roman" w:eastAsia="SymbolMT" w:hAnsi="Times New Roman" w:cs="Times New Roman"/>
          <w:color w:val="auto"/>
          <w:sz w:val="28"/>
          <w:szCs w:val="28"/>
        </w:rPr>
        <w:t xml:space="preserve">• </w:t>
      </w:r>
      <w:r w:rsidRPr="004447CC">
        <w:rPr>
          <w:rFonts w:ascii="Times New Roman" w:eastAsia="SchoolBookCSanPin-Regular" w:hAnsi="Times New Roman" w:cs="Times New Roman"/>
          <w:b/>
          <w:bCs/>
          <w:i/>
          <w:iCs/>
          <w:color w:val="auto"/>
          <w:sz w:val="28"/>
          <w:szCs w:val="28"/>
        </w:rPr>
        <w:t>личностных</w:t>
      </w:r>
      <w:r w:rsidRPr="004447CC">
        <w:rPr>
          <w:rFonts w:ascii="Times New Roman" w:eastAsia="SchoolBookCSanPin-Regular" w:hAnsi="Times New Roman" w:cs="Times New Roman"/>
          <w:b/>
          <w:bCs/>
          <w:color w:val="auto"/>
          <w:sz w:val="28"/>
          <w:szCs w:val="28"/>
        </w:rPr>
        <w:t>:</w:t>
      </w:r>
    </w:p>
    <w:p w:rsidR="004447CC" w:rsidRPr="004447CC" w:rsidRDefault="004447CC" w:rsidP="00E253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SchoolBookCSanPin-Regular" w:hAnsi="Times New Roman" w:cs="Times New Roman"/>
          <w:color w:val="auto"/>
          <w:sz w:val="28"/>
          <w:szCs w:val="28"/>
        </w:rPr>
      </w:pPr>
      <w:r w:rsidRPr="004447CC">
        <w:rPr>
          <w:rFonts w:ascii="Times New Roman" w:eastAsia="SymbolMT" w:hAnsi="Times New Roman" w:cs="Times New Roman"/>
          <w:color w:val="auto"/>
          <w:sz w:val="28"/>
          <w:szCs w:val="28"/>
        </w:rPr>
        <w:t xml:space="preserve">−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</w:t>
      </w:r>
      <w:r w:rsidR="00F77589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процессами;</w:t>
      </w:r>
    </w:p>
    <w:p w:rsidR="004447CC" w:rsidRPr="004447CC" w:rsidRDefault="004447CC" w:rsidP="00E253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SchoolBookCSanPin-Regular" w:hAnsi="Times New Roman" w:cs="Times New Roman"/>
          <w:color w:val="auto"/>
          <w:sz w:val="28"/>
          <w:szCs w:val="28"/>
        </w:rPr>
      </w:pPr>
      <w:r w:rsidRPr="004447CC">
        <w:rPr>
          <w:rFonts w:ascii="Times New Roman" w:eastAsia="SymbolMT" w:hAnsi="Times New Roman" w:cs="Times New Roman"/>
          <w:color w:val="auto"/>
          <w:sz w:val="28"/>
          <w:szCs w:val="28"/>
        </w:rPr>
        <w:t xml:space="preserve">−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</w:t>
      </w:r>
    </w:p>
    <w:p w:rsidR="004447CC" w:rsidRPr="004447CC" w:rsidRDefault="004447CC" w:rsidP="00E253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SchoolBookCSanPin-Regular" w:hAnsi="Times New Roman" w:cs="Times New Roman"/>
          <w:color w:val="auto"/>
          <w:sz w:val="28"/>
          <w:szCs w:val="28"/>
        </w:rPr>
      </w:pPr>
      <w:r w:rsidRPr="004447CC">
        <w:rPr>
          <w:rFonts w:ascii="Times New Roman" w:eastAsia="SymbolMT" w:hAnsi="Times New Roman" w:cs="Times New Roman"/>
          <w:color w:val="auto"/>
          <w:sz w:val="28"/>
          <w:szCs w:val="28"/>
        </w:rPr>
        <w:t xml:space="preserve">−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умение использовать достижения современной химической науки и химических технологий для повышения собственного интеллектуального развития</w:t>
      </w:r>
      <w:r w:rsidR="00F77589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в выбранной профессиональной деятельности;</w:t>
      </w:r>
    </w:p>
    <w:p w:rsidR="004447CC" w:rsidRPr="004447CC" w:rsidRDefault="004447CC" w:rsidP="00E253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SchoolBookCSanPin-Regular" w:hAnsi="Times New Roman" w:cs="Times New Roman"/>
          <w:b/>
          <w:bCs/>
          <w:color w:val="auto"/>
          <w:sz w:val="28"/>
          <w:szCs w:val="28"/>
        </w:rPr>
      </w:pPr>
      <w:r w:rsidRPr="004447CC">
        <w:rPr>
          <w:rFonts w:ascii="Times New Roman" w:eastAsia="SymbolMT" w:hAnsi="Times New Roman" w:cs="Times New Roman"/>
          <w:color w:val="auto"/>
          <w:sz w:val="28"/>
          <w:szCs w:val="28"/>
        </w:rPr>
        <w:t xml:space="preserve">• </w:t>
      </w:r>
      <w:r w:rsidRPr="004447CC">
        <w:rPr>
          <w:rFonts w:ascii="Times New Roman" w:eastAsia="SchoolBookCSanPin-Regular" w:hAnsi="Times New Roman" w:cs="Times New Roman"/>
          <w:b/>
          <w:bCs/>
          <w:i/>
          <w:iCs/>
          <w:color w:val="auto"/>
          <w:sz w:val="28"/>
          <w:szCs w:val="28"/>
        </w:rPr>
        <w:t>метапредметных</w:t>
      </w:r>
      <w:r w:rsidRPr="004447CC">
        <w:rPr>
          <w:rFonts w:ascii="Times New Roman" w:eastAsia="SchoolBookCSanPin-Regular" w:hAnsi="Times New Roman" w:cs="Times New Roman"/>
          <w:b/>
          <w:bCs/>
          <w:color w:val="auto"/>
          <w:sz w:val="28"/>
          <w:szCs w:val="28"/>
        </w:rPr>
        <w:t>:</w:t>
      </w:r>
    </w:p>
    <w:p w:rsidR="004447CC" w:rsidRPr="004447CC" w:rsidRDefault="004447CC" w:rsidP="00E253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SchoolBookCSanPin-Regular" w:hAnsi="Times New Roman" w:cs="Times New Roman"/>
          <w:color w:val="auto"/>
          <w:sz w:val="28"/>
          <w:szCs w:val="28"/>
        </w:rPr>
      </w:pPr>
      <w:r w:rsidRPr="004447CC">
        <w:rPr>
          <w:rFonts w:ascii="Times New Roman" w:eastAsia="SymbolMT" w:hAnsi="Times New Roman" w:cs="Times New Roman"/>
          <w:color w:val="auto"/>
          <w:sz w:val="28"/>
          <w:szCs w:val="28"/>
        </w:rPr>
        <w:t xml:space="preserve">−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использование различных видов познавательной деятельности и основных</w:t>
      </w:r>
      <w:r w:rsidR="00F77589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интеллектуальных операций (постановки задачи, формулирования гипотез, анализа и синтеза, сравнения, обобщения, систематизации, выявления</w:t>
      </w:r>
      <w:r w:rsidR="00F77589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причинно-следственных связей, поиска аналогов, формулирования выводов)для решения поставленной задачи, применение основных методов познания(наблюдения,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</w:t>
      </w:r>
    </w:p>
    <w:p w:rsidR="004447CC" w:rsidRDefault="004447CC" w:rsidP="00E253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SchoolBookCSanPin-Regular" w:hAnsi="Times New Roman" w:cs="Times New Roman"/>
          <w:color w:val="auto"/>
          <w:sz w:val="28"/>
          <w:szCs w:val="28"/>
        </w:rPr>
      </w:pPr>
      <w:r w:rsidRPr="004447CC">
        <w:rPr>
          <w:rFonts w:ascii="Times New Roman" w:eastAsia="SymbolMT" w:hAnsi="Times New Roman" w:cs="Times New Roman"/>
          <w:color w:val="auto"/>
          <w:sz w:val="28"/>
          <w:szCs w:val="28"/>
        </w:rPr>
        <w:t xml:space="preserve">−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использование различных источников для получения химической информации, умение оценить ее достоверность для достижения хороших результатов</w:t>
      </w:r>
      <w:r w:rsidR="00F77589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в профессиональной сфере;</w:t>
      </w:r>
    </w:p>
    <w:p w:rsidR="004447CC" w:rsidRPr="004447CC" w:rsidRDefault="004447CC" w:rsidP="00E253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SchoolBookCSanPin-Regular" w:hAnsi="Times New Roman" w:cs="Times New Roman"/>
          <w:b/>
          <w:bCs/>
          <w:color w:val="auto"/>
          <w:sz w:val="28"/>
          <w:szCs w:val="28"/>
        </w:rPr>
      </w:pPr>
      <w:r w:rsidRPr="004447CC">
        <w:rPr>
          <w:rFonts w:ascii="Times New Roman" w:eastAsia="SymbolMT" w:hAnsi="Times New Roman" w:cs="Times New Roman"/>
          <w:color w:val="auto"/>
          <w:sz w:val="28"/>
          <w:szCs w:val="28"/>
        </w:rPr>
        <w:lastRenderedPageBreak/>
        <w:t xml:space="preserve">• </w:t>
      </w:r>
      <w:r w:rsidRPr="004447CC">
        <w:rPr>
          <w:rFonts w:ascii="Times New Roman" w:eastAsia="SchoolBookCSanPin-Regular" w:hAnsi="Times New Roman" w:cs="Times New Roman"/>
          <w:b/>
          <w:bCs/>
          <w:i/>
          <w:iCs/>
          <w:color w:val="auto"/>
          <w:sz w:val="28"/>
          <w:szCs w:val="28"/>
        </w:rPr>
        <w:t>предметных</w:t>
      </w:r>
      <w:r w:rsidRPr="004447CC">
        <w:rPr>
          <w:rFonts w:ascii="Times New Roman" w:eastAsia="SchoolBookCSanPin-Regular" w:hAnsi="Times New Roman" w:cs="Times New Roman"/>
          <w:b/>
          <w:bCs/>
          <w:color w:val="auto"/>
          <w:sz w:val="28"/>
          <w:szCs w:val="28"/>
        </w:rPr>
        <w:t>:</w:t>
      </w:r>
    </w:p>
    <w:p w:rsidR="004447CC" w:rsidRPr="004447CC" w:rsidRDefault="004447CC" w:rsidP="00E253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SchoolBookCSanPin-Regular" w:hAnsi="Times New Roman" w:cs="Times New Roman"/>
          <w:color w:val="auto"/>
          <w:sz w:val="28"/>
          <w:szCs w:val="28"/>
        </w:rPr>
      </w:pPr>
      <w:r w:rsidRPr="004447CC">
        <w:rPr>
          <w:rFonts w:ascii="Times New Roman" w:eastAsia="SymbolMT" w:hAnsi="Times New Roman" w:cs="Times New Roman"/>
          <w:color w:val="auto"/>
          <w:sz w:val="28"/>
          <w:szCs w:val="28"/>
        </w:rPr>
        <w:t xml:space="preserve">−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сформированность представлений о месте химии в современной научной</w:t>
      </w:r>
      <w:r w:rsidR="00F77589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4447CC" w:rsidRPr="004447CC" w:rsidRDefault="004447CC" w:rsidP="00E253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SchoolBookCSanPin-Regular" w:hAnsi="Times New Roman" w:cs="Times New Roman"/>
          <w:color w:val="auto"/>
          <w:sz w:val="28"/>
          <w:szCs w:val="28"/>
        </w:rPr>
      </w:pPr>
      <w:r w:rsidRPr="004447CC">
        <w:rPr>
          <w:rFonts w:ascii="Times New Roman" w:eastAsia="SymbolMT" w:hAnsi="Times New Roman" w:cs="Times New Roman"/>
          <w:color w:val="auto"/>
          <w:sz w:val="28"/>
          <w:szCs w:val="28"/>
        </w:rPr>
        <w:t xml:space="preserve">−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владение основополагающими химическими понятиями, теориями, законами</w:t>
      </w:r>
      <w:r w:rsidR="00F77589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и закономерностями; уверенное пользование химической терминологией и</w:t>
      </w:r>
      <w:r w:rsidR="00F77589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символикой;</w:t>
      </w:r>
    </w:p>
    <w:p w:rsidR="000E7626" w:rsidRDefault="004447CC" w:rsidP="00E253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SchoolBookCSanPin-Regular" w:hAnsi="Times New Roman" w:cs="Times New Roman"/>
          <w:color w:val="auto"/>
          <w:sz w:val="28"/>
          <w:szCs w:val="28"/>
        </w:rPr>
      </w:pPr>
      <w:r w:rsidRPr="004447CC">
        <w:rPr>
          <w:rFonts w:ascii="Times New Roman" w:eastAsia="SymbolMT" w:hAnsi="Times New Roman" w:cs="Times New Roman"/>
          <w:color w:val="auto"/>
          <w:sz w:val="28"/>
          <w:szCs w:val="28"/>
        </w:rPr>
        <w:t xml:space="preserve">−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владение основными методами научного познания, используемыми в химии:</w:t>
      </w:r>
      <w:r w:rsidR="00F77589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наблюдением, описанием, измерением, экспериментом; умение обрабатывать,</w:t>
      </w:r>
      <w:r w:rsidR="00F77589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объяснять результаты проведенных опытов и делать выводы; готовность и</w:t>
      </w:r>
      <w:r w:rsidR="00F77589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способность применять методы познания при решении практических задач;</w:t>
      </w:r>
    </w:p>
    <w:p w:rsidR="000E7626" w:rsidRDefault="004447CC" w:rsidP="00E253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SchoolBookCSanPin-Regular" w:hAnsi="Times New Roman" w:cs="Times New Roman"/>
          <w:color w:val="auto"/>
          <w:sz w:val="28"/>
          <w:szCs w:val="28"/>
        </w:rPr>
      </w:pPr>
      <w:r w:rsidRPr="004447CC">
        <w:rPr>
          <w:rFonts w:ascii="Times New Roman" w:eastAsia="SymbolMT" w:hAnsi="Times New Roman" w:cs="Times New Roman"/>
          <w:color w:val="auto"/>
          <w:sz w:val="28"/>
          <w:szCs w:val="28"/>
        </w:rPr>
        <w:t xml:space="preserve">−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сформированность умения давать количественные оценки и производить</w:t>
      </w:r>
      <w:r w:rsidR="00F77589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расчеты по химическим формулам и уравнениям;</w:t>
      </w:r>
    </w:p>
    <w:p w:rsidR="004447CC" w:rsidRPr="004447CC" w:rsidRDefault="004447CC" w:rsidP="00E253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SchoolBookCSanPin-Regular" w:hAnsi="Times New Roman" w:cs="Times New Roman"/>
          <w:color w:val="auto"/>
          <w:sz w:val="28"/>
          <w:szCs w:val="28"/>
        </w:rPr>
      </w:pPr>
      <w:r w:rsidRPr="004447CC">
        <w:rPr>
          <w:rFonts w:ascii="Times New Roman" w:eastAsia="SymbolMT" w:hAnsi="Times New Roman" w:cs="Times New Roman"/>
          <w:color w:val="auto"/>
          <w:sz w:val="28"/>
          <w:szCs w:val="28"/>
        </w:rPr>
        <w:t xml:space="preserve">−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владение правилами техники безопасности при использовании химических</w:t>
      </w:r>
      <w:r w:rsidR="00F77589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веществ;</w:t>
      </w:r>
    </w:p>
    <w:p w:rsidR="00FB0AB4" w:rsidRDefault="004447CC" w:rsidP="00E253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SchoolBookCSanPin-Regular" w:hAnsi="Times New Roman" w:cs="Times New Roman"/>
          <w:color w:val="auto"/>
          <w:sz w:val="28"/>
          <w:szCs w:val="28"/>
        </w:rPr>
      </w:pPr>
      <w:r w:rsidRPr="004447CC">
        <w:rPr>
          <w:rFonts w:ascii="Times New Roman" w:eastAsia="SymbolMT" w:hAnsi="Times New Roman" w:cs="Times New Roman"/>
          <w:color w:val="auto"/>
          <w:sz w:val="28"/>
          <w:szCs w:val="28"/>
        </w:rPr>
        <w:t xml:space="preserve">−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сформированность собственной позиции по отношению к химической информации, получаемой из разных источников.</w:t>
      </w:r>
    </w:p>
    <w:p w:rsidR="007B5B19" w:rsidRPr="007B5B19" w:rsidRDefault="007B5B19" w:rsidP="00E25361">
      <w:pPr>
        <w:pStyle w:val="100"/>
        <w:shd w:val="clear" w:color="auto" w:fill="auto"/>
        <w:tabs>
          <w:tab w:val="left" w:pos="426"/>
        </w:tabs>
        <w:spacing w:line="240" w:lineRule="auto"/>
        <w:ind w:right="681" w:firstLine="709"/>
        <w:rPr>
          <w:rStyle w:val="108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1B4ED6" w:rsidRPr="00276C5B" w:rsidRDefault="001B4ED6" w:rsidP="00E25361">
      <w:pPr>
        <w:pStyle w:val="100"/>
        <w:shd w:val="clear" w:color="auto" w:fill="auto"/>
        <w:tabs>
          <w:tab w:val="left" w:pos="426"/>
        </w:tabs>
        <w:spacing w:line="240" w:lineRule="auto"/>
        <w:ind w:right="681" w:firstLine="709"/>
        <w:rPr>
          <w:rFonts w:ascii="Times New Roman" w:hAnsi="Times New Roman" w:cs="Times New Roman"/>
          <w:sz w:val="28"/>
          <w:szCs w:val="28"/>
        </w:rPr>
      </w:pPr>
      <w:r w:rsidRPr="00276C5B">
        <w:rPr>
          <w:rStyle w:val="108"/>
          <w:rFonts w:ascii="Times New Roman" w:hAnsi="Times New Roman" w:cs="Times New Roman"/>
          <w:bCs/>
          <w:color w:val="000000"/>
          <w:sz w:val="28"/>
          <w:szCs w:val="28"/>
        </w:rPr>
        <w:t>1.4 Количество часов на освоение учебной дисциплины:</w:t>
      </w:r>
    </w:p>
    <w:p w:rsidR="001B4ED6" w:rsidRPr="00276C5B" w:rsidRDefault="001B4ED6" w:rsidP="00E25361">
      <w:pPr>
        <w:pStyle w:val="100"/>
        <w:shd w:val="clear" w:color="auto" w:fill="auto"/>
        <w:tabs>
          <w:tab w:val="left" w:pos="426"/>
          <w:tab w:val="left" w:leader="underscore" w:pos="5086"/>
        </w:tabs>
        <w:spacing w:line="240" w:lineRule="auto"/>
        <w:ind w:right="681" w:firstLine="709"/>
        <w:rPr>
          <w:rFonts w:ascii="Times New Roman" w:hAnsi="Times New Roman" w:cs="Times New Roman"/>
          <w:sz w:val="28"/>
          <w:szCs w:val="28"/>
        </w:rPr>
      </w:pPr>
      <w:r w:rsidRPr="00276C5B">
        <w:rPr>
          <w:rStyle w:val="10"/>
          <w:rFonts w:ascii="Times New Roman" w:hAnsi="Times New Roman" w:cs="Times New Roman"/>
          <w:color w:val="000000"/>
          <w:sz w:val="28"/>
          <w:szCs w:val="28"/>
        </w:rPr>
        <w:t>Максимальной учебной нагрузки обучающегося</w:t>
      </w:r>
      <w:r w:rsidR="00F77589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C5B">
        <w:rPr>
          <w:rStyle w:val="10"/>
          <w:rFonts w:ascii="Times New Roman" w:hAnsi="Times New Roman" w:cs="Times New Roman"/>
          <w:color w:val="000000"/>
          <w:sz w:val="28"/>
          <w:szCs w:val="28"/>
        </w:rPr>
        <w:t>117 часов, в том числе:</w:t>
      </w:r>
    </w:p>
    <w:p w:rsidR="001B4ED6" w:rsidRPr="00276C5B" w:rsidRDefault="001B4ED6" w:rsidP="00E25361">
      <w:pPr>
        <w:pStyle w:val="100"/>
        <w:shd w:val="clear" w:color="auto" w:fill="auto"/>
        <w:tabs>
          <w:tab w:val="left" w:pos="426"/>
          <w:tab w:val="left" w:leader="underscore" w:pos="5762"/>
          <w:tab w:val="left" w:leader="underscore" w:pos="6166"/>
        </w:tabs>
        <w:spacing w:line="240" w:lineRule="auto"/>
        <w:ind w:right="681" w:firstLine="709"/>
        <w:rPr>
          <w:rFonts w:ascii="Times New Roman" w:hAnsi="Times New Roman" w:cs="Times New Roman"/>
          <w:sz w:val="28"/>
          <w:szCs w:val="28"/>
        </w:rPr>
      </w:pPr>
      <w:r w:rsidRPr="00276C5B">
        <w:rPr>
          <w:rStyle w:val="10"/>
          <w:rFonts w:ascii="Times New Roman" w:hAnsi="Times New Roman" w:cs="Times New Roman"/>
          <w:color w:val="000000"/>
          <w:sz w:val="28"/>
          <w:szCs w:val="28"/>
        </w:rPr>
        <w:t>Обязательной аудиторной у</w:t>
      </w:r>
      <w:r w:rsidR="00EF6AD6">
        <w:rPr>
          <w:rStyle w:val="10"/>
          <w:rFonts w:ascii="Times New Roman" w:hAnsi="Times New Roman" w:cs="Times New Roman"/>
          <w:color w:val="000000"/>
          <w:sz w:val="28"/>
          <w:szCs w:val="28"/>
        </w:rPr>
        <w:t>чебной нагрузки обучающегося</w:t>
      </w:r>
      <w:r w:rsidR="00EF6AD6">
        <w:rPr>
          <w:rStyle w:val="10"/>
          <w:rFonts w:ascii="Times New Roman" w:hAnsi="Times New Roman" w:cs="Times New Roman"/>
          <w:color w:val="000000"/>
          <w:sz w:val="28"/>
          <w:szCs w:val="28"/>
        </w:rPr>
        <w:tab/>
        <w:t>78</w:t>
      </w:r>
      <w:r w:rsidR="00F77589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C5B">
        <w:rPr>
          <w:rStyle w:val="10"/>
          <w:rFonts w:ascii="Times New Roman" w:hAnsi="Times New Roman" w:cs="Times New Roman"/>
          <w:color w:val="000000"/>
          <w:sz w:val="28"/>
          <w:szCs w:val="28"/>
        </w:rPr>
        <w:t>часов;</w:t>
      </w:r>
    </w:p>
    <w:p w:rsidR="001B4ED6" w:rsidRPr="00276C5B" w:rsidRDefault="001B4ED6" w:rsidP="00E25361">
      <w:pPr>
        <w:pStyle w:val="100"/>
        <w:shd w:val="clear" w:color="auto" w:fill="auto"/>
        <w:tabs>
          <w:tab w:val="left" w:pos="426"/>
          <w:tab w:val="left" w:leader="underscore" w:pos="4116"/>
          <w:tab w:val="left" w:leader="underscore" w:pos="4519"/>
        </w:tabs>
        <w:spacing w:line="240" w:lineRule="auto"/>
        <w:ind w:right="681" w:firstLine="709"/>
        <w:rPr>
          <w:rFonts w:ascii="Times New Roman" w:hAnsi="Times New Roman" w:cs="Times New Roman"/>
          <w:sz w:val="28"/>
          <w:szCs w:val="28"/>
        </w:rPr>
        <w:sectPr w:rsidR="001B4ED6" w:rsidRPr="00276C5B" w:rsidSect="00006A66">
          <w:footerReference w:type="default" r:id="rId8"/>
          <w:pgSz w:w="11900" w:h="16840"/>
          <w:pgMar w:top="919" w:right="701" w:bottom="1134" w:left="1078" w:header="680" w:footer="680" w:gutter="0"/>
          <w:cols w:space="720"/>
          <w:noEndnote/>
          <w:titlePg/>
          <w:docGrid w:linePitch="360"/>
        </w:sectPr>
      </w:pPr>
      <w:r w:rsidRPr="00276C5B">
        <w:rPr>
          <w:rStyle w:val="10"/>
          <w:rFonts w:ascii="Times New Roman" w:hAnsi="Times New Roman" w:cs="Times New Roman"/>
          <w:color w:val="000000"/>
          <w:sz w:val="28"/>
          <w:szCs w:val="28"/>
        </w:rPr>
        <w:t>Самосто</w:t>
      </w:r>
      <w:r w:rsidR="00F77589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ятельной работы обучающегося </w:t>
      </w:r>
      <w:r w:rsidR="00EF6AD6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39 </w:t>
      </w:r>
      <w:r w:rsidRPr="00276C5B">
        <w:rPr>
          <w:rStyle w:val="10"/>
          <w:rFonts w:ascii="Times New Roman" w:hAnsi="Times New Roman" w:cs="Times New Roman"/>
          <w:color w:val="000000"/>
          <w:sz w:val="28"/>
          <w:szCs w:val="28"/>
        </w:rPr>
        <w:t>часов.</w:t>
      </w:r>
    </w:p>
    <w:p w:rsidR="000E7626" w:rsidRPr="000E7626" w:rsidRDefault="000E7626" w:rsidP="000E5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  <w:u w:color="FFFFFF"/>
        </w:rPr>
      </w:pPr>
      <w:r w:rsidRPr="000E7626">
        <w:rPr>
          <w:rFonts w:ascii="Times New Roman" w:hAnsi="Times New Roman" w:cs="Times New Roman"/>
          <w:b/>
          <w:sz w:val="28"/>
          <w:szCs w:val="28"/>
          <w:u w:color="FFFFFF"/>
        </w:rPr>
        <w:lastRenderedPageBreak/>
        <w:t>2. СТРУКТУРА И СОДЕРЖАНИЕ УЧЕБНОЙ ДИСЦИПЛИНЫ</w:t>
      </w:r>
    </w:p>
    <w:p w:rsidR="000E7626" w:rsidRPr="000E7626" w:rsidRDefault="000E7626" w:rsidP="000E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color="FFFFFF"/>
        </w:rPr>
      </w:pPr>
    </w:p>
    <w:p w:rsidR="000E7626" w:rsidRPr="000E7626" w:rsidRDefault="000E7626" w:rsidP="000E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8"/>
          <w:szCs w:val="28"/>
          <w:u w:val="single" w:color="FFFFFF"/>
        </w:rPr>
      </w:pPr>
      <w:r w:rsidRPr="000E7626">
        <w:rPr>
          <w:rFonts w:ascii="Times New Roman" w:hAnsi="Times New Roman" w:cs="Times New Roman"/>
          <w:b/>
          <w:sz w:val="28"/>
          <w:szCs w:val="28"/>
          <w:u w:val="single" w:color="FFFFFF"/>
        </w:rPr>
        <w:t>2.1.</w:t>
      </w:r>
      <w:r w:rsidRPr="000E7626">
        <w:rPr>
          <w:rFonts w:ascii="Times New Roman" w:hAnsi="Times New Roman" w:cs="Times New Roman"/>
          <w:sz w:val="28"/>
          <w:szCs w:val="28"/>
          <w:u w:val="single" w:color="FFFFFF"/>
        </w:rPr>
        <w:t xml:space="preserve"> Объем учебной дисциплины и виды учебной работы</w:t>
      </w:r>
    </w:p>
    <w:p w:rsidR="000E7626" w:rsidRPr="000E7626" w:rsidRDefault="000E7626" w:rsidP="000E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8"/>
          <w:szCs w:val="28"/>
          <w:u w:color="FFFFFF"/>
        </w:rPr>
      </w:pPr>
    </w:p>
    <w:tbl>
      <w:tblPr>
        <w:tblW w:w="10167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57"/>
        <w:gridCol w:w="1910"/>
      </w:tblGrid>
      <w:tr w:rsidR="000E7626" w:rsidRPr="000E7626" w:rsidTr="00A85E24">
        <w:trPr>
          <w:trHeight w:val="460"/>
        </w:trPr>
        <w:tc>
          <w:tcPr>
            <w:tcW w:w="8257" w:type="dxa"/>
          </w:tcPr>
          <w:p w:rsidR="000E7626" w:rsidRPr="000E7626" w:rsidRDefault="000E7626" w:rsidP="00A85E2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color="FFFFFF"/>
              </w:rPr>
            </w:pPr>
            <w:r w:rsidRPr="000E7626">
              <w:rPr>
                <w:rFonts w:ascii="Times New Roman" w:hAnsi="Times New Roman" w:cs="Times New Roman"/>
                <w:sz w:val="28"/>
                <w:szCs w:val="28"/>
                <w:u w:color="FFFFFF"/>
              </w:rPr>
              <w:t>Вид учебной работы</w:t>
            </w:r>
          </w:p>
        </w:tc>
        <w:tc>
          <w:tcPr>
            <w:tcW w:w="1910" w:type="dxa"/>
          </w:tcPr>
          <w:p w:rsidR="000E7626" w:rsidRPr="000E7626" w:rsidRDefault="000E7626" w:rsidP="00A85E24">
            <w:pPr>
              <w:jc w:val="both"/>
              <w:rPr>
                <w:rFonts w:ascii="Times New Roman" w:hAnsi="Times New Roman" w:cs="Times New Roman"/>
                <w:sz w:val="28"/>
                <w:szCs w:val="28"/>
                <w:u w:color="FFFFFF"/>
              </w:rPr>
            </w:pPr>
            <w:r w:rsidRPr="000E7626">
              <w:rPr>
                <w:rFonts w:ascii="Times New Roman" w:hAnsi="Times New Roman" w:cs="Times New Roman"/>
                <w:i/>
                <w:iCs/>
                <w:sz w:val="28"/>
                <w:szCs w:val="28"/>
                <w:u w:color="FFFFFF"/>
              </w:rPr>
              <w:t>Объем часов</w:t>
            </w:r>
          </w:p>
        </w:tc>
      </w:tr>
      <w:tr w:rsidR="000E7626" w:rsidRPr="000E7626" w:rsidTr="00A85E24">
        <w:trPr>
          <w:trHeight w:val="285"/>
        </w:trPr>
        <w:tc>
          <w:tcPr>
            <w:tcW w:w="8257" w:type="dxa"/>
          </w:tcPr>
          <w:p w:rsidR="000E7626" w:rsidRPr="000E7626" w:rsidRDefault="000E7626" w:rsidP="00A85E2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color="FFFFFF"/>
              </w:rPr>
            </w:pPr>
            <w:r w:rsidRPr="000E7626">
              <w:rPr>
                <w:rFonts w:ascii="Times New Roman" w:hAnsi="Times New Roman" w:cs="Times New Roman"/>
                <w:sz w:val="28"/>
                <w:szCs w:val="28"/>
                <w:u w:color="FFFFFF"/>
              </w:rPr>
              <w:t>Максимальная учебная нагрузка (всего)</w:t>
            </w:r>
          </w:p>
        </w:tc>
        <w:tc>
          <w:tcPr>
            <w:tcW w:w="1910" w:type="dxa"/>
          </w:tcPr>
          <w:p w:rsidR="000E7626" w:rsidRPr="000E7626" w:rsidRDefault="00FA5732" w:rsidP="00A85E24">
            <w:pPr>
              <w:jc w:val="both"/>
              <w:rPr>
                <w:rFonts w:ascii="Times New Roman" w:hAnsi="Times New Roman" w:cs="Times New Roman"/>
                <w:sz w:val="28"/>
                <w:szCs w:val="28"/>
                <w:u w:color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color="FFFFFF"/>
              </w:rPr>
              <w:t>117</w:t>
            </w:r>
          </w:p>
        </w:tc>
      </w:tr>
      <w:tr w:rsidR="000E7626" w:rsidRPr="000E7626" w:rsidTr="00A85E24">
        <w:trPr>
          <w:trHeight w:val="285"/>
        </w:trPr>
        <w:tc>
          <w:tcPr>
            <w:tcW w:w="8257" w:type="dxa"/>
          </w:tcPr>
          <w:p w:rsidR="000E7626" w:rsidRPr="000E7626" w:rsidRDefault="000E7626" w:rsidP="00A85E2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color="FFFFFF"/>
              </w:rPr>
            </w:pPr>
            <w:r w:rsidRPr="000E7626">
              <w:rPr>
                <w:rFonts w:ascii="Times New Roman" w:hAnsi="Times New Roman" w:cs="Times New Roman"/>
                <w:sz w:val="28"/>
                <w:szCs w:val="28"/>
                <w:u w:color="FFFFFF"/>
              </w:rPr>
              <w:t>Самостоятельная работа обучающегося (всего)</w:t>
            </w:r>
          </w:p>
        </w:tc>
        <w:tc>
          <w:tcPr>
            <w:tcW w:w="1910" w:type="dxa"/>
          </w:tcPr>
          <w:p w:rsidR="000E7626" w:rsidRPr="000E7626" w:rsidRDefault="000E7626" w:rsidP="00A85E24">
            <w:pPr>
              <w:jc w:val="both"/>
              <w:rPr>
                <w:rFonts w:ascii="Times New Roman" w:hAnsi="Times New Roman" w:cs="Times New Roman"/>
                <w:sz w:val="28"/>
                <w:szCs w:val="28"/>
                <w:u w:color="FFFFFF"/>
              </w:rPr>
            </w:pPr>
            <w:r w:rsidRPr="000E7626">
              <w:rPr>
                <w:rFonts w:ascii="Times New Roman" w:hAnsi="Times New Roman" w:cs="Times New Roman"/>
                <w:sz w:val="28"/>
                <w:szCs w:val="28"/>
                <w:u w:color="FFFFFF"/>
              </w:rPr>
              <w:t>39</w:t>
            </w:r>
          </w:p>
        </w:tc>
      </w:tr>
      <w:tr w:rsidR="000E7626" w:rsidRPr="000E7626" w:rsidTr="00A85E24">
        <w:tc>
          <w:tcPr>
            <w:tcW w:w="8257" w:type="dxa"/>
          </w:tcPr>
          <w:p w:rsidR="000E7626" w:rsidRPr="000E7626" w:rsidRDefault="000E7626" w:rsidP="00A85E2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color="FFFFFF"/>
              </w:rPr>
            </w:pPr>
            <w:r w:rsidRPr="000E7626">
              <w:rPr>
                <w:rFonts w:ascii="Times New Roman" w:hAnsi="Times New Roman" w:cs="Times New Roman"/>
                <w:sz w:val="28"/>
                <w:szCs w:val="28"/>
                <w:u w:color="FFFFFF"/>
              </w:rPr>
              <w:t xml:space="preserve">Обязательная аудиторная учебная нагрузка (всего) </w:t>
            </w:r>
          </w:p>
        </w:tc>
        <w:tc>
          <w:tcPr>
            <w:tcW w:w="1910" w:type="dxa"/>
          </w:tcPr>
          <w:p w:rsidR="000E7626" w:rsidRPr="000E7626" w:rsidRDefault="00FA5732" w:rsidP="00A85E24">
            <w:pPr>
              <w:jc w:val="both"/>
              <w:rPr>
                <w:rFonts w:ascii="Times New Roman" w:hAnsi="Times New Roman" w:cs="Times New Roman"/>
                <w:sz w:val="28"/>
                <w:szCs w:val="28"/>
                <w:u w:color="FFFFFF"/>
              </w:rPr>
            </w:pPr>
            <w:r w:rsidRPr="000E7626">
              <w:rPr>
                <w:rFonts w:ascii="Times New Roman" w:hAnsi="Times New Roman" w:cs="Times New Roman"/>
                <w:i/>
                <w:iCs/>
                <w:sz w:val="28"/>
                <w:szCs w:val="28"/>
                <w:u w:color="FFFFFF"/>
              </w:rPr>
              <w:t>78</w:t>
            </w:r>
          </w:p>
        </w:tc>
      </w:tr>
      <w:tr w:rsidR="000E7626" w:rsidRPr="000E7626" w:rsidTr="00A85E24">
        <w:tc>
          <w:tcPr>
            <w:tcW w:w="8257" w:type="dxa"/>
          </w:tcPr>
          <w:p w:rsidR="000E7626" w:rsidRPr="000E7626" w:rsidRDefault="000E7626" w:rsidP="00A85E2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color="FFFFFF"/>
              </w:rPr>
            </w:pPr>
            <w:r w:rsidRPr="000E7626">
              <w:rPr>
                <w:rFonts w:ascii="Times New Roman" w:hAnsi="Times New Roman" w:cs="Times New Roman"/>
                <w:sz w:val="28"/>
                <w:szCs w:val="28"/>
                <w:u w:color="FFFFFF"/>
              </w:rPr>
              <w:t>в том числе:</w:t>
            </w:r>
          </w:p>
        </w:tc>
        <w:tc>
          <w:tcPr>
            <w:tcW w:w="1910" w:type="dxa"/>
          </w:tcPr>
          <w:p w:rsidR="000E7626" w:rsidRPr="000E7626" w:rsidRDefault="000E7626" w:rsidP="00A85E24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color="FFFFFF"/>
              </w:rPr>
            </w:pPr>
          </w:p>
        </w:tc>
      </w:tr>
      <w:tr w:rsidR="000E7626" w:rsidRPr="000E7626" w:rsidTr="00A85E24">
        <w:tc>
          <w:tcPr>
            <w:tcW w:w="8257" w:type="dxa"/>
          </w:tcPr>
          <w:p w:rsidR="000E7626" w:rsidRPr="000E7626" w:rsidRDefault="00FA5732" w:rsidP="00A85E24">
            <w:pPr>
              <w:jc w:val="both"/>
              <w:rPr>
                <w:rFonts w:ascii="Times New Roman" w:hAnsi="Times New Roman" w:cs="Times New Roman"/>
                <w:sz w:val="28"/>
                <w:szCs w:val="28"/>
                <w:u w:color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color="FFFFFF"/>
              </w:rPr>
              <w:t>л</w:t>
            </w:r>
            <w:r w:rsidR="000E7626" w:rsidRPr="000E7626">
              <w:rPr>
                <w:rFonts w:ascii="Times New Roman" w:hAnsi="Times New Roman" w:cs="Times New Roman"/>
                <w:sz w:val="28"/>
                <w:szCs w:val="28"/>
                <w:u w:color="FFFFFF"/>
              </w:rPr>
              <w:t>екции, уроки</w:t>
            </w:r>
          </w:p>
        </w:tc>
        <w:tc>
          <w:tcPr>
            <w:tcW w:w="1910" w:type="dxa"/>
          </w:tcPr>
          <w:p w:rsidR="000E7626" w:rsidRPr="000E7626" w:rsidRDefault="000E7626" w:rsidP="00A85E24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color="FFFFFF"/>
              </w:rPr>
            </w:pPr>
          </w:p>
        </w:tc>
      </w:tr>
      <w:tr w:rsidR="000E7626" w:rsidRPr="000E7626" w:rsidTr="00A85E24">
        <w:tc>
          <w:tcPr>
            <w:tcW w:w="8257" w:type="dxa"/>
          </w:tcPr>
          <w:p w:rsidR="000E7626" w:rsidRPr="000E5E74" w:rsidRDefault="00F77589" w:rsidP="00FA573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</w:pPr>
            <w:r w:rsidRPr="000E5E74"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  <w:t>п</w:t>
            </w:r>
            <w:r w:rsidR="000E7626" w:rsidRPr="000E5E74"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  <w:t>р</w:t>
            </w:r>
            <w:r w:rsidR="00FA5732" w:rsidRPr="000E5E74"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  <w:t>актические</w:t>
            </w:r>
            <w:r w:rsidRPr="000E5E74"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  <w:t xml:space="preserve"> </w:t>
            </w:r>
            <w:r w:rsidR="00FA5732" w:rsidRPr="000E5E74"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  <w:t>з</w:t>
            </w:r>
            <w:r w:rsidR="000E7626" w:rsidRPr="000E5E74"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  <w:t>анятия</w:t>
            </w:r>
          </w:p>
        </w:tc>
        <w:tc>
          <w:tcPr>
            <w:tcW w:w="1910" w:type="dxa"/>
          </w:tcPr>
          <w:p w:rsidR="000E7626" w:rsidRPr="000E7626" w:rsidRDefault="00FA5732" w:rsidP="00A85E24">
            <w:pPr>
              <w:jc w:val="both"/>
              <w:rPr>
                <w:rFonts w:ascii="Times New Roman" w:hAnsi="Times New Roman" w:cs="Times New Roman"/>
                <w:sz w:val="28"/>
                <w:szCs w:val="28"/>
                <w:u w:color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color="FFFFFF"/>
              </w:rPr>
              <w:t>8</w:t>
            </w:r>
          </w:p>
        </w:tc>
      </w:tr>
      <w:tr w:rsidR="000E7626" w:rsidRPr="000E7626" w:rsidTr="00A85E24">
        <w:tc>
          <w:tcPr>
            <w:tcW w:w="8257" w:type="dxa"/>
          </w:tcPr>
          <w:p w:rsidR="000E7626" w:rsidRPr="000E5E74" w:rsidRDefault="00FA5732" w:rsidP="00FA573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</w:pPr>
            <w:r w:rsidRPr="000E5E74"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  <w:t>л</w:t>
            </w:r>
            <w:r w:rsidR="000E7626" w:rsidRPr="000E5E74"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  <w:t>аб</w:t>
            </w:r>
            <w:r w:rsidRPr="000E5E74"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  <w:t>ораторные</w:t>
            </w:r>
            <w:r w:rsidR="000E7626" w:rsidRPr="000E5E74"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  <w:t xml:space="preserve"> занятия</w:t>
            </w:r>
          </w:p>
        </w:tc>
        <w:tc>
          <w:tcPr>
            <w:tcW w:w="1910" w:type="dxa"/>
          </w:tcPr>
          <w:p w:rsidR="000E7626" w:rsidRPr="000E7626" w:rsidRDefault="00FA5732" w:rsidP="00A85E24">
            <w:pPr>
              <w:jc w:val="both"/>
              <w:rPr>
                <w:rFonts w:ascii="Times New Roman" w:hAnsi="Times New Roman" w:cs="Times New Roman"/>
                <w:sz w:val="28"/>
                <w:szCs w:val="28"/>
                <w:u w:color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color="FFFFFF"/>
              </w:rPr>
              <w:t>22</w:t>
            </w:r>
          </w:p>
        </w:tc>
      </w:tr>
      <w:tr w:rsidR="000E7626" w:rsidRPr="000E7626" w:rsidTr="00A85E24">
        <w:tc>
          <w:tcPr>
            <w:tcW w:w="8257" w:type="dxa"/>
          </w:tcPr>
          <w:p w:rsidR="000E7626" w:rsidRPr="000E5E74" w:rsidRDefault="000E7626" w:rsidP="00A85E2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</w:pPr>
            <w:r w:rsidRPr="000E5E74"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  <w:t xml:space="preserve">Итоговая аттестация в форме дифференцированного зачета в </w:t>
            </w:r>
            <w:r w:rsidR="00363A00" w:rsidRPr="000E5E74">
              <w:rPr>
                <w:rFonts w:ascii="Times New Roman" w:hAnsi="Times New Roman" w:cs="Times New Roman"/>
                <w:iCs/>
                <w:sz w:val="28"/>
                <w:szCs w:val="28"/>
                <w:u w:color="FFFFFF"/>
                <w:lang w:val="en-US"/>
              </w:rPr>
              <w:t>I</w:t>
            </w:r>
            <w:r w:rsidRPr="000E5E74">
              <w:rPr>
                <w:rFonts w:ascii="Times New Roman" w:hAnsi="Times New Roman" w:cs="Times New Roman"/>
                <w:iCs/>
                <w:sz w:val="28"/>
                <w:szCs w:val="28"/>
                <w:u w:color="FFFFFF"/>
                <w:lang w:val="en-US"/>
              </w:rPr>
              <w:t>I</w:t>
            </w:r>
            <w:r w:rsidRPr="000E5E74"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  <w:t xml:space="preserve"> семестре</w:t>
            </w:r>
          </w:p>
          <w:p w:rsidR="000E7626" w:rsidRPr="000E5E74" w:rsidRDefault="000E7626" w:rsidP="00A85E2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</w:pPr>
          </w:p>
        </w:tc>
        <w:tc>
          <w:tcPr>
            <w:tcW w:w="1910" w:type="dxa"/>
          </w:tcPr>
          <w:p w:rsidR="000E7626" w:rsidRPr="000E7626" w:rsidRDefault="000E7626" w:rsidP="00A85E24">
            <w:pPr>
              <w:jc w:val="both"/>
              <w:rPr>
                <w:rFonts w:ascii="Times New Roman" w:hAnsi="Times New Roman" w:cs="Times New Roman"/>
                <w:sz w:val="28"/>
                <w:szCs w:val="28"/>
                <w:u w:color="FFFFFF"/>
              </w:rPr>
            </w:pPr>
          </w:p>
        </w:tc>
      </w:tr>
    </w:tbl>
    <w:p w:rsidR="001B4ED6" w:rsidRPr="00FB0AB4" w:rsidRDefault="001B4ED6">
      <w:pPr>
        <w:rPr>
          <w:rFonts w:ascii="Times New Roman" w:hAnsi="Times New Roman" w:cs="Times New Roman"/>
          <w:color w:val="auto"/>
        </w:rPr>
      </w:pPr>
    </w:p>
    <w:p w:rsidR="001B4ED6" w:rsidRPr="00FB0AB4" w:rsidRDefault="001B4ED6">
      <w:pPr>
        <w:rPr>
          <w:rFonts w:ascii="Times New Roman" w:hAnsi="Times New Roman" w:cs="Times New Roman"/>
          <w:color w:val="auto"/>
        </w:rPr>
        <w:sectPr w:rsidR="001B4ED6" w:rsidRPr="00FB0AB4" w:rsidSect="00A85E24">
          <w:headerReference w:type="default" r:id="rId9"/>
          <w:pgSz w:w="11900" w:h="16840"/>
          <w:pgMar w:top="919" w:right="218" w:bottom="2418" w:left="1078" w:header="0" w:footer="3" w:gutter="0"/>
          <w:cols w:space="720"/>
          <w:noEndnote/>
          <w:docGrid w:linePitch="360"/>
        </w:sectPr>
      </w:pPr>
    </w:p>
    <w:p w:rsidR="001B4ED6" w:rsidRDefault="00C533C2">
      <w:pPr>
        <w:pStyle w:val="321"/>
        <w:keepNext/>
        <w:keepLines/>
        <w:shd w:val="clear" w:color="auto" w:fill="auto"/>
        <w:spacing w:line="240" w:lineRule="exact"/>
        <w:ind w:left="280"/>
        <w:rPr>
          <w:rStyle w:val="320"/>
          <w:rFonts w:ascii="Times New Roman" w:hAnsi="Times New Roman" w:cs="Times New Roman"/>
          <w:b/>
          <w:color w:val="000000"/>
          <w:sz w:val="32"/>
          <w:szCs w:val="32"/>
        </w:rPr>
      </w:pPr>
      <w:bookmarkStart w:id="3" w:name="bookmark6"/>
      <w:r>
        <w:rPr>
          <w:rStyle w:val="320"/>
          <w:rFonts w:ascii="Times New Roman" w:hAnsi="Times New Roman" w:cs="Times New Roman"/>
          <w:b/>
          <w:color w:val="000000"/>
          <w:sz w:val="32"/>
          <w:szCs w:val="32"/>
        </w:rPr>
        <w:lastRenderedPageBreak/>
        <w:t>2.2.</w:t>
      </w:r>
      <w:r w:rsidR="009657C7" w:rsidRPr="009657C7">
        <w:rPr>
          <w:rStyle w:val="320"/>
          <w:rFonts w:ascii="Times New Roman" w:hAnsi="Times New Roman" w:cs="Times New Roman"/>
          <w:b/>
          <w:color w:val="000000"/>
          <w:sz w:val="32"/>
          <w:szCs w:val="32"/>
        </w:rPr>
        <w:t>Т</w:t>
      </w:r>
      <w:r w:rsidR="001B4ED6" w:rsidRPr="009657C7">
        <w:rPr>
          <w:rStyle w:val="320"/>
          <w:rFonts w:ascii="Times New Roman" w:hAnsi="Times New Roman" w:cs="Times New Roman"/>
          <w:b/>
          <w:color w:val="000000"/>
          <w:sz w:val="32"/>
          <w:szCs w:val="32"/>
        </w:rPr>
        <w:t>ематический план и</w:t>
      </w:r>
      <w:r w:rsidR="000E5E74">
        <w:rPr>
          <w:rStyle w:val="320"/>
          <w:rFonts w:ascii="Times New Roman" w:hAnsi="Times New Roman" w:cs="Times New Roman"/>
          <w:b/>
          <w:color w:val="000000"/>
          <w:sz w:val="32"/>
          <w:szCs w:val="32"/>
        </w:rPr>
        <w:t xml:space="preserve"> содержание учебной дисциплины «Х</w:t>
      </w:r>
      <w:r w:rsidR="001B4ED6" w:rsidRPr="009657C7">
        <w:rPr>
          <w:rStyle w:val="320"/>
          <w:rFonts w:ascii="Times New Roman" w:hAnsi="Times New Roman" w:cs="Times New Roman"/>
          <w:b/>
          <w:color w:val="000000"/>
          <w:sz w:val="32"/>
          <w:szCs w:val="32"/>
        </w:rPr>
        <w:t>имия</w:t>
      </w:r>
      <w:bookmarkEnd w:id="3"/>
      <w:r w:rsidR="000E5E74">
        <w:rPr>
          <w:rStyle w:val="320"/>
          <w:rFonts w:ascii="Times New Roman" w:hAnsi="Times New Roman" w:cs="Times New Roman"/>
          <w:b/>
          <w:color w:val="000000"/>
          <w:sz w:val="32"/>
          <w:szCs w:val="32"/>
        </w:rPr>
        <w:t>»</w:t>
      </w:r>
    </w:p>
    <w:p w:rsidR="00322AFC" w:rsidRPr="009657C7" w:rsidRDefault="00322AFC">
      <w:pPr>
        <w:pStyle w:val="321"/>
        <w:keepNext/>
        <w:keepLines/>
        <w:shd w:val="clear" w:color="auto" w:fill="auto"/>
        <w:spacing w:line="240" w:lineRule="exact"/>
        <w:ind w:left="280"/>
        <w:rPr>
          <w:rStyle w:val="320"/>
          <w:rFonts w:ascii="Times New Roman" w:hAnsi="Times New Roman" w:cs="Times New Roman"/>
          <w:b/>
          <w:color w:val="000000"/>
          <w:sz w:val="32"/>
          <w:szCs w:val="32"/>
        </w:rPr>
      </w:pPr>
    </w:p>
    <w:tbl>
      <w:tblPr>
        <w:tblW w:w="15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10490"/>
        <w:gridCol w:w="1253"/>
        <w:gridCol w:w="1235"/>
      </w:tblGrid>
      <w:tr w:rsidR="000673DC" w:rsidRPr="00B024E4" w:rsidTr="000673DC">
        <w:trPr>
          <w:trHeight w:hRule="exact" w:val="979"/>
        </w:trPr>
        <w:tc>
          <w:tcPr>
            <w:tcW w:w="2840" w:type="dxa"/>
            <w:shd w:val="clear" w:color="auto" w:fill="FFFFFF"/>
          </w:tcPr>
          <w:p w:rsidR="000673DC" w:rsidRPr="00B024E4" w:rsidRDefault="000673DC" w:rsidP="00630913">
            <w:pPr>
              <w:pStyle w:val="21"/>
              <w:shd w:val="clear" w:color="auto" w:fill="auto"/>
              <w:spacing w:line="240" w:lineRule="auto"/>
              <w:ind w:left="147" w:firstLine="0"/>
              <w:jc w:val="both"/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Наименование разделов и тем</w:t>
            </w:r>
          </w:p>
        </w:tc>
        <w:tc>
          <w:tcPr>
            <w:tcW w:w="10490" w:type="dxa"/>
            <w:shd w:val="clear" w:color="auto" w:fill="FFFFFF"/>
          </w:tcPr>
          <w:p w:rsidR="000673DC" w:rsidRPr="00B024E4" w:rsidRDefault="000673DC" w:rsidP="00630913">
            <w:pPr>
              <w:pStyle w:val="21"/>
              <w:shd w:val="clear" w:color="auto" w:fill="auto"/>
              <w:spacing w:line="240" w:lineRule="auto"/>
              <w:ind w:left="147" w:firstLine="0"/>
              <w:jc w:val="both"/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Содержание учебного материала, лабораторные работы и практические занятия, самостоятельная работа</w:t>
            </w:r>
          </w:p>
        </w:tc>
        <w:tc>
          <w:tcPr>
            <w:tcW w:w="1253" w:type="dxa"/>
            <w:shd w:val="clear" w:color="auto" w:fill="FFFFFF"/>
          </w:tcPr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Обьем часов</w:t>
            </w:r>
          </w:p>
        </w:tc>
        <w:tc>
          <w:tcPr>
            <w:tcW w:w="1235" w:type="dxa"/>
            <w:shd w:val="clear" w:color="auto" w:fill="FFFFFF"/>
          </w:tcPr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Уровень</w:t>
            </w:r>
          </w:p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Освоения</w:t>
            </w:r>
          </w:p>
        </w:tc>
      </w:tr>
      <w:tr w:rsidR="000673DC" w:rsidRPr="00B024E4" w:rsidTr="000673DC">
        <w:trPr>
          <w:trHeight w:hRule="exact" w:val="266"/>
        </w:trPr>
        <w:tc>
          <w:tcPr>
            <w:tcW w:w="2840" w:type="dxa"/>
            <w:shd w:val="clear" w:color="auto" w:fill="FFFFFF"/>
          </w:tcPr>
          <w:p w:rsidR="000673DC" w:rsidRPr="00B024E4" w:rsidRDefault="000673DC" w:rsidP="00630913">
            <w:pPr>
              <w:pStyle w:val="21"/>
              <w:shd w:val="clear" w:color="auto" w:fill="auto"/>
              <w:spacing w:line="240" w:lineRule="auto"/>
              <w:ind w:left="147" w:firstLine="0"/>
              <w:jc w:val="both"/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490" w:type="dxa"/>
            <w:shd w:val="clear" w:color="auto" w:fill="FFFFFF"/>
          </w:tcPr>
          <w:p w:rsidR="000673DC" w:rsidRPr="00B024E4" w:rsidRDefault="000673DC" w:rsidP="00630913">
            <w:pPr>
              <w:pStyle w:val="21"/>
              <w:shd w:val="clear" w:color="auto" w:fill="auto"/>
              <w:spacing w:line="240" w:lineRule="auto"/>
              <w:ind w:left="147" w:firstLine="0"/>
              <w:jc w:val="both"/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53" w:type="dxa"/>
            <w:shd w:val="clear" w:color="auto" w:fill="FFFFFF"/>
          </w:tcPr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35" w:type="dxa"/>
            <w:shd w:val="clear" w:color="auto" w:fill="FFFFFF"/>
          </w:tcPr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0673DC" w:rsidRPr="00B024E4" w:rsidTr="000673DC">
        <w:trPr>
          <w:trHeight w:hRule="exact" w:val="1358"/>
        </w:trPr>
        <w:tc>
          <w:tcPr>
            <w:tcW w:w="2840" w:type="dxa"/>
            <w:shd w:val="clear" w:color="auto" w:fill="FFFFFF"/>
          </w:tcPr>
          <w:p w:rsidR="000673DC" w:rsidRPr="00B024E4" w:rsidRDefault="000673DC" w:rsidP="00630913">
            <w:pPr>
              <w:pStyle w:val="21"/>
              <w:shd w:val="clear" w:color="auto" w:fill="auto"/>
              <w:spacing w:line="240" w:lineRule="auto"/>
              <w:ind w:left="147" w:firstLine="0"/>
              <w:jc w:val="both"/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490" w:type="dxa"/>
            <w:shd w:val="clear" w:color="auto" w:fill="FFFFFF"/>
          </w:tcPr>
          <w:p w:rsidR="000673DC" w:rsidRPr="00B024E4" w:rsidRDefault="000673DC" w:rsidP="00630913">
            <w:pPr>
              <w:pStyle w:val="21"/>
              <w:shd w:val="clear" w:color="auto" w:fill="auto"/>
              <w:spacing w:line="240" w:lineRule="auto"/>
              <w:ind w:left="147" w:firstLine="0"/>
              <w:jc w:val="both"/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Научные методы познания веществ и химических явлений. Роль эксперимента и теории в химии. Моделирование химических процессов. Самостоятельная работа: подготовить рефераты: Тема "Нанотехнология как приоритетное направление развития науки и производства в РФ", Темы "Химические технолог: биотехнологии и нанотехнологии " "Нанотехнология как приоритетное направление развития науки и производства в РФ"</w:t>
            </w:r>
          </w:p>
        </w:tc>
        <w:tc>
          <w:tcPr>
            <w:tcW w:w="1253" w:type="dxa"/>
            <w:shd w:val="clear" w:color="auto" w:fill="FFFFFF"/>
          </w:tcPr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  <w:rPr>
                <w:rStyle w:val="2SegoeUI"/>
                <w:rFonts w:ascii="Times New Roman" w:hAnsi="Times New Roman"/>
                <w:color w:val="000000"/>
                <w:sz w:val="24"/>
              </w:rPr>
            </w:pPr>
          </w:p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</w:pPr>
            <w:r w:rsidRPr="00B024E4">
              <w:t>2</w:t>
            </w:r>
          </w:p>
        </w:tc>
        <w:tc>
          <w:tcPr>
            <w:tcW w:w="1235" w:type="dxa"/>
            <w:shd w:val="clear" w:color="auto" w:fill="FFFFFF"/>
          </w:tcPr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0673DC" w:rsidRPr="00B024E4" w:rsidTr="000673DC">
        <w:trPr>
          <w:trHeight w:hRule="exact" w:val="978"/>
        </w:trPr>
        <w:tc>
          <w:tcPr>
            <w:tcW w:w="2840" w:type="dxa"/>
            <w:shd w:val="clear" w:color="auto" w:fill="FFFFFF"/>
          </w:tcPr>
          <w:p w:rsidR="000673DC" w:rsidRPr="00B024E4" w:rsidRDefault="000673DC" w:rsidP="00630913">
            <w:pPr>
              <w:pStyle w:val="21"/>
              <w:shd w:val="clear" w:color="auto" w:fill="auto"/>
              <w:spacing w:line="240" w:lineRule="auto"/>
              <w:ind w:left="147" w:firstLine="0"/>
              <w:jc w:val="both"/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Раздел 1 Общая инеорганическая</w:t>
            </w:r>
          </w:p>
          <w:p w:rsidR="000673DC" w:rsidRPr="00B024E4" w:rsidRDefault="000673DC" w:rsidP="00630913">
            <w:pPr>
              <w:pStyle w:val="21"/>
              <w:shd w:val="clear" w:color="auto" w:fill="auto"/>
              <w:spacing w:line="240" w:lineRule="auto"/>
              <w:ind w:left="147" w:firstLine="0"/>
              <w:jc w:val="both"/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химия</w:t>
            </w:r>
          </w:p>
        </w:tc>
        <w:tc>
          <w:tcPr>
            <w:tcW w:w="1049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3" w:type="dxa"/>
            <w:shd w:val="clear" w:color="auto" w:fill="FFFFFF"/>
          </w:tcPr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235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673DC" w:rsidRPr="00B024E4" w:rsidTr="000673DC">
        <w:trPr>
          <w:trHeight w:hRule="exact" w:val="2254"/>
        </w:trPr>
        <w:tc>
          <w:tcPr>
            <w:tcW w:w="2840" w:type="dxa"/>
            <w:shd w:val="clear" w:color="auto" w:fill="FFFFFF"/>
          </w:tcPr>
          <w:p w:rsidR="000673DC" w:rsidRPr="00B024E4" w:rsidRDefault="000673DC" w:rsidP="00FA5732">
            <w:pPr>
              <w:pStyle w:val="21"/>
              <w:shd w:val="clear" w:color="auto" w:fill="auto"/>
              <w:spacing w:line="240" w:lineRule="auto"/>
              <w:ind w:left="147" w:firstLine="0"/>
              <w:jc w:val="both"/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Тема 1.1 Основные понятия и законы</w:t>
            </w:r>
          </w:p>
        </w:tc>
        <w:tc>
          <w:tcPr>
            <w:tcW w:w="10490" w:type="dxa"/>
            <w:shd w:val="clear" w:color="auto" w:fill="FFFFFF"/>
          </w:tcPr>
          <w:p w:rsidR="000673DC" w:rsidRPr="00B024E4" w:rsidRDefault="000673DC" w:rsidP="00630913">
            <w:pPr>
              <w:pStyle w:val="21"/>
              <w:shd w:val="clear" w:color="auto" w:fill="auto"/>
              <w:spacing w:line="240" w:lineRule="auto"/>
              <w:ind w:left="147" w:firstLine="0"/>
              <w:jc w:val="both"/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Понятия вещества, атома, молекулы, химического элемента, аллотропии, простого и сложного вещества, качественного и количественного состава вещества, химических знаков, формул, относительной атомной и молекулярной массы, количества вещества. Основные законы химии: Стехиометрия, закон сохранения массы вещества, закон постоянства состава веществ молекулярной структуры, закон Авогадро. Расчетные задачи на нахождение относительно молекулярной массы определение массовой доли химических элементов в сложном веществе.</w:t>
            </w:r>
          </w:p>
          <w:p w:rsidR="000673DC" w:rsidRPr="00B024E4" w:rsidRDefault="000673DC" w:rsidP="00630913">
            <w:pPr>
              <w:pStyle w:val="21"/>
              <w:shd w:val="clear" w:color="auto" w:fill="auto"/>
              <w:spacing w:line="240" w:lineRule="auto"/>
              <w:ind w:left="147" w:firstLine="0"/>
              <w:jc w:val="both"/>
            </w:pPr>
            <w:r w:rsidRPr="00B024E4">
              <w:rPr>
                <w:rStyle w:val="2SegoeUI10"/>
                <w:rFonts w:ascii="Times New Roman" w:hAnsi="Times New Roman"/>
                <w:bCs/>
                <w:color w:val="000000"/>
                <w:sz w:val="24"/>
              </w:rPr>
              <w:t xml:space="preserve">Самостоятельная работа: </w:t>
            </w: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 xml:space="preserve">подготовить рефераты: Темы: "Научные открытия М.В. Ломоносова". Выполнить задание: </w:t>
            </w: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  <w:lang w:val="en-US" w:eastAsia="en-US"/>
              </w:rPr>
              <w:t>Ar</w:t>
            </w: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  <w:vertAlign w:val="subscript"/>
                <w:lang w:val="en-US" w:eastAsia="en-US"/>
              </w:rPr>
              <w:t>Ca</w:t>
            </w: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  <w:lang w:eastAsia="en-US"/>
              </w:rPr>
              <w:t xml:space="preserve">, </w:t>
            </w: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  <w:lang w:val="en-US" w:eastAsia="en-US"/>
              </w:rPr>
              <w:t>Ar</w:t>
            </w: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  <w:vertAlign w:val="subscript"/>
                <w:lang w:val="en-US" w:eastAsia="en-US"/>
              </w:rPr>
              <w:t>S</w:t>
            </w: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  <w:lang w:val="en-US" w:eastAsia="en-US"/>
              </w:rPr>
              <w:t>oAr</w:t>
            </w: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  <w:vertAlign w:val="subscript"/>
                <w:lang w:val="en-US" w:eastAsia="en-US"/>
              </w:rPr>
              <w:t>Z</w:t>
            </w: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  <w:lang w:val="en-US" w:eastAsia="en-US"/>
              </w:rPr>
              <w:t>N</w:t>
            </w: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  <w:lang w:eastAsia="en-US"/>
              </w:rPr>
              <w:t xml:space="preserve">, </w:t>
            </w: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  <w:lang w:val="en-US" w:eastAsia="en-US"/>
              </w:rPr>
              <w:t>Ar</w:t>
            </w: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  <w:vertAlign w:val="subscript"/>
                <w:lang w:val="en-US" w:eastAsia="en-US"/>
              </w:rPr>
              <w:t>SrM</w:t>
            </w: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сравнить Аг с данными периодическогой системы.</w:t>
            </w:r>
          </w:p>
        </w:tc>
        <w:tc>
          <w:tcPr>
            <w:tcW w:w="1253" w:type="dxa"/>
            <w:shd w:val="clear" w:color="auto" w:fill="FFFFFF"/>
          </w:tcPr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  <w:rPr>
                <w:rStyle w:val="2SegoeUI"/>
                <w:rFonts w:ascii="Times New Roman" w:hAnsi="Times New Roman"/>
                <w:color w:val="000000"/>
                <w:sz w:val="24"/>
              </w:rPr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4</w:t>
            </w:r>
          </w:p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  <w:rPr>
                <w:rStyle w:val="2SegoeUI"/>
                <w:rFonts w:ascii="Times New Roman" w:hAnsi="Times New Roman"/>
                <w:color w:val="000000"/>
                <w:sz w:val="24"/>
              </w:rPr>
            </w:pPr>
          </w:p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  <w:rPr>
                <w:rStyle w:val="2SegoeUI"/>
                <w:rFonts w:ascii="Times New Roman" w:hAnsi="Times New Roman"/>
                <w:color w:val="000000"/>
                <w:sz w:val="24"/>
              </w:rPr>
            </w:pPr>
          </w:p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  <w:rPr>
                <w:rStyle w:val="2SegoeUI"/>
                <w:rFonts w:ascii="Times New Roman" w:hAnsi="Times New Roman"/>
                <w:color w:val="000000"/>
                <w:sz w:val="24"/>
              </w:rPr>
            </w:pPr>
          </w:p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  <w:rPr>
                <w:rStyle w:val="2SegoeUI"/>
                <w:rFonts w:ascii="Times New Roman" w:hAnsi="Times New Roman"/>
                <w:color w:val="000000"/>
                <w:sz w:val="24"/>
              </w:rPr>
            </w:pPr>
          </w:p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  <w:rPr>
                <w:rStyle w:val="2SegoeUI"/>
                <w:rFonts w:ascii="Times New Roman" w:hAnsi="Times New Roman"/>
                <w:color w:val="000000"/>
                <w:sz w:val="24"/>
              </w:rPr>
            </w:pPr>
          </w:p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  <w:rPr>
                <w:rStyle w:val="2SegoeUI"/>
                <w:rFonts w:ascii="Times New Roman" w:hAnsi="Times New Roman"/>
                <w:color w:val="000000"/>
                <w:sz w:val="24"/>
              </w:rPr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2</w:t>
            </w:r>
          </w:p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5" w:type="dxa"/>
            <w:shd w:val="clear" w:color="auto" w:fill="FFFFFF"/>
          </w:tcPr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0673DC" w:rsidRPr="00B024E4" w:rsidTr="000673DC">
        <w:trPr>
          <w:trHeight w:hRule="exact" w:val="1720"/>
        </w:trPr>
        <w:tc>
          <w:tcPr>
            <w:tcW w:w="284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Тема 1.2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Периодический закон и периодическая система химических элементов Д.И. Менделеева и строение атома</w:t>
            </w:r>
          </w:p>
        </w:tc>
        <w:tc>
          <w:tcPr>
            <w:tcW w:w="1049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Открытие Д.И.Менделеевым  Периодического закона. Периодический закон, периодическая система ее структура, атом, строение атомов элементов первых 4-х периодов. Изотопы. Значение закона для развития природы.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 xml:space="preserve">Самостоятельная работа: </w:t>
            </w:r>
            <w:r w:rsidR="00F77589">
              <w:rPr>
                <w:rFonts w:ascii="Times New Roman" w:hAnsi="Times New Roman" w:cs="Times New Roman"/>
                <w:color w:val="auto"/>
              </w:rPr>
              <w:t>подготовить рефераты на темы; «</w:t>
            </w:r>
            <w:r w:rsidRPr="00B024E4">
              <w:rPr>
                <w:rFonts w:ascii="Times New Roman" w:hAnsi="Times New Roman" w:cs="Times New Roman"/>
                <w:color w:val="auto"/>
              </w:rPr>
              <w:t>Жизнь и деятельность Д.И. Менделеева», «Синтез новых элементов».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Задания: записать строение атомов 3-х периодов</w:t>
            </w:r>
          </w:p>
        </w:tc>
        <w:tc>
          <w:tcPr>
            <w:tcW w:w="1253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235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0673DC" w:rsidRPr="00B024E4" w:rsidTr="000673DC">
        <w:trPr>
          <w:trHeight w:hRule="exact" w:val="2003"/>
        </w:trPr>
        <w:tc>
          <w:tcPr>
            <w:tcW w:w="2840" w:type="dxa"/>
            <w:shd w:val="clear" w:color="auto" w:fill="FFFFFF"/>
          </w:tcPr>
          <w:p w:rsidR="000673DC" w:rsidRPr="00B024E4" w:rsidRDefault="000673DC" w:rsidP="00FA5732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lastRenderedPageBreak/>
              <w:t>Тема1.3 Строение вещества</w:t>
            </w:r>
          </w:p>
        </w:tc>
        <w:tc>
          <w:tcPr>
            <w:tcW w:w="1049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Виды химической связи: ионная, ковалентная полярная и неполярная, металлическая, водородная. Кристаллические решетки. Механизмы образования связи. Свойства веществ с разным видом связи.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 xml:space="preserve">Чистые вещества и смеси. Дисперсные и коллоидные системы.  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 xml:space="preserve">Самостоятельная работа: подготовить рефераты на темы; « Плазма-четвертое состояние», «Охрана окружающей среды», « Растворы в нашей жизни». 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Лабораторная работа № 1 Приготовление суспензий и эмульсий. Ознаком</w:t>
            </w:r>
            <w:r w:rsidR="00F77589">
              <w:rPr>
                <w:rFonts w:ascii="Times New Roman" w:hAnsi="Times New Roman" w:cs="Times New Roman"/>
                <w:color w:val="auto"/>
              </w:rPr>
              <w:t xml:space="preserve">ление со свойствами дисперсных </w:t>
            </w:r>
            <w:r w:rsidRPr="00B024E4">
              <w:rPr>
                <w:rFonts w:ascii="Times New Roman" w:hAnsi="Times New Roman" w:cs="Times New Roman"/>
                <w:color w:val="auto"/>
              </w:rPr>
              <w:t>систем.</w:t>
            </w:r>
          </w:p>
        </w:tc>
        <w:tc>
          <w:tcPr>
            <w:tcW w:w="1253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4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35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0673DC" w:rsidRPr="00B024E4" w:rsidTr="000673DC">
        <w:trPr>
          <w:trHeight w:hRule="exact" w:val="1691"/>
        </w:trPr>
        <w:tc>
          <w:tcPr>
            <w:tcW w:w="284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Тема: 1.4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Вода,растворы, электролитическая диссоциация.</w:t>
            </w:r>
          </w:p>
        </w:tc>
        <w:tc>
          <w:tcPr>
            <w:tcW w:w="1049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 xml:space="preserve">Вода, растворы, растворение. Растворимость, насыщенные, концентрированные, разбавленные растворы. Массовая доля- решение задач. Электролитическая диссоциация , электролиты, неэлектролиты, степень диссоциации, сильные и слабые электролиты, основные положения теории. 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Самостоятельная работа: темы рефератов; « Устранение жесткости воды», «Охрана водоемов».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Решить задачи на растворы.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Практическая работа №1 Приготовление раствора заданной  концентрации.</w:t>
            </w:r>
          </w:p>
        </w:tc>
        <w:tc>
          <w:tcPr>
            <w:tcW w:w="1253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35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0673DC" w:rsidRPr="00B024E4" w:rsidTr="000673DC">
        <w:trPr>
          <w:trHeight w:hRule="exact" w:val="2262"/>
        </w:trPr>
        <w:tc>
          <w:tcPr>
            <w:tcW w:w="284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Тема1.5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Классификация неорганических соединений и их свойства.</w:t>
            </w:r>
          </w:p>
        </w:tc>
        <w:tc>
          <w:tcPr>
            <w:tcW w:w="1049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Кислоты, их свойства ,классификация, диссоциация, способы получения.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Основания, их свойства, классификация, диссоциация, способы получения.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Соли ,их свойства, классификация, диссоциация, способы получения. Гидролиз.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Оксиды, их свойства, классификация, диссоциация, способы получения.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Самостоятельная работа: подготовить рефераты на темы; « Серная кислота – хлеб химической промышленности», « Соли в нашей жизни».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Задания; уравнения диссоциации.</w:t>
            </w:r>
          </w:p>
          <w:p w:rsidR="000673DC" w:rsidRPr="00B024E4" w:rsidRDefault="000673DC" w:rsidP="00FA5732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Лабораторная работа №2  Изучение свойств кислот, щелочей, солей</w:t>
            </w:r>
          </w:p>
        </w:tc>
        <w:tc>
          <w:tcPr>
            <w:tcW w:w="1253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35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0673DC" w:rsidRPr="00B024E4" w:rsidTr="000673DC">
        <w:trPr>
          <w:trHeight w:hRule="exact" w:val="2570"/>
        </w:trPr>
        <w:tc>
          <w:tcPr>
            <w:tcW w:w="284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lastRenderedPageBreak/>
              <w:t xml:space="preserve">Тема1.6 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Химические реакции.</w:t>
            </w:r>
          </w:p>
        </w:tc>
        <w:tc>
          <w:tcPr>
            <w:tcW w:w="1049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Классификация химических реакций; соединение, разложение, замещение, обмена, каталитические, обратимые, необратимые, гомогенные, гетерогенные,  экзотермические, эндотермические ,окислительно-восстановительные. Тепловой эффект, задачи на тепловой эффект. Составление окислительно-восстановительных реакций.  Обратимость, равновесие, факторы влияющие на его смещение.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Самостоятельная работа: уравнять с помощью баланса уравнения записанные в тетради.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Лабораторная работа №3 Изучение различных типов реакций.</w:t>
            </w:r>
          </w:p>
          <w:p w:rsidR="000673DC" w:rsidRPr="00B024E4" w:rsidRDefault="000673DC" w:rsidP="00630913">
            <w:pPr>
              <w:tabs>
                <w:tab w:val="left" w:pos="5541"/>
              </w:tabs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Реакции между железом и раствором соли меди,</w:t>
            </w:r>
            <w:r w:rsidR="00F7758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024E4">
              <w:rPr>
                <w:rFonts w:ascii="Times New Roman" w:hAnsi="Times New Roman" w:cs="Times New Roman"/>
                <w:color w:val="auto"/>
              </w:rPr>
              <w:t>реакции идущие с образованием осадка, газа, воды.</w:t>
            </w:r>
          </w:p>
          <w:p w:rsidR="000673DC" w:rsidRPr="00B024E4" w:rsidRDefault="000673DC" w:rsidP="00FA5732">
            <w:pPr>
              <w:tabs>
                <w:tab w:val="left" w:pos="5541"/>
              </w:tabs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Лабораторная работа №4 Окислительно-восстановительные реакции.</w:t>
            </w:r>
          </w:p>
        </w:tc>
        <w:tc>
          <w:tcPr>
            <w:tcW w:w="1253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5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0673DC" w:rsidRPr="00B024E4" w:rsidTr="000673DC">
        <w:trPr>
          <w:trHeight w:hRule="exact" w:val="1974"/>
        </w:trPr>
        <w:tc>
          <w:tcPr>
            <w:tcW w:w="284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Тема 1.7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Металлы и неметаллы.</w:t>
            </w:r>
          </w:p>
        </w:tc>
        <w:tc>
          <w:tcPr>
            <w:tcW w:w="1049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Металлы строение, нахождение в таблице, физические свойства, способы получения, химические свойства. Сплавы. Неметаллы строение, свойства.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Самостоятельная работа: подготовить рефераты на темы: «Роль металлов в жизни человечества», «Коррозия металлов», «Использование металлов на железной дороге».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Лабораторная работа №5 Общие свойства металлов, реакции металлов с неметаллами, с кислотами.</w:t>
            </w:r>
          </w:p>
          <w:p w:rsidR="000673DC" w:rsidRPr="00B024E4" w:rsidRDefault="000673DC" w:rsidP="00FA5732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Практическая работа №2 Решение экспериментальных задач, на распознавание веществ.</w:t>
            </w:r>
          </w:p>
        </w:tc>
        <w:tc>
          <w:tcPr>
            <w:tcW w:w="1253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35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0673DC" w:rsidRPr="00B024E4" w:rsidTr="000673DC">
        <w:trPr>
          <w:trHeight w:hRule="exact" w:val="844"/>
        </w:trPr>
        <w:tc>
          <w:tcPr>
            <w:tcW w:w="284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Раздел 2.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Органическая химия.</w:t>
            </w:r>
          </w:p>
        </w:tc>
        <w:tc>
          <w:tcPr>
            <w:tcW w:w="1049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3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44</w:t>
            </w:r>
          </w:p>
        </w:tc>
        <w:tc>
          <w:tcPr>
            <w:tcW w:w="1235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673DC" w:rsidRPr="00B024E4" w:rsidTr="000673DC">
        <w:trPr>
          <w:trHeight w:hRule="exact" w:val="1995"/>
        </w:trPr>
        <w:tc>
          <w:tcPr>
            <w:tcW w:w="284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Тема 2.1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 xml:space="preserve">Основные понятия органической химии, теория 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строения органических веществ.</w:t>
            </w:r>
          </w:p>
        </w:tc>
        <w:tc>
          <w:tcPr>
            <w:tcW w:w="1049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Предмет органической химии. Т. Х. С. А, М. Бутлерова. Классификация органических соединений.</w:t>
            </w:r>
            <w:r w:rsidR="00F7758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024E4">
              <w:rPr>
                <w:rFonts w:ascii="Times New Roman" w:hAnsi="Times New Roman" w:cs="Times New Roman"/>
                <w:color w:val="auto"/>
              </w:rPr>
              <w:t>Гидрирование,галогенирование,гидротация,гидрогалогенирование.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Самостоятельная работа: сообщения «Жизнь и деятельность А. М. Бутлерова», «Органические вещества в нашей жизни», «Экологические проблемы при использование углеводородов».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Задания: составить изомеры С8Н18.</w:t>
            </w:r>
          </w:p>
          <w:p w:rsidR="000673DC" w:rsidRPr="00B024E4" w:rsidRDefault="000673DC" w:rsidP="00FA5732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Практическая работа №3 Изготовление моделей молекул.</w:t>
            </w:r>
          </w:p>
        </w:tc>
        <w:tc>
          <w:tcPr>
            <w:tcW w:w="1253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4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35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0673DC" w:rsidRPr="00B024E4" w:rsidTr="000673DC">
        <w:trPr>
          <w:trHeight w:hRule="exact" w:val="3558"/>
        </w:trPr>
        <w:tc>
          <w:tcPr>
            <w:tcW w:w="284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lastRenderedPageBreak/>
              <w:t>Тема 2.2.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Углеводороды и их природные источники.</w:t>
            </w:r>
          </w:p>
        </w:tc>
        <w:tc>
          <w:tcPr>
            <w:tcW w:w="1049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Алканы; строение,</w:t>
            </w:r>
            <w:r w:rsidR="00F7758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024E4">
              <w:rPr>
                <w:rFonts w:ascii="Times New Roman" w:hAnsi="Times New Roman" w:cs="Times New Roman"/>
                <w:color w:val="auto"/>
              </w:rPr>
              <w:t>гомологический ряд, изомерия, способы получения, химические свойства, применение.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Алкены: строение,</w:t>
            </w:r>
            <w:r w:rsidR="00F7758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024E4">
              <w:rPr>
                <w:rFonts w:ascii="Times New Roman" w:hAnsi="Times New Roman" w:cs="Times New Roman"/>
                <w:color w:val="auto"/>
              </w:rPr>
              <w:t>гомологический ряд, изомерия, способы получения, химические свойства, применение.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Диеновые: строение, способы получения, химические свойства, применение.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Алкины: строение, изомерия, способы получения, химические свойства, применение.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Арены: строение, изомерия, способы получения, химические свойства, применение.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Природные источники углеводородов: нефть, газ, кокс.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 xml:space="preserve">Самостоятельная </w:t>
            </w:r>
            <w:r w:rsidR="00F77589">
              <w:rPr>
                <w:rFonts w:ascii="Times New Roman" w:hAnsi="Times New Roman" w:cs="Times New Roman"/>
                <w:color w:val="auto"/>
              </w:rPr>
              <w:t>работа: подготовить рефераты: «</w:t>
            </w:r>
            <w:r w:rsidRPr="00B024E4">
              <w:rPr>
                <w:rFonts w:ascii="Times New Roman" w:hAnsi="Times New Roman" w:cs="Times New Roman"/>
                <w:color w:val="auto"/>
              </w:rPr>
              <w:t>Химия углеводородного сырья и моя будущая профессия», «Резинотехническое производство и его роль научно-техническом прогрессе».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Задания: выполнить упражнения, решить цепочки превращений.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Лабораторная работа №6 Определение углерода, водорода в органических соединениях.</w:t>
            </w:r>
          </w:p>
          <w:p w:rsidR="000673DC" w:rsidRPr="00B024E4" w:rsidRDefault="000673DC" w:rsidP="00FA5732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Лабораторная работа №7 Получение и свойства этилена.</w:t>
            </w:r>
          </w:p>
        </w:tc>
        <w:tc>
          <w:tcPr>
            <w:tcW w:w="1253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10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4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</w:rPr>
            </w:pPr>
            <w:r w:rsidRPr="00B024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5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0673DC" w:rsidRPr="00B024E4" w:rsidTr="00F77589">
        <w:trPr>
          <w:trHeight w:hRule="exact" w:val="3386"/>
        </w:trPr>
        <w:tc>
          <w:tcPr>
            <w:tcW w:w="284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Тема 2.3.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Кислородсодержащие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 xml:space="preserve">Органические соединения   </w:t>
            </w:r>
          </w:p>
        </w:tc>
        <w:tc>
          <w:tcPr>
            <w:tcW w:w="1049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Спирты; строение, изомерия, способы получения, химические свойства,</w:t>
            </w:r>
            <w:r w:rsidR="00F7758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024E4">
              <w:rPr>
                <w:rFonts w:ascii="Times New Roman" w:hAnsi="Times New Roman" w:cs="Times New Roman"/>
                <w:color w:val="auto"/>
              </w:rPr>
              <w:t>применение, классификаци</w:t>
            </w:r>
            <w:r w:rsidR="00F77589">
              <w:rPr>
                <w:rFonts w:ascii="Times New Roman" w:hAnsi="Times New Roman" w:cs="Times New Roman"/>
                <w:color w:val="auto"/>
              </w:rPr>
              <w:t>я. Глицерин. Фенол его строение</w:t>
            </w:r>
            <w:r w:rsidRPr="00B024E4">
              <w:rPr>
                <w:rFonts w:ascii="Times New Roman" w:hAnsi="Times New Roman" w:cs="Times New Roman"/>
                <w:color w:val="auto"/>
              </w:rPr>
              <w:t>,</w:t>
            </w:r>
            <w:r w:rsidR="00F7758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024E4">
              <w:rPr>
                <w:rFonts w:ascii="Times New Roman" w:hAnsi="Times New Roman" w:cs="Times New Roman"/>
                <w:color w:val="auto"/>
              </w:rPr>
              <w:t>свойства применение.   Альдегиды строение, свойства, способы получения. Карбоновые кислоты классификация,</w:t>
            </w:r>
            <w:r w:rsidR="00F7758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024E4">
              <w:rPr>
                <w:rFonts w:ascii="Times New Roman" w:hAnsi="Times New Roman" w:cs="Times New Roman"/>
                <w:color w:val="auto"/>
              </w:rPr>
              <w:t>способы получения, химические свойства.</w:t>
            </w:r>
            <w:r w:rsidR="00F7758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024E4">
              <w:rPr>
                <w:rFonts w:ascii="Times New Roman" w:hAnsi="Times New Roman" w:cs="Times New Roman"/>
                <w:color w:val="auto"/>
              </w:rPr>
              <w:t>Сложные эфиры, жиры получение, свойства, применение. Мыла. Углеводы классификация, получение, свойства, применение.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Самостоятельная работа: подготовить рефераты «Алкоголизм»,</w:t>
            </w:r>
            <w:r w:rsidR="00F7758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024E4">
              <w:rPr>
                <w:rFonts w:ascii="Times New Roman" w:hAnsi="Times New Roman" w:cs="Times New Roman"/>
                <w:color w:val="auto"/>
              </w:rPr>
              <w:t>эссе «Я съел углевод».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Задания: цепочки превращений.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Лабораторная работа №8 Ознакомление с физическими и химическими свойствами этанола.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 xml:space="preserve">Лабораторная работа №9 Исследование свойств глицерина и альдегидов. 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Лабораторная работа№ 10 Исследование свойств уксусной кислоты и мыла.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 xml:space="preserve">Лабораторная работа № 11 Исследование свойств углеводов. 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Контрольная работа № 1</w:t>
            </w:r>
          </w:p>
        </w:tc>
        <w:tc>
          <w:tcPr>
            <w:tcW w:w="1253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4</w:t>
            </w:r>
          </w:p>
          <w:p w:rsidR="000673DC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35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0673DC" w:rsidRPr="00B024E4" w:rsidTr="000673DC">
        <w:trPr>
          <w:trHeight w:hRule="exact" w:val="1999"/>
        </w:trPr>
        <w:tc>
          <w:tcPr>
            <w:tcW w:w="284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lastRenderedPageBreak/>
              <w:t>Тема 2.4.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 xml:space="preserve">Азотсодержащие органические соединения </w:t>
            </w:r>
          </w:p>
        </w:tc>
        <w:tc>
          <w:tcPr>
            <w:tcW w:w="10490" w:type="dxa"/>
            <w:shd w:val="clear" w:color="auto" w:fill="FFFFFF"/>
          </w:tcPr>
          <w:p w:rsidR="000673DC" w:rsidRPr="00B024E4" w:rsidRDefault="00F77589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Амины классификация, свойства</w:t>
            </w:r>
            <w:r w:rsidR="000673DC" w:rsidRPr="00B024E4">
              <w:rPr>
                <w:rFonts w:ascii="Times New Roman" w:hAnsi="Times New Roman" w:cs="Times New Roman"/>
                <w:color w:val="auto"/>
              </w:rPr>
              <w:t>, применение. Анилин. Аминокислоты получение, свойства, применение. Белки структуры, свойства, применение. Полимеры классификация, свойства, применение.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 xml:space="preserve">Самостоятельная работа: подготовить рефераты на </w:t>
            </w:r>
            <w:r w:rsidR="00653294">
              <w:rPr>
                <w:rFonts w:ascii="Times New Roman" w:hAnsi="Times New Roman" w:cs="Times New Roman"/>
                <w:color w:val="auto"/>
              </w:rPr>
              <w:t>темы: «Анилиновые красители», «</w:t>
            </w:r>
            <w:r w:rsidRPr="00B024E4">
              <w:rPr>
                <w:rFonts w:ascii="Times New Roman" w:hAnsi="Times New Roman" w:cs="Times New Roman"/>
                <w:color w:val="auto"/>
              </w:rPr>
              <w:t>Жизнь есть способ существования белковых тел».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Задание: записать образование пептидов.</w:t>
            </w:r>
          </w:p>
          <w:p w:rsidR="000673DC" w:rsidRPr="00B024E4" w:rsidRDefault="000673DC" w:rsidP="00FA5732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Практическая работа №4 Свойства белка, анилин.капрон.</w:t>
            </w:r>
          </w:p>
        </w:tc>
        <w:tc>
          <w:tcPr>
            <w:tcW w:w="1253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7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35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0673DC" w:rsidRPr="00B024E4" w:rsidTr="000673DC">
        <w:trPr>
          <w:trHeight w:hRule="exact" w:val="557"/>
        </w:trPr>
        <w:tc>
          <w:tcPr>
            <w:tcW w:w="2840" w:type="dxa"/>
            <w:shd w:val="clear" w:color="auto" w:fill="FFFFFF"/>
          </w:tcPr>
          <w:p w:rsidR="000673DC" w:rsidRPr="00B024E4" w:rsidRDefault="000673DC" w:rsidP="00630913">
            <w:pPr>
              <w:pStyle w:val="21"/>
              <w:shd w:val="clear" w:color="auto" w:fill="auto"/>
              <w:spacing w:line="240" w:lineRule="auto"/>
              <w:ind w:left="147" w:firstLine="0"/>
              <w:jc w:val="both"/>
              <w:rPr>
                <w:rStyle w:val="2SegoeUI"/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0673DC" w:rsidRPr="00B024E4" w:rsidRDefault="000673DC" w:rsidP="00630913">
            <w:pPr>
              <w:pStyle w:val="21"/>
              <w:shd w:val="clear" w:color="auto" w:fill="auto"/>
              <w:spacing w:line="240" w:lineRule="auto"/>
              <w:ind w:left="147" w:firstLine="0"/>
              <w:jc w:val="both"/>
              <w:rPr>
                <w:rStyle w:val="2SegoeUI"/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53" w:type="dxa"/>
            <w:shd w:val="clear" w:color="auto" w:fill="FFFFFF"/>
          </w:tcPr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  <w:rPr>
                <w:rStyle w:val="2SegoeUI"/>
                <w:rFonts w:ascii="Times New Roman" w:hAnsi="Times New Roman"/>
                <w:color w:val="000000"/>
                <w:sz w:val="24"/>
              </w:rPr>
            </w:pPr>
            <w:r w:rsidRPr="00B024E4">
              <w:t>Итого: 117ч</w:t>
            </w:r>
          </w:p>
        </w:tc>
        <w:tc>
          <w:tcPr>
            <w:tcW w:w="1235" w:type="dxa"/>
            <w:shd w:val="clear" w:color="auto" w:fill="FFFFFF"/>
          </w:tcPr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  <w:rPr>
                <w:rStyle w:val="2SegoeUI"/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1B4ED6" w:rsidRPr="00FB0AB4" w:rsidRDefault="001B4ED6">
      <w:pPr>
        <w:rPr>
          <w:rFonts w:ascii="Times New Roman" w:hAnsi="Times New Roman" w:cs="Times New Roman"/>
          <w:color w:val="auto"/>
        </w:rPr>
        <w:sectPr w:rsidR="001B4ED6" w:rsidRPr="00FB0AB4" w:rsidSect="00145231">
          <w:headerReference w:type="default" r:id="rId10"/>
          <w:pgSz w:w="16840" w:h="11900" w:orient="landscape"/>
          <w:pgMar w:top="1809" w:right="213" w:bottom="1809" w:left="541" w:header="0" w:footer="3" w:gutter="0"/>
          <w:cols w:space="720"/>
          <w:noEndnote/>
          <w:docGrid w:linePitch="360"/>
        </w:sectPr>
      </w:pPr>
    </w:p>
    <w:p w:rsidR="001B4ED6" w:rsidRDefault="001B4ED6" w:rsidP="00C533C2">
      <w:pPr>
        <w:pStyle w:val="90"/>
        <w:shd w:val="clear" w:color="auto" w:fill="auto"/>
        <w:spacing w:line="280" w:lineRule="exact"/>
        <w:rPr>
          <w:rStyle w:val="9"/>
          <w:b/>
          <w:color w:val="000000"/>
        </w:rPr>
      </w:pPr>
      <w:r w:rsidRPr="000E5E74">
        <w:rPr>
          <w:rStyle w:val="9"/>
          <w:b/>
          <w:color w:val="000000"/>
        </w:rPr>
        <w:lastRenderedPageBreak/>
        <w:t>З.</w:t>
      </w:r>
      <w:r w:rsidR="00C533C2">
        <w:rPr>
          <w:rStyle w:val="9"/>
          <w:b/>
          <w:color w:val="000000"/>
        </w:rPr>
        <w:t xml:space="preserve"> </w:t>
      </w:r>
      <w:r w:rsidRPr="000E5E74">
        <w:rPr>
          <w:rStyle w:val="9"/>
          <w:b/>
          <w:color w:val="000000"/>
        </w:rPr>
        <w:t>УСЛОВИЯ РЕАЛИЗАЦИИ УЧЕБНОЙ ДИСЦИПЛИНЫ</w:t>
      </w:r>
    </w:p>
    <w:p w:rsidR="00C533C2" w:rsidRDefault="00C533C2" w:rsidP="00C533C2">
      <w:pPr>
        <w:pStyle w:val="90"/>
        <w:shd w:val="clear" w:color="auto" w:fill="auto"/>
        <w:spacing w:line="280" w:lineRule="exact"/>
        <w:rPr>
          <w:rStyle w:val="9"/>
          <w:b/>
          <w:color w:val="000000"/>
        </w:rPr>
      </w:pPr>
    </w:p>
    <w:p w:rsidR="00C533C2" w:rsidRPr="000E5E74" w:rsidRDefault="00C533C2" w:rsidP="00C533C2">
      <w:pPr>
        <w:pStyle w:val="90"/>
        <w:shd w:val="clear" w:color="auto" w:fill="auto"/>
        <w:spacing w:line="280" w:lineRule="exact"/>
      </w:pPr>
    </w:p>
    <w:p w:rsidR="00F26A8E" w:rsidRPr="00BE7773" w:rsidRDefault="00F26A8E" w:rsidP="00C533C2">
      <w:pPr>
        <w:pStyle w:val="30"/>
        <w:shd w:val="clear" w:color="auto" w:fill="auto"/>
        <w:tabs>
          <w:tab w:val="left" w:pos="490"/>
        </w:tabs>
        <w:spacing w:line="240" w:lineRule="exact"/>
        <w:ind w:firstLine="0"/>
        <w:jc w:val="both"/>
        <w:rPr>
          <w:sz w:val="28"/>
          <w:szCs w:val="28"/>
        </w:rPr>
      </w:pPr>
      <w:bookmarkStart w:id="4" w:name="bookmark7"/>
      <w:r>
        <w:rPr>
          <w:rStyle w:val="3"/>
          <w:b/>
          <w:color w:val="000000"/>
          <w:sz w:val="28"/>
          <w:szCs w:val="28"/>
        </w:rPr>
        <w:t xml:space="preserve">3.1. </w:t>
      </w:r>
      <w:r w:rsidRPr="00BE7773">
        <w:rPr>
          <w:rStyle w:val="3"/>
          <w:b/>
          <w:color w:val="000000"/>
          <w:sz w:val="28"/>
          <w:szCs w:val="28"/>
        </w:rPr>
        <w:t>Требования к минимальному материально-техническому обеспечению</w:t>
      </w:r>
    </w:p>
    <w:p w:rsidR="00F26A8E" w:rsidRDefault="00F26A8E" w:rsidP="00F26A8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SchoolBookCSanPin-Regular" w:hAnsi="Times New Roman" w:cs="Times New Roman"/>
          <w:color w:val="auto"/>
          <w:sz w:val="28"/>
          <w:szCs w:val="28"/>
        </w:rPr>
      </w:pPr>
      <w:r w:rsidRPr="00322AFC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Освоение программы учебной дисциплины «Химия»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</w:t>
      </w:r>
      <w:r>
        <w:rPr>
          <w:rFonts w:ascii="Times New Roman" w:eastAsia="SchoolBookCSanPin-Regular" w:hAnsi="Times New Roman" w:cs="Times New Roman"/>
          <w:color w:val="auto"/>
          <w:sz w:val="28"/>
          <w:szCs w:val="28"/>
        </w:rPr>
        <w:t>ППССЗ</w:t>
      </w:r>
      <w:r w:rsidRPr="00322AFC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на базе основного общ</w:t>
      </w:r>
      <w:r>
        <w:rPr>
          <w:rFonts w:ascii="Times New Roman" w:eastAsia="SchoolBookCSanPin-Regular" w:hAnsi="Times New Roman" w:cs="Times New Roman"/>
          <w:color w:val="auto"/>
          <w:sz w:val="28"/>
          <w:szCs w:val="28"/>
        </w:rPr>
        <w:t>его образования, кабинета химии.</w:t>
      </w:r>
    </w:p>
    <w:p w:rsidR="00F26A8E" w:rsidRPr="00322AFC" w:rsidRDefault="00F26A8E" w:rsidP="00F26A8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F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Помещение кабинета должно удовлетворять требованиям Санитарно-эпидемиологических</w:t>
      </w:r>
      <w:r w:rsidR="00F77589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</w:t>
      </w:r>
      <w:r w:rsidRPr="00322AF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 w:rsidR="00F77589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</w:t>
      </w:r>
      <w:r w:rsidRPr="00322AF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требований к уровню подготовки обучающихся</w:t>
      </w:r>
      <w:r>
        <w:rPr>
          <w:rFonts w:ascii="Times New Roman" w:eastAsia="SchoolBookCSanPin-Regular" w:hAnsi="Times New Roman" w:cs="Times New Roman"/>
          <w:sz w:val="28"/>
          <w:szCs w:val="28"/>
        </w:rPr>
        <w:t>.</w:t>
      </w:r>
    </w:p>
    <w:p w:rsidR="00F26A8E" w:rsidRPr="00322AFC" w:rsidRDefault="00F26A8E" w:rsidP="00F26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u w:color="FFFFFF"/>
        </w:rPr>
      </w:pPr>
      <w:r w:rsidRPr="00322AFC">
        <w:rPr>
          <w:rFonts w:ascii="Times New Roman" w:hAnsi="Times New Roman" w:cs="Times New Roman"/>
          <w:bCs/>
          <w:sz w:val="28"/>
          <w:szCs w:val="28"/>
          <w:u w:color="FFFFFF"/>
        </w:rPr>
        <w:t>Учебная дисциплина</w:t>
      </w:r>
      <w:r>
        <w:rPr>
          <w:rFonts w:ascii="Times New Roman" w:hAnsi="Times New Roman" w:cs="Times New Roman"/>
          <w:bCs/>
          <w:sz w:val="28"/>
          <w:szCs w:val="28"/>
          <w:u w:color="FFFFFF"/>
        </w:rPr>
        <w:t xml:space="preserve"> реализуется </w:t>
      </w:r>
      <w:r w:rsidR="004D77BB">
        <w:rPr>
          <w:rFonts w:ascii="Times New Roman" w:hAnsi="Times New Roman" w:cs="Times New Roman"/>
          <w:bCs/>
          <w:sz w:val="28"/>
          <w:szCs w:val="28"/>
          <w:u w:color="FFFFFF"/>
        </w:rPr>
        <w:t>в учебном кабинете Химии</w:t>
      </w:r>
      <w:r>
        <w:rPr>
          <w:rFonts w:ascii="Times New Roman" w:hAnsi="Times New Roman" w:cs="Times New Roman"/>
          <w:bCs/>
          <w:sz w:val="28"/>
          <w:szCs w:val="28"/>
          <w:u w:color="FFFFFF"/>
        </w:rPr>
        <w:t>.</w:t>
      </w:r>
    </w:p>
    <w:p w:rsidR="00F26A8E" w:rsidRPr="004B258F" w:rsidRDefault="00F26A8E" w:rsidP="00F26A8E">
      <w:pPr>
        <w:ind w:right="4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58F">
        <w:rPr>
          <w:rFonts w:ascii="Times New Roman" w:hAnsi="Times New Roman" w:cs="Times New Roman"/>
          <w:b/>
          <w:sz w:val="28"/>
          <w:szCs w:val="28"/>
        </w:rPr>
        <w:t xml:space="preserve">Оснащенность специальных помещений и помещений для самостоятельной работы: </w:t>
      </w:r>
    </w:p>
    <w:p w:rsidR="00F26A8E" w:rsidRPr="00FD5C7E" w:rsidRDefault="00F26A8E" w:rsidP="00F26A8E">
      <w:pPr>
        <w:ind w:right="-108" w:firstLine="709"/>
        <w:rPr>
          <w:rFonts w:ascii="Times New Roman" w:hAnsi="Times New Roman" w:cs="Times New Roman"/>
          <w:b/>
          <w:sz w:val="28"/>
          <w:szCs w:val="28"/>
        </w:rPr>
      </w:pPr>
      <w:r w:rsidRPr="00FD5C7E">
        <w:rPr>
          <w:rFonts w:ascii="Times New Roman" w:hAnsi="Times New Roman" w:cs="Times New Roman"/>
          <w:b/>
          <w:sz w:val="28"/>
          <w:szCs w:val="28"/>
        </w:rPr>
        <w:t>Мебель:</w:t>
      </w:r>
    </w:p>
    <w:p w:rsidR="004D77BB" w:rsidRPr="004D77BB" w:rsidRDefault="004D77BB" w:rsidP="004D77BB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D77BB"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:rsidR="004D77BB" w:rsidRPr="004D77BB" w:rsidRDefault="004D77BB" w:rsidP="004D77BB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D77BB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4D77BB" w:rsidRPr="004D77BB" w:rsidRDefault="004D77BB" w:rsidP="004D77BB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D77BB">
        <w:rPr>
          <w:rFonts w:ascii="Times New Roman" w:hAnsi="Times New Roman" w:cs="Times New Roman"/>
          <w:sz w:val="28"/>
          <w:szCs w:val="28"/>
        </w:rPr>
        <w:t>доска классная;</w:t>
      </w:r>
    </w:p>
    <w:p w:rsidR="004D77BB" w:rsidRPr="004D77BB" w:rsidRDefault="004D77BB" w:rsidP="004D77BB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D77BB">
        <w:rPr>
          <w:rFonts w:ascii="Times New Roman" w:hAnsi="Times New Roman" w:cs="Times New Roman"/>
          <w:sz w:val="28"/>
          <w:szCs w:val="28"/>
        </w:rPr>
        <w:t xml:space="preserve">компьютерное оборудование, </w:t>
      </w:r>
    </w:p>
    <w:p w:rsidR="004D77BB" w:rsidRPr="004D77BB" w:rsidRDefault="004D77BB" w:rsidP="004D77BB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D77BB">
        <w:rPr>
          <w:rFonts w:ascii="Times New Roman" w:hAnsi="Times New Roman" w:cs="Times New Roman"/>
          <w:sz w:val="28"/>
          <w:szCs w:val="28"/>
        </w:rPr>
        <w:t>мультимедийное оборудование (проектор и проекционный экран);</w:t>
      </w:r>
    </w:p>
    <w:p w:rsidR="004D77BB" w:rsidRPr="004D77BB" w:rsidRDefault="004D77BB" w:rsidP="004D77BB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D77BB">
        <w:rPr>
          <w:rFonts w:ascii="Times New Roman" w:hAnsi="Times New Roman" w:cs="Times New Roman"/>
          <w:sz w:val="28"/>
          <w:szCs w:val="28"/>
        </w:rPr>
        <w:t>локальная сеть с выходом в Internet;</w:t>
      </w:r>
    </w:p>
    <w:p w:rsidR="004D77BB" w:rsidRPr="004D77BB" w:rsidRDefault="004D77BB" w:rsidP="004D77BB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D77BB">
        <w:rPr>
          <w:rFonts w:ascii="Times New Roman" w:hAnsi="Times New Roman" w:cs="Times New Roman"/>
          <w:sz w:val="28"/>
          <w:szCs w:val="28"/>
        </w:rPr>
        <w:t>методические материалы по дисциплине;</w:t>
      </w:r>
    </w:p>
    <w:p w:rsidR="004D77BB" w:rsidRPr="004D77BB" w:rsidRDefault="004D77BB" w:rsidP="004D77BB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D77BB">
        <w:rPr>
          <w:rFonts w:ascii="Times New Roman" w:hAnsi="Times New Roman" w:cs="Times New Roman"/>
          <w:sz w:val="28"/>
          <w:szCs w:val="28"/>
        </w:rPr>
        <w:t>- стенд «Информация по кабинету»</w:t>
      </w:r>
    </w:p>
    <w:p w:rsidR="004D77BB" w:rsidRPr="004D77BB" w:rsidRDefault="004D77BB" w:rsidP="004D77BB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D77BB">
        <w:rPr>
          <w:rFonts w:ascii="Times New Roman" w:hAnsi="Times New Roman" w:cs="Times New Roman"/>
          <w:sz w:val="28"/>
          <w:szCs w:val="28"/>
        </w:rPr>
        <w:t>- стенд «Периодическая система»</w:t>
      </w:r>
    </w:p>
    <w:p w:rsidR="004D77BB" w:rsidRPr="004D77BB" w:rsidRDefault="004D77BB" w:rsidP="004D77BB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D77BB">
        <w:rPr>
          <w:rFonts w:ascii="Times New Roman" w:hAnsi="Times New Roman" w:cs="Times New Roman"/>
          <w:sz w:val="28"/>
          <w:szCs w:val="28"/>
        </w:rPr>
        <w:t>- стенд «Неорганическая химия»</w:t>
      </w:r>
    </w:p>
    <w:p w:rsidR="00F26A8E" w:rsidRPr="00FD5C7E" w:rsidRDefault="004D77BB" w:rsidP="004D77BB">
      <w:pPr>
        <w:widowControl/>
        <w:ind w:firstLine="709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4D77BB">
        <w:rPr>
          <w:rFonts w:ascii="Times New Roman" w:hAnsi="Times New Roman" w:cs="Times New Roman"/>
          <w:sz w:val="28"/>
          <w:szCs w:val="28"/>
        </w:rPr>
        <w:t>- стенд «Органическая химия»</w:t>
      </w:r>
    </w:p>
    <w:p w:rsidR="00F26A8E" w:rsidRPr="00FD5C7E" w:rsidRDefault="00F26A8E" w:rsidP="00F26A8E">
      <w:pPr>
        <w:widowControl/>
        <w:ind w:firstLine="709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FD5C7E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Помещение для самостоятельной работы </w:t>
      </w:r>
    </w:p>
    <w:p w:rsidR="00F26A8E" w:rsidRPr="00FD5C7E" w:rsidRDefault="00F26A8E" w:rsidP="00F26A8E">
      <w:pPr>
        <w:ind w:right="-108" w:firstLine="709"/>
        <w:rPr>
          <w:rFonts w:ascii="Times New Roman" w:hAnsi="Times New Roman" w:cs="Times New Roman"/>
          <w:b/>
          <w:sz w:val="28"/>
          <w:szCs w:val="28"/>
        </w:rPr>
      </w:pPr>
      <w:r w:rsidRPr="00FD5C7E">
        <w:rPr>
          <w:rFonts w:ascii="Times New Roman" w:hAnsi="Times New Roman" w:cs="Times New Roman"/>
          <w:b/>
          <w:sz w:val="28"/>
          <w:szCs w:val="28"/>
        </w:rPr>
        <w:t>Мебель:</w:t>
      </w:r>
    </w:p>
    <w:p w:rsidR="004D77BB" w:rsidRPr="004D77BB" w:rsidRDefault="004D77BB" w:rsidP="004D77BB">
      <w:pPr>
        <w:ind w:right="-108" w:firstLine="709"/>
        <w:rPr>
          <w:rFonts w:ascii="Times New Roman" w:hAnsi="Times New Roman" w:cs="Times New Roman"/>
          <w:sz w:val="28"/>
          <w:szCs w:val="28"/>
        </w:rPr>
      </w:pPr>
      <w:r w:rsidRPr="004D77BB">
        <w:rPr>
          <w:rFonts w:ascii="Times New Roman" w:hAnsi="Times New Roman" w:cs="Times New Roman"/>
          <w:sz w:val="28"/>
          <w:szCs w:val="28"/>
        </w:rPr>
        <w:t xml:space="preserve">Стол читательский </w:t>
      </w:r>
    </w:p>
    <w:p w:rsidR="004D77BB" w:rsidRPr="004D77BB" w:rsidRDefault="004D77BB" w:rsidP="004D77BB">
      <w:pPr>
        <w:ind w:right="-108" w:firstLine="709"/>
        <w:rPr>
          <w:rFonts w:ascii="Times New Roman" w:hAnsi="Times New Roman" w:cs="Times New Roman"/>
          <w:sz w:val="28"/>
          <w:szCs w:val="28"/>
        </w:rPr>
      </w:pPr>
      <w:r w:rsidRPr="004D77BB">
        <w:rPr>
          <w:rFonts w:ascii="Times New Roman" w:hAnsi="Times New Roman" w:cs="Times New Roman"/>
          <w:sz w:val="28"/>
          <w:szCs w:val="28"/>
        </w:rPr>
        <w:t xml:space="preserve">Стол компьютерный </w:t>
      </w:r>
    </w:p>
    <w:p w:rsidR="004D77BB" w:rsidRPr="004D77BB" w:rsidRDefault="004D77BB" w:rsidP="004D77BB">
      <w:pPr>
        <w:ind w:right="-108" w:firstLine="709"/>
        <w:rPr>
          <w:rFonts w:ascii="Times New Roman" w:hAnsi="Times New Roman" w:cs="Times New Roman"/>
          <w:sz w:val="28"/>
          <w:szCs w:val="28"/>
        </w:rPr>
      </w:pPr>
      <w:r w:rsidRPr="004D77BB">
        <w:rPr>
          <w:rFonts w:ascii="Times New Roman" w:hAnsi="Times New Roman" w:cs="Times New Roman"/>
          <w:sz w:val="28"/>
          <w:szCs w:val="28"/>
        </w:rPr>
        <w:t xml:space="preserve">Стол однотумбовый </w:t>
      </w:r>
    </w:p>
    <w:p w:rsidR="004D77BB" w:rsidRPr="004D77BB" w:rsidRDefault="004D77BB" w:rsidP="004D77BB">
      <w:pPr>
        <w:ind w:right="-108" w:firstLine="709"/>
        <w:rPr>
          <w:rFonts w:ascii="Times New Roman" w:hAnsi="Times New Roman" w:cs="Times New Roman"/>
          <w:sz w:val="28"/>
          <w:szCs w:val="28"/>
        </w:rPr>
      </w:pPr>
      <w:r w:rsidRPr="004D77BB">
        <w:rPr>
          <w:rFonts w:ascii="Times New Roman" w:hAnsi="Times New Roman" w:cs="Times New Roman"/>
          <w:sz w:val="28"/>
          <w:szCs w:val="28"/>
        </w:rPr>
        <w:t>Стулья</w:t>
      </w:r>
    </w:p>
    <w:p w:rsidR="004D77BB" w:rsidRPr="004D77BB" w:rsidRDefault="004D77BB" w:rsidP="004D77BB">
      <w:pPr>
        <w:ind w:right="-108" w:firstLine="709"/>
        <w:rPr>
          <w:rFonts w:ascii="Times New Roman" w:hAnsi="Times New Roman" w:cs="Times New Roman"/>
          <w:sz w:val="28"/>
          <w:szCs w:val="28"/>
        </w:rPr>
      </w:pPr>
      <w:r w:rsidRPr="004D77BB">
        <w:rPr>
          <w:rFonts w:ascii="Times New Roman" w:hAnsi="Times New Roman" w:cs="Times New Roman"/>
          <w:sz w:val="28"/>
          <w:szCs w:val="28"/>
        </w:rPr>
        <w:t xml:space="preserve">Шкаф-витрина для выставок </w:t>
      </w:r>
    </w:p>
    <w:p w:rsidR="004D77BB" w:rsidRPr="004D77BB" w:rsidRDefault="004D77BB" w:rsidP="004D77BB">
      <w:pPr>
        <w:ind w:right="-108" w:firstLine="709"/>
        <w:rPr>
          <w:rFonts w:ascii="Times New Roman" w:hAnsi="Times New Roman" w:cs="Times New Roman"/>
          <w:sz w:val="28"/>
          <w:szCs w:val="28"/>
        </w:rPr>
      </w:pPr>
      <w:r w:rsidRPr="004D77BB">
        <w:rPr>
          <w:rFonts w:ascii="Times New Roman" w:hAnsi="Times New Roman" w:cs="Times New Roman"/>
          <w:sz w:val="28"/>
          <w:szCs w:val="28"/>
        </w:rPr>
        <w:t xml:space="preserve">Стол для инвалидов </w:t>
      </w:r>
    </w:p>
    <w:p w:rsidR="004D77BB" w:rsidRPr="004D77BB" w:rsidRDefault="004D77BB" w:rsidP="004D77BB">
      <w:pPr>
        <w:ind w:right="-108" w:firstLine="709"/>
        <w:rPr>
          <w:rFonts w:ascii="Times New Roman" w:hAnsi="Times New Roman" w:cs="Times New Roman"/>
          <w:sz w:val="28"/>
          <w:szCs w:val="28"/>
        </w:rPr>
      </w:pPr>
      <w:r w:rsidRPr="004D77BB">
        <w:rPr>
          <w:rFonts w:ascii="Times New Roman" w:hAnsi="Times New Roman" w:cs="Times New Roman"/>
          <w:sz w:val="28"/>
          <w:szCs w:val="28"/>
        </w:rPr>
        <w:t xml:space="preserve">Компьютер </w:t>
      </w:r>
    </w:p>
    <w:p w:rsidR="004D77BB" w:rsidRPr="004D77BB" w:rsidRDefault="004D77BB" w:rsidP="004D77BB">
      <w:pPr>
        <w:ind w:right="-108" w:firstLine="709"/>
        <w:rPr>
          <w:rFonts w:ascii="Times New Roman" w:hAnsi="Times New Roman" w:cs="Times New Roman"/>
          <w:sz w:val="28"/>
          <w:szCs w:val="28"/>
        </w:rPr>
      </w:pPr>
      <w:r w:rsidRPr="004D77BB">
        <w:rPr>
          <w:rFonts w:ascii="Times New Roman" w:hAnsi="Times New Roman" w:cs="Times New Roman"/>
          <w:sz w:val="28"/>
          <w:szCs w:val="28"/>
        </w:rPr>
        <w:t xml:space="preserve">Портативная индукционная петля для слабослышащих </w:t>
      </w:r>
    </w:p>
    <w:p w:rsidR="004D77BB" w:rsidRPr="004D77BB" w:rsidRDefault="004D77BB" w:rsidP="004D77BB">
      <w:pPr>
        <w:ind w:right="-108" w:firstLine="709"/>
        <w:rPr>
          <w:rFonts w:ascii="Times New Roman" w:hAnsi="Times New Roman" w:cs="Times New Roman"/>
          <w:sz w:val="28"/>
          <w:szCs w:val="28"/>
        </w:rPr>
      </w:pPr>
      <w:r w:rsidRPr="004D77BB">
        <w:rPr>
          <w:rFonts w:ascii="Times New Roman" w:hAnsi="Times New Roman" w:cs="Times New Roman"/>
          <w:sz w:val="28"/>
          <w:szCs w:val="28"/>
        </w:rPr>
        <w:t>Клавиатура с азбукой Брайля.</w:t>
      </w:r>
    </w:p>
    <w:p w:rsidR="004D77BB" w:rsidRDefault="004D77BB" w:rsidP="004D77BB">
      <w:pPr>
        <w:ind w:right="-108" w:firstLine="709"/>
        <w:rPr>
          <w:rFonts w:ascii="Times New Roman" w:hAnsi="Times New Roman" w:cs="Times New Roman"/>
          <w:sz w:val="28"/>
          <w:szCs w:val="28"/>
        </w:rPr>
      </w:pPr>
      <w:r w:rsidRPr="004D77BB">
        <w:rPr>
          <w:rFonts w:ascii="Times New Roman" w:hAnsi="Times New Roman" w:cs="Times New Roman"/>
          <w:sz w:val="28"/>
          <w:szCs w:val="28"/>
        </w:rPr>
        <w:t>Выход в интернет</w:t>
      </w:r>
    </w:p>
    <w:p w:rsidR="00F26A8E" w:rsidRPr="00FD5C7E" w:rsidRDefault="00F26A8E" w:rsidP="004D77BB">
      <w:pPr>
        <w:ind w:right="-108" w:firstLine="709"/>
        <w:rPr>
          <w:rFonts w:ascii="Times New Roman" w:hAnsi="Times New Roman" w:cs="Times New Roman"/>
          <w:b/>
          <w:sz w:val="28"/>
          <w:szCs w:val="28"/>
        </w:rPr>
      </w:pPr>
      <w:r w:rsidRPr="00FD5C7E">
        <w:rPr>
          <w:rFonts w:ascii="Times New Roman" w:hAnsi="Times New Roman" w:cs="Times New Roman"/>
          <w:b/>
          <w:sz w:val="28"/>
          <w:szCs w:val="28"/>
        </w:rPr>
        <w:t>Комплект лицензионного программного обеспечения</w:t>
      </w:r>
    </w:p>
    <w:p w:rsidR="00F26A8E" w:rsidRPr="00FD5C7E" w:rsidRDefault="00F26A8E" w:rsidP="00F26A8E">
      <w:pPr>
        <w:shd w:val="clear" w:color="auto" w:fill="FFFFFF"/>
        <w:ind w:right="-108" w:firstLine="709"/>
        <w:rPr>
          <w:rFonts w:ascii="Times New Roman" w:hAnsi="Times New Roman" w:cs="Times New Roman"/>
          <w:sz w:val="28"/>
          <w:szCs w:val="28"/>
        </w:rPr>
      </w:pPr>
      <w:r w:rsidRPr="00FD5C7E">
        <w:rPr>
          <w:rFonts w:ascii="Times New Roman" w:hAnsi="Times New Roman" w:cs="Times New Roman"/>
          <w:sz w:val="28"/>
          <w:szCs w:val="28"/>
          <w:lang w:val="en-US"/>
        </w:rPr>
        <w:t>MSWindows</w:t>
      </w:r>
      <w:r w:rsidRPr="00FD5C7E">
        <w:rPr>
          <w:rFonts w:ascii="Times New Roman" w:hAnsi="Times New Roman" w:cs="Times New Roman"/>
          <w:sz w:val="28"/>
          <w:szCs w:val="28"/>
        </w:rPr>
        <w:t xml:space="preserve"> 7 (сублицензионный договор № СД-130523001 от 23.05.2013 )</w:t>
      </w:r>
    </w:p>
    <w:p w:rsidR="00F26A8E" w:rsidRPr="00FD5C7E" w:rsidRDefault="00F26A8E" w:rsidP="00F26A8E">
      <w:pPr>
        <w:shd w:val="clear" w:color="auto" w:fill="FFFFFF"/>
        <w:ind w:right="-108" w:firstLine="709"/>
        <w:rPr>
          <w:rFonts w:ascii="Times New Roman" w:hAnsi="Times New Roman" w:cs="Times New Roman"/>
          <w:sz w:val="28"/>
          <w:szCs w:val="28"/>
        </w:rPr>
      </w:pPr>
      <w:r w:rsidRPr="00FD5C7E">
        <w:rPr>
          <w:rFonts w:ascii="Times New Roman" w:hAnsi="Times New Roman" w:cs="Times New Roman"/>
          <w:sz w:val="28"/>
          <w:szCs w:val="28"/>
          <w:lang w:val="en-US"/>
        </w:rPr>
        <w:t>MSOffice</w:t>
      </w:r>
      <w:r w:rsidRPr="00FD5C7E">
        <w:rPr>
          <w:rFonts w:ascii="Times New Roman" w:hAnsi="Times New Roman" w:cs="Times New Roman"/>
          <w:sz w:val="28"/>
          <w:szCs w:val="28"/>
        </w:rPr>
        <w:t xml:space="preserve"> 2013 (сублицензионное соглашение к государственному контракту от 21 мая 2014 г. № 10-14)</w:t>
      </w:r>
    </w:p>
    <w:p w:rsidR="00F26A8E" w:rsidRPr="00FD5C7E" w:rsidRDefault="00F26A8E" w:rsidP="00F26A8E">
      <w:pPr>
        <w:shd w:val="clear" w:color="auto" w:fill="FFFFFF"/>
        <w:ind w:right="-108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FD5C7E">
        <w:rPr>
          <w:rFonts w:ascii="Times New Roman" w:hAnsi="Times New Roman" w:cs="Times New Roman"/>
          <w:sz w:val="28"/>
          <w:szCs w:val="28"/>
          <w:lang w:val="en-US"/>
        </w:rPr>
        <w:t xml:space="preserve">Kaspersky Endpoint Security for Windows </w:t>
      </w:r>
    </w:p>
    <w:p w:rsidR="00F26A8E" w:rsidRPr="00FD5C7E" w:rsidRDefault="00F26A8E" w:rsidP="00F26A8E">
      <w:pPr>
        <w:shd w:val="clear" w:color="auto" w:fill="FFFFFF"/>
        <w:ind w:right="-108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FD5C7E">
        <w:rPr>
          <w:rFonts w:ascii="Times New Roman" w:hAnsi="Times New Roman" w:cs="Times New Roman"/>
          <w:sz w:val="28"/>
          <w:szCs w:val="28"/>
          <w:lang w:val="en-US"/>
        </w:rPr>
        <w:t>Yandex Browser (GNU Lesser General Public License)</w:t>
      </w:r>
    </w:p>
    <w:p w:rsidR="00F26A8E" w:rsidRPr="006539FB" w:rsidRDefault="00F26A8E" w:rsidP="00F26A8E">
      <w:pPr>
        <w:shd w:val="clear" w:color="auto" w:fill="FFFFFF"/>
        <w:ind w:right="-108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6539FB">
        <w:rPr>
          <w:rFonts w:ascii="Times New Roman" w:hAnsi="Times New Roman" w:cs="Times New Roman"/>
          <w:sz w:val="28"/>
          <w:szCs w:val="28"/>
          <w:lang w:val="en-US"/>
        </w:rPr>
        <w:t>7-</w:t>
      </w:r>
      <w:r w:rsidRPr="00FD5C7E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6539F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FD5C7E">
        <w:rPr>
          <w:rFonts w:ascii="Times New Roman" w:hAnsi="Times New Roman" w:cs="Times New Roman"/>
          <w:sz w:val="28"/>
          <w:szCs w:val="28"/>
          <w:lang w:val="en-US"/>
        </w:rPr>
        <w:t>GNUGPL</w:t>
      </w:r>
      <w:r w:rsidRPr="006539FB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26A8E" w:rsidRPr="006539FB" w:rsidRDefault="00F26A8E" w:rsidP="00F26A8E">
      <w:pPr>
        <w:shd w:val="clear" w:color="auto" w:fill="FFFFFF"/>
        <w:ind w:right="-108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FD5C7E">
        <w:rPr>
          <w:rFonts w:ascii="Times New Roman" w:hAnsi="Times New Roman" w:cs="Times New Roman"/>
          <w:sz w:val="28"/>
          <w:szCs w:val="28"/>
          <w:lang w:val="en-US"/>
        </w:rPr>
        <w:t>UnrealCommander</w:t>
      </w:r>
      <w:r w:rsidRPr="006539F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FD5C7E">
        <w:rPr>
          <w:rFonts w:ascii="Times New Roman" w:hAnsi="Times New Roman" w:cs="Times New Roman"/>
          <w:sz w:val="28"/>
          <w:szCs w:val="28"/>
          <w:lang w:val="en-US"/>
        </w:rPr>
        <w:t>GNUGPL</w:t>
      </w:r>
      <w:r w:rsidRPr="006539FB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26A8E" w:rsidRPr="006539FB" w:rsidRDefault="00F26A8E" w:rsidP="00F26A8E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D5C7E">
        <w:rPr>
          <w:rFonts w:ascii="Times New Roman" w:hAnsi="Times New Roman"/>
          <w:sz w:val="28"/>
          <w:szCs w:val="28"/>
        </w:rPr>
        <w:lastRenderedPageBreak/>
        <w:t>Выход</w:t>
      </w:r>
      <w:r w:rsidR="00392E4F" w:rsidRPr="006539F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D5C7E">
        <w:rPr>
          <w:rFonts w:ascii="Times New Roman" w:hAnsi="Times New Roman"/>
          <w:sz w:val="28"/>
          <w:szCs w:val="28"/>
        </w:rPr>
        <w:t>в</w:t>
      </w:r>
      <w:r w:rsidR="00392E4F" w:rsidRPr="006539F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D5C7E">
        <w:rPr>
          <w:rFonts w:ascii="Times New Roman" w:hAnsi="Times New Roman"/>
          <w:sz w:val="28"/>
          <w:szCs w:val="28"/>
        </w:rPr>
        <w:t>интернет</w:t>
      </w:r>
    </w:p>
    <w:p w:rsidR="00F26A8E" w:rsidRPr="006539FB" w:rsidRDefault="00F26A8E" w:rsidP="00F26A8E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26A8E" w:rsidRPr="00FD5C7E" w:rsidRDefault="00F26A8E" w:rsidP="00F26A8E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  <w:u w:color="FFFFFF"/>
          <w:lang w:eastAsia="zh-CN"/>
        </w:rPr>
      </w:pPr>
      <w:r w:rsidRPr="00FD5C7E">
        <w:rPr>
          <w:rFonts w:ascii="Times New Roman" w:hAnsi="Times New Roman"/>
          <w:b/>
          <w:sz w:val="28"/>
          <w:szCs w:val="28"/>
          <w:u w:color="FFFFFF"/>
          <w:lang w:eastAsia="zh-CN"/>
        </w:rPr>
        <w:t>3.2 Информационное обеспечение обучения</w:t>
      </w:r>
    </w:p>
    <w:p w:rsidR="00F26A8E" w:rsidRPr="00FD5C7E" w:rsidRDefault="00F26A8E" w:rsidP="00F26A8E">
      <w:pPr>
        <w:pStyle w:val="a8"/>
        <w:ind w:firstLine="709"/>
        <w:jc w:val="both"/>
        <w:rPr>
          <w:rFonts w:ascii="Times New Roman" w:hAnsi="Times New Roman"/>
          <w:sz w:val="28"/>
          <w:szCs w:val="28"/>
          <w:u w:color="FFFFFF"/>
          <w:lang w:eastAsia="zh-CN"/>
        </w:rPr>
      </w:pPr>
      <w:r w:rsidRPr="00FD5C7E">
        <w:rPr>
          <w:rFonts w:ascii="Times New Roman" w:hAnsi="Times New Roman"/>
          <w:sz w:val="28"/>
          <w:szCs w:val="28"/>
          <w:u w:color="FFFFFF"/>
          <w:lang w:eastAsia="zh-CN"/>
        </w:rPr>
        <w:t>Перечень используемых учебных изданий, Интернет-ресурсов, дополнительной литературы</w:t>
      </w:r>
    </w:p>
    <w:p w:rsidR="00F26A8E" w:rsidRDefault="00F26A8E" w:rsidP="00F26A8E">
      <w:pPr>
        <w:pStyle w:val="a8"/>
        <w:ind w:firstLine="709"/>
        <w:jc w:val="both"/>
        <w:rPr>
          <w:rFonts w:ascii="Times New Roman" w:hAnsi="Times New Roman"/>
          <w:sz w:val="28"/>
          <w:szCs w:val="28"/>
          <w:u w:color="FFFFFF"/>
          <w:lang w:eastAsia="zh-CN"/>
        </w:rPr>
      </w:pPr>
      <w:r w:rsidRPr="00FD5C7E">
        <w:rPr>
          <w:rFonts w:ascii="Times New Roman" w:hAnsi="Times New Roman"/>
          <w:sz w:val="28"/>
          <w:szCs w:val="28"/>
          <w:u w:color="FFFFFF"/>
          <w:lang w:eastAsia="zh-CN"/>
        </w:rPr>
        <w:t>Учебно-методическое обеспечение дисциплины</w:t>
      </w:r>
    </w:p>
    <w:p w:rsidR="00F26A8E" w:rsidRPr="00FD5C7E" w:rsidRDefault="00F26A8E" w:rsidP="00F26A8E">
      <w:pPr>
        <w:pStyle w:val="a8"/>
        <w:ind w:firstLine="709"/>
        <w:jc w:val="both"/>
        <w:rPr>
          <w:rFonts w:ascii="Times New Roman" w:hAnsi="Times New Roman"/>
          <w:sz w:val="28"/>
          <w:szCs w:val="28"/>
          <w:u w:color="FFFFFF"/>
          <w:lang w:eastAsia="zh-CN"/>
        </w:rPr>
      </w:pPr>
    </w:p>
    <w:p w:rsidR="00F26A8E" w:rsidRPr="00FD5C7E" w:rsidRDefault="00F26A8E" w:rsidP="00F26A8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C7E">
        <w:rPr>
          <w:rFonts w:ascii="Times New Roman" w:hAnsi="Times New Roman" w:cs="Times New Roman"/>
          <w:b/>
          <w:sz w:val="28"/>
          <w:szCs w:val="28"/>
          <w:u w:color="FFFFFF"/>
        </w:rPr>
        <w:t>3.2.1 Основная учебная литература</w:t>
      </w:r>
    </w:p>
    <w:p w:rsidR="00F26A8E" w:rsidRPr="00FD5C7E" w:rsidRDefault="00B03B8A" w:rsidP="00F26A8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26A8E" w:rsidRPr="00FD5C7E">
        <w:rPr>
          <w:rFonts w:ascii="Times New Roman" w:hAnsi="Times New Roman"/>
          <w:sz w:val="28"/>
          <w:szCs w:val="28"/>
        </w:rPr>
        <w:t>. Глинка, Н.Л. Общая химия [Электронный ресурс]: учебное пособие / Глинка Н.Л. — Москва: КноРус, 2017. — 748 с. — ISBN 978-5-406-05620-2. — URL: https://book.ru/book/921322. — Текст: электронный. – Режим доступа: https://www.book.ru/book/921322  по паролю.</w:t>
      </w:r>
    </w:p>
    <w:p w:rsidR="00F26A8E" w:rsidRPr="00FD5C7E" w:rsidRDefault="00B03B8A" w:rsidP="00F26A8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26A8E" w:rsidRPr="00FD5C7E">
        <w:rPr>
          <w:rFonts w:ascii="Times New Roman" w:hAnsi="Times New Roman"/>
          <w:sz w:val="28"/>
          <w:szCs w:val="28"/>
        </w:rPr>
        <w:t>. Глинка, Н.Л. Общая химия [Электронный ресурс]: учебное пособие / Глинка Н.Л. — Москва: КноРус, 2018. — 748 с. — ISBN 978-5-406-06002-5. — URL: https://book.ru/book/926479. — Текст: электронный. – Режим доступа: https://www.book.ru/book/926479  по паролю.</w:t>
      </w:r>
    </w:p>
    <w:p w:rsidR="00F26A8E" w:rsidRPr="00FD5C7E" w:rsidRDefault="00B03B8A" w:rsidP="00F26A8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26A8E" w:rsidRPr="00FD5C7E">
        <w:rPr>
          <w:rFonts w:ascii="Times New Roman" w:hAnsi="Times New Roman"/>
          <w:sz w:val="28"/>
          <w:szCs w:val="28"/>
        </w:rPr>
        <w:t>. Глинка, Н.Л. Общая химия [Электронный ресурс]: учебное пособие / Глинка Н.Л. — Москва: КноРус, 2019. — 748 с. — ISBN 978-5-406-06847-2. — URL: https://book.ru/book/932114. — Текст: электронный. – режим доступа: https://www.book.ru/book/932114 по паролю.</w:t>
      </w:r>
    </w:p>
    <w:p w:rsidR="00F26A8E" w:rsidRPr="00FD5C7E" w:rsidRDefault="00B03B8A" w:rsidP="00F26A8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26A8E" w:rsidRPr="00FD5C7E">
        <w:rPr>
          <w:rFonts w:ascii="Times New Roman" w:hAnsi="Times New Roman"/>
          <w:sz w:val="28"/>
          <w:szCs w:val="28"/>
        </w:rPr>
        <w:t>. Дроздов, А. А. Химия [Электронный ресурс]: учебное пособие для СПО / А. А. Дроздов, М. В. Дроздова. — Саратов: Научная книга, 2019. — 317 c. — ISBN 978-5-9758-1900-0. — Текст: электронный // Электронно-библиотечная система IPR BOOKS: [сайт]. — URL: http://www.iprbookshop.ru/87083.html. — Режим доступа: для авторизир. пользователей по паролю.</w:t>
      </w:r>
    </w:p>
    <w:p w:rsidR="00F26A8E" w:rsidRPr="00FD5C7E" w:rsidRDefault="00B03B8A" w:rsidP="00F26A8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26A8E" w:rsidRPr="00FD5C7E">
        <w:rPr>
          <w:rFonts w:ascii="Times New Roman" w:hAnsi="Times New Roman"/>
          <w:sz w:val="28"/>
          <w:szCs w:val="28"/>
        </w:rPr>
        <w:t>. Химия [Электронный ресурс]: учебное пособие для СПО / составители Г. Ю. Вострикова, Е. А. Хорохордина. — Саратов: Профобразование, 2019. — 91 c. — ISBN 978-5-4488-0369-7. — Текст: электронный // Электронно-библиотечная система IPR BOOKS: [сайт]. — URL: http://www.iprbookshop.ru/87280.html. — Режим доступа: для авторизир. пользователей по паролю.</w:t>
      </w:r>
    </w:p>
    <w:p w:rsidR="00F26A8E" w:rsidRDefault="00B03B8A" w:rsidP="00F26A8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26A8E" w:rsidRPr="00FD5C7E">
        <w:rPr>
          <w:rFonts w:ascii="Times New Roman" w:hAnsi="Times New Roman"/>
          <w:sz w:val="28"/>
          <w:szCs w:val="28"/>
        </w:rPr>
        <w:t>. Глинка, Н.Л. Общая химия [Электронный ресурс]: учебное пособие / Глинка Н.Л. — Москва: КноРус, 2020. — 749 с. — ISBN 978-5-406-01549-0. — URL: https://book.ru/book/935925. — Текст: электронный. – Режим доступа: https://www.book.ru/book/935925  по паролю.</w:t>
      </w:r>
    </w:p>
    <w:p w:rsidR="00F26A8E" w:rsidRPr="00FD5C7E" w:rsidRDefault="00F26A8E" w:rsidP="00F26A8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6A8E" w:rsidRPr="00FD5C7E" w:rsidRDefault="00F26A8E" w:rsidP="00F26A8E">
      <w:pPr>
        <w:pStyle w:val="a8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D5C7E">
        <w:rPr>
          <w:rFonts w:ascii="Times New Roman" w:hAnsi="Times New Roman"/>
          <w:b/>
          <w:bCs/>
          <w:sz w:val="28"/>
          <w:szCs w:val="28"/>
        </w:rPr>
        <w:t>3.2.2 Дополнительная учебная литература</w:t>
      </w:r>
    </w:p>
    <w:p w:rsidR="00F26A8E" w:rsidRPr="00FD5C7E" w:rsidRDefault="00B03B8A" w:rsidP="00F26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6A8E" w:rsidRPr="00FD5C7E">
        <w:rPr>
          <w:rFonts w:ascii="Times New Roman" w:hAnsi="Times New Roman" w:cs="Times New Roman"/>
          <w:sz w:val="28"/>
          <w:szCs w:val="28"/>
        </w:rPr>
        <w:t>. Сироткин, Р.О. Химия [Электронный ресурс]: учебник / Сироткин Р.О., Сироткин О.С. — Москва: КноРус, 2017. — 363 с. — ISBN 978-5-406-05518-2. — URL: https://book.ru/book/922393. — Текст: электронный. – Режим доступа: https://www.book.ru/book/922393  по паролю.</w:t>
      </w:r>
    </w:p>
    <w:p w:rsidR="00F26A8E" w:rsidRPr="00FD5C7E" w:rsidRDefault="00B03B8A" w:rsidP="00F26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6A8E" w:rsidRPr="00FD5C7E">
        <w:rPr>
          <w:rFonts w:ascii="Times New Roman" w:hAnsi="Times New Roman" w:cs="Times New Roman"/>
          <w:sz w:val="28"/>
          <w:szCs w:val="28"/>
        </w:rPr>
        <w:t>. Артеменко, А.И. Органическая химия [Электронный ресурс]:  учебник / Артеменко А.И. — Москва: КноРус, 2018. — 528 с. — (СПО). — ISBN 978-5-406-05331-7. — URL: https://book.ru/book/924050. — Текст: электронный. – Режим доступа: https://www.book.ru/book/924050  по паролю.</w:t>
      </w:r>
    </w:p>
    <w:p w:rsidR="00F26A8E" w:rsidRPr="00FD5C7E" w:rsidRDefault="00B03B8A" w:rsidP="00F26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6A8E" w:rsidRPr="00FD5C7E">
        <w:rPr>
          <w:rFonts w:ascii="Times New Roman" w:hAnsi="Times New Roman" w:cs="Times New Roman"/>
          <w:sz w:val="28"/>
          <w:szCs w:val="28"/>
        </w:rPr>
        <w:t xml:space="preserve">. Глинка, Н.Л. Задачи и упражнения по общей химии [Электронный ресурс]:  учебник / Глинка Н.Л. и др. — Москва: КноРус, 2018. — 240 с. — ISBN 978-5-406-06022-3. — URL: https://book.ru/book/924119. — Текст: электронный. – Режим </w:t>
      </w:r>
      <w:r w:rsidR="00F26A8E" w:rsidRPr="00FD5C7E">
        <w:rPr>
          <w:rFonts w:ascii="Times New Roman" w:hAnsi="Times New Roman" w:cs="Times New Roman"/>
          <w:sz w:val="28"/>
          <w:szCs w:val="28"/>
        </w:rPr>
        <w:lastRenderedPageBreak/>
        <w:t>доступа: https://www.book.ru/book/924119  по паролю.</w:t>
      </w:r>
    </w:p>
    <w:p w:rsidR="00F26A8E" w:rsidRPr="00FD5C7E" w:rsidRDefault="00B03B8A" w:rsidP="00F26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26A8E" w:rsidRPr="00FD5C7E">
        <w:rPr>
          <w:rFonts w:ascii="Times New Roman" w:hAnsi="Times New Roman" w:cs="Times New Roman"/>
          <w:sz w:val="28"/>
          <w:szCs w:val="28"/>
        </w:rPr>
        <w:t>. Аскарова, Л. Х. Химия [Электронный ресурс]:   учебное пособие для СПО / Л. Х. Аскарова; под редакцией Л. А. Байковой. — 2-е изд. — Саратов, Екатеринбург: Профобразование, Уральский федеральный университет, 2019. — 79 c. — ISBN 978-5-4488-0382-6, 978-5-7996-2917-5. — Текст: электронный // Электронно-библиотечная система IPR BOOKS: [сайт]. — URL: http://www.iprbookshop.ru/87899.html. — Режим доступа: для авторизир. пользователей по паролю.</w:t>
      </w:r>
    </w:p>
    <w:p w:rsidR="00F26A8E" w:rsidRPr="00FD5C7E" w:rsidRDefault="00B03B8A" w:rsidP="00F26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6A8E" w:rsidRPr="00FD5C7E">
        <w:rPr>
          <w:rFonts w:ascii="Times New Roman" w:hAnsi="Times New Roman" w:cs="Times New Roman"/>
          <w:sz w:val="28"/>
          <w:szCs w:val="28"/>
        </w:rPr>
        <w:t>. Глинка, Н.Л. Задачи и упражнения по общей химии [Электронный ресурс]:   учебное пособие / Глинка Н.Л. и др. — Москва: КноРус, 2019. — 240 с. — ISBN 978-5-406-07195-3. — URL: https://book.ru/book/932528. — Текст: электронный. – Режим доступа: https://www.book.ru/book/932528  по паролю.</w:t>
      </w:r>
    </w:p>
    <w:p w:rsidR="00F26A8E" w:rsidRPr="00FD5C7E" w:rsidRDefault="00B03B8A" w:rsidP="00F26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6A8E" w:rsidRPr="00FD5C7E">
        <w:rPr>
          <w:rFonts w:ascii="Times New Roman" w:hAnsi="Times New Roman" w:cs="Times New Roman"/>
          <w:sz w:val="28"/>
          <w:szCs w:val="28"/>
        </w:rPr>
        <w:t>. Сироткин, О.С. Химия [Электронный ресурс]:   учебник / Сироткин О.С. — Москва: КноРус, 2019. — 363 с. — ISBN 978-5-406-06688-1. — URL: https://book.ru/book/930225. — Текст: электронный. – Режим доступа:  https://www.book.ru/book/930225 по паролю.</w:t>
      </w:r>
    </w:p>
    <w:p w:rsidR="00F26A8E" w:rsidRDefault="00B03B8A" w:rsidP="00F26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26A8E" w:rsidRPr="00FD5C7E">
        <w:rPr>
          <w:rFonts w:ascii="Times New Roman" w:hAnsi="Times New Roman" w:cs="Times New Roman"/>
          <w:sz w:val="28"/>
          <w:szCs w:val="28"/>
        </w:rPr>
        <w:t>. Лупейко, Т. Г. Химия [Электронный ресурс]: учебник для СПО / Т. Г. Лупейко, О. В. Дябло, Е. А. Решетникова. — Саратов, Москва: Профобразование, Ай Пи Ар Медиа, 2020. — 308 c. — ISBN 978-5-4488-0433-5, 978-5-4497-0395-8. — Текст: электронный // Электронно-библиотечная система IPR BOOKS: [сайт]. — URL: http://www.iprbookshop.ru/94217.html. — Режим доступа: для авторизир. пользователей. - DOI: https://doi.org/10.23682/94217  по паролю.</w:t>
      </w:r>
    </w:p>
    <w:p w:rsidR="00F26A8E" w:rsidRPr="00FD5C7E" w:rsidRDefault="00F26A8E" w:rsidP="00F26A8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C7E">
        <w:rPr>
          <w:rFonts w:ascii="Times New Roman" w:hAnsi="Times New Roman" w:cs="Times New Roman"/>
          <w:b/>
          <w:sz w:val="28"/>
          <w:szCs w:val="28"/>
        </w:rPr>
        <w:t>3.2.3 Интернет-ресурсы</w:t>
      </w:r>
    </w:p>
    <w:p w:rsidR="00F26A8E" w:rsidRPr="00FD5C7E" w:rsidRDefault="00F26A8E" w:rsidP="00F26A8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FD5C7E">
        <w:rPr>
          <w:rFonts w:ascii="Times New Roman" w:hAnsi="Times New Roman" w:cs="Times New Roman"/>
          <w:color w:val="auto"/>
          <w:sz w:val="28"/>
          <w:szCs w:val="28"/>
        </w:rPr>
        <w:t xml:space="preserve">1. Открытая Химия. – </w:t>
      </w:r>
      <w:r w:rsidRPr="00FD5C7E">
        <w:rPr>
          <w:rFonts w:ascii="Times New Roman" w:hAnsi="Times New Roman" w:cs="Times New Roman"/>
          <w:color w:val="auto"/>
          <w:sz w:val="28"/>
          <w:szCs w:val="28"/>
          <w:u w:val="single"/>
        </w:rPr>
        <w:t>https://multiring.ru/course/chemistry/content/index.html#.</w:t>
      </w:r>
      <w:r w:rsidRPr="00FD5C7E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  <w:t>WJqm2eYOUl.</w:t>
      </w:r>
    </w:p>
    <w:p w:rsidR="00F26A8E" w:rsidRPr="00FD5C7E" w:rsidRDefault="00F26A8E" w:rsidP="00F26A8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FD5C7E">
        <w:rPr>
          <w:rFonts w:ascii="Times New Roman" w:hAnsi="Times New Roman" w:cs="Times New Roman"/>
          <w:color w:val="auto"/>
          <w:sz w:val="28"/>
          <w:szCs w:val="28"/>
        </w:rPr>
        <w:t xml:space="preserve">2. Единое окно доступа к информационным ресурсам. Химия. – </w:t>
      </w:r>
      <w:r w:rsidRPr="00FD5C7E">
        <w:rPr>
          <w:rFonts w:ascii="Times New Roman" w:hAnsi="Times New Roman" w:cs="Times New Roman"/>
          <w:color w:val="auto"/>
          <w:sz w:val="28"/>
          <w:szCs w:val="28"/>
          <w:u w:val="single"/>
        </w:rPr>
        <w:t>http://window.edu.ru/catalog/resources?p_rubr=2.1.25.</w:t>
      </w:r>
    </w:p>
    <w:p w:rsidR="00F26A8E" w:rsidRDefault="00F26A8E" w:rsidP="00F26A8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FD5C7E">
        <w:rPr>
          <w:rFonts w:ascii="Times New Roman" w:hAnsi="Times New Roman" w:cs="Times New Roman"/>
          <w:color w:val="auto"/>
          <w:sz w:val="28"/>
          <w:szCs w:val="28"/>
        </w:rPr>
        <w:t xml:space="preserve">3. Портал фундаментального химического образования России. </w:t>
      </w:r>
      <w:r w:rsidRPr="00FD5C7E">
        <w:rPr>
          <w:rFonts w:ascii="Times New Roman" w:hAnsi="Times New Roman" w:cs="Times New Roman"/>
          <w:color w:val="auto"/>
          <w:sz w:val="28"/>
          <w:szCs w:val="28"/>
          <w:u w:val="single"/>
        </w:rPr>
        <w:t>–http://www.chemnet.ru.</w:t>
      </w:r>
    </w:p>
    <w:p w:rsidR="00F26A8E" w:rsidRPr="00FD5C7E" w:rsidRDefault="00F26A8E" w:rsidP="00F26A8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C7E">
        <w:rPr>
          <w:rFonts w:ascii="Times New Roman" w:hAnsi="Times New Roman" w:cs="Times New Roman"/>
          <w:b/>
          <w:sz w:val="28"/>
          <w:szCs w:val="28"/>
        </w:rPr>
        <w:t>3.2.4 Официальные, справочно-библиографические и периодические издания</w:t>
      </w:r>
    </w:p>
    <w:p w:rsidR="00F26A8E" w:rsidRPr="00FD5C7E" w:rsidRDefault="00F26A8E" w:rsidP="00F26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7E">
        <w:rPr>
          <w:rFonts w:ascii="Times New Roman" w:hAnsi="Times New Roman" w:cs="Times New Roman"/>
          <w:sz w:val="28"/>
          <w:szCs w:val="28"/>
        </w:rPr>
        <w:t>1. Стась, Н. Ф. Общая и неорганическая химия [Электронный ресурс]: справочник для СПО / Н. Ф. Стась; под редакцией А. П. Ильин. — Саратов: Профобразование, 2017. — 92 c. — ISBN 978-5-4488-0022-1. — Текст: электронный // Электронно-библиотечная система IPR BOOKS: [сайт]. — URL: http://www.iprbookshop.ru/66393.html. — Режим доступа: для авторизир.пользователей. - DOI: https://doi.org/10.23682/66393 по паролю.</w:t>
      </w:r>
    </w:p>
    <w:p w:rsidR="00F26A8E" w:rsidRPr="00FD5C7E" w:rsidRDefault="00F26A8E" w:rsidP="00F26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7E">
        <w:rPr>
          <w:rFonts w:ascii="Times New Roman" w:hAnsi="Times New Roman" w:cs="Times New Roman"/>
          <w:sz w:val="28"/>
          <w:szCs w:val="28"/>
        </w:rPr>
        <w:t>2.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F26A8E" w:rsidRPr="00FD5C7E" w:rsidRDefault="00F26A8E" w:rsidP="00F26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7E">
        <w:rPr>
          <w:rFonts w:ascii="Times New Roman" w:hAnsi="Times New Roman" w:cs="Times New Roman"/>
          <w:sz w:val="28"/>
          <w:szCs w:val="28"/>
        </w:rPr>
        <w:t>3.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F26A8E" w:rsidRPr="00FD5C7E" w:rsidRDefault="00F26A8E" w:rsidP="00F26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7E">
        <w:rPr>
          <w:rFonts w:ascii="Times New Roman" w:hAnsi="Times New Roman" w:cs="Times New Roman"/>
          <w:sz w:val="28"/>
          <w:szCs w:val="28"/>
        </w:rPr>
        <w:t>4. Гудок [Текст]: ежедн</w:t>
      </w:r>
      <w:r w:rsidR="00B03B8A">
        <w:rPr>
          <w:rFonts w:ascii="Times New Roman" w:hAnsi="Times New Roman" w:cs="Times New Roman"/>
          <w:sz w:val="28"/>
          <w:szCs w:val="28"/>
        </w:rPr>
        <w:t>евная транспортная газета (</w:t>
      </w:r>
      <w:r w:rsidRPr="00FD5C7E">
        <w:rPr>
          <w:rFonts w:ascii="Times New Roman" w:hAnsi="Times New Roman" w:cs="Times New Roman"/>
          <w:sz w:val="28"/>
          <w:szCs w:val="28"/>
        </w:rPr>
        <w:t>2017, 2018, 2019, 2020 гг.) – 1200 экз.</w:t>
      </w:r>
    </w:p>
    <w:p w:rsidR="00F26A8E" w:rsidRPr="00FD5C7E" w:rsidRDefault="00F26A8E" w:rsidP="00F26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7E">
        <w:rPr>
          <w:rFonts w:ascii="Times New Roman" w:hAnsi="Times New Roman" w:cs="Times New Roman"/>
          <w:sz w:val="28"/>
          <w:szCs w:val="28"/>
        </w:rPr>
        <w:t>5. Железнодорожный транспорт [Текст]: ежемесячный научно-теоретический техник</w:t>
      </w:r>
      <w:r w:rsidR="00B03B8A">
        <w:rPr>
          <w:rFonts w:ascii="Times New Roman" w:hAnsi="Times New Roman" w:cs="Times New Roman"/>
          <w:sz w:val="28"/>
          <w:szCs w:val="28"/>
        </w:rPr>
        <w:t>о-экономический журнал (</w:t>
      </w:r>
      <w:r w:rsidRPr="00FD5C7E">
        <w:rPr>
          <w:rFonts w:ascii="Times New Roman" w:hAnsi="Times New Roman" w:cs="Times New Roman"/>
          <w:sz w:val="28"/>
          <w:szCs w:val="28"/>
        </w:rPr>
        <w:t>2017, 2018, 2019, 2020 гг.) – 60 экз.</w:t>
      </w:r>
    </w:p>
    <w:p w:rsidR="00F26A8E" w:rsidRPr="00FD5C7E" w:rsidRDefault="00F26A8E" w:rsidP="00F26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7E">
        <w:rPr>
          <w:rFonts w:ascii="Times New Roman" w:hAnsi="Times New Roman" w:cs="Times New Roman"/>
          <w:sz w:val="28"/>
          <w:szCs w:val="28"/>
        </w:rPr>
        <w:lastRenderedPageBreak/>
        <w:t>6. Транспорт России [Текст]: всероссийская транспортная еженедельная информаци</w:t>
      </w:r>
      <w:r w:rsidR="00B03B8A">
        <w:rPr>
          <w:rFonts w:ascii="Times New Roman" w:hAnsi="Times New Roman" w:cs="Times New Roman"/>
          <w:sz w:val="28"/>
          <w:szCs w:val="28"/>
        </w:rPr>
        <w:t>онно-аналитическая газета (</w:t>
      </w:r>
      <w:r w:rsidRPr="00FD5C7E">
        <w:rPr>
          <w:rFonts w:ascii="Times New Roman" w:hAnsi="Times New Roman" w:cs="Times New Roman"/>
          <w:sz w:val="28"/>
          <w:szCs w:val="28"/>
        </w:rPr>
        <w:t>2017, 2018, 2019, 2020 гг.) – 240 экз.</w:t>
      </w:r>
    </w:p>
    <w:p w:rsidR="00F26A8E" w:rsidRPr="00F26A8E" w:rsidRDefault="00F26A8E" w:rsidP="00F26A8E">
      <w:pPr>
        <w:pStyle w:val="441"/>
        <w:shd w:val="clear" w:color="auto" w:fill="auto"/>
        <w:tabs>
          <w:tab w:val="left" w:pos="993"/>
        </w:tabs>
        <w:spacing w:after="0" w:line="240" w:lineRule="auto"/>
        <w:ind w:right="119" w:firstLine="709"/>
        <w:jc w:val="both"/>
        <w:rPr>
          <w:b w:val="0"/>
        </w:rPr>
      </w:pPr>
      <w:r w:rsidRPr="00FD5C7E">
        <w:rPr>
          <w:b w:val="0"/>
        </w:rPr>
        <w:t>7. Автоматика, связь, информатика [Текст]: ежемесячный научно-теоретический  и производс</w:t>
      </w:r>
      <w:r w:rsidR="00B03B8A">
        <w:rPr>
          <w:b w:val="0"/>
        </w:rPr>
        <w:t>твенно-технический журнал (</w:t>
      </w:r>
      <w:r w:rsidRPr="00FD5C7E">
        <w:rPr>
          <w:b w:val="0"/>
        </w:rPr>
        <w:t xml:space="preserve"> 2017, 2018, 2019, 2020 гг.). – 60 экз.</w:t>
      </w:r>
    </w:p>
    <w:p w:rsidR="00F26A8E" w:rsidRPr="009657C7" w:rsidRDefault="00F26A8E" w:rsidP="00F26A8E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  <w:sectPr w:rsidR="00F26A8E" w:rsidRPr="009657C7" w:rsidSect="00322AFC">
          <w:headerReference w:type="default" r:id="rId11"/>
          <w:headerReference w:type="first" r:id="rId12"/>
          <w:pgSz w:w="11900" w:h="16840"/>
          <w:pgMar w:top="709" w:right="701" w:bottom="813" w:left="1134" w:header="0" w:footer="3" w:gutter="0"/>
          <w:cols w:space="720"/>
          <w:noEndnote/>
          <w:docGrid w:linePitch="360"/>
        </w:sectPr>
      </w:pPr>
    </w:p>
    <w:p w:rsidR="00322AFC" w:rsidRDefault="00322AFC" w:rsidP="009F60E2">
      <w:pPr>
        <w:pStyle w:val="441"/>
        <w:shd w:val="clear" w:color="auto" w:fill="auto"/>
        <w:spacing w:after="176" w:line="280" w:lineRule="exact"/>
        <w:ind w:right="119"/>
        <w:rPr>
          <w:rStyle w:val="44"/>
          <w:b/>
          <w:color w:val="000000"/>
        </w:rPr>
      </w:pPr>
    </w:p>
    <w:p w:rsidR="001B4ED6" w:rsidRPr="009657C7" w:rsidRDefault="008E2A4D" w:rsidP="009F60E2">
      <w:pPr>
        <w:pStyle w:val="441"/>
        <w:shd w:val="clear" w:color="auto" w:fill="auto"/>
        <w:spacing w:after="176" w:line="280" w:lineRule="exact"/>
        <w:ind w:right="119"/>
      </w:pPr>
      <w:r w:rsidRPr="00145231">
        <w:rPr>
          <w:rStyle w:val="44"/>
          <w:b/>
        </w:rPr>
        <w:t>4.</w:t>
      </w:r>
      <w:r w:rsidR="000E5E74">
        <w:rPr>
          <w:rStyle w:val="44"/>
          <w:b/>
        </w:rPr>
        <w:t xml:space="preserve"> </w:t>
      </w:r>
      <w:r w:rsidRPr="009657C7">
        <w:rPr>
          <w:rStyle w:val="44"/>
          <w:b/>
          <w:color w:val="000000"/>
        </w:rPr>
        <w:t>КОНТРОЛЬ И ОЦЕНКА РЕЗУЛЬТАТОВ ОСВОЕНИЯ УЧЕБНОЙ ДИСЦИПЛИНЫ</w:t>
      </w:r>
      <w:bookmarkEnd w:id="4"/>
    </w:p>
    <w:p w:rsidR="001B4ED6" w:rsidRPr="009657C7" w:rsidRDefault="001B4ED6" w:rsidP="00A85E24">
      <w:pPr>
        <w:pStyle w:val="21"/>
        <w:shd w:val="clear" w:color="auto" w:fill="auto"/>
        <w:spacing w:line="312" w:lineRule="exact"/>
        <w:ind w:firstLine="709"/>
        <w:jc w:val="both"/>
        <w:rPr>
          <w:sz w:val="28"/>
          <w:szCs w:val="28"/>
        </w:rPr>
      </w:pPr>
      <w:r w:rsidRPr="009657C7">
        <w:rPr>
          <w:rStyle w:val="2"/>
          <w:color w:val="000000"/>
          <w:sz w:val="28"/>
          <w:szCs w:val="28"/>
        </w:rPr>
        <w:t>Результаты обучения</w:t>
      </w:r>
      <w:r w:rsidR="000E0E82">
        <w:rPr>
          <w:rStyle w:val="2"/>
          <w:color w:val="000000"/>
          <w:sz w:val="28"/>
          <w:szCs w:val="28"/>
        </w:rPr>
        <w:t xml:space="preserve"> </w:t>
      </w:r>
      <w:r w:rsidRPr="009657C7">
        <w:rPr>
          <w:rStyle w:val="2"/>
          <w:color w:val="000000"/>
          <w:sz w:val="28"/>
          <w:szCs w:val="28"/>
        </w:rPr>
        <w:t>- это формулировки того, что именно должен знать, понимать и/или в состоянии продемонстрировать обучающийся по окончании программы обучения.</w:t>
      </w:r>
    </w:p>
    <w:p w:rsidR="001B4ED6" w:rsidRDefault="001B4ED6" w:rsidP="00A85E24">
      <w:pPr>
        <w:pStyle w:val="21"/>
        <w:shd w:val="clear" w:color="auto" w:fill="auto"/>
        <w:spacing w:line="322" w:lineRule="exact"/>
        <w:ind w:firstLine="709"/>
        <w:jc w:val="both"/>
        <w:rPr>
          <w:rStyle w:val="2"/>
          <w:color w:val="000000"/>
          <w:sz w:val="28"/>
          <w:szCs w:val="28"/>
        </w:rPr>
      </w:pPr>
      <w:r w:rsidRPr="009657C7">
        <w:rPr>
          <w:rStyle w:val="2"/>
          <w:color w:val="000000"/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практических занят</w:t>
      </w:r>
      <w:r w:rsidRPr="00653294">
        <w:rPr>
          <w:rStyle w:val="25"/>
          <w:color w:val="000000"/>
          <w:sz w:val="28"/>
          <w:szCs w:val="28"/>
          <w:u w:val="none"/>
        </w:rPr>
        <w:t>ий</w:t>
      </w:r>
      <w:r w:rsidRPr="009657C7">
        <w:rPr>
          <w:rStyle w:val="2"/>
          <w:color w:val="000000"/>
          <w:sz w:val="28"/>
          <w:szCs w:val="28"/>
        </w:rPr>
        <w:t xml:space="preserve"> и лабораторных работ, тестирования, а также выполнения обучающимися индивидуальных заданий, проектов, исследований.</w:t>
      </w:r>
    </w:p>
    <w:p w:rsidR="009657C7" w:rsidRPr="009657C7" w:rsidRDefault="009657C7" w:rsidP="00A85E24">
      <w:pPr>
        <w:pStyle w:val="21"/>
        <w:shd w:val="clear" w:color="auto" w:fill="auto"/>
        <w:spacing w:line="322" w:lineRule="exact"/>
        <w:ind w:firstLine="709"/>
        <w:jc w:val="lef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786FB5" w:rsidRPr="00630913" w:rsidTr="007A25EF">
        <w:trPr>
          <w:jc w:val="center"/>
        </w:trPr>
        <w:tc>
          <w:tcPr>
            <w:tcW w:w="3190" w:type="dxa"/>
            <w:vAlign w:val="bottom"/>
          </w:tcPr>
          <w:p w:rsidR="00786FB5" w:rsidRPr="00630913" w:rsidRDefault="00786FB5" w:rsidP="007A25EF">
            <w:pPr>
              <w:pStyle w:val="21"/>
              <w:shd w:val="clear" w:color="auto" w:fill="auto"/>
              <w:spacing w:line="274" w:lineRule="exact"/>
              <w:ind w:firstLine="0"/>
              <w:rPr>
                <w:lang w:eastAsia="en-US"/>
              </w:rPr>
            </w:pPr>
            <w:r w:rsidRPr="00630913">
              <w:rPr>
                <w:rStyle w:val="23"/>
                <w:bCs/>
                <w:color w:val="000000"/>
                <w:lang w:eastAsia="en-US"/>
              </w:rPr>
              <w:t>Результаты обучения (освоенные умения, усвоенные знания, опыт деятельности)</w:t>
            </w:r>
          </w:p>
        </w:tc>
        <w:tc>
          <w:tcPr>
            <w:tcW w:w="3190" w:type="dxa"/>
          </w:tcPr>
          <w:p w:rsidR="00786FB5" w:rsidRPr="00630913" w:rsidRDefault="00786FB5" w:rsidP="007A25EF">
            <w:pPr>
              <w:pStyle w:val="21"/>
              <w:shd w:val="clear" w:color="auto" w:fill="auto"/>
              <w:spacing w:line="278" w:lineRule="exact"/>
              <w:ind w:firstLine="0"/>
              <w:rPr>
                <w:lang w:eastAsia="en-US"/>
              </w:rPr>
            </w:pPr>
            <w:r w:rsidRPr="00630913">
              <w:rPr>
                <w:rStyle w:val="23"/>
                <w:bCs/>
                <w:color w:val="000000"/>
                <w:lang w:eastAsia="en-US"/>
              </w:rPr>
              <w:t>Основные показатели оценки результатов</w:t>
            </w:r>
          </w:p>
        </w:tc>
        <w:tc>
          <w:tcPr>
            <w:tcW w:w="3191" w:type="dxa"/>
          </w:tcPr>
          <w:p w:rsidR="00786FB5" w:rsidRPr="00630913" w:rsidRDefault="00786FB5" w:rsidP="007A25EF">
            <w:pPr>
              <w:pStyle w:val="21"/>
              <w:shd w:val="clear" w:color="auto" w:fill="auto"/>
              <w:spacing w:line="278" w:lineRule="exact"/>
              <w:ind w:firstLine="0"/>
              <w:jc w:val="left"/>
              <w:rPr>
                <w:lang w:eastAsia="en-US"/>
              </w:rPr>
            </w:pPr>
            <w:r w:rsidRPr="00630913">
              <w:rPr>
                <w:rStyle w:val="23"/>
                <w:bCs/>
                <w:color w:val="000000"/>
                <w:lang w:eastAsia="en-US"/>
              </w:rPr>
              <w:t>Форма и методы контроля и оценки результатов обучения</w:t>
            </w:r>
          </w:p>
        </w:tc>
      </w:tr>
      <w:tr w:rsidR="00786FB5" w:rsidRPr="00630913" w:rsidTr="007A25EF">
        <w:trPr>
          <w:jc w:val="center"/>
        </w:trPr>
        <w:tc>
          <w:tcPr>
            <w:tcW w:w="3190" w:type="dxa"/>
            <w:vAlign w:val="bottom"/>
          </w:tcPr>
          <w:p w:rsidR="00786FB5" w:rsidRPr="00630913" w:rsidRDefault="00786FB5" w:rsidP="007A25EF">
            <w:pPr>
              <w:pStyle w:val="21"/>
              <w:shd w:val="clear" w:color="auto" w:fill="auto"/>
              <w:spacing w:line="278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3"/>
                <w:bCs/>
                <w:color w:val="000000"/>
                <w:lang w:eastAsia="en-US"/>
              </w:rPr>
              <w:t xml:space="preserve">В </w:t>
            </w:r>
            <w:r w:rsidRPr="00630913">
              <w:rPr>
                <w:rStyle w:val="2"/>
                <w:color w:val="000000"/>
                <w:lang w:eastAsia="en-US"/>
              </w:rPr>
              <w:t>ре</w:t>
            </w:r>
            <w:r w:rsidR="009F0260">
              <w:rPr>
                <w:rStyle w:val="2"/>
                <w:color w:val="000000"/>
                <w:lang w:eastAsia="en-US"/>
              </w:rPr>
              <w:t>з</w:t>
            </w:r>
            <w:r w:rsidRPr="00630913">
              <w:rPr>
                <w:rStyle w:val="2"/>
                <w:color w:val="000000"/>
                <w:lang w:eastAsia="en-US"/>
              </w:rPr>
              <w:t xml:space="preserve">ультате изучения учебной дисциплины «Химия» обучающий должен </w:t>
            </w:r>
            <w:r w:rsidRPr="00630913">
              <w:rPr>
                <w:rStyle w:val="23"/>
                <w:bCs/>
                <w:color w:val="000000"/>
                <w:lang w:eastAsia="en-US"/>
              </w:rPr>
              <w:t>знать/понимать: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tabs>
                <w:tab w:val="left" w:pos="870"/>
              </w:tabs>
              <w:spacing w:line="274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3"/>
                <w:bCs/>
                <w:color w:val="000000"/>
                <w:lang w:eastAsia="en-US"/>
              </w:rPr>
              <w:t xml:space="preserve">Важнейшие химические понятия: </w:t>
            </w:r>
            <w:r w:rsidRPr="00630913">
              <w:rPr>
                <w:rStyle w:val="2"/>
                <w:color w:val="000000"/>
                <w:lang w:eastAsia="en-US"/>
              </w:rPr>
              <w:t>вещество, химический элемент, атом, молекула, относительные атомная и молекулярная массы, ион, аллотропия, изотопы, химическая связь,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74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электроотрицательность, валентность, степень окисления, моль, молярная масса, молярный объем газообразных веществ,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tabs>
                <w:tab w:val="left" w:pos="875"/>
              </w:tabs>
              <w:spacing w:line="278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3"/>
                <w:bCs/>
                <w:color w:val="000000"/>
                <w:lang w:eastAsia="en-US"/>
              </w:rPr>
              <w:t xml:space="preserve">Основные законы химии: </w:t>
            </w:r>
            <w:r w:rsidRPr="00630913">
              <w:rPr>
                <w:rStyle w:val="2"/>
                <w:color w:val="000000"/>
                <w:lang w:eastAsia="en-US"/>
              </w:rPr>
              <w:t>сохранения массы веществ, постоянство состава  искусственные и синтетические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волокна, каучуки,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lastRenderedPageBreak/>
              <w:t>пластмассы;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3"/>
                <w:bCs/>
                <w:color w:val="000000"/>
                <w:lang w:eastAsia="en-US"/>
              </w:rPr>
              <w:t>Уметь: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3"/>
                <w:bCs/>
                <w:color w:val="000000"/>
                <w:lang w:eastAsia="en-US"/>
              </w:rPr>
              <w:t xml:space="preserve">• Называть: </w:t>
            </w:r>
            <w:r w:rsidRPr="00630913">
              <w:rPr>
                <w:rStyle w:val="2"/>
                <w:color w:val="000000"/>
                <w:lang w:eastAsia="en-US"/>
              </w:rPr>
              <w:t>изученные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вещества,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потривиальной или международной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 xml:space="preserve">номенклатуре; </w:t>
            </w:r>
            <w:r w:rsidRPr="00630913">
              <w:rPr>
                <w:rStyle w:val="23"/>
                <w:bCs/>
                <w:color w:val="000000"/>
                <w:lang w:eastAsia="en-US"/>
              </w:rPr>
              <w:t>• Определять: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валентность и степень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окисления химических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элементов, тип химической связи в соединениях, заряд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иона, характер среды в водных растворах неорганических и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органических соединений,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окислитель и восстановитель,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принадлежность веществ к разным классам неорганических и органических соединений;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3"/>
                <w:bCs/>
                <w:color w:val="000000"/>
                <w:lang w:eastAsia="en-US"/>
              </w:rPr>
              <w:t>• Характеризовать: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элементы малых периодов по их положению в Периодической системе Д.И.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Менделеева; общие химические свойства металлов, неметаллов, основных классов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неорганических и органических соединений; строение и химические свойства изученных неорганических и органических соединений;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3"/>
                <w:bCs/>
                <w:color w:val="000000"/>
                <w:lang w:eastAsia="en-US"/>
              </w:rPr>
              <w:t>• Объяснять: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зависимость свойств веществ от их состава и строения, природу химической связи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tabs>
                <w:tab w:val="left" w:pos="875"/>
              </w:tabs>
              <w:spacing w:line="278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(ионной ковалентной,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right="-3" w:firstLine="0"/>
              <w:jc w:val="left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• определения возможности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right="-3" w:firstLine="0"/>
              <w:jc w:val="left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Протекания химических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right="-3" w:firstLine="0"/>
              <w:jc w:val="left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превращений в различных условиях и оценки их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right="-3" w:firstLine="0"/>
              <w:jc w:val="left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последствий; • экологически грамотного поведения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right="-3" w:firstLine="0"/>
              <w:jc w:val="left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в окружающей среде;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right="-3" w:firstLine="0"/>
              <w:jc w:val="left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• оценки влияния химического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right="-3" w:firstLine="0"/>
              <w:jc w:val="left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Загрязнения окружающей среды на организм человека и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right="-3" w:firstLine="0"/>
              <w:jc w:val="left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другие живые организмы;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right="-3" w:firstLine="0"/>
              <w:jc w:val="left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• безопасного обращения с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right="-3" w:firstLine="0"/>
              <w:jc w:val="left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горючими и токсичными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right="-3" w:firstLine="0"/>
              <w:jc w:val="left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веществами и лабораторным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right="-3" w:firstLine="0"/>
              <w:jc w:val="left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 xml:space="preserve">оборудованием; • приготовления растворов заданной концентрации в </w:t>
            </w:r>
            <w:r w:rsidRPr="00630913">
              <w:rPr>
                <w:rStyle w:val="2"/>
                <w:color w:val="000000"/>
                <w:lang w:eastAsia="en-US"/>
              </w:rPr>
              <w:lastRenderedPageBreak/>
              <w:t>быту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right="-3" w:firstLine="0"/>
              <w:jc w:val="left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и на производстве; • критической оценки достоверности химической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right="-3" w:firstLine="0"/>
              <w:jc w:val="left"/>
              <w:rPr>
                <w:rStyle w:val="23"/>
                <w:bCs/>
                <w:color w:val="000000"/>
              </w:rPr>
            </w:pPr>
            <w:r w:rsidRPr="00630913">
              <w:rPr>
                <w:rStyle w:val="2"/>
                <w:color w:val="000000"/>
                <w:lang w:eastAsia="en-US"/>
              </w:rPr>
              <w:t>информации, поступающей из</w:t>
            </w:r>
            <w:r w:rsidR="00F77589">
              <w:rPr>
                <w:rStyle w:val="2"/>
                <w:color w:val="000000"/>
                <w:lang w:eastAsia="en-US"/>
              </w:rPr>
              <w:t xml:space="preserve"> </w:t>
            </w:r>
            <w:r w:rsidRPr="00630913">
              <w:rPr>
                <w:rStyle w:val="2"/>
                <w:color w:val="000000"/>
                <w:lang w:eastAsia="en-US"/>
              </w:rPr>
              <w:t>разных источников.</w:t>
            </w:r>
          </w:p>
        </w:tc>
        <w:tc>
          <w:tcPr>
            <w:tcW w:w="3190" w:type="dxa"/>
          </w:tcPr>
          <w:p w:rsidR="00786FB5" w:rsidRPr="000E0E82" w:rsidRDefault="000E0E82" w:rsidP="007A25EF">
            <w:pPr>
              <w:pStyle w:val="21"/>
              <w:shd w:val="clear" w:color="auto" w:fill="auto"/>
              <w:spacing w:line="278" w:lineRule="exact"/>
              <w:ind w:firstLine="0"/>
              <w:rPr>
                <w:rStyle w:val="23"/>
                <w:b w:val="0"/>
                <w:bCs/>
                <w:color w:val="000000"/>
              </w:rPr>
            </w:pPr>
            <w:r w:rsidRPr="000E0E82">
              <w:rPr>
                <w:rStyle w:val="23"/>
                <w:b w:val="0"/>
                <w:bCs/>
                <w:color w:val="000000"/>
              </w:rPr>
              <w:lastRenderedPageBreak/>
              <w:t>Демонстрация основных</w:t>
            </w:r>
            <w:r>
              <w:rPr>
                <w:rStyle w:val="23"/>
                <w:b w:val="0"/>
                <w:bCs/>
                <w:color w:val="000000"/>
              </w:rPr>
              <w:t xml:space="preserve"> понятий и практическое примен</w:t>
            </w:r>
            <w:r w:rsidRPr="000E0E82">
              <w:rPr>
                <w:rStyle w:val="23"/>
                <w:b w:val="0"/>
                <w:bCs/>
                <w:color w:val="000000"/>
              </w:rPr>
              <w:t>ение</w:t>
            </w:r>
          </w:p>
        </w:tc>
        <w:tc>
          <w:tcPr>
            <w:tcW w:w="3191" w:type="dxa"/>
          </w:tcPr>
          <w:p w:rsidR="00786FB5" w:rsidRPr="00630913" w:rsidRDefault="00786FB5" w:rsidP="007A25EF">
            <w:pPr>
              <w:pStyle w:val="21"/>
              <w:shd w:val="clear" w:color="auto" w:fill="auto"/>
              <w:spacing w:line="278" w:lineRule="exact"/>
              <w:ind w:firstLine="0"/>
              <w:jc w:val="left"/>
              <w:rPr>
                <w:rStyle w:val="23"/>
                <w:bCs/>
                <w:color w:val="000000"/>
              </w:rPr>
            </w:pPr>
            <w:r w:rsidRPr="00630913">
              <w:rPr>
                <w:rStyle w:val="2"/>
                <w:color w:val="000000"/>
                <w:lang w:eastAsia="en-US"/>
              </w:rPr>
              <w:t>Самостоятельные работы, контрольная работа, выполнение упражнений и текстовых заданий, выполнение докладов и рефератов, изготовление моделей органических веществ, выполнение и оформление лабораторных работ</w:t>
            </w:r>
          </w:p>
        </w:tc>
      </w:tr>
    </w:tbl>
    <w:p w:rsidR="008E2A4D" w:rsidRDefault="008E2A4D" w:rsidP="00A85E24">
      <w:pPr>
        <w:pStyle w:val="214"/>
        <w:widowControl w:val="0"/>
        <w:spacing w:after="0" w:line="240" w:lineRule="auto"/>
        <w:ind w:firstLine="709"/>
        <w:jc w:val="both"/>
        <w:rPr>
          <w:b/>
          <w:sz w:val="28"/>
          <w:szCs w:val="28"/>
          <w:u w:color="FFFFFF"/>
        </w:rPr>
      </w:pPr>
    </w:p>
    <w:p w:rsidR="00A85E24" w:rsidRPr="00A85E24" w:rsidRDefault="008E2A4D" w:rsidP="00A85E24">
      <w:pPr>
        <w:pStyle w:val="214"/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A85E24">
        <w:rPr>
          <w:b/>
          <w:sz w:val="28"/>
          <w:szCs w:val="28"/>
          <w:u w:color="FFFFFF"/>
        </w:rPr>
        <w:t>5</w:t>
      </w:r>
      <w:r w:rsidRPr="00A85E24">
        <w:rPr>
          <w:b/>
          <w:sz w:val="28"/>
          <w:szCs w:val="28"/>
        </w:rPr>
        <w:t>. ПЕРЕЧЕН</w:t>
      </w:r>
      <w:r>
        <w:rPr>
          <w:b/>
          <w:sz w:val="28"/>
          <w:szCs w:val="28"/>
        </w:rPr>
        <w:t>Ь ИСПОЛЬЗУЕМЫХ МЕТОДОВ ОБУЧЕНИЯ</w:t>
      </w:r>
    </w:p>
    <w:p w:rsidR="00A85E24" w:rsidRPr="00A85E24" w:rsidRDefault="00A85E24" w:rsidP="00A85E24">
      <w:pPr>
        <w:pStyle w:val="ab"/>
        <w:widowControl/>
        <w:numPr>
          <w:ilvl w:val="1"/>
          <w:numId w:val="30"/>
        </w:numPr>
        <w:suppressAutoHyphens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E24">
        <w:rPr>
          <w:rFonts w:ascii="Times New Roman" w:hAnsi="Times New Roman" w:cs="Times New Roman"/>
          <w:b/>
          <w:sz w:val="28"/>
          <w:szCs w:val="28"/>
        </w:rPr>
        <w:t>Пассивные: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24">
        <w:rPr>
          <w:rFonts w:ascii="Times New Roman" w:hAnsi="Times New Roman" w:cs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24">
        <w:rPr>
          <w:rFonts w:ascii="Times New Roman" w:hAnsi="Times New Roman" w:cs="Times New Roman"/>
          <w:sz w:val="28"/>
          <w:szCs w:val="28"/>
        </w:rPr>
        <w:t>- демонстрация учебных фильмов;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24">
        <w:rPr>
          <w:rFonts w:ascii="Times New Roman" w:hAnsi="Times New Roman" w:cs="Times New Roman"/>
          <w:sz w:val="28"/>
          <w:szCs w:val="28"/>
        </w:rPr>
        <w:t>- рассказ;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24">
        <w:rPr>
          <w:rFonts w:ascii="Times New Roman" w:hAnsi="Times New Roman" w:cs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24">
        <w:rPr>
          <w:rFonts w:ascii="Times New Roman" w:hAnsi="Times New Roman" w:cs="Times New Roman"/>
          <w:sz w:val="28"/>
          <w:szCs w:val="28"/>
        </w:rPr>
        <w:t>- самостоятельные и контрольные работы;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24">
        <w:rPr>
          <w:rFonts w:ascii="Times New Roman" w:hAnsi="Times New Roman" w:cs="Times New Roman"/>
          <w:sz w:val="28"/>
          <w:szCs w:val="28"/>
        </w:rPr>
        <w:t>- тесты;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24">
        <w:rPr>
          <w:rFonts w:ascii="Times New Roman" w:hAnsi="Times New Roman" w:cs="Times New Roman"/>
          <w:sz w:val="28"/>
          <w:szCs w:val="28"/>
        </w:rPr>
        <w:t>- чтение и опрос.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5E24">
        <w:rPr>
          <w:rFonts w:ascii="Times New Roman" w:hAnsi="Times New Roman" w:cs="Times New Roman"/>
          <w:i/>
          <w:sz w:val="28"/>
          <w:szCs w:val="28"/>
        </w:rPr>
        <w:t xml:space="preserve">(взаимодействие преподавателя как субъекта с обучающимся как объектом познавательной деятельности) 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5E24" w:rsidRPr="00A85E24" w:rsidRDefault="00A85E24" w:rsidP="00A85E24">
      <w:pPr>
        <w:pStyle w:val="ab"/>
        <w:widowControl/>
        <w:numPr>
          <w:ilvl w:val="1"/>
          <w:numId w:val="30"/>
        </w:numPr>
        <w:suppressAutoHyphens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E24">
        <w:rPr>
          <w:rFonts w:ascii="Times New Roman" w:hAnsi="Times New Roman" w:cs="Times New Roman"/>
          <w:b/>
          <w:sz w:val="28"/>
          <w:szCs w:val="28"/>
        </w:rPr>
        <w:t xml:space="preserve"> Активные и интерактивные: 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24">
        <w:rPr>
          <w:rFonts w:ascii="Times New Roman" w:hAnsi="Times New Roman" w:cs="Times New Roman"/>
          <w:sz w:val="28"/>
          <w:szCs w:val="28"/>
        </w:rPr>
        <w:t>- работа в группах;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24">
        <w:rPr>
          <w:rFonts w:ascii="Times New Roman" w:hAnsi="Times New Roman" w:cs="Times New Roman"/>
          <w:sz w:val="28"/>
          <w:szCs w:val="28"/>
        </w:rPr>
        <w:t>- учебная дискуссия;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24">
        <w:rPr>
          <w:rFonts w:ascii="Times New Roman" w:hAnsi="Times New Roman" w:cs="Times New Roman"/>
          <w:sz w:val="28"/>
          <w:szCs w:val="28"/>
        </w:rPr>
        <w:t>- деловые и ролевые игры;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24">
        <w:rPr>
          <w:rFonts w:ascii="Times New Roman" w:hAnsi="Times New Roman" w:cs="Times New Roman"/>
          <w:sz w:val="28"/>
          <w:szCs w:val="28"/>
        </w:rPr>
        <w:t>- игровые упражнения;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24">
        <w:rPr>
          <w:rFonts w:ascii="Times New Roman" w:hAnsi="Times New Roman" w:cs="Times New Roman"/>
          <w:sz w:val="28"/>
          <w:szCs w:val="28"/>
        </w:rPr>
        <w:t>- творческие задания;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24">
        <w:rPr>
          <w:rFonts w:ascii="Times New Roman" w:hAnsi="Times New Roman" w:cs="Times New Roman"/>
          <w:sz w:val="28"/>
          <w:szCs w:val="28"/>
        </w:rPr>
        <w:t>- круглые столы (конференции) с использованием средств мультимедиа;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24">
        <w:rPr>
          <w:rFonts w:ascii="Times New Roman" w:hAnsi="Times New Roman" w:cs="Times New Roman"/>
          <w:sz w:val="28"/>
          <w:szCs w:val="28"/>
        </w:rPr>
        <w:t>- решение проблемных задач;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24">
        <w:rPr>
          <w:rFonts w:ascii="Times New Roman" w:hAnsi="Times New Roman" w:cs="Times New Roman"/>
          <w:sz w:val="28"/>
          <w:szCs w:val="28"/>
        </w:rPr>
        <w:t>- анализ конкретных ситуаций;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24">
        <w:rPr>
          <w:rFonts w:ascii="Times New Roman" w:hAnsi="Times New Roman" w:cs="Times New Roman"/>
          <w:sz w:val="28"/>
          <w:szCs w:val="28"/>
        </w:rPr>
        <w:t>- метод модульного обучения;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24">
        <w:rPr>
          <w:rFonts w:ascii="Times New Roman" w:hAnsi="Times New Roman" w:cs="Times New Roman"/>
          <w:sz w:val="28"/>
          <w:szCs w:val="28"/>
        </w:rPr>
        <w:t>- практический эксперимент;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24">
        <w:rPr>
          <w:rFonts w:ascii="Times New Roman" w:hAnsi="Times New Roman" w:cs="Times New Roman"/>
          <w:sz w:val="28"/>
          <w:szCs w:val="28"/>
        </w:rPr>
        <w:t>- обучение с использованием компьютерных обучающих программ;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24">
        <w:rPr>
          <w:rFonts w:ascii="Times New Roman" w:hAnsi="Times New Roman" w:cs="Times New Roman"/>
          <w:sz w:val="28"/>
          <w:szCs w:val="28"/>
        </w:rPr>
        <w:t xml:space="preserve"> (</w:t>
      </w:r>
      <w:r w:rsidRPr="00A85E24">
        <w:rPr>
          <w:rFonts w:ascii="Times New Roman" w:hAnsi="Times New Roman" w:cs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</w:p>
    <w:p w:rsidR="001B4ED6" w:rsidRPr="00FB0AB4" w:rsidRDefault="001B4ED6" w:rsidP="00630913">
      <w:pPr>
        <w:pStyle w:val="21"/>
        <w:shd w:val="clear" w:color="auto" w:fill="auto"/>
        <w:spacing w:line="240" w:lineRule="exact"/>
        <w:ind w:left="540" w:firstLine="0"/>
        <w:jc w:val="left"/>
      </w:pPr>
      <w:r w:rsidRPr="00FB0AB4">
        <w:rPr>
          <w:rStyle w:val="2"/>
          <w:color w:val="000000"/>
        </w:rPr>
        <w:t>.</w:t>
      </w:r>
    </w:p>
    <w:sectPr w:rsidR="001B4ED6" w:rsidRPr="00FB0AB4" w:rsidSect="00630913">
      <w:headerReference w:type="default" r:id="rId13"/>
      <w:pgSz w:w="11900" w:h="16840"/>
      <w:pgMar w:top="567" w:right="406" w:bottom="1132" w:left="121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DC0" w:rsidRDefault="00125DC0">
      <w:r>
        <w:separator/>
      </w:r>
    </w:p>
  </w:endnote>
  <w:endnote w:type="continuationSeparator" w:id="0">
    <w:p w:rsidR="00125DC0" w:rsidRDefault="00125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SanPin-Regula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732" w:rsidRPr="00457429" w:rsidRDefault="00B4325C">
    <w:pPr>
      <w:pStyle w:val="af"/>
      <w:jc w:val="center"/>
      <w:rPr>
        <w:rFonts w:ascii="Times New Roman" w:hAnsi="Times New Roman" w:cs="Times New Roman"/>
      </w:rPr>
    </w:pPr>
    <w:r w:rsidRPr="00457429">
      <w:rPr>
        <w:rFonts w:ascii="Times New Roman" w:hAnsi="Times New Roman" w:cs="Times New Roman"/>
      </w:rPr>
      <w:fldChar w:fldCharType="begin"/>
    </w:r>
    <w:r w:rsidR="00FA5732" w:rsidRPr="00457429">
      <w:rPr>
        <w:rFonts w:ascii="Times New Roman" w:hAnsi="Times New Roman" w:cs="Times New Roman"/>
      </w:rPr>
      <w:instrText>PAGE   \* MERGEFORMAT</w:instrText>
    </w:r>
    <w:r w:rsidRPr="00457429">
      <w:rPr>
        <w:rFonts w:ascii="Times New Roman" w:hAnsi="Times New Roman" w:cs="Times New Roman"/>
      </w:rPr>
      <w:fldChar w:fldCharType="separate"/>
    </w:r>
    <w:r w:rsidR="001D11B7">
      <w:rPr>
        <w:rFonts w:ascii="Times New Roman" w:hAnsi="Times New Roman" w:cs="Times New Roman"/>
        <w:noProof/>
      </w:rPr>
      <w:t>17</w:t>
    </w:r>
    <w:r w:rsidRPr="00457429">
      <w:rPr>
        <w:rFonts w:ascii="Times New Roman" w:hAnsi="Times New Roman" w:cs="Times New Roman"/>
      </w:rPr>
      <w:fldChar w:fldCharType="end"/>
    </w:r>
  </w:p>
  <w:p w:rsidR="00FA5732" w:rsidRDefault="00FA573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DC0" w:rsidRDefault="00125DC0">
      <w:r>
        <w:separator/>
      </w:r>
    </w:p>
  </w:footnote>
  <w:footnote w:type="continuationSeparator" w:id="0">
    <w:p w:rsidR="00125DC0" w:rsidRDefault="00125D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732" w:rsidRDefault="00FA5732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732" w:rsidRDefault="00FA5732">
    <w:pPr>
      <w:rPr>
        <w:color w:val="auto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A8E" w:rsidRDefault="00F26A8E">
    <w:pPr>
      <w:rPr>
        <w:color w:val="auto"/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A8E" w:rsidRDefault="00B4325C">
    <w:pPr>
      <w:rPr>
        <w:color w:val="auto"/>
        <w:sz w:val="2"/>
        <w:szCs w:val="2"/>
      </w:rPr>
    </w:pPr>
    <w:r w:rsidRPr="00B4325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04.7pt;margin-top:34.75pt;width:10.1pt;height:8.1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" filled="f" stroked="f">
          <v:textbox style="mso-fit-shape-to-text:t" inset="0,0,0,0">
            <w:txbxContent>
              <w:p w:rsidR="00F26A8E" w:rsidRDefault="00F26A8E">
                <w:pPr>
                  <w:pStyle w:val="1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TimesNewRoman"/>
                    <w:rFonts w:cs="Times New Roman"/>
                    <w:color w:val="000000"/>
                    <w:szCs w:val="22"/>
                  </w:rPr>
                  <w:t>20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732" w:rsidRDefault="00FA5732">
    <w:pPr>
      <w:rPr>
        <w:color w:val="auto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6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6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6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6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6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6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00000006"/>
    <w:lvl w:ilvl="0">
      <w:start w:val="4"/>
      <w:numFmt w:val="decimal"/>
      <w:lvlText w:val="24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24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24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24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24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24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24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24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24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09"/>
    <w:multiLevelType w:val="multilevel"/>
    <w:tmpl w:val="00000008"/>
    <w:lvl w:ilvl="0">
      <w:start w:val="7"/>
      <w:numFmt w:val="decimal"/>
      <w:lvlText w:val="1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7"/>
      <w:numFmt w:val="decimal"/>
      <w:lvlText w:val="1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1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7"/>
      <w:numFmt w:val="decimal"/>
      <w:lvlText w:val="1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decimal"/>
      <w:lvlText w:val="1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7"/>
      <w:numFmt w:val="decimal"/>
      <w:lvlText w:val="1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7"/>
      <w:numFmt w:val="decimal"/>
      <w:lvlText w:val="1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7"/>
      <w:numFmt w:val="decimal"/>
      <w:lvlText w:val="1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7"/>
      <w:numFmt w:val="decimal"/>
      <w:lvlText w:val="1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0000000B"/>
    <w:multiLevelType w:val="multilevel"/>
    <w:tmpl w:val="0000000A"/>
    <w:lvl w:ilvl="0">
      <w:start w:val="7"/>
      <w:numFmt w:val="decimal"/>
      <w:lvlText w:val="08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7"/>
      <w:numFmt w:val="decimal"/>
      <w:lvlText w:val="08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08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7"/>
      <w:numFmt w:val="decimal"/>
      <w:lvlText w:val="08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decimal"/>
      <w:lvlText w:val="08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7"/>
      <w:numFmt w:val="decimal"/>
      <w:lvlText w:val="08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7"/>
      <w:numFmt w:val="decimal"/>
      <w:lvlText w:val="08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7"/>
      <w:numFmt w:val="decimal"/>
      <w:lvlText w:val="08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7"/>
      <w:numFmt w:val="decimal"/>
      <w:lvlText w:val="08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7">
    <w:nsid w:val="0000000F"/>
    <w:multiLevelType w:val="multilevel"/>
    <w:tmpl w:val="0000000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>
    <w:nsid w:val="00000015"/>
    <w:multiLevelType w:val="multilevel"/>
    <w:tmpl w:val="00000014"/>
    <w:lvl w:ilvl="0">
      <w:start w:val="2"/>
      <w:numFmt w:val="decimal"/>
      <w:lvlText w:val="1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1">
    <w:nsid w:val="00000017"/>
    <w:multiLevelType w:val="multilevel"/>
    <w:tmpl w:val="00000016"/>
    <w:lvl w:ilvl="0">
      <w:start w:val="3"/>
      <w:numFmt w:val="decimal"/>
      <w:lvlText w:val="3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3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3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3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3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3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3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3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3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7">
    <w:nsid w:val="00000023"/>
    <w:multiLevelType w:val="multilevel"/>
    <w:tmpl w:val="00000022"/>
    <w:lvl w:ilvl="0">
      <w:start w:val="2"/>
      <w:numFmt w:val="decimal"/>
      <w:lvlText w:val="1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8">
    <w:nsid w:val="00000025"/>
    <w:multiLevelType w:val="multilevel"/>
    <w:tmpl w:val="00000024"/>
    <w:lvl w:ilvl="0">
      <w:start w:val="3"/>
      <w:numFmt w:val="decimal"/>
      <w:lvlText w:val="3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3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3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3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3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3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3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3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3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9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0">
    <w:nsid w:val="00000029"/>
    <w:multiLevelType w:val="multilevel"/>
    <w:tmpl w:val="00000028"/>
    <w:lvl w:ilvl="0">
      <w:start w:val="1"/>
      <w:numFmt w:val="decimal"/>
      <w:lvlText w:val="1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1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1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1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1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1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1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1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1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1">
    <w:nsid w:val="0000002B"/>
    <w:multiLevelType w:val="multilevel"/>
    <w:tmpl w:val="0000002A"/>
    <w:lvl w:ilvl="0">
      <w:start w:val="6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2">
    <w:nsid w:val="0000002D"/>
    <w:multiLevelType w:val="multilevel"/>
    <w:tmpl w:val="0000002C"/>
    <w:lvl w:ilvl="0">
      <w:start w:val="6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3">
    <w:nsid w:val="0000002F"/>
    <w:multiLevelType w:val="multilevel"/>
    <w:tmpl w:val="0000002E"/>
    <w:lvl w:ilvl="0">
      <w:start w:val="3"/>
      <w:numFmt w:val="decimal"/>
      <w:lvlText w:val="27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27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27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27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27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27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27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27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27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4">
    <w:nsid w:val="00000031"/>
    <w:multiLevelType w:val="multilevel"/>
    <w:tmpl w:val="00000030"/>
    <w:lvl w:ilvl="0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5">
    <w:nsid w:val="00000033"/>
    <w:multiLevelType w:val="multilevel"/>
    <w:tmpl w:val="1E924E7E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6">
    <w:nsid w:val="07347FDE"/>
    <w:multiLevelType w:val="hybridMultilevel"/>
    <w:tmpl w:val="F62A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0E702450"/>
    <w:multiLevelType w:val="multilevel"/>
    <w:tmpl w:val="1E924E7E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8">
    <w:nsid w:val="1FAF27C1"/>
    <w:multiLevelType w:val="hybridMultilevel"/>
    <w:tmpl w:val="A58A4C7C"/>
    <w:lvl w:ilvl="0" w:tplc="7A96495C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2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8"/>
  </w:num>
  <w:num w:numId="29">
    <w:abstractNumId w:val="27"/>
  </w:num>
  <w:num w:numId="30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580CB9"/>
    <w:rsid w:val="00006A66"/>
    <w:rsid w:val="00027D11"/>
    <w:rsid w:val="00031F8C"/>
    <w:rsid w:val="000456C5"/>
    <w:rsid w:val="00052204"/>
    <w:rsid w:val="000673DC"/>
    <w:rsid w:val="00081633"/>
    <w:rsid w:val="000E0E82"/>
    <w:rsid w:val="000E5E74"/>
    <w:rsid w:val="000E7626"/>
    <w:rsid w:val="000F2FC4"/>
    <w:rsid w:val="00102D15"/>
    <w:rsid w:val="00116C89"/>
    <w:rsid w:val="00117A63"/>
    <w:rsid w:val="00125DC0"/>
    <w:rsid w:val="00145231"/>
    <w:rsid w:val="0018488D"/>
    <w:rsid w:val="0018720C"/>
    <w:rsid w:val="001A2E0E"/>
    <w:rsid w:val="001B2CE7"/>
    <w:rsid w:val="001B4ED6"/>
    <w:rsid w:val="001C4B2C"/>
    <w:rsid w:val="001D11B7"/>
    <w:rsid w:val="001E462D"/>
    <w:rsid w:val="001F71AB"/>
    <w:rsid w:val="00203987"/>
    <w:rsid w:val="002226CF"/>
    <w:rsid w:val="0025008C"/>
    <w:rsid w:val="00271A4F"/>
    <w:rsid w:val="00276C5B"/>
    <w:rsid w:val="002D1CE0"/>
    <w:rsid w:val="002F311B"/>
    <w:rsid w:val="003069B1"/>
    <w:rsid w:val="00322AFC"/>
    <w:rsid w:val="00363A00"/>
    <w:rsid w:val="00392E4F"/>
    <w:rsid w:val="00421D68"/>
    <w:rsid w:val="004447CC"/>
    <w:rsid w:val="00457429"/>
    <w:rsid w:val="004B2B17"/>
    <w:rsid w:val="004D77BB"/>
    <w:rsid w:val="0051391A"/>
    <w:rsid w:val="00522D2A"/>
    <w:rsid w:val="00536366"/>
    <w:rsid w:val="005526FD"/>
    <w:rsid w:val="00556FC7"/>
    <w:rsid w:val="00580CB9"/>
    <w:rsid w:val="00630913"/>
    <w:rsid w:val="00653294"/>
    <w:rsid w:val="006539FB"/>
    <w:rsid w:val="006A4DB8"/>
    <w:rsid w:val="006B39E4"/>
    <w:rsid w:val="006C0D3F"/>
    <w:rsid w:val="006C30E7"/>
    <w:rsid w:val="006D3CE1"/>
    <w:rsid w:val="00731B4C"/>
    <w:rsid w:val="00746ED1"/>
    <w:rsid w:val="007721FC"/>
    <w:rsid w:val="00781F20"/>
    <w:rsid w:val="00786FB5"/>
    <w:rsid w:val="007A25EF"/>
    <w:rsid w:val="007A5B09"/>
    <w:rsid w:val="007A6C32"/>
    <w:rsid w:val="007B5B19"/>
    <w:rsid w:val="00827FAB"/>
    <w:rsid w:val="00833E9C"/>
    <w:rsid w:val="00864312"/>
    <w:rsid w:val="008D09D1"/>
    <w:rsid w:val="008D7D09"/>
    <w:rsid w:val="008E2A4D"/>
    <w:rsid w:val="0091150E"/>
    <w:rsid w:val="00920BA3"/>
    <w:rsid w:val="009242FF"/>
    <w:rsid w:val="009657C7"/>
    <w:rsid w:val="00980DAF"/>
    <w:rsid w:val="009F0260"/>
    <w:rsid w:val="009F0A80"/>
    <w:rsid w:val="009F60E2"/>
    <w:rsid w:val="00A37D1A"/>
    <w:rsid w:val="00A54482"/>
    <w:rsid w:val="00A5583F"/>
    <w:rsid w:val="00A73CB3"/>
    <w:rsid w:val="00A83122"/>
    <w:rsid w:val="00A85E24"/>
    <w:rsid w:val="00AB512A"/>
    <w:rsid w:val="00B024E4"/>
    <w:rsid w:val="00B03B8A"/>
    <w:rsid w:val="00B4325C"/>
    <w:rsid w:val="00B6600E"/>
    <w:rsid w:val="00B80ED8"/>
    <w:rsid w:val="00B8189F"/>
    <w:rsid w:val="00B82DCE"/>
    <w:rsid w:val="00C12F6C"/>
    <w:rsid w:val="00C36932"/>
    <w:rsid w:val="00C533C2"/>
    <w:rsid w:val="00C93C49"/>
    <w:rsid w:val="00CD6EEB"/>
    <w:rsid w:val="00CE05B6"/>
    <w:rsid w:val="00E10358"/>
    <w:rsid w:val="00E25361"/>
    <w:rsid w:val="00E528B4"/>
    <w:rsid w:val="00EF63AD"/>
    <w:rsid w:val="00EF6AD6"/>
    <w:rsid w:val="00F00F25"/>
    <w:rsid w:val="00F26A8E"/>
    <w:rsid w:val="00F6455F"/>
    <w:rsid w:val="00F77589"/>
    <w:rsid w:val="00FA5732"/>
    <w:rsid w:val="00FB0AB4"/>
    <w:rsid w:val="00FD0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Times New Roman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63"/>
    <w:pPr>
      <w:widowControl w:val="0"/>
    </w:pPr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17A63"/>
    <w:rPr>
      <w:rFonts w:cs="Times New Roman"/>
      <w:color w:val="0066CC"/>
      <w:u w:val="single"/>
    </w:rPr>
  </w:style>
  <w:style w:type="character" w:customStyle="1" w:styleId="3">
    <w:name w:val="Основной текст (3)_"/>
    <w:link w:val="30"/>
    <w:uiPriority w:val="99"/>
    <w:locked/>
    <w:rsid w:val="00117A63"/>
    <w:rPr>
      <w:rFonts w:ascii="Times New Roman" w:hAnsi="Times New Roman"/>
      <w:b/>
      <w:u w:val="none"/>
    </w:rPr>
  </w:style>
  <w:style w:type="character" w:customStyle="1" w:styleId="2">
    <w:name w:val="Основной текст (2)_"/>
    <w:link w:val="21"/>
    <w:uiPriority w:val="99"/>
    <w:locked/>
    <w:rsid w:val="00117A63"/>
    <w:rPr>
      <w:rFonts w:ascii="Times New Roman" w:hAnsi="Times New Roman"/>
      <w:u w:val="none"/>
    </w:rPr>
  </w:style>
  <w:style w:type="character" w:customStyle="1" w:styleId="210">
    <w:name w:val="Основной текст (2) + 10"/>
    <w:aliases w:val="5 pt,Полужирный"/>
    <w:uiPriority w:val="99"/>
    <w:rsid w:val="00117A63"/>
    <w:rPr>
      <w:rFonts w:ascii="Times New Roman" w:hAnsi="Times New Roman"/>
      <w:b/>
      <w:sz w:val="21"/>
      <w:u w:val="none"/>
    </w:rPr>
  </w:style>
  <w:style w:type="character" w:customStyle="1" w:styleId="4">
    <w:name w:val="Основной текст (4)_"/>
    <w:link w:val="41"/>
    <w:uiPriority w:val="99"/>
    <w:locked/>
    <w:rsid w:val="00117A63"/>
    <w:rPr>
      <w:rFonts w:ascii="Times New Roman" w:hAnsi="Times New Roman"/>
      <w:b/>
      <w:sz w:val="21"/>
      <w:u w:val="none"/>
    </w:rPr>
  </w:style>
  <w:style w:type="character" w:customStyle="1" w:styleId="6">
    <w:name w:val="Заголовок №6_"/>
    <w:link w:val="61"/>
    <w:uiPriority w:val="99"/>
    <w:locked/>
    <w:rsid w:val="00117A63"/>
    <w:rPr>
      <w:rFonts w:ascii="Times New Roman" w:hAnsi="Times New Roman"/>
      <w:b/>
      <w:sz w:val="28"/>
      <w:u w:val="none"/>
    </w:rPr>
  </w:style>
  <w:style w:type="character" w:customStyle="1" w:styleId="5">
    <w:name w:val="Основной текст (5)_"/>
    <w:link w:val="50"/>
    <w:uiPriority w:val="99"/>
    <w:locked/>
    <w:rsid w:val="00117A63"/>
    <w:rPr>
      <w:rFonts w:ascii="Times New Roman" w:hAnsi="Times New Roman"/>
      <w:b/>
      <w:sz w:val="20"/>
      <w:u w:val="none"/>
    </w:rPr>
  </w:style>
  <w:style w:type="character" w:customStyle="1" w:styleId="40">
    <w:name w:val="Заголовок №4_"/>
    <w:link w:val="42"/>
    <w:uiPriority w:val="99"/>
    <w:locked/>
    <w:rsid w:val="00117A63"/>
    <w:rPr>
      <w:rFonts w:ascii="Times New Roman" w:hAnsi="Times New Roman"/>
      <w:b/>
      <w:sz w:val="32"/>
      <w:u w:val="none"/>
    </w:rPr>
  </w:style>
  <w:style w:type="character" w:customStyle="1" w:styleId="43">
    <w:name w:val="Основной текст (4)"/>
    <w:uiPriority w:val="99"/>
    <w:rsid w:val="00117A63"/>
    <w:rPr>
      <w:rFonts w:ascii="Times New Roman" w:hAnsi="Times New Roman"/>
      <w:b/>
      <w:sz w:val="21"/>
      <w:u w:val="single"/>
    </w:rPr>
  </w:style>
  <w:style w:type="character" w:customStyle="1" w:styleId="2Exact">
    <w:name w:val="Основной текст (2) Exact"/>
    <w:uiPriority w:val="99"/>
    <w:rsid w:val="00117A63"/>
    <w:rPr>
      <w:rFonts w:ascii="Times New Roman" w:hAnsi="Times New Roman"/>
      <w:u w:val="none"/>
    </w:rPr>
  </w:style>
  <w:style w:type="character" w:customStyle="1" w:styleId="6Exact">
    <w:name w:val="Основной текст (6) Exact"/>
    <w:uiPriority w:val="99"/>
    <w:rsid w:val="00117A63"/>
    <w:rPr>
      <w:rFonts w:ascii="Times New Roman" w:hAnsi="Times New Roman"/>
      <w:u w:val="none"/>
    </w:rPr>
  </w:style>
  <w:style w:type="character" w:customStyle="1" w:styleId="6Exact1">
    <w:name w:val="Основной текст (6) Exact1"/>
    <w:uiPriority w:val="99"/>
    <w:rsid w:val="00117A63"/>
    <w:rPr>
      <w:rFonts w:ascii="Times New Roman" w:hAnsi="Times New Roman"/>
      <w:color w:val="000000"/>
      <w:spacing w:val="0"/>
      <w:w w:val="100"/>
      <w:position w:val="0"/>
      <w:sz w:val="24"/>
      <w:u w:val="single"/>
    </w:rPr>
  </w:style>
  <w:style w:type="character" w:customStyle="1" w:styleId="60">
    <w:name w:val="Основной текст (6)_"/>
    <w:link w:val="62"/>
    <w:uiPriority w:val="99"/>
    <w:locked/>
    <w:rsid w:val="00117A63"/>
    <w:rPr>
      <w:rFonts w:ascii="Times New Roman" w:hAnsi="Times New Roman"/>
      <w:u w:val="none"/>
    </w:rPr>
  </w:style>
  <w:style w:type="character" w:customStyle="1" w:styleId="6CenturyGothic">
    <w:name w:val="Основной текст (6) + Century Gothic"/>
    <w:aliases w:val="7 pt"/>
    <w:uiPriority w:val="99"/>
    <w:rsid w:val="00117A63"/>
    <w:rPr>
      <w:rFonts w:ascii="Century Gothic" w:hAnsi="Century Gothic"/>
      <w:sz w:val="14"/>
      <w:u w:val="none"/>
    </w:rPr>
  </w:style>
  <w:style w:type="character" w:customStyle="1" w:styleId="7">
    <w:name w:val="Основной текст (7)_"/>
    <w:link w:val="71"/>
    <w:uiPriority w:val="99"/>
    <w:locked/>
    <w:rsid w:val="00117A63"/>
    <w:rPr>
      <w:rFonts w:ascii="Times New Roman" w:hAnsi="Times New Roman"/>
      <w:sz w:val="28"/>
      <w:u w:val="none"/>
    </w:rPr>
  </w:style>
  <w:style w:type="character" w:customStyle="1" w:styleId="620">
    <w:name w:val="Заголовок №6 (2)_"/>
    <w:link w:val="621"/>
    <w:uiPriority w:val="99"/>
    <w:locked/>
    <w:rsid w:val="00117A63"/>
    <w:rPr>
      <w:rFonts w:ascii="Times New Roman" w:hAnsi="Times New Roman"/>
      <w:sz w:val="28"/>
      <w:u w:val="none"/>
    </w:rPr>
  </w:style>
  <w:style w:type="character" w:customStyle="1" w:styleId="70">
    <w:name w:val="Основной текст (7)"/>
    <w:uiPriority w:val="99"/>
    <w:rsid w:val="00117A63"/>
    <w:rPr>
      <w:rFonts w:ascii="Times New Roman" w:hAnsi="Times New Roman"/>
      <w:sz w:val="28"/>
      <w:u w:val="single"/>
    </w:rPr>
  </w:style>
  <w:style w:type="character" w:customStyle="1" w:styleId="20">
    <w:name w:val="Подпись к картинке (2)_"/>
    <w:link w:val="22"/>
    <w:uiPriority w:val="99"/>
    <w:locked/>
    <w:rsid w:val="00117A63"/>
    <w:rPr>
      <w:rFonts w:ascii="Tahoma" w:hAnsi="Tahoma"/>
      <w:spacing w:val="-10"/>
      <w:sz w:val="16"/>
      <w:u w:val="none"/>
    </w:rPr>
  </w:style>
  <w:style w:type="character" w:customStyle="1" w:styleId="2Consolas">
    <w:name w:val="Подпись к картинке (2) + Consolas"/>
    <w:aliases w:val="8,5 pt9,Полужирный11,Интервал 0 pt"/>
    <w:uiPriority w:val="99"/>
    <w:rsid w:val="00117A63"/>
    <w:rPr>
      <w:rFonts w:ascii="Consolas" w:hAnsi="Consolas"/>
      <w:b/>
      <w:spacing w:val="0"/>
      <w:sz w:val="17"/>
      <w:u w:val="none"/>
    </w:rPr>
  </w:style>
  <w:style w:type="character" w:customStyle="1" w:styleId="a4">
    <w:name w:val="Подпись к картинке_"/>
    <w:link w:val="a5"/>
    <w:uiPriority w:val="99"/>
    <w:locked/>
    <w:rsid w:val="00117A63"/>
    <w:rPr>
      <w:rFonts w:ascii="Consolas" w:hAnsi="Consolas"/>
      <w:b/>
      <w:spacing w:val="-10"/>
      <w:sz w:val="17"/>
      <w:u w:val="none"/>
    </w:rPr>
  </w:style>
  <w:style w:type="character" w:customStyle="1" w:styleId="Tahoma">
    <w:name w:val="Подпись к картинке + Tahoma"/>
    <w:aliases w:val="8 pt,Не полужирный"/>
    <w:uiPriority w:val="99"/>
    <w:rsid w:val="00117A63"/>
    <w:rPr>
      <w:rFonts w:ascii="Tahoma" w:hAnsi="Tahoma"/>
      <w:spacing w:val="-10"/>
      <w:sz w:val="16"/>
      <w:u w:val="none"/>
    </w:rPr>
  </w:style>
  <w:style w:type="character" w:customStyle="1" w:styleId="Sylfaen">
    <w:name w:val="Подпись к картинке + Sylfaen"/>
    <w:aliases w:val="14 pt,Не полужирный3,Курсив,Интервал 0 pt6"/>
    <w:uiPriority w:val="99"/>
    <w:rsid w:val="00117A63"/>
    <w:rPr>
      <w:rFonts w:ascii="Sylfaen" w:hAnsi="Sylfaen"/>
      <w:i/>
      <w:spacing w:val="0"/>
      <w:sz w:val="28"/>
      <w:u w:val="none"/>
      <w:lang w:val="en-US" w:eastAsia="en-US"/>
    </w:rPr>
  </w:style>
  <w:style w:type="character" w:customStyle="1" w:styleId="a6">
    <w:name w:val="Колонтитул_"/>
    <w:link w:val="1"/>
    <w:uiPriority w:val="99"/>
    <w:locked/>
    <w:rsid w:val="00117A63"/>
    <w:rPr>
      <w:rFonts w:ascii="Segoe UI" w:hAnsi="Segoe UI"/>
      <w:spacing w:val="20"/>
      <w:sz w:val="21"/>
      <w:u w:val="none"/>
    </w:rPr>
  </w:style>
  <w:style w:type="character" w:customStyle="1" w:styleId="a7">
    <w:name w:val="Колонтитул"/>
    <w:uiPriority w:val="99"/>
    <w:rsid w:val="00117A63"/>
  </w:style>
  <w:style w:type="character" w:customStyle="1" w:styleId="23">
    <w:name w:val="Основной текст (2) + Полужирный"/>
    <w:uiPriority w:val="99"/>
    <w:rsid w:val="00117A63"/>
    <w:rPr>
      <w:rFonts w:ascii="Times New Roman" w:hAnsi="Times New Roman"/>
      <w:b/>
      <w:u w:val="none"/>
    </w:rPr>
  </w:style>
  <w:style w:type="character" w:customStyle="1" w:styleId="31">
    <w:name w:val="Основной текст (3) + Не полужирный"/>
    <w:uiPriority w:val="99"/>
    <w:rsid w:val="00117A63"/>
    <w:rPr>
      <w:rFonts w:ascii="Times New Roman" w:hAnsi="Times New Roman"/>
      <w:u w:val="none"/>
    </w:rPr>
  </w:style>
  <w:style w:type="character" w:customStyle="1" w:styleId="24">
    <w:name w:val="Основной текст (2) + Курсив"/>
    <w:uiPriority w:val="99"/>
    <w:rsid w:val="00117A63"/>
    <w:rPr>
      <w:rFonts w:ascii="Times New Roman" w:hAnsi="Times New Roman"/>
      <w:i/>
      <w:u w:val="none"/>
    </w:rPr>
  </w:style>
  <w:style w:type="character" w:customStyle="1" w:styleId="32">
    <w:name w:val="Заголовок №3_"/>
    <w:link w:val="33"/>
    <w:uiPriority w:val="99"/>
    <w:locked/>
    <w:rsid w:val="00117A63"/>
    <w:rPr>
      <w:rFonts w:ascii="Times New Roman" w:hAnsi="Times New Roman"/>
      <w:sz w:val="32"/>
      <w:u w:val="none"/>
    </w:rPr>
  </w:style>
  <w:style w:type="character" w:customStyle="1" w:styleId="8">
    <w:name w:val="Основной текст (8)_"/>
    <w:link w:val="80"/>
    <w:uiPriority w:val="99"/>
    <w:locked/>
    <w:rsid w:val="00117A63"/>
    <w:rPr>
      <w:rFonts w:ascii="Times New Roman" w:hAnsi="Times New Roman"/>
      <w:sz w:val="28"/>
      <w:u w:val="none"/>
    </w:rPr>
  </w:style>
  <w:style w:type="character" w:customStyle="1" w:styleId="9">
    <w:name w:val="Основной текст (9)_"/>
    <w:link w:val="90"/>
    <w:uiPriority w:val="99"/>
    <w:locked/>
    <w:rsid w:val="00117A63"/>
    <w:rPr>
      <w:rFonts w:ascii="Times New Roman" w:hAnsi="Times New Roman"/>
      <w:b/>
      <w:sz w:val="28"/>
      <w:u w:val="none"/>
    </w:rPr>
  </w:style>
  <w:style w:type="character" w:customStyle="1" w:styleId="216pt">
    <w:name w:val="Основной текст (2) + 16 pt"/>
    <w:aliases w:val="Полужирный10"/>
    <w:uiPriority w:val="99"/>
    <w:rsid w:val="00117A63"/>
    <w:rPr>
      <w:rFonts w:ascii="Times New Roman" w:hAnsi="Times New Roman"/>
      <w:b/>
      <w:sz w:val="32"/>
      <w:u w:val="none"/>
    </w:rPr>
  </w:style>
  <w:style w:type="character" w:customStyle="1" w:styleId="214pt">
    <w:name w:val="Основной текст (2) + 14 pt"/>
    <w:uiPriority w:val="99"/>
    <w:rsid w:val="00117A63"/>
    <w:rPr>
      <w:rFonts w:ascii="Times New Roman" w:hAnsi="Times New Roman"/>
      <w:sz w:val="28"/>
      <w:u w:val="none"/>
    </w:rPr>
  </w:style>
  <w:style w:type="character" w:customStyle="1" w:styleId="10">
    <w:name w:val="Основной текст (10)_"/>
    <w:link w:val="100"/>
    <w:uiPriority w:val="99"/>
    <w:locked/>
    <w:rsid w:val="00117A63"/>
    <w:rPr>
      <w:rFonts w:ascii="Tahoma" w:hAnsi="Tahoma"/>
      <w:sz w:val="18"/>
      <w:u w:val="none"/>
    </w:rPr>
  </w:style>
  <w:style w:type="character" w:customStyle="1" w:styleId="108">
    <w:name w:val="Основной текст (10) + 8"/>
    <w:aliases w:val="5 pt8,Полужирный9"/>
    <w:uiPriority w:val="99"/>
    <w:rsid w:val="00117A63"/>
    <w:rPr>
      <w:rFonts w:ascii="Tahoma" w:hAnsi="Tahoma"/>
      <w:b/>
      <w:sz w:val="17"/>
      <w:u w:val="none"/>
    </w:rPr>
  </w:style>
  <w:style w:type="character" w:customStyle="1" w:styleId="TimesNewRoman">
    <w:name w:val="Колонтитул + Times New Roman"/>
    <w:aliases w:val="11 pt,Интервал 0 pt5"/>
    <w:uiPriority w:val="99"/>
    <w:rsid w:val="00117A63"/>
    <w:rPr>
      <w:rFonts w:ascii="Times New Roman" w:hAnsi="Times New Roman"/>
      <w:spacing w:val="0"/>
      <w:sz w:val="22"/>
      <w:u w:val="none"/>
    </w:rPr>
  </w:style>
  <w:style w:type="character" w:customStyle="1" w:styleId="2Arial">
    <w:name w:val="Основной текст (2) + Arial"/>
    <w:aliases w:val="7 pt2"/>
    <w:uiPriority w:val="99"/>
    <w:rsid w:val="00117A63"/>
    <w:rPr>
      <w:rFonts w:ascii="Arial" w:hAnsi="Arial"/>
      <w:sz w:val="14"/>
      <w:u w:val="none"/>
      <w:lang w:val="en-US" w:eastAsia="en-US"/>
    </w:rPr>
  </w:style>
  <w:style w:type="character" w:customStyle="1" w:styleId="320">
    <w:name w:val="Заголовок №3 (2)_"/>
    <w:link w:val="321"/>
    <w:uiPriority w:val="99"/>
    <w:locked/>
    <w:rsid w:val="00117A63"/>
    <w:rPr>
      <w:rFonts w:ascii="Segoe UI" w:hAnsi="Segoe UI"/>
      <w:b/>
      <w:sz w:val="24"/>
      <w:u w:val="none"/>
    </w:rPr>
  </w:style>
  <w:style w:type="character" w:customStyle="1" w:styleId="2SegoeUI">
    <w:name w:val="Основной текст (2) + Segoe UI"/>
    <w:aliases w:val="10 pt"/>
    <w:uiPriority w:val="99"/>
    <w:rsid w:val="00117A63"/>
    <w:rPr>
      <w:rFonts w:ascii="Segoe UI" w:hAnsi="Segoe UI"/>
      <w:sz w:val="20"/>
      <w:u w:val="none"/>
    </w:rPr>
  </w:style>
  <w:style w:type="character" w:customStyle="1" w:styleId="2SegoeUI10">
    <w:name w:val="Основной текст (2) + Segoe UI10"/>
    <w:aliases w:val="10 pt4,Полужирный8"/>
    <w:uiPriority w:val="99"/>
    <w:rsid w:val="00117A63"/>
    <w:rPr>
      <w:rFonts w:ascii="Segoe UI" w:hAnsi="Segoe UI"/>
      <w:b/>
      <w:sz w:val="20"/>
      <w:u w:val="none"/>
    </w:rPr>
  </w:style>
  <w:style w:type="character" w:customStyle="1" w:styleId="28pt">
    <w:name w:val="Основной текст (2) + 8 pt"/>
    <w:aliases w:val="Курсив8"/>
    <w:uiPriority w:val="99"/>
    <w:rsid w:val="00117A63"/>
    <w:rPr>
      <w:rFonts w:ascii="Times New Roman" w:hAnsi="Times New Roman"/>
      <w:i/>
      <w:sz w:val="16"/>
      <w:u w:val="none"/>
    </w:rPr>
  </w:style>
  <w:style w:type="character" w:customStyle="1" w:styleId="2SegoeUI9">
    <w:name w:val="Основной текст (2) + Segoe UI9"/>
    <w:aliases w:val="10 pt3"/>
    <w:uiPriority w:val="99"/>
    <w:rsid w:val="00117A63"/>
    <w:rPr>
      <w:rFonts w:ascii="Segoe UI" w:hAnsi="Segoe UI"/>
      <w:sz w:val="20"/>
      <w:u w:val="none"/>
    </w:rPr>
  </w:style>
  <w:style w:type="character" w:customStyle="1" w:styleId="2SegoeUI8">
    <w:name w:val="Основной текст (2) + Segoe UI8"/>
    <w:aliases w:val="10 pt2,Малые прописные"/>
    <w:uiPriority w:val="99"/>
    <w:rsid w:val="00117A63"/>
    <w:rPr>
      <w:rFonts w:ascii="Segoe UI" w:hAnsi="Segoe UI"/>
      <w:smallCaps/>
      <w:sz w:val="20"/>
      <w:u w:val="none"/>
      <w:lang w:val="en-US" w:eastAsia="en-US"/>
    </w:rPr>
  </w:style>
  <w:style w:type="character" w:customStyle="1" w:styleId="2SegoeUI7">
    <w:name w:val="Основной текст (2) + Segoe UI7"/>
    <w:aliases w:val="4,5 pt7"/>
    <w:uiPriority w:val="99"/>
    <w:rsid w:val="00117A63"/>
    <w:rPr>
      <w:rFonts w:ascii="Segoe UI" w:hAnsi="Segoe UI"/>
      <w:sz w:val="9"/>
      <w:u w:val="none"/>
      <w:lang w:val="en-US" w:eastAsia="en-US"/>
    </w:rPr>
  </w:style>
  <w:style w:type="character" w:customStyle="1" w:styleId="2SegoeUI6">
    <w:name w:val="Основной текст (2) + Segoe UI6"/>
    <w:aliases w:val="4 pt,Масштаб 50%"/>
    <w:uiPriority w:val="99"/>
    <w:rsid w:val="00117A63"/>
    <w:rPr>
      <w:rFonts w:ascii="Segoe UI" w:hAnsi="Segoe UI"/>
      <w:w w:val="50"/>
      <w:sz w:val="8"/>
      <w:u w:val="none"/>
      <w:lang w:val="en-US" w:eastAsia="en-US"/>
    </w:rPr>
  </w:style>
  <w:style w:type="character" w:customStyle="1" w:styleId="2Sylfaen">
    <w:name w:val="Основной текст (2) + Sylfaen"/>
    <w:aliases w:val="41,5 pt6,Масштаб 50%1"/>
    <w:uiPriority w:val="99"/>
    <w:rsid w:val="00117A63"/>
    <w:rPr>
      <w:rFonts w:ascii="Sylfaen" w:hAnsi="Sylfaen"/>
      <w:w w:val="50"/>
      <w:sz w:val="9"/>
      <w:u w:val="none"/>
      <w:lang w:val="en-US" w:eastAsia="en-US"/>
    </w:rPr>
  </w:style>
  <w:style w:type="character" w:customStyle="1" w:styleId="28pt2">
    <w:name w:val="Основной текст (2) + 8 pt2"/>
    <w:aliases w:val="Курсив7,Интервал -1 pt"/>
    <w:uiPriority w:val="99"/>
    <w:rsid w:val="00117A63"/>
    <w:rPr>
      <w:rFonts w:ascii="Times New Roman" w:hAnsi="Times New Roman"/>
      <w:i/>
      <w:spacing w:val="-30"/>
      <w:sz w:val="16"/>
      <w:u w:val="none"/>
    </w:rPr>
  </w:style>
  <w:style w:type="character" w:customStyle="1" w:styleId="220pt">
    <w:name w:val="Основной текст (2) + 20 pt"/>
    <w:aliases w:val="Интервал 0 pt4"/>
    <w:uiPriority w:val="99"/>
    <w:rsid w:val="00117A63"/>
    <w:rPr>
      <w:rFonts w:ascii="Times New Roman" w:hAnsi="Times New Roman"/>
      <w:spacing w:val="-10"/>
      <w:sz w:val="40"/>
      <w:u w:val="none"/>
    </w:rPr>
  </w:style>
  <w:style w:type="character" w:customStyle="1" w:styleId="217pt">
    <w:name w:val="Основной текст (2) + 17 pt"/>
    <w:aliases w:val="Курсив6,Интервал 0 pt3"/>
    <w:uiPriority w:val="99"/>
    <w:rsid w:val="00117A63"/>
    <w:rPr>
      <w:rFonts w:ascii="Times New Roman" w:hAnsi="Times New Roman"/>
      <w:i/>
      <w:spacing w:val="-10"/>
      <w:sz w:val="34"/>
      <w:u w:val="none"/>
      <w:lang w:val="en-US" w:eastAsia="en-US"/>
    </w:rPr>
  </w:style>
  <w:style w:type="character" w:customStyle="1" w:styleId="240">
    <w:name w:val="Основной текст (2) + 4"/>
    <w:aliases w:val="5 pt5,Масштаб 40%"/>
    <w:uiPriority w:val="99"/>
    <w:rsid w:val="00117A63"/>
    <w:rPr>
      <w:rFonts w:ascii="Times New Roman" w:hAnsi="Times New Roman"/>
      <w:w w:val="40"/>
      <w:sz w:val="9"/>
      <w:u w:val="none"/>
    </w:rPr>
  </w:style>
  <w:style w:type="character" w:customStyle="1" w:styleId="81">
    <w:name w:val="Основной текст (8) + Полужирный"/>
    <w:uiPriority w:val="99"/>
    <w:rsid w:val="00117A63"/>
    <w:rPr>
      <w:rFonts w:ascii="Times New Roman" w:hAnsi="Times New Roman"/>
      <w:b/>
      <w:sz w:val="28"/>
      <w:u w:val="none"/>
    </w:rPr>
  </w:style>
  <w:style w:type="character" w:customStyle="1" w:styleId="44">
    <w:name w:val="Заголовок №4 (4)_"/>
    <w:link w:val="441"/>
    <w:uiPriority w:val="99"/>
    <w:locked/>
    <w:rsid w:val="00117A63"/>
    <w:rPr>
      <w:rFonts w:ascii="Times New Roman" w:hAnsi="Times New Roman"/>
      <w:b/>
      <w:sz w:val="28"/>
      <w:u w:val="none"/>
    </w:rPr>
  </w:style>
  <w:style w:type="character" w:customStyle="1" w:styleId="25">
    <w:name w:val="Основной текст (2)"/>
    <w:uiPriority w:val="99"/>
    <w:rsid w:val="00117A63"/>
    <w:rPr>
      <w:rFonts w:ascii="Times New Roman" w:hAnsi="Times New Roman"/>
      <w:u w:val="single"/>
    </w:rPr>
  </w:style>
  <w:style w:type="character" w:customStyle="1" w:styleId="218pt">
    <w:name w:val="Основной текст (2) + 18 pt"/>
    <w:uiPriority w:val="99"/>
    <w:rsid w:val="00117A63"/>
    <w:rPr>
      <w:rFonts w:ascii="Times New Roman" w:hAnsi="Times New Roman"/>
      <w:sz w:val="36"/>
      <w:u w:val="none"/>
    </w:rPr>
  </w:style>
  <w:style w:type="character" w:customStyle="1" w:styleId="2Constantia">
    <w:name w:val="Основной текст (2) + Constantia"/>
    <w:aliases w:val="5,5 pt4,Курсив5"/>
    <w:uiPriority w:val="99"/>
    <w:rsid w:val="00117A63"/>
    <w:rPr>
      <w:rFonts w:ascii="Constantia" w:hAnsi="Constantia"/>
      <w:i/>
      <w:sz w:val="11"/>
      <w:u w:val="none"/>
      <w:lang w:val="en-US" w:eastAsia="en-US"/>
    </w:rPr>
  </w:style>
  <w:style w:type="character" w:customStyle="1" w:styleId="26pt">
    <w:name w:val="Основной текст (2) + 6 pt"/>
    <w:uiPriority w:val="99"/>
    <w:rsid w:val="00117A63"/>
    <w:rPr>
      <w:rFonts w:ascii="Times New Roman" w:hAnsi="Times New Roman"/>
      <w:sz w:val="12"/>
      <w:u w:val="none"/>
    </w:rPr>
  </w:style>
  <w:style w:type="character" w:customStyle="1" w:styleId="24pt">
    <w:name w:val="Основной текст (2) + 4 pt"/>
    <w:uiPriority w:val="99"/>
    <w:rsid w:val="00117A63"/>
    <w:rPr>
      <w:rFonts w:ascii="Times New Roman" w:hAnsi="Times New Roman"/>
      <w:spacing w:val="0"/>
      <w:sz w:val="8"/>
      <w:u w:val="none"/>
      <w:lang w:val="en-US" w:eastAsia="en-US"/>
    </w:rPr>
  </w:style>
  <w:style w:type="character" w:customStyle="1" w:styleId="24pt3">
    <w:name w:val="Основной текст (2) + 4 pt3"/>
    <w:aliases w:val="Курсив4"/>
    <w:uiPriority w:val="99"/>
    <w:rsid w:val="00117A63"/>
    <w:rPr>
      <w:rFonts w:ascii="Times New Roman" w:hAnsi="Times New Roman"/>
      <w:i/>
      <w:spacing w:val="0"/>
      <w:sz w:val="8"/>
      <w:u w:val="none"/>
    </w:rPr>
  </w:style>
  <w:style w:type="character" w:customStyle="1" w:styleId="24pt2">
    <w:name w:val="Основной текст (2) + 4 pt2"/>
    <w:uiPriority w:val="99"/>
    <w:rsid w:val="00117A63"/>
    <w:rPr>
      <w:rFonts w:ascii="Times New Roman" w:hAnsi="Times New Roman"/>
      <w:sz w:val="8"/>
      <w:u w:val="none"/>
    </w:rPr>
  </w:style>
  <w:style w:type="character" w:customStyle="1" w:styleId="314pt">
    <w:name w:val="Основной текст (3) + 14 pt"/>
    <w:aliases w:val="Не полужирный2"/>
    <w:uiPriority w:val="99"/>
    <w:rsid w:val="00117A63"/>
    <w:rPr>
      <w:rFonts w:ascii="Times New Roman" w:hAnsi="Times New Roman"/>
      <w:sz w:val="28"/>
      <w:u w:val="none"/>
    </w:rPr>
  </w:style>
  <w:style w:type="character" w:customStyle="1" w:styleId="440">
    <w:name w:val="Заголовок №4 (4)"/>
    <w:uiPriority w:val="99"/>
    <w:rsid w:val="00117A63"/>
    <w:rPr>
      <w:rFonts w:ascii="Times New Roman" w:hAnsi="Times New Roman"/>
      <w:b/>
      <w:sz w:val="28"/>
      <w:u w:val="single"/>
    </w:rPr>
  </w:style>
  <w:style w:type="character" w:customStyle="1" w:styleId="200">
    <w:name w:val="Основной текст (20)_"/>
    <w:link w:val="201"/>
    <w:uiPriority w:val="99"/>
    <w:locked/>
    <w:rsid w:val="00117A63"/>
    <w:rPr>
      <w:rFonts w:ascii="Times New Roman" w:hAnsi="Times New Roman"/>
      <w:b/>
      <w:i/>
      <w:sz w:val="19"/>
      <w:u w:val="none"/>
    </w:rPr>
  </w:style>
  <w:style w:type="character" w:customStyle="1" w:styleId="2MSGothic">
    <w:name w:val="Основной текст (2) + MS Gothic"/>
    <w:aliases w:val="5 pt3,Масштаб 60%"/>
    <w:uiPriority w:val="99"/>
    <w:rsid w:val="00117A63"/>
    <w:rPr>
      <w:rFonts w:ascii="MS Gothic" w:eastAsia="MS Gothic" w:hAnsi="Times New Roman"/>
      <w:w w:val="60"/>
      <w:sz w:val="10"/>
      <w:u w:val="none"/>
    </w:rPr>
  </w:style>
  <w:style w:type="character" w:customStyle="1" w:styleId="213pt">
    <w:name w:val="Основной текст (2) + 13 pt"/>
    <w:aliases w:val="Полужирный7"/>
    <w:uiPriority w:val="99"/>
    <w:rsid w:val="00117A63"/>
    <w:rPr>
      <w:rFonts w:ascii="Times New Roman" w:hAnsi="Times New Roman"/>
      <w:b/>
      <w:sz w:val="26"/>
      <w:u w:val="none"/>
    </w:rPr>
  </w:style>
  <w:style w:type="character" w:customStyle="1" w:styleId="220">
    <w:name w:val="Основной текст (2)2"/>
    <w:uiPriority w:val="99"/>
    <w:rsid w:val="00117A63"/>
  </w:style>
  <w:style w:type="character" w:customStyle="1" w:styleId="812pt">
    <w:name w:val="Основной текст (8) + 12 pt"/>
    <w:uiPriority w:val="99"/>
    <w:rsid w:val="00117A63"/>
    <w:rPr>
      <w:rFonts w:ascii="Times New Roman" w:hAnsi="Times New Roman"/>
      <w:sz w:val="24"/>
      <w:u w:val="none"/>
    </w:rPr>
  </w:style>
  <w:style w:type="character" w:customStyle="1" w:styleId="63">
    <w:name w:val="Заголовок №6"/>
    <w:uiPriority w:val="99"/>
    <w:rsid w:val="00117A63"/>
    <w:rPr>
      <w:rFonts w:ascii="Times New Roman" w:hAnsi="Times New Roman"/>
      <w:b/>
      <w:sz w:val="28"/>
      <w:u w:val="single"/>
    </w:rPr>
  </w:style>
  <w:style w:type="character" w:customStyle="1" w:styleId="622">
    <w:name w:val="Заголовок №6 (2) + Курсив"/>
    <w:uiPriority w:val="99"/>
    <w:rsid w:val="00117A63"/>
    <w:rPr>
      <w:rFonts w:ascii="Times New Roman" w:hAnsi="Times New Roman"/>
      <w:i/>
      <w:noProof/>
      <w:sz w:val="28"/>
      <w:u w:val="none"/>
    </w:rPr>
  </w:style>
  <w:style w:type="character" w:customStyle="1" w:styleId="623">
    <w:name w:val="Заголовок №6 (2)"/>
    <w:uiPriority w:val="99"/>
    <w:rsid w:val="00117A63"/>
    <w:rPr>
      <w:rFonts w:ascii="Times New Roman" w:hAnsi="Times New Roman"/>
      <w:sz w:val="28"/>
      <w:u w:val="single"/>
    </w:rPr>
  </w:style>
  <w:style w:type="character" w:customStyle="1" w:styleId="2SegoeUI5">
    <w:name w:val="Основной текст (2) + Segoe UI5"/>
    <w:aliases w:val="7 pt1,Курсив3"/>
    <w:uiPriority w:val="99"/>
    <w:rsid w:val="00117A63"/>
    <w:rPr>
      <w:rFonts w:ascii="Segoe UI" w:hAnsi="Segoe UI"/>
      <w:i/>
      <w:sz w:val="14"/>
      <w:u w:val="none"/>
    </w:rPr>
  </w:style>
  <w:style w:type="character" w:customStyle="1" w:styleId="27">
    <w:name w:val="Основной текст (2) + 7"/>
    <w:aliases w:val="5 pt2,Полужирный6,Интервал 1 pt"/>
    <w:uiPriority w:val="99"/>
    <w:rsid w:val="00117A63"/>
    <w:rPr>
      <w:rFonts w:ascii="Times New Roman" w:hAnsi="Times New Roman"/>
      <w:b/>
      <w:spacing w:val="30"/>
      <w:sz w:val="15"/>
      <w:u w:val="none"/>
      <w:lang w:val="en-US" w:eastAsia="en-US"/>
    </w:rPr>
  </w:style>
  <w:style w:type="character" w:customStyle="1" w:styleId="211pt">
    <w:name w:val="Основной текст (2) + 11 pt"/>
    <w:uiPriority w:val="99"/>
    <w:rsid w:val="00117A63"/>
    <w:rPr>
      <w:rFonts w:ascii="Times New Roman" w:hAnsi="Times New Roman"/>
      <w:sz w:val="22"/>
      <w:u w:val="none"/>
    </w:rPr>
  </w:style>
  <w:style w:type="character" w:customStyle="1" w:styleId="214pt1">
    <w:name w:val="Основной текст (2) + 14 pt1"/>
    <w:aliases w:val="Полужирный5"/>
    <w:uiPriority w:val="99"/>
    <w:rsid w:val="00117A63"/>
    <w:rPr>
      <w:rFonts w:ascii="Times New Roman" w:hAnsi="Times New Roman"/>
      <w:b/>
      <w:sz w:val="28"/>
      <w:u w:val="none"/>
    </w:rPr>
  </w:style>
  <w:style w:type="character" w:customStyle="1" w:styleId="2SegoeUI4">
    <w:name w:val="Основной текст (2) + Segoe UI4"/>
    <w:aliases w:val="81,5 pt1,Полужирный4"/>
    <w:uiPriority w:val="99"/>
    <w:rsid w:val="00117A63"/>
    <w:rPr>
      <w:rFonts w:ascii="Segoe UI" w:hAnsi="Segoe UI"/>
      <w:b/>
      <w:sz w:val="17"/>
      <w:u w:val="none"/>
    </w:rPr>
  </w:style>
  <w:style w:type="character" w:customStyle="1" w:styleId="11">
    <w:name w:val="Основной текст (11)_"/>
    <w:link w:val="111"/>
    <w:uiPriority w:val="99"/>
    <w:locked/>
    <w:rsid w:val="00117A63"/>
    <w:rPr>
      <w:rFonts w:ascii="Segoe UI" w:hAnsi="Segoe UI"/>
      <w:sz w:val="20"/>
      <w:u w:val="none"/>
    </w:rPr>
  </w:style>
  <w:style w:type="character" w:customStyle="1" w:styleId="110">
    <w:name w:val="Основной текст (11)"/>
    <w:uiPriority w:val="99"/>
    <w:rsid w:val="00117A63"/>
    <w:rPr>
      <w:rFonts w:ascii="Segoe UI" w:hAnsi="Segoe UI"/>
      <w:sz w:val="20"/>
      <w:u w:val="single"/>
    </w:rPr>
  </w:style>
  <w:style w:type="character" w:customStyle="1" w:styleId="213pt1">
    <w:name w:val="Основной текст (2) + 13 pt1"/>
    <w:aliases w:val="Полужирный3"/>
    <w:uiPriority w:val="99"/>
    <w:rsid w:val="00117A63"/>
    <w:rPr>
      <w:rFonts w:ascii="Times New Roman" w:hAnsi="Times New Roman"/>
      <w:b/>
      <w:sz w:val="26"/>
      <w:u w:val="none"/>
    </w:rPr>
  </w:style>
  <w:style w:type="character" w:customStyle="1" w:styleId="211pt1">
    <w:name w:val="Основной текст (2) + 11 pt1"/>
    <w:uiPriority w:val="99"/>
    <w:rsid w:val="00117A63"/>
    <w:rPr>
      <w:rFonts w:ascii="Times New Roman" w:hAnsi="Times New Roman"/>
      <w:spacing w:val="0"/>
      <w:sz w:val="22"/>
      <w:u w:val="none"/>
    </w:rPr>
  </w:style>
  <w:style w:type="character" w:customStyle="1" w:styleId="420">
    <w:name w:val="Заголовок №4 (2)_"/>
    <w:link w:val="421"/>
    <w:uiPriority w:val="99"/>
    <w:locked/>
    <w:rsid w:val="00117A63"/>
    <w:rPr>
      <w:rFonts w:ascii="Times New Roman" w:hAnsi="Times New Roman"/>
      <w:b/>
      <w:sz w:val="26"/>
      <w:u w:val="none"/>
    </w:rPr>
  </w:style>
  <w:style w:type="character" w:customStyle="1" w:styleId="82">
    <w:name w:val="Основной текст (8) + Курсив"/>
    <w:uiPriority w:val="99"/>
    <w:rsid w:val="00117A63"/>
    <w:rPr>
      <w:rFonts w:ascii="Times New Roman" w:hAnsi="Times New Roman"/>
      <w:i/>
      <w:sz w:val="28"/>
      <w:u w:val="none"/>
    </w:rPr>
  </w:style>
  <w:style w:type="character" w:customStyle="1" w:styleId="211">
    <w:name w:val="Основной текст (21)_"/>
    <w:link w:val="212"/>
    <w:uiPriority w:val="99"/>
    <w:locked/>
    <w:rsid w:val="00117A63"/>
    <w:rPr>
      <w:rFonts w:ascii="Times New Roman" w:hAnsi="Times New Roman"/>
      <w:i/>
      <w:sz w:val="28"/>
      <w:u w:val="none"/>
    </w:rPr>
  </w:style>
  <w:style w:type="character" w:customStyle="1" w:styleId="213">
    <w:name w:val="Основной текст (21) + Не курсив"/>
    <w:uiPriority w:val="99"/>
    <w:rsid w:val="00117A63"/>
    <w:rPr>
      <w:rFonts w:ascii="Times New Roman" w:hAnsi="Times New Roman"/>
      <w:sz w:val="28"/>
      <w:u w:val="none"/>
    </w:rPr>
  </w:style>
  <w:style w:type="character" w:customStyle="1" w:styleId="91">
    <w:name w:val="Основной текст (9) + Не полужирный"/>
    <w:uiPriority w:val="99"/>
    <w:rsid w:val="00117A63"/>
    <w:rPr>
      <w:rFonts w:ascii="Times New Roman" w:hAnsi="Times New Roman"/>
      <w:sz w:val="28"/>
      <w:u w:val="none"/>
    </w:rPr>
  </w:style>
  <w:style w:type="character" w:customStyle="1" w:styleId="8Exact">
    <w:name w:val="Основной текст (8) Exact"/>
    <w:uiPriority w:val="99"/>
    <w:rsid w:val="00117A63"/>
    <w:rPr>
      <w:rFonts w:ascii="Times New Roman" w:hAnsi="Times New Roman"/>
      <w:sz w:val="28"/>
      <w:u w:val="none"/>
    </w:rPr>
  </w:style>
  <w:style w:type="character" w:customStyle="1" w:styleId="TimesNewRoman1">
    <w:name w:val="Колонтитул + Times New Roman1"/>
    <w:aliases w:val="13 pt,Интервал 0 pt2"/>
    <w:uiPriority w:val="99"/>
    <w:rsid w:val="00117A63"/>
    <w:rPr>
      <w:rFonts w:ascii="Times New Roman" w:hAnsi="Times New Roman"/>
      <w:spacing w:val="0"/>
      <w:sz w:val="26"/>
      <w:u w:val="none"/>
    </w:rPr>
  </w:style>
  <w:style w:type="character" w:customStyle="1" w:styleId="3Exact">
    <w:name w:val="Подпись к картинке (3) Exact"/>
    <w:link w:val="34"/>
    <w:uiPriority w:val="99"/>
    <w:locked/>
    <w:rsid w:val="00117A63"/>
    <w:rPr>
      <w:rFonts w:ascii="Times New Roman" w:hAnsi="Times New Roman"/>
      <w:u w:val="none"/>
    </w:rPr>
  </w:style>
  <w:style w:type="character" w:customStyle="1" w:styleId="221">
    <w:name w:val="Основной текст (22)_"/>
    <w:link w:val="222"/>
    <w:uiPriority w:val="99"/>
    <w:locked/>
    <w:rsid w:val="00117A63"/>
    <w:rPr>
      <w:rFonts w:ascii="Segoe UI" w:hAnsi="Segoe UI"/>
      <w:b/>
      <w:sz w:val="22"/>
      <w:u w:val="none"/>
    </w:rPr>
  </w:style>
  <w:style w:type="character" w:customStyle="1" w:styleId="22TimesNewRoman">
    <w:name w:val="Основной текст (22) + Times New Roman"/>
    <w:aliases w:val="Не полужирный1"/>
    <w:uiPriority w:val="99"/>
    <w:rsid w:val="00117A63"/>
    <w:rPr>
      <w:rFonts w:ascii="Times New Roman" w:hAnsi="Times New Roman"/>
      <w:sz w:val="22"/>
      <w:u w:val="none"/>
    </w:rPr>
  </w:style>
  <w:style w:type="character" w:customStyle="1" w:styleId="27pt">
    <w:name w:val="Основной текст (2) + 7 pt"/>
    <w:aliases w:val="Полужирный2"/>
    <w:uiPriority w:val="99"/>
    <w:rsid w:val="00117A63"/>
    <w:rPr>
      <w:rFonts w:ascii="Times New Roman" w:hAnsi="Times New Roman"/>
      <w:b/>
      <w:sz w:val="14"/>
      <w:u w:val="none"/>
      <w:lang w:val="en-US" w:eastAsia="en-US"/>
    </w:rPr>
  </w:style>
  <w:style w:type="character" w:customStyle="1" w:styleId="28pt1">
    <w:name w:val="Основной текст (2) + 8 pt1"/>
    <w:aliases w:val="Курсив2,Интервал 0 pt1"/>
    <w:uiPriority w:val="99"/>
    <w:rsid w:val="00117A63"/>
    <w:rPr>
      <w:rFonts w:ascii="Times New Roman" w:hAnsi="Times New Roman"/>
      <w:i/>
      <w:spacing w:val="10"/>
      <w:sz w:val="16"/>
      <w:u w:val="none"/>
      <w:lang w:val="en-US" w:eastAsia="en-US"/>
    </w:rPr>
  </w:style>
  <w:style w:type="character" w:customStyle="1" w:styleId="32Exact">
    <w:name w:val="Основной текст (32) Exact"/>
    <w:link w:val="322"/>
    <w:uiPriority w:val="99"/>
    <w:locked/>
    <w:rsid w:val="00117A63"/>
    <w:rPr>
      <w:rFonts w:ascii="Times New Roman" w:hAnsi="Times New Roman"/>
      <w:noProof/>
      <w:sz w:val="20"/>
      <w:u w:val="none"/>
    </w:rPr>
  </w:style>
  <w:style w:type="character" w:customStyle="1" w:styleId="13">
    <w:name w:val="Основной текст (13)_"/>
    <w:link w:val="130"/>
    <w:uiPriority w:val="99"/>
    <w:locked/>
    <w:rsid w:val="00117A63"/>
    <w:rPr>
      <w:rFonts w:ascii="Segoe UI" w:hAnsi="Segoe UI"/>
      <w:b/>
      <w:sz w:val="20"/>
      <w:u w:val="none"/>
    </w:rPr>
  </w:style>
  <w:style w:type="character" w:customStyle="1" w:styleId="112">
    <w:name w:val="Основной текст (11) + Полужирный"/>
    <w:uiPriority w:val="99"/>
    <w:rsid w:val="00117A63"/>
    <w:rPr>
      <w:rFonts w:ascii="Segoe UI" w:hAnsi="Segoe UI"/>
      <w:b/>
      <w:sz w:val="20"/>
      <w:u w:val="none"/>
    </w:rPr>
  </w:style>
  <w:style w:type="character" w:customStyle="1" w:styleId="26">
    <w:name w:val="Оглавление (2)_"/>
    <w:link w:val="28"/>
    <w:uiPriority w:val="99"/>
    <w:locked/>
    <w:rsid w:val="00117A63"/>
    <w:rPr>
      <w:rFonts w:ascii="Segoe UI" w:hAnsi="Segoe UI"/>
      <w:sz w:val="20"/>
      <w:u w:val="none"/>
    </w:rPr>
  </w:style>
  <w:style w:type="character" w:customStyle="1" w:styleId="29">
    <w:name w:val="Оглавление (2) + Полужирный"/>
    <w:uiPriority w:val="99"/>
    <w:rsid w:val="00117A63"/>
    <w:rPr>
      <w:rFonts w:ascii="Segoe UI" w:hAnsi="Segoe UI"/>
      <w:b/>
      <w:sz w:val="20"/>
      <w:u w:val="none"/>
    </w:rPr>
  </w:style>
  <w:style w:type="character" w:customStyle="1" w:styleId="2SegoeUI3">
    <w:name w:val="Основной текст (2) + Segoe UI3"/>
    <w:aliases w:val="17 pt,Полужирный1"/>
    <w:uiPriority w:val="99"/>
    <w:rsid w:val="00117A63"/>
    <w:rPr>
      <w:rFonts w:ascii="Segoe UI" w:hAnsi="Segoe UI"/>
      <w:b/>
      <w:spacing w:val="0"/>
      <w:sz w:val="34"/>
      <w:u w:val="none"/>
    </w:rPr>
  </w:style>
  <w:style w:type="character" w:customStyle="1" w:styleId="2SegoeUI2">
    <w:name w:val="Основной текст (2) + Segoe UI2"/>
    <w:aliases w:val="10 pt1"/>
    <w:uiPriority w:val="99"/>
    <w:rsid w:val="00117A63"/>
    <w:rPr>
      <w:rFonts w:ascii="Segoe UI" w:hAnsi="Segoe UI"/>
      <w:spacing w:val="0"/>
      <w:sz w:val="20"/>
      <w:u w:val="none"/>
      <w:lang w:val="en-US" w:eastAsia="en-US"/>
    </w:rPr>
  </w:style>
  <w:style w:type="character" w:customStyle="1" w:styleId="2SegoeUI1">
    <w:name w:val="Основной текст (2) + Segoe UI1"/>
    <w:aliases w:val="17 pt1,Курсив1,Интервал -2 pt"/>
    <w:uiPriority w:val="99"/>
    <w:rsid w:val="00117A63"/>
    <w:rPr>
      <w:rFonts w:ascii="Segoe UI" w:hAnsi="Segoe UI"/>
      <w:i/>
      <w:spacing w:val="-50"/>
      <w:sz w:val="34"/>
      <w:u w:val="none"/>
      <w:lang w:val="en-US" w:eastAsia="en-US"/>
    </w:rPr>
  </w:style>
  <w:style w:type="character" w:customStyle="1" w:styleId="24pt1">
    <w:name w:val="Основной текст (2) + 4 pt1"/>
    <w:uiPriority w:val="99"/>
    <w:rsid w:val="00117A63"/>
    <w:rPr>
      <w:rFonts w:ascii="Times New Roman" w:hAnsi="Times New Roman"/>
      <w:sz w:val="8"/>
      <w:u w:val="none"/>
      <w:lang w:val="en-US" w:eastAsia="en-US"/>
    </w:rPr>
  </w:style>
  <w:style w:type="character" w:customStyle="1" w:styleId="290">
    <w:name w:val="Основной текст (29)_"/>
    <w:link w:val="291"/>
    <w:uiPriority w:val="99"/>
    <w:locked/>
    <w:rsid w:val="00117A63"/>
    <w:rPr>
      <w:rFonts w:ascii="Times New Roman" w:hAnsi="Times New Roman"/>
      <w:b/>
      <w:u w:val="none"/>
    </w:rPr>
  </w:style>
  <w:style w:type="character" w:customStyle="1" w:styleId="12">
    <w:name w:val="Заголовок №1_"/>
    <w:link w:val="14"/>
    <w:uiPriority w:val="99"/>
    <w:locked/>
    <w:rsid w:val="00117A63"/>
    <w:rPr>
      <w:rFonts w:ascii="Segoe UI" w:hAnsi="Segoe UI"/>
      <w:b/>
      <w:spacing w:val="-20"/>
      <w:sz w:val="34"/>
      <w:u w:val="none"/>
    </w:rPr>
  </w:style>
  <w:style w:type="character" w:customStyle="1" w:styleId="2a">
    <w:name w:val="Заголовок №2_"/>
    <w:link w:val="2b"/>
    <w:uiPriority w:val="99"/>
    <w:locked/>
    <w:rsid w:val="00117A63"/>
    <w:rPr>
      <w:rFonts w:ascii="Times New Roman" w:hAnsi="Times New Roman"/>
      <w:sz w:val="32"/>
      <w:u w:val="none"/>
    </w:rPr>
  </w:style>
  <w:style w:type="paragraph" w:customStyle="1" w:styleId="30">
    <w:name w:val="Основной текст (3)"/>
    <w:basedOn w:val="a"/>
    <w:link w:val="3"/>
    <w:uiPriority w:val="99"/>
    <w:rsid w:val="00117A63"/>
    <w:pPr>
      <w:shd w:val="clear" w:color="auto" w:fill="FFFFFF"/>
      <w:spacing w:line="317" w:lineRule="exact"/>
      <w:ind w:hanging="340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21">
    <w:name w:val="Основной текст (2)1"/>
    <w:basedOn w:val="a"/>
    <w:link w:val="2"/>
    <w:uiPriority w:val="99"/>
    <w:rsid w:val="00117A63"/>
    <w:pPr>
      <w:shd w:val="clear" w:color="auto" w:fill="FFFFFF"/>
      <w:spacing w:line="317" w:lineRule="exact"/>
      <w:ind w:hanging="400"/>
      <w:jc w:val="center"/>
    </w:pPr>
    <w:rPr>
      <w:rFonts w:ascii="Times New Roman" w:hAnsi="Times New Roman" w:cs="Times New Roman"/>
      <w:color w:val="auto"/>
    </w:rPr>
  </w:style>
  <w:style w:type="paragraph" w:customStyle="1" w:styleId="41">
    <w:name w:val="Основной текст (4)1"/>
    <w:basedOn w:val="a"/>
    <w:link w:val="4"/>
    <w:uiPriority w:val="99"/>
    <w:rsid w:val="00117A63"/>
    <w:pPr>
      <w:shd w:val="clear" w:color="auto" w:fill="FFFFFF"/>
      <w:spacing w:after="840" w:line="240" w:lineRule="atLeast"/>
      <w:jc w:val="center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61">
    <w:name w:val="Заголовок №61"/>
    <w:basedOn w:val="a"/>
    <w:link w:val="6"/>
    <w:uiPriority w:val="99"/>
    <w:rsid w:val="00117A63"/>
    <w:pPr>
      <w:shd w:val="clear" w:color="auto" w:fill="FFFFFF"/>
      <w:spacing w:before="840" w:after="300" w:line="240" w:lineRule="atLeast"/>
      <w:outlineLvl w:val="5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50">
    <w:name w:val="Основной текст (5)"/>
    <w:basedOn w:val="a"/>
    <w:link w:val="5"/>
    <w:uiPriority w:val="99"/>
    <w:rsid w:val="00117A63"/>
    <w:pPr>
      <w:shd w:val="clear" w:color="auto" w:fill="FFFFFF"/>
      <w:spacing w:before="300" w:after="300" w:line="240" w:lineRule="atLeast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42">
    <w:name w:val="Заголовок №4"/>
    <w:basedOn w:val="a"/>
    <w:link w:val="40"/>
    <w:uiPriority w:val="99"/>
    <w:rsid w:val="00117A63"/>
    <w:pPr>
      <w:shd w:val="clear" w:color="auto" w:fill="FFFFFF"/>
      <w:spacing w:before="300" w:after="300" w:line="240" w:lineRule="atLeast"/>
      <w:jc w:val="center"/>
      <w:outlineLvl w:val="3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62">
    <w:name w:val="Основной текст (6)"/>
    <w:basedOn w:val="a"/>
    <w:link w:val="60"/>
    <w:uiPriority w:val="99"/>
    <w:rsid w:val="00117A63"/>
    <w:pPr>
      <w:shd w:val="clear" w:color="auto" w:fill="FFFFFF"/>
      <w:spacing w:after="180" w:line="317" w:lineRule="exact"/>
    </w:pPr>
    <w:rPr>
      <w:rFonts w:ascii="Times New Roman" w:hAnsi="Times New Roman" w:cs="Times New Roman"/>
      <w:color w:val="auto"/>
    </w:rPr>
  </w:style>
  <w:style w:type="paragraph" w:customStyle="1" w:styleId="71">
    <w:name w:val="Основной текст (7)1"/>
    <w:basedOn w:val="a"/>
    <w:link w:val="7"/>
    <w:uiPriority w:val="99"/>
    <w:rsid w:val="00117A63"/>
    <w:pPr>
      <w:shd w:val="clear" w:color="auto" w:fill="FFFFFF"/>
      <w:spacing w:before="1140" w:after="900"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621">
    <w:name w:val="Заголовок №6 (2)1"/>
    <w:basedOn w:val="a"/>
    <w:link w:val="620"/>
    <w:uiPriority w:val="99"/>
    <w:rsid w:val="00117A63"/>
    <w:pPr>
      <w:shd w:val="clear" w:color="auto" w:fill="FFFFFF"/>
      <w:spacing w:before="900" w:line="562" w:lineRule="exact"/>
      <w:outlineLvl w:val="5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22">
    <w:name w:val="Подпись к картинке (2)"/>
    <w:basedOn w:val="a"/>
    <w:link w:val="20"/>
    <w:uiPriority w:val="99"/>
    <w:rsid w:val="00117A63"/>
    <w:pPr>
      <w:shd w:val="clear" w:color="auto" w:fill="FFFFFF"/>
      <w:spacing w:line="182" w:lineRule="exact"/>
    </w:pPr>
    <w:rPr>
      <w:rFonts w:ascii="Tahoma" w:hAnsi="Tahoma" w:cs="Tahoma"/>
      <w:color w:val="auto"/>
      <w:spacing w:val="-10"/>
      <w:sz w:val="16"/>
      <w:szCs w:val="16"/>
    </w:rPr>
  </w:style>
  <w:style w:type="paragraph" w:customStyle="1" w:styleId="a5">
    <w:name w:val="Подпись к картинке"/>
    <w:basedOn w:val="a"/>
    <w:link w:val="a4"/>
    <w:uiPriority w:val="99"/>
    <w:rsid w:val="00117A63"/>
    <w:pPr>
      <w:shd w:val="clear" w:color="auto" w:fill="FFFFFF"/>
      <w:spacing w:line="182" w:lineRule="exact"/>
      <w:jc w:val="right"/>
    </w:pPr>
    <w:rPr>
      <w:rFonts w:ascii="Consolas" w:hAnsi="Consolas" w:cs="Consolas"/>
      <w:b/>
      <w:bCs/>
      <w:color w:val="auto"/>
      <w:spacing w:val="-10"/>
      <w:sz w:val="17"/>
      <w:szCs w:val="17"/>
    </w:rPr>
  </w:style>
  <w:style w:type="paragraph" w:customStyle="1" w:styleId="1">
    <w:name w:val="Колонтитул1"/>
    <w:basedOn w:val="a"/>
    <w:link w:val="a6"/>
    <w:uiPriority w:val="99"/>
    <w:rsid w:val="00117A63"/>
    <w:pPr>
      <w:shd w:val="clear" w:color="auto" w:fill="FFFFFF"/>
      <w:spacing w:line="240" w:lineRule="atLeast"/>
      <w:jc w:val="center"/>
    </w:pPr>
    <w:rPr>
      <w:rFonts w:ascii="Segoe UI" w:hAnsi="Segoe UI" w:cs="Segoe UI"/>
      <w:color w:val="auto"/>
      <w:spacing w:val="20"/>
      <w:sz w:val="21"/>
      <w:szCs w:val="21"/>
    </w:rPr>
  </w:style>
  <w:style w:type="paragraph" w:customStyle="1" w:styleId="33">
    <w:name w:val="Заголовок №3"/>
    <w:basedOn w:val="a"/>
    <w:link w:val="32"/>
    <w:uiPriority w:val="99"/>
    <w:rsid w:val="00117A63"/>
    <w:pPr>
      <w:shd w:val="clear" w:color="auto" w:fill="FFFFFF"/>
      <w:spacing w:after="120" w:line="240" w:lineRule="atLeast"/>
      <w:jc w:val="center"/>
      <w:outlineLvl w:val="2"/>
    </w:pPr>
    <w:rPr>
      <w:rFonts w:ascii="Times New Roman" w:hAnsi="Times New Roman" w:cs="Times New Roman"/>
      <w:color w:val="auto"/>
      <w:sz w:val="32"/>
      <w:szCs w:val="32"/>
    </w:rPr>
  </w:style>
  <w:style w:type="paragraph" w:customStyle="1" w:styleId="80">
    <w:name w:val="Основной текст (8)"/>
    <w:basedOn w:val="a"/>
    <w:link w:val="8"/>
    <w:uiPriority w:val="99"/>
    <w:rsid w:val="00117A63"/>
    <w:pPr>
      <w:shd w:val="clear" w:color="auto" w:fill="FFFFFF"/>
      <w:spacing w:before="120" w:after="600" w:line="240" w:lineRule="atLeas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90">
    <w:name w:val="Основной текст (9)"/>
    <w:basedOn w:val="a"/>
    <w:link w:val="9"/>
    <w:uiPriority w:val="99"/>
    <w:rsid w:val="00117A63"/>
    <w:pPr>
      <w:shd w:val="clear" w:color="auto" w:fill="FFFFFF"/>
      <w:spacing w:line="370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00">
    <w:name w:val="Основной текст (10)"/>
    <w:basedOn w:val="a"/>
    <w:link w:val="10"/>
    <w:uiPriority w:val="99"/>
    <w:rsid w:val="00117A63"/>
    <w:pPr>
      <w:shd w:val="clear" w:color="auto" w:fill="FFFFFF"/>
      <w:spacing w:line="264" w:lineRule="exact"/>
      <w:ind w:hanging="360"/>
      <w:jc w:val="both"/>
    </w:pPr>
    <w:rPr>
      <w:rFonts w:ascii="Tahoma" w:hAnsi="Tahoma" w:cs="Tahoma"/>
      <w:color w:val="auto"/>
      <w:sz w:val="18"/>
      <w:szCs w:val="18"/>
    </w:rPr>
  </w:style>
  <w:style w:type="paragraph" w:customStyle="1" w:styleId="321">
    <w:name w:val="Заголовок №3 (2)"/>
    <w:basedOn w:val="a"/>
    <w:link w:val="320"/>
    <w:uiPriority w:val="99"/>
    <w:rsid w:val="00117A63"/>
    <w:pPr>
      <w:shd w:val="clear" w:color="auto" w:fill="FFFFFF"/>
      <w:spacing w:line="240" w:lineRule="atLeast"/>
      <w:jc w:val="center"/>
      <w:outlineLvl w:val="2"/>
    </w:pPr>
    <w:rPr>
      <w:rFonts w:ascii="Segoe UI" w:hAnsi="Segoe UI" w:cs="Segoe UI"/>
      <w:b/>
      <w:bCs/>
      <w:color w:val="auto"/>
    </w:rPr>
  </w:style>
  <w:style w:type="paragraph" w:customStyle="1" w:styleId="441">
    <w:name w:val="Заголовок №4 (4)1"/>
    <w:basedOn w:val="a"/>
    <w:link w:val="44"/>
    <w:uiPriority w:val="99"/>
    <w:rsid w:val="00117A63"/>
    <w:pPr>
      <w:shd w:val="clear" w:color="auto" w:fill="FFFFFF"/>
      <w:spacing w:after="1080" w:line="240" w:lineRule="atLeast"/>
      <w:jc w:val="center"/>
      <w:outlineLvl w:val="3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01">
    <w:name w:val="Основной текст (20)"/>
    <w:basedOn w:val="a"/>
    <w:link w:val="200"/>
    <w:uiPriority w:val="99"/>
    <w:rsid w:val="00117A63"/>
    <w:pPr>
      <w:shd w:val="clear" w:color="auto" w:fill="FFFFFF"/>
      <w:spacing w:before="60" w:after="60" w:line="240" w:lineRule="atLeast"/>
      <w:jc w:val="center"/>
    </w:pPr>
    <w:rPr>
      <w:rFonts w:ascii="Times New Roman" w:hAnsi="Times New Roman" w:cs="Times New Roman"/>
      <w:b/>
      <w:bCs/>
      <w:i/>
      <w:iCs/>
      <w:color w:val="auto"/>
      <w:sz w:val="19"/>
      <w:szCs w:val="19"/>
    </w:rPr>
  </w:style>
  <w:style w:type="paragraph" w:customStyle="1" w:styleId="111">
    <w:name w:val="Основной текст (11)1"/>
    <w:basedOn w:val="a"/>
    <w:link w:val="11"/>
    <w:uiPriority w:val="99"/>
    <w:rsid w:val="00117A63"/>
    <w:pPr>
      <w:shd w:val="clear" w:color="auto" w:fill="FFFFFF"/>
      <w:spacing w:line="269" w:lineRule="exact"/>
      <w:jc w:val="both"/>
    </w:pPr>
    <w:rPr>
      <w:rFonts w:ascii="Segoe UI" w:hAnsi="Segoe UI" w:cs="Segoe UI"/>
      <w:color w:val="auto"/>
      <w:sz w:val="20"/>
      <w:szCs w:val="20"/>
    </w:rPr>
  </w:style>
  <w:style w:type="paragraph" w:customStyle="1" w:styleId="421">
    <w:name w:val="Заголовок №4 (2)"/>
    <w:basedOn w:val="a"/>
    <w:link w:val="420"/>
    <w:uiPriority w:val="99"/>
    <w:rsid w:val="00117A63"/>
    <w:pPr>
      <w:shd w:val="clear" w:color="auto" w:fill="FFFFFF"/>
      <w:spacing w:after="420" w:line="240" w:lineRule="atLeast"/>
      <w:jc w:val="center"/>
      <w:outlineLvl w:val="3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212">
    <w:name w:val="Основной текст (21)"/>
    <w:basedOn w:val="a"/>
    <w:link w:val="211"/>
    <w:uiPriority w:val="99"/>
    <w:rsid w:val="00117A63"/>
    <w:pPr>
      <w:shd w:val="clear" w:color="auto" w:fill="FFFFFF"/>
      <w:spacing w:before="240" w:after="240" w:line="317" w:lineRule="exact"/>
      <w:ind w:firstLine="840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34">
    <w:name w:val="Подпись к картинке (3)"/>
    <w:basedOn w:val="a"/>
    <w:link w:val="3Exact"/>
    <w:uiPriority w:val="99"/>
    <w:rsid w:val="00117A63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</w:rPr>
  </w:style>
  <w:style w:type="paragraph" w:customStyle="1" w:styleId="222">
    <w:name w:val="Основной текст (22)"/>
    <w:basedOn w:val="a"/>
    <w:link w:val="221"/>
    <w:uiPriority w:val="99"/>
    <w:rsid w:val="00117A63"/>
    <w:pPr>
      <w:shd w:val="clear" w:color="auto" w:fill="FFFFFF"/>
      <w:spacing w:line="240" w:lineRule="atLeast"/>
    </w:pPr>
    <w:rPr>
      <w:rFonts w:ascii="Segoe UI" w:hAnsi="Segoe UI" w:cs="Segoe UI"/>
      <w:b/>
      <w:bCs/>
      <w:color w:val="auto"/>
      <w:sz w:val="22"/>
      <w:szCs w:val="22"/>
    </w:rPr>
  </w:style>
  <w:style w:type="paragraph" w:customStyle="1" w:styleId="322">
    <w:name w:val="Основной текст (32)"/>
    <w:basedOn w:val="a"/>
    <w:link w:val="32Exact"/>
    <w:uiPriority w:val="99"/>
    <w:rsid w:val="00117A63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130">
    <w:name w:val="Основной текст (13)"/>
    <w:basedOn w:val="a"/>
    <w:link w:val="13"/>
    <w:uiPriority w:val="99"/>
    <w:rsid w:val="00117A63"/>
    <w:pPr>
      <w:shd w:val="clear" w:color="auto" w:fill="FFFFFF"/>
      <w:spacing w:line="240" w:lineRule="atLeast"/>
    </w:pPr>
    <w:rPr>
      <w:rFonts w:ascii="Segoe UI" w:hAnsi="Segoe UI" w:cs="Segoe UI"/>
      <w:b/>
      <w:bCs/>
      <w:color w:val="auto"/>
      <w:sz w:val="20"/>
      <w:szCs w:val="20"/>
    </w:rPr>
  </w:style>
  <w:style w:type="paragraph" w:customStyle="1" w:styleId="28">
    <w:name w:val="Оглавление (2)"/>
    <w:basedOn w:val="a"/>
    <w:link w:val="26"/>
    <w:uiPriority w:val="99"/>
    <w:rsid w:val="00117A63"/>
    <w:pPr>
      <w:shd w:val="clear" w:color="auto" w:fill="FFFFFF"/>
      <w:spacing w:before="600" w:line="240" w:lineRule="atLeast"/>
      <w:jc w:val="both"/>
    </w:pPr>
    <w:rPr>
      <w:rFonts w:ascii="Segoe UI" w:hAnsi="Segoe UI" w:cs="Segoe UI"/>
      <w:color w:val="auto"/>
      <w:sz w:val="20"/>
      <w:szCs w:val="20"/>
    </w:rPr>
  </w:style>
  <w:style w:type="paragraph" w:customStyle="1" w:styleId="291">
    <w:name w:val="Основной текст (29)"/>
    <w:basedOn w:val="a"/>
    <w:link w:val="290"/>
    <w:uiPriority w:val="99"/>
    <w:rsid w:val="00117A63"/>
    <w:pPr>
      <w:shd w:val="clear" w:color="auto" w:fill="FFFFFF"/>
      <w:spacing w:after="120" w:line="240" w:lineRule="atLeast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14">
    <w:name w:val="Заголовок №1"/>
    <w:basedOn w:val="a"/>
    <w:link w:val="12"/>
    <w:uiPriority w:val="99"/>
    <w:rsid w:val="00117A63"/>
    <w:pPr>
      <w:shd w:val="clear" w:color="auto" w:fill="FFFFFF"/>
      <w:spacing w:before="120" w:after="120" w:line="240" w:lineRule="atLeast"/>
      <w:jc w:val="center"/>
      <w:outlineLvl w:val="0"/>
    </w:pPr>
    <w:rPr>
      <w:rFonts w:ascii="Segoe UI" w:hAnsi="Segoe UI" w:cs="Segoe UI"/>
      <w:b/>
      <w:bCs/>
      <w:color w:val="auto"/>
      <w:spacing w:val="-20"/>
      <w:sz w:val="34"/>
      <w:szCs w:val="34"/>
    </w:rPr>
  </w:style>
  <w:style w:type="paragraph" w:customStyle="1" w:styleId="2b">
    <w:name w:val="Заголовок №2"/>
    <w:basedOn w:val="a"/>
    <w:link w:val="2a"/>
    <w:uiPriority w:val="99"/>
    <w:rsid w:val="00117A63"/>
    <w:pPr>
      <w:shd w:val="clear" w:color="auto" w:fill="FFFFFF"/>
      <w:spacing w:before="120" w:after="120" w:line="240" w:lineRule="atLeast"/>
      <w:jc w:val="center"/>
      <w:outlineLvl w:val="1"/>
    </w:pPr>
    <w:rPr>
      <w:rFonts w:ascii="Times New Roman" w:hAnsi="Times New Roman" w:cs="Times New Roman"/>
      <w:color w:val="auto"/>
      <w:sz w:val="32"/>
      <w:szCs w:val="32"/>
    </w:rPr>
  </w:style>
  <w:style w:type="paragraph" w:styleId="a8">
    <w:name w:val="Plain Text"/>
    <w:basedOn w:val="a"/>
    <w:link w:val="a9"/>
    <w:uiPriority w:val="99"/>
    <w:rsid w:val="009657C7"/>
    <w:pPr>
      <w:widowControl/>
    </w:pPr>
    <w:rPr>
      <w:rFonts w:ascii="Courier New" w:hAnsi="Courier New" w:cs="Times New Roman"/>
      <w:color w:val="auto"/>
      <w:sz w:val="20"/>
      <w:szCs w:val="20"/>
    </w:rPr>
  </w:style>
  <w:style w:type="character" w:customStyle="1" w:styleId="a9">
    <w:name w:val="Текст Знак"/>
    <w:basedOn w:val="a0"/>
    <w:link w:val="a8"/>
    <w:uiPriority w:val="99"/>
    <w:locked/>
    <w:rsid w:val="009657C7"/>
    <w:rPr>
      <w:rFonts w:ascii="Courier New" w:hAnsi="Courier New" w:cs="Times New Roman"/>
      <w:sz w:val="20"/>
    </w:rPr>
  </w:style>
  <w:style w:type="paragraph" w:styleId="aa">
    <w:name w:val="Normal (Web)"/>
    <w:basedOn w:val="a"/>
    <w:uiPriority w:val="99"/>
    <w:rsid w:val="004447CC"/>
    <w:pPr>
      <w:widowControl/>
      <w:suppressAutoHyphens/>
      <w:spacing w:before="280" w:after="280"/>
    </w:pPr>
    <w:rPr>
      <w:rFonts w:ascii="Times New Roman" w:hAnsi="Times New Roman" w:cs="Times New Roman"/>
      <w:color w:val="auto"/>
      <w:lang w:eastAsia="zh-CN"/>
    </w:rPr>
  </w:style>
  <w:style w:type="paragraph" w:customStyle="1" w:styleId="214">
    <w:name w:val="Основной текст 21"/>
    <w:basedOn w:val="a"/>
    <w:rsid w:val="004447CC"/>
    <w:pPr>
      <w:widowControl/>
      <w:suppressAutoHyphens/>
      <w:spacing w:after="120" w:line="480" w:lineRule="auto"/>
    </w:pPr>
    <w:rPr>
      <w:rFonts w:ascii="Times New Roman" w:hAnsi="Times New Roman" w:cs="Times New Roman"/>
      <w:color w:val="auto"/>
      <w:lang w:eastAsia="zh-CN"/>
    </w:rPr>
  </w:style>
  <w:style w:type="paragraph" w:styleId="ab">
    <w:name w:val="List Paragraph"/>
    <w:basedOn w:val="a"/>
    <w:uiPriority w:val="34"/>
    <w:qFormat/>
    <w:rsid w:val="004447CC"/>
    <w:pPr>
      <w:ind w:left="708"/>
    </w:pPr>
  </w:style>
  <w:style w:type="table" w:styleId="ac">
    <w:name w:val="Table Grid"/>
    <w:basedOn w:val="a1"/>
    <w:uiPriority w:val="59"/>
    <w:rsid w:val="00322AFC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5E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rsid w:val="00A85E2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A85E24"/>
    <w:rPr>
      <w:rFonts w:cs="Times New Roman"/>
      <w:color w:val="000000"/>
    </w:rPr>
  </w:style>
  <w:style w:type="paragraph" w:styleId="af">
    <w:name w:val="footer"/>
    <w:basedOn w:val="a"/>
    <w:link w:val="af0"/>
    <w:uiPriority w:val="99"/>
    <w:rsid w:val="00A85E2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A85E24"/>
    <w:rPr>
      <w:rFonts w:cs="Times New Roman"/>
      <w:color w:val="000000"/>
    </w:rPr>
  </w:style>
  <w:style w:type="paragraph" w:styleId="af1">
    <w:name w:val="Balloon Text"/>
    <w:basedOn w:val="a"/>
    <w:link w:val="af2"/>
    <w:uiPriority w:val="99"/>
    <w:rsid w:val="006A4DB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6A4DB8"/>
    <w:rPr>
      <w:rFonts w:ascii="Tahoma" w:hAnsi="Tahoma" w:cs="Tahoma"/>
      <w:color w:val="000000"/>
      <w:sz w:val="16"/>
      <w:szCs w:val="16"/>
    </w:rPr>
  </w:style>
  <w:style w:type="table" w:customStyle="1" w:styleId="15">
    <w:name w:val="Сетка таблицы1"/>
    <w:basedOn w:val="a1"/>
    <w:next w:val="ac"/>
    <w:uiPriority w:val="39"/>
    <w:rsid w:val="000E5E7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35EDD-CDE5-4E97-AFBF-E67BD177A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3572</Words>
  <Characters>20366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dorogoi</dc:creator>
  <cp:keywords/>
  <dc:description/>
  <cp:lastModifiedBy>БашироваЕС</cp:lastModifiedBy>
  <cp:revision>24</cp:revision>
  <cp:lastPrinted>2021-05-06T08:56:00Z</cp:lastPrinted>
  <dcterms:created xsi:type="dcterms:W3CDTF">2021-04-11T13:02:00Z</dcterms:created>
  <dcterms:modified xsi:type="dcterms:W3CDTF">2023-06-09T07:28:00Z</dcterms:modified>
</cp:coreProperties>
</file>