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2C" w:rsidRDefault="002B282C" w:rsidP="002B282C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202C4" w:rsidRDefault="008202C4" w:rsidP="002B282C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202C4" w:rsidRDefault="008202C4" w:rsidP="002B282C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202C4" w:rsidRDefault="008202C4" w:rsidP="002B282C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2B282C" w:rsidRDefault="002B282C" w:rsidP="002B282C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2B282C" w:rsidRDefault="002B282C" w:rsidP="002B282C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2B282C" w:rsidRDefault="002B282C" w:rsidP="002B282C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2B282C" w:rsidRPr="00DA010F" w:rsidRDefault="002B282C" w:rsidP="002B282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2B282C" w:rsidRPr="00DA010F" w:rsidRDefault="002B282C" w:rsidP="002B282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2B282C" w:rsidRPr="006A7FAB" w:rsidRDefault="002B282C" w:rsidP="002B28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6A7FAB">
        <w:rPr>
          <w:rFonts w:ascii="Times New Roman" w:hAnsi="Times New Roman" w:cs="Times New Roman"/>
          <w:b/>
          <w:sz w:val="32"/>
          <w:szCs w:val="32"/>
        </w:rPr>
        <w:t>профессионально</w:t>
      </w:r>
      <w:r>
        <w:rPr>
          <w:rFonts w:ascii="Times New Roman" w:hAnsi="Times New Roman" w:cs="Times New Roman"/>
          <w:b/>
          <w:sz w:val="32"/>
          <w:szCs w:val="32"/>
        </w:rPr>
        <w:t>му</w:t>
      </w:r>
      <w:r w:rsidRPr="006A7FAB">
        <w:rPr>
          <w:rFonts w:ascii="Times New Roman" w:hAnsi="Times New Roman" w:cs="Times New Roman"/>
          <w:b/>
          <w:sz w:val="32"/>
          <w:szCs w:val="32"/>
        </w:rPr>
        <w:t xml:space="preserve"> модул</w:t>
      </w:r>
      <w:r>
        <w:rPr>
          <w:rFonts w:ascii="Times New Roman" w:hAnsi="Times New Roman" w:cs="Times New Roman"/>
          <w:b/>
          <w:sz w:val="32"/>
          <w:szCs w:val="32"/>
        </w:rPr>
        <w:t>ю</w:t>
      </w:r>
    </w:p>
    <w:p w:rsidR="002B282C" w:rsidRPr="00EF714D" w:rsidRDefault="002B282C" w:rsidP="002B28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14D">
        <w:rPr>
          <w:rFonts w:ascii="Times New Roman" w:hAnsi="Times New Roman" w:cs="Times New Roman"/>
          <w:b/>
          <w:sz w:val="32"/>
          <w:szCs w:val="32"/>
        </w:rPr>
        <w:t>ПМ.03  ПРОВЕДЕНИЕ РАСЧЕТОВ С БЮДЖЕТОМ И ВНЕБЮДЖЕТНЫМИ ФОНДАМИ</w:t>
      </w:r>
    </w:p>
    <w:p w:rsidR="002B282C" w:rsidRPr="00F11693" w:rsidRDefault="002B282C" w:rsidP="002B282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по</w:t>
      </w:r>
      <w:r w:rsidRPr="00F11693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2B282C" w:rsidRPr="00F11693" w:rsidRDefault="002B282C" w:rsidP="002B282C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11693">
        <w:rPr>
          <w:rFonts w:ascii="Times New Roman" w:hAnsi="Times New Roman" w:cs="Times New Roman"/>
          <w:b/>
          <w:sz w:val="32"/>
          <w:szCs w:val="44"/>
        </w:rPr>
        <w:t>38.02.01 Экономика и бухгалтерский учёт (по отраслям)</w:t>
      </w: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Pr="008F7480" w:rsidRDefault="002B282C" w:rsidP="002B282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8F7480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Default="002B282C" w:rsidP="002B282C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2B282C" w:rsidRPr="00F11693" w:rsidRDefault="002B282C" w:rsidP="002B28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202C4" w:rsidRDefault="008202C4" w:rsidP="002B28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202C4" w:rsidRDefault="008202C4" w:rsidP="002B28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202C4" w:rsidRDefault="008202C4" w:rsidP="002B282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202C4" w:rsidRDefault="008202C4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80028A" w:rsidRDefault="0080028A" w:rsidP="00AF0AE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AF0AE1" w:rsidRPr="00580AF6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AF0AE1" w:rsidRDefault="00AF0AE1" w:rsidP="00083EC0">
      <w:pPr>
        <w:pStyle w:val="a3"/>
        <w:numPr>
          <w:ilvl w:val="0"/>
          <w:numId w:val="1"/>
        </w:numPr>
        <w:spacing w:after="0" w:line="360" w:lineRule="auto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1B5B5E" w:rsidRPr="001B5B5E" w:rsidRDefault="001B5B5E" w:rsidP="00F175B5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2.</w:t>
      </w:r>
      <w:r w:rsidRPr="001B5B5E">
        <w:rPr>
          <w:rFonts w:ascii="Times New Roman" w:hAnsi="Times New Roman" w:cs="Times New Roman"/>
          <w:sz w:val="28"/>
        </w:rPr>
        <w:t>Оценка освоения междисциплинарного курса</w:t>
      </w:r>
      <w:r w:rsidRPr="001B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92F" w:rsidRPr="00A213E0" w:rsidRDefault="00F175B5" w:rsidP="00F175B5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492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0492F" w:rsidRPr="00A213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оценивания.</w:t>
      </w:r>
    </w:p>
    <w:p w:rsidR="001B5B5E" w:rsidRDefault="00F175B5" w:rsidP="001B5B5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4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B5E" w:rsidRPr="001B5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B5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B5B5E" w:rsidRPr="001B5B5E">
        <w:rPr>
          <w:rFonts w:ascii="Times New Roman" w:hAnsi="Times New Roman" w:cs="Times New Roman"/>
          <w:sz w:val="28"/>
          <w:szCs w:val="28"/>
        </w:rPr>
        <w:t>Контроль и оценка освоения МДК</w:t>
      </w:r>
      <w:r w:rsidR="001B5B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5B5E" w:rsidRPr="001B5B5E" w:rsidRDefault="00BD016B" w:rsidP="001B5B5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B5B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492F" w:rsidRPr="001B5B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5B5E" w:rsidRPr="001B5B5E">
        <w:rPr>
          <w:rFonts w:ascii="Times New Roman" w:hAnsi="Times New Roman" w:cs="Times New Roman"/>
          <w:sz w:val="28"/>
        </w:rPr>
        <w:t xml:space="preserve"> Оценка по учебной и производственной практике</w:t>
      </w:r>
    </w:p>
    <w:p w:rsidR="00B0492F" w:rsidRPr="00A213E0" w:rsidRDefault="00BD016B" w:rsidP="00F175B5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492F" w:rsidRPr="00A21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Контрольно-оценочные материалы для экзам</w:t>
      </w:r>
      <w:r w:rsidR="00B049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по модулю</w:t>
      </w:r>
    </w:p>
    <w:p w:rsidR="00B0492F" w:rsidRPr="00A213E0" w:rsidRDefault="00B0492F" w:rsidP="00B0492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E1" w:rsidRPr="00AD388B" w:rsidRDefault="00AF0AE1" w:rsidP="00B0492F">
      <w:pPr>
        <w:pStyle w:val="a3"/>
        <w:tabs>
          <w:tab w:val="left" w:pos="142"/>
        </w:tabs>
        <w:spacing w:after="0"/>
        <w:ind w:left="76"/>
        <w:jc w:val="both"/>
        <w:rPr>
          <w:rFonts w:ascii="Times New Roman" w:hAnsi="Times New Roman" w:cs="Times New Roman"/>
          <w:sz w:val="28"/>
        </w:rPr>
      </w:pPr>
    </w:p>
    <w:p w:rsidR="00AF0AE1" w:rsidRDefault="00AF0AE1" w:rsidP="00AF0AE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5B5" w:rsidRDefault="00F175B5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E1" w:rsidRDefault="00AF0AE1" w:rsidP="00AF0AE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A6A" w:rsidRPr="00E32B5C" w:rsidRDefault="00266A6A" w:rsidP="00083EC0">
      <w:pPr>
        <w:pStyle w:val="a3"/>
        <w:numPr>
          <w:ilvl w:val="0"/>
          <w:numId w:val="8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32B5C"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266A6A" w:rsidRPr="00E32B5C" w:rsidRDefault="00266A6A" w:rsidP="00266A6A">
      <w:pPr>
        <w:tabs>
          <w:tab w:val="left" w:pos="113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266A6A" w:rsidRPr="00E32B5C" w:rsidRDefault="00266A6A" w:rsidP="00083EC0">
      <w:pPr>
        <w:pStyle w:val="a3"/>
        <w:numPr>
          <w:ilvl w:val="1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32B5C">
        <w:rPr>
          <w:rFonts w:ascii="Times New Roman" w:hAnsi="Times New Roman" w:cs="Times New Roman"/>
          <w:b/>
          <w:sz w:val="28"/>
        </w:rPr>
        <w:t>Результаты освоения программы профессионального модуля, подлежащие проверке</w:t>
      </w:r>
    </w:p>
    <w:p w:rsidR="00266A6A" w:rsidRPr="00E32B5C" w:rsidRDefault="00266A6A" w:rsidP="00580AF6">
      <w:pPr>
        <w:pStyle w:val="a3"/>
        <w:numPr>
          <w:ilvl w:val="2"/>
          <w:numId w:val="8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32B5C">
        <w:rPr>
          <w:rFonts w:ascii="Times New Roman" w:hAnsi="Times New Roman" w:cs="Times New Roman"/>
          <w:b/>
          <w:sz w:val="28"/>
        </w:rPr>
        <w:t>Вид профессиональной деятельности</w:t>
      </w:r>
    </w:p>
    <w:p w:rsidR="00266A6A" w:rsidRDefault="00266A6A" w:rsidP="00266A6A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</w:p>
    <w:p w:rsidR="00266A6A" w:rsidRPr="00580AF6" w:rsidRDefault="009C132E" w:rsidP="009C132E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  <w:szCs w:val="28"/>
          <w:u w:val="single"/>
        </w:rPr>
        <w:t>Проведение расчетов с бюджетом и внебюджетными фондами____________</w:t>
      </w:r>
    </w:p>
    <w:p w:rsidR="00266A6A" w:rsidRDefault="00266A6A" w:rsidP="00266A6A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Наименование</w:t>
      </w:r>
    </w:p>
    <w:p w:rsidR="00266A6A" w:rsidRPr="00580AF6" w:rsidRDefault="00266A6A" w:rsidP="009C132E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i/>
          <w:sz w:val="24"/>
        </w:rPr>
      </w:pPr>
    </w:p>
    <w:p w:rsidR="00266A6A" w:rsidRPr="00580AF6" w:rsidRDefault="00266A6A" w:rsidP="00580AF6">
      <w:pPr>
        <w:pStyle w:val="a3"/>
        <w:numPr>
          <w:ilvl w:val="2"/>
          <w:numId w:val="8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t>Профессиональные и общие компетенции</w:t>
      </w:r>
    </w:p>
    <w:p w:rsidR="00266A6A" w:rsidRDefault="00266A6A" w:rsidP="00266A6A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266A6A" w:rsidRDefault="00266A6A" w:rsidP="00266A6A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266A6A" w:rsidRDefault="00266A6A" w:rsidP="00D4361D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  <w:r w:rsidR="004337A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Показатели оценки сформированности ПК</w:t>
      </w:r>
    </w:p>
    <w:tbl>
      <w:tblPr>
        <w:tblStyle w:val="a5"/>
        <w:tblW w:w="0" w:type="auto"/>
        <w:tblInd w:w="-567" w:type="dxa"/>
        <w:tblLook w:val="04A0"/>
      </w:tblPr>
      <w:tblGrid>
        <w:gridCol w:w="3190"/>
        <w:gridCol w:w="3297"/>
        <w:gridCol w:w="3084"/>
      </w:tblGrid>
      <w:tr w:rsidR="009C132E" w:rsidRPr="009A0591" w:rsidTr="00126ED2">
        <w:tc>
          <w:tcPr>
            <w:tcW w:w="3190" w:type="dxa"/>
          </w:tcPr>
          <w:p w:rsidR="009C132E" w:rsidRPr="009A0591" w:rsidRDefault="009C132E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297" w:type="dxa"/>
          </w:tcPr>
          <w:p w:rsidR="009C132E" w:rsidRPr="009A0591" w:rsidRDefault="009C132E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4" w:type="dxa"/>
          </w:tcPr>
          <w:p w:rsidR="009C132E" w:rsidRPr="009A0591" w:rsidRDefault="009C132E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C132E" w:rsidRPr="009A0591" w:rsidTr="00126ED2">
        <w:tc>
          <w:tcPr>
            <w:tcW w:w="3190" w:type="dxa"/>
          </w:tcPr>
          <w:p w:rsidR="009C132E" w:rsidRPr="009A0591" w:rsidRDefault="009C132E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  <w:lang w:eastAsia="ru-RU"/>
              </w:rPr>
              <w:t>ПК3.1.</w:t>
            </w:r>
            <w:r w:rsidRPr="009A0591">
              <w:rPr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3297" w:type="dxa"/>
          </w:tcPr>
          <w:p w:rsidR="009C132E" w:rsidRPr="009A0591" w:rsidRDefault="00F33B2D" w:rsidP="00126ED2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</w:t>
            </w:r>
            <w:r w:rsidR="009C132E" w:rsidRPr="009A0591">
              <w:rPr>
                <w:sz w:val="24"/>
                <w:szCs w:val="24"/>
              </w:rPr>
              <w:t>равильность определения налоговой базы по налогам;</w:t>
            </w:r>
          </w:p>
          <w:p w:rsidR="009C132E" w:rsidRPr="009A0591" w:rsidRDefault="009C132E" w:rsidP="00126ED2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с</w:t>
            </w:r>
            <w:r w:rsidR="00126ED2" w:rsidRPr="009A0591">
              <w:rPr>
                <w:sz w:val="24"/>
                <w:szCs w:val="24"/>
              </w:rPr>
              <w:t>ос</w:t>
            </w:r>
            <w:r w:rsidRPr="009A0591">
              <w:rPr>
                <w:sz w:val="24"/>
                <w:szCs w:val="24"/>
              </w:rPr>
              <w:t>тавления и оформления документации по налогам, форм налоговой отчетности.</w:t>
            </w:r>
          </w:p>
          <w:p w:rsidR="009C132E" w:rsidRPr="009A0591" w:rsidRDefault="009C132E" w:rsidP="00126ED2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исчисления сумм налогов в бюджетную систему РФ; правильность определения сроков уплаты налогов и сроков подачи налоговой отчетности в налоговые органы.</w:t>
            </w:r>
          </w:p>
        </w:tc>
        <w:tc>
          <w:tcPr>
            <w:tcW w:w="3084" w:type="dxa"/>
          </w:tcPr>
          <w:p w:rsidR="009C132E" w:rsidRPr="009A0591" w:rsidRDefault="009C132E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9C132E" w:rsidRPr="009A0591" w:rsidRDefault="009C132E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9C132E" w:rsidRPr="009A0591" w:rsidRDefault="009C132E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9C132E" w:rsidRPr="009A0591" w:rsidRDefault="009C132E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индивидуального домашнего задания</w:t>
            </w:r>
            <w:r w:rsidRPr="009A05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9C132E" w:rsidRPr="009A0591" w:rsidRDefault="009C132E" w:rsidP="00EA2C6D">
            <w:pPr>
              <w:pStyle w:val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32E" w:rsidRPr="009A0591" w:rsidTr="00126ED2">
        <w:tc>
          <w:tcPr>
            <w:tcW w:w="3190" w:type="dxa"/>
          </w:tcPr>
          <w:p w:rsidR="009C132E" w:rsidRPr="009A0591" w:rsidRDefault="009C132E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  <w:lang w:eastAsia="ru-RU"/>
              </w:rPr>
              <w:t>ПК3.2.</w:t>
            </w:r>
            <w:r w:rsidRPr="009A0591">
              <w:rPr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3297" w:type="dxa"/>
          </w:tcPr>
          <w:p w:rsidR="009C132E" w:rsidRPr="009A0591" w:rsidRDefault="00F33B2D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</w:t>
            </w:r>
            <w:r w:rsidR="009C132E" w:rsidRPr="009A0591">
              <w:rPr>
                <w:sz w:val="24"/>
                <w:szCs w:val="24"/>
              </w:rPr>
              <w:t>равильность исчисления сумм страховых взносов во внебюджетные фонды РФ; правильность определения сроков уплаты страховых взносов и сроков подачи отчетности в органы внебюджетных фондов.</w:t>
            </w:r>
          </w:p>
        </w:tc>
        <w:tc>
          <w:tcPr>
            <w:tcW w:w="3084" w:type="dxa"/>
          </w:tcPr>
          <w:p w:rsidR="009C132E" w:rsidRPr="009A0591" w:rsidRDefault="009C132E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9C132E" w:rsidRPr="009A0591" w:rsidRDefault="009C132E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9C132E" w:rsidRPr="009A0591" w:rsidRDefault="009C132E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9C132E" w:rsidRPr="009A0591" w:rsidRDefault="009C132E" w:rsidP="00EA2C6D">
            <w:pPr>
              <w:pStyle w:val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132E" w:rsidRPr="009A0591" w:rsidRDefault="009C132E" w:rsidP="00EA2C6D">
            <w:pPr>
              <w:pStyle w:val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ED2" w:rsidRPr="009A0591" w:rsidTr="00126ED2">
        <w:tc>
          <w:tcPr>
            <w:tcW w:w="3190" w:type="dxa"/>
          </w:tcPr>
          <w:p w:rsidR="00126ED2" w:rsidRPr="009A0591" w:rsidRDefault="00126ED2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  <w:lang w:eastAsia="ru-RU"/>
              </w:rPr>
              <w:t>ПК3.3.</w:t>
            </w:r>
            <w:r w:rsidRPr="009A0591">
              <w:rPr>
                <w:sz w:val="24"/>
                <w:szCs w:val="24"/>
              </w:rPr>
              <w:t xml:space="preserve">Формировать бухгалтерские проводки по начислению и перечислению страховых взносов во внебюджетные </w:t>
            </w:r>
            <w:r w:rsidRPr="009A0591">
              <w:rPr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3297" w:type="dxa"/>
          </w:tcPr>
          <w:p w:rsidR="00126ED2" w:rsidRPr="009A0591" w:rsidRDefault="00F33B2D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lastRenderedPageBreak/>
              <w:t>П</w:t>
            </w:r>
            <w:r w:rsidR="00126ED2" w:rsidRPr="009A0591">
              <w:rPr>
                <w:sz w:val="24"/>
                <w:szCs w:val="24"/>
              </w:rPr>
              <w:t>равильность оформления платежных документов для перечисления налогов и страховых взносов</w:t>
            </w:r>
          </w:p>
        </w:tc>
        <w:tc>
          <w:tcPr>
            <w:tcW w:w="3084" w:type="dxa"/>
          </w:tcPr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заполнения документов на </w:t>
            </w: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практических занятиях.</w:t>
            </w:r>
          </w:p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индивидуального домашнего задания.</w:t>
            </w:r>
            <w:r w:rsidRPr="009A05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26ED2" w:rsidRPr="009A0591" w:rsidTr="00126ED2">
        <w:tc>
          <w:tcPr>
            <w:tcW w:w="3190" w:type="dxa"/>
          </w:tcPr>
          <w:p w:rsidR="00126ED2" w:rsidRPr="009A0591" w:rsidRDefault="00126ED2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  <w:lang w:eastAsia="ru-RU"/>
              </w:rPr>
              <w:lastRenderedPageBreak/>
              <w:t>ПК3.4.</w:t>
            </w:r>
            <w:r w:rsidRPr="009A0591">
              <w:rPr>
                <w:sz w:val="24"/>
                <w:szCs w:val="24"/>
              </w:rPr>
              <w:t>Оформлять платежные документы на перечисление страховых взносов во внебюджетные фонды. контролировать их прохождение по расчетно-кассовым банковским операциям</w:t>
            </w:r>
          </w:p>
        </w:tc>
        <w:tc>
          <w:tcPr>
            <w:tcW w:w="3297" w:type="dxa"/>
          </w:tcPr>
          <w:p w:rsidR="00126ED2" w:rsidRPr="009A0591" w:rsidRDefault="00126ED2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оформления платежных документов для перечисления налогов и страховых взносов.</w:t>
            </w:r>
          </w:p>
        </w:tc>
        <w:tc>
          <w:tcPr>
            <w:tcW w:w="3084" w:type="dxa"/>
          </w:tcPr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126ED2" w:rsidRPr="009A0591" w:rsidRDefault="00126ED2" w:rsidP="00EA2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индивидуального домашнего задания.</w:t>
            </w:r>
            <w:r w:rsidRPr="009A05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266A6A" w:rsidRPr="009A0591" w:rsidRDefault="00266A6A" w:rsidP="00266A6A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66A6A" w:rsidRPr="009A0591" w:rsidRDefault="00266A6A" w:rsidP="004337AF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9A0591">
        <w:rPr>
          <w:rFonts w:ascii="Times New Roman" w:hAnsi="Times New Roman" w:cs="Times New Roman"/>
          <w:sz w:val="24"/>
          <w:szCs w:val="24"/>
        </w:rPr>
        <w:t>Таблица 2</w:t>
      </w:r>
      <w:r w:rsidR="004337AF" w:rsidRPr="009A0591">
        <w:rPr>
          <w:rFonts w:ascii="Times New Roman" w:hAnsi="Times New Roman" w:cs="Times New Roman"/>
          <w:sz w:val="24"/>
          <w:szCs w:val="24"/>
        </w:rPr>
        <w:t>-</w:t>
      </w:r>
      <w:r w:rsidRPr="009A0591">
        <w:rPr>
          <w:rFonts w:ascii="Times New Roman" w:hAnsi="Times New Roman" w:cs="Times New Roman"/>
          <w:sz w:val="24"/>
          <w:szCs w:val="24"/>
        </w:rPr>
        <w:t xml:space="preserve"> Показатели оценки</w:t>
      </w:r>
      <w:r w:rsidR="004337AF" w:rsidRPr="009A0591">
        <w:rPr>
          <w:rFonts w:ascii="Times New Roman" w:hAnsi="Times New Roman" w:cs="Times New Roman"/>
          <w:sz w:val="24"/>
          <w:szCs w:val="24"/>
        </w:rPr>
        <w:t xml:space="preserve"> </w:t>
      </w:r>
      <w:r w:rsidRPr="009A0591">
        <w:rPr>
          <w:rFonts w:ascii="Times New Roman" w:hAnsi="Times New Roman" w:cs="Times New Roman"/>
          <w:sz w:val="24"/>
          <w:szCs w:val="24"/>
        </w:rPr>
        <w:t xml:space="preserve"> сформированности</w:t>
      </w:r>
      <w:r w:rsidR="004337AF" w:rsidRPr="009A0591">
        <w:rPr>
          <w:rFonts w:ascii="Times New Roman" w:hAnsi="Times New Roman" w:cs="Times New Roman"/>
          <w:sz w:val="24"/>
          <w:szCs w:val="24"/>
        </w:rPr>
        <w:t xml:space="preserve"> </w:t>
      </w:r>
      <w:r w:rsidRPr="009A0591">
        <w:rPr>
          <w:rFonts w:ascii="Times New Roman" w:hAnsi="Times New Roman" w:cs="Times New Roman"/>
          <w:sz w:val="24"/>
          <w:szCs w:val="24"/>
        </w:rPr>
        <w:t xml:space="preserve"> ОК (в. т.ч. частичной)</w:t>
      </w:r>
    </w:p>
    <w:p w:rsidR="009A0591" w:rsidRPr="009A0591" w:rsidRDefault="009A0591" w:rsidP="004337AF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266A6A" w:rsidRPr="009A0591" w:rsidTr="00EA2C6D">
        <w:tc>
          <w:tcPr>
            <w:tcW w:w="3190" w:type="dxa"/>
          </w:tcPr>
          <w:p w:rsidR="00266A6A" w:rsidRPr="00824EBD" w:rsidRDefault="00266A6A" w:rsidP="00EA2C6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BD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  <w:p w:rsidR="00266A6A" w:rsidRPr="00824EBD" w:rsidRDefault="00266A6A" w:rsidP="00EA2C6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66A6A" w:rsidRPr="00824EBD" w:rsidRDefault="00266A6A" w:rsidP="00EA2C6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91" w:type="dxa"/>
          </w:tcPr>
          <w:p w:rsidR="00266A6A" w:rsidRPr="00824EBD" w:rsidRDefault="00266A6A" w:rsidP="00EA2C6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E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202C4" w:rsidRPr="009A0591" w:rsidTr="00EA2C6D">
        <w:tc>
          <w:tcPr>
            <w:tcW w:w="3190" w:type="dxa"/>
          </w:tcPr>
          <w:p w:rsidR="008202C4" w:rsidRPr="00BE71F4" w:rsidRDefault="008202C4" w:rsidP="008202C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01.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190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3191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202C4" w:rsidRPr="009A0591" w:rsidTr="00EA2C6D">
        <w:tc>
          <w:tcPr>
            <w:tcW w:w="3190" w:type="dxa"/>
          </w:tcPr>
          <w:p w:rsidR="008202C4" w:rsidRPr="00BE71F4" w:rsidRDefault="008202C4" w:rsidP="008202C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, анализ и интерпретацию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3190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и применение методов и способов решения профессиональных задач в области ведения налоговых и страховых расчетов; </w:t>
            </w:r>
          </w:p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эффективности и качества выполнения расчетов;</w:t>
            </w:r>
          </w:p>
        </w:tc>
        <w:tc>
          <w:tcPr>
            <w:tcW w:w="3191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202C4" w:rsidRPr="009A0591" w:rsidTr="00EA2C6D">
        <w:tc>
          <w:tcPr>
            <w:tcW w:w="3190" w:type="dxa"/>
          </w:tcPr>
          <w:p w:rsidR="008202C4" w:rsidRPr="00BE71F4" w:rsidRDefault="008202C4" w:rsidP="008202C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03.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3190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стандартных и нестандартных профессиональных задач в области ведения налоговых и страховых расчетов;</w:t>
            </w:r>
          </w:p>
        </w:tc>
        <w:tc>
          <w:tcPr>
            <w:tcW w:w="3191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202C4" w:rsidRPr="009A0591" w:rsidTr="00EA2C6D">
        <w:tc>
          <w:tcPr>
            <w:tcW w:w="3190" w:type="dxa"/>
          </w:tcPr>
          <w:p w:rsidR="008202C4" w:rsidRPr="00BE71F4" w:rsidRDefault="008202C4" w:rsidP="008202C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3190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 и коррекция результатов собственной работы</w:t>
            </w:r>
          </w:p>
        </w:tc>
        <w:tc>
          <w:tcPr>
            <w:tcW w:w="3191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202C4" w:rsidRPr="009A0591" w:rsidTr="00EA2C6D">
        <w:tc>
          <w:tcPr>
            <w:tcW w:w="3190" w:type="dxa"/>
          </w:tcPr>
          <w:p w:rsidR="008202C4" w:rsidRPr="00BE71F4" w:rsidRDefault="008202C4" w:rsidP="008202C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lastRenderedPageBreak/>
              <w:t xml:space="preserve">ОК 05.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90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191" w:type="dxa"/>
          </w:tcPr>
          <w:p w:rsidR="008202C4" w:rsidRPr="009A0591" w:rsidRDefault="008202C4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638C8" w:rsidRPr="009A0591" w:rsidTr="00EA2C6D">
        <w:tc>
          <w:tcPr>
            <w:tcW w:w="3190" w:type="dxa"/>
          </w:tcPr>
          <w:p w:rsidR="00C638C8" w:rsidRPr="009A0591" w:rsidRDefault="008202C4" w:rsidP="006D148B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hAnsi="Times New Roman"/>
                <w:sz w:val="22"/>
                <w:szCs w:val="22"/>
              </w:rPr>
              <w:t xml:space="preserve">ОК 09.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190" w:type="dxa"/>
          </w:tcPr>
          <w:p w:rsidR="00C638C8" w:rsidRPr="009A0591" w:rsidRDefault="006D148B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 компьютере с использованием информационных технологий и систем в профессиональной деятельности</w:t>
            </w:r>
          </w:p>
        </w:tc>
        <w:tc>
          <w:tcPr>
            <w:tcW w:w="3191" w:type="dxa"/>
          </w:tcPr>
          <w:p w:rsidR="00C638C8" w:rsidRPr="009A0591" w:rsidRDefault="00C638C8" w:rsidP="00EA2C6D">
            <w:pPr>
              <w:pStyle w:val="11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4337AF" w:rsidRPr="009A0591" w:rsidRDefault="004337AF" w:rsidP="00266A6A">
      <w:pPr>
        <w:spacing w:after="0"/>
        <w:ind w:left="-567" w:firstLine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0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B5C" w:rsidRPr="009A0591" w:rsidRDefault="00E32B5C" w:rsidP="00E32B5C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A0591">
        <w:rPr>
          <w:rFonts w:ascii="Times New Roman" w:hAnsi="Times New Roman" w:cs="Times New Roman"/>
          <w:sz w:val="24"/>
          <w:szCs w:val="24"/>
        </w:rPr>
        <w:t>Таблица 3. Показатели оценки сформированности ЛР</w:t>
      </w:r>
    </w:p>
    <w:p w:rsidR="00E2132A" w:rsidRPr="009A0591" w:rsidRDefault="00E2132A" w:rsidP="00E2132A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Look w:val="01E0"/>
      </w:tblPr>
      <w:tblGrid>
        <w:gridCol w:w="3261"/>
        <w:gridCol w:w="3118"/>
        <w:gridCol w:w="3793"/>
      </w:tblGrid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    Грамотное  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плана  действия;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ресурсов;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составленного плана; 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процессом 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выявление достоинств и недостатков  идеи;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ЛР 26 Демонстрирующий </w:t>
            </w:r>
            <w:proofErr w:type="spellStart"/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клиентоориентированный</w:t>
            </w:r>
            <w:proofErr w:type="spellEnd"/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выстраивание отношений с контрагентами компании для реализации целей 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   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задач для поиска информации;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источников  информации;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выделение наиболее значимой в перечне информации;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91" w:rsidRPr="009A0591" w:rsidTr="009A05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коллектива и команды;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91" w:rsidRPr="009A0591" w:rsidRDefault="009A0591" w:rsidP="001B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5C" w:rsidRPr="009A0591" w:rsidRDefault="00E32B5C" w:rsidP="00E2132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32B5C" w:rsidRPr="009A0591" w:rsidRDefault="00E32B5C" w:rsidP="00E2132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66A6A" w:rsidRPr="00580AF6" w:rsidRDefault="00E2132A" w:rsidP="00E2132A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t>1.1.</w:t>
      </w:r>
      <w:r w:rsidRPr="002C2265">
        <w:rPr>
          <w:rFonts w:ascii="Times New Roman" w:hAnsi="Times New Roman" w:cs="Times New Roman"/>
          <w:b/>
          <w:sz w:val="28"/>
        </w:rPr>
        <w:t>3</w:t>
      </w:r>
      <w:r w:rsidR="00CE3FA5" w:rsidRPr="002C2265">
        <w:rPr>
          <w:rFonts w:ascii="Times New Roman" w:hAnsi="Times New Roman" w:cs="Times New Roman"/>
          <w:b/>
          <w:sz w:val="28"/>
        </w:rPr>
        <w:t xml:space="preserve"> </w:t>
      </w:r>
      <w:r w:rsidR="00266A6A" w:rsidRPr="002C2265">
        <w:rPr>
          <w:rFonts w:ascii="Times New Roman" w:hAnsi="Times New Roman" w:cs="Times New Roman"/>
          <w:b/>
          <w:sz w:val="28"/>
        </w:rPr>
        <w:t>Дидактические единицы «иметь практический опыт», «уметь» и «знать»</w:t>
      </w:r>
    </w:p>
    <w:p w:rsidR="00580AF6" w:rsidRDefault="00580AF6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266A6A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t>В результате</w:t>
      </w:r>
      <w:r>
        <w:rPr>
          <w:rFonts w:ascii="Times New Roman" w:hAnsi="Times New Roman" w:cs="Times New Roman"/>
          <w:sz w:val="28"/>
        </w:rPr>
        <w:t xml:space="preserve"> освоения программы профессионального модуля обучающийся должен освоить следующие дидактические единицы.</w:t>
      </w:r>
    </w:p>
    <w:p w:rsidR="00266A6A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266A6A" w:rsidRDefault="00266A6A" w:rsidP="00266A6A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</w:t>
      </w:r>
      <w:r w:rsidR="004337A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Перечень дидактических единиц в МДК и форм и методов контроля и оценки</w:t>
      </w:r>
    </w:p>
    <w:tbl>
      <w:tblPr>
        <w:tblStyle w:val="a5"/>
        <w:tblW w:w="0" w:type="auto"/>
        <w:tblInd w:w="-567" w:type="dxa"/>
        <w:tblLook w:val="04A0"/>
      </w:tblPr>
      <w:tblGrid>
        <w:gridCol w:w="1101"/>
        <w:gridCol w:w="9"/>
        <w:gridCol w:w="2970"/>
        <w:gridCol w:w="2685"/>
        <w:gridCol w:w="9"/>
        <w:gridCol w:w="2800"/>
      </w:tblGrid>
      <w:tr w:rsidR="00266A6A" w:rsidTr="0042387D">
        <w:tc>
          <w:tcPr>
            <w:tcW w:w="1101" w:type="dxa"/>
          </w:tcPr>
          <w:p w:rsidR="00266A6A" w:rsidRPr="00580AF6" w:rsidRDefault="00266A6A" w:rsidP="00EA2C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0AF6">
              <w:rPr>
                <w:rFonts w:ascii="Times New Roman" w:hAnsi="Times New Roman" w:cs="Times New Roman"/>
                <w:sz w:val="28"/>
              </w:rPr>
              <w:t>Коды</w:t>
            </w:r>
          </w:p>
        </w:tc>
        <w:tc>
          <w:tcPr>
            <w:tcW w:w="2979" w:type="dxa"/>
            <w:gridSpan w:val="2"/>
          </w:tcPr>
          <w:p w:rsidR="00266A6A" w:rsidRPr="00580AF6" w:rsidRDefault="00266A6A" w:rsidP="00EA2C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0AF6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694" w:type="dxa"/>
            <w:gridSpan w:val="2"/>
          </w:tcPr>
          <w:p w:rsidR="00266A6A" w:rsidRPr="00580AF6" w:rsidRDefault="00266A6A" w:rsidP="00EA2C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0AF6"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</w:p>
        </w:tc>
        <w:tc>
          <w:tcPr>
            <w:tcW w:w="2800" w:type="dxa"/>
          </w:tcPr>
          <w:p w:rsidR="00266A6A" w:rsidRPr="00580AF6" w:rsidRDefault="00266A6A" w:rsidP="00EA2C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80AF6">
              <w:rPr>
                <w:rFonts w:ascii="Times New Roman" w:hAnsi="Times New Roman" w:cs="Times New Roman"/>
                <w:sz w:val="28"/>
              </w:rPr>
              <w:t>Формы и методы контроля и оценки</w:t>
            </w:r>
          </w:p>
        </w:tc>
      </w:tr>
      <w:tr w:rsidR="00266A6A" w:rsidTr="0042387D">
        <w:tc>
          <w:tcPr>
            <w:tcW w:w="9574" w:type="dxa"/>
            <w:gridSpan w:val="6"/>
          </w:tcPr>
          <w:p w:rsidR="00266A6A" w:rsidRPr="00580AF6" w:rsidRDefault="00266A6A" w:rsidP="00EA2C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0AF6">
              <w:rPr>
                <w:rFonts w:ascii="Times New Roman" w:hAnsi="Times New Roman" w:cs="Times New Roman"/>
                <w:sz w:val="28"/>
              </w:rPr>
              <w:t>Иметь практический опыт:</w:t>
            </w:r>
          </w:p>
        </w:tc>
      </w:tr>
      <w:tr w:rsidR="00266A6A" w:rsidTr="0042387D">
        <w:tc>
          <w:tcPr>
            <w:tcW w:w="1101" w:type="dxa"/>
          </w:tcPr>
          <w:p w:rsidR="00266A6A" w:rsidRPr="00487650" w:rsidRDefault="00266A6A" w:rsidP="00EA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>ПО1</w:t>
            </w:r>
          </w:p>
        </w:tc>
        <w:tc>
          <w:tcPr>
            <w:tcW w:w="2979" w:type="dxa"/>
            <w:gridSpan w:val="2"/>
          </w:tcPr>
          <w:p w:rsidR="00266A6A" w:rsidRPr="00126ED2" w:rsidRDefault="00126ED2" w:rsidP="0012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</w:rPr>
              <w:t>проведения расчетов с бюджетом и внебюджетными фондами</w:t>
            </w:r>
          </w:p>
        </w:tc>
        <w:tc>
          <w:tcPr>
            <w:tcW w:w="2694" w:type="dxa"/>
            <w:gridSpan w:val="2"/>
          </w:tcPr>
          <w:p w:rsidR="00266A6A" w:rsidRDefault="00F33B2D" w:rsidP="00F33B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6ED2">
              <w:rPr>
                <w:rFonts w:ascii="Times New Roman" w:hAnsi="Times New Roman" w:cs="Times New Roman"/>
                <w:sz w:val="24"/>
                <w:szCs w:val="24"/>
              </w:rPr>
              <w:t>равильность оформления платежных документов для перечисления налогов и страховых взносов</w:t>
            </w:r>
          </w:p>
        </w:tc>
        <w:tc>
          <w:tcPr>
            <w:tcW w:w="2800" w:type="dxa"/>
          </w:tcPr>
          <w:p w:rsidR="00F33B2D" w:rsidRPr="00126ED2" w:rsidRDefault="00F33B2D" w:rsidP="00F33B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F33B2D" w:rsidRPr="00126ED2" w:rsidRDefault="00F33B2D" w:rsidP="00F33B2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266A6A" w:rsidRDefault="00266A6A" w:rsidP="00EA2C6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6A6A" w:rsidTr="0042387D">
        <w:tc>
          <w:tcPr>
            <w:tcW w:w="9574" w:type="dxa"/>
            <w:gridSpan w:val="6"/>
          </w:tcPr>
          <w:p w:rsidR="00266A6A" w:rsidRPr="00580AF6" w:rsidRDefault="00266A6A" w:rsidP="00EA2C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0AF6">
              <w:rPr>
                <w:rFonts w:ascii="Times New Roman" w:hAnsi="Times New Roman" w:cs="Times New Roman"/>
                <w:sz w:val="28"/>
              </w:rPr>
              <w:t>Уметь:</w:t>
            </w:r>
          </w:p>
        </w:tc>
      </w:tr>
      <w:tr w:rsidR="00266A6A" w:rsidTr="0042387D">
        <w:tc>
          <w:tcPr>
            <w:tcW w:w="1101" w:type="dxa"/>
          </w:tcPr>
          <w:p w:rsidR="00266A6A" w:rsidRPr="00487650" w:rsidRDefault="00266A6A" w:rsidP="00EA2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2979" w:type="dxa"/>
            <w:gridSpan w:val="2"/>
          </w:tcPr>
          <w:p w:rsidR="00266A6A" w:rsidRPr="00F33B2D" w:rsidRDefault="00F33B2D" w:rsidP="00F3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2D">
              <w:rPr>
                <w:rFonts w:ascii="Times New Roman" w:hAnsi="Times New Roman" w:cs="Times New Roman"/>
                <w:sz w:val="24"/>
                <w:szCs w:val="24"/>
              </w:rPr>
              <w:t>определять виды и порядок налогообложения</w:t>
            </w:r>
          </w:p>
        </w:tc>
        <w:tc>
          <w:tcPr>
            <w:tcW w:w="2694" w:type="dxa"/>
            <w:gridSpan w:val="2"/>
          </w:tcPr>
          <w:p w:rsidR="00487650" w:rsidRPr="00126ED2" w:rsidRDefault="00F33B2D" w:rsidP="00487650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определения налоговой базы по налогам</w:t>
            </w:r>
          </w:p>
          <w:p w:rsidR="00F33B2D" w:rsidRPr="00126ED2" w:rsidRDefault="00F33B2D" w:rsidP="00F33B2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6ED2">
              <w:rPr>
                <w:sz w:val="24"/>
                <w:szCs w:val="24"/>
              </w:rPr>
              <w:t>.</w:t>
            </w:r>
          </w:p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0" w:type="dxa"/>
          </w:tcPr>
          <w:p w:rsidR="00266A6A" w:rsidRDefault="00F33B2D" w:rsidP="00F33B2D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F33B2D" w:rsidTr="0042387D">
        <w:tc>
          <w:tcPr>
            <w:tcW w:w="1101" w:type="dxa"/>
          </w:tcPr>
          <w:p w:rsidR="00F33B2D" w:rsidRPr="00487650" w:rsidRDefault="00F33B2D" w:rsidP="0048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7650" w:rsidRPr="00487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gridSpan w:val="2"/>
          </w:tcPr>
          <w:p w:rsidR="00F33B2D" w:rsidRPr="00487650" w:rsidRDefault="00F33B2D" w:rsidP="00F3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налогов Российской Федерации</w:t>
            </w:r>
          </w:p>
        </w:tc>
        <w:tc>
          <w:tcPr>
            <w:tcW w:w="2694" w:type="dxa"/>
            <w:gridSpan w:val="2"/>
          </w:tcPr>
          <w:p w:rsidR="00487650" w:rsidRPr="00126ED2" w:rsidRDefault="00F33B2D" w:rsidP="00487650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определения налоговой базы по налогам</w:t>
            </w:r>
          </w:p>
          <w:p w:rsidR="00F33B2D" w:rsidRDefault="00F33B2D" w:rsidP="00F33B2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 w:rsidRPr="00126ED2"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F33B2D" w:rsidRDefault="00F33B2D" w:rsidP="00EA2C6D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487650" w:rsidTr="0042387D">
        <w:trPr>
          <w:trHeight w:val="345"/>
        </w:trPr>
        <w:tc>
          <w:tcPr>
            <w:tcW w:w="1110" w:type="dxa"/>
            <w:gridSpan w:val="2"/>
          </w:tcPr>
          <w:p w:rsidR="00487650" w:rsidRPr="00487650" w:rsidRDefault="00487650" w:rsidP="004876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487650" w:rsidRPr="00487650" w:rsidRDefault="00487650" w:rsidP="00487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>выделять элементы налогообложения</w:t>
            </w:r>
          </w:p>
        </w:tc>
        <w:tc>
          <w:tcPr>
            <w:tcW w:w="2685" w:type="dxa"/>
          </w:tcPr>
          <w:p w:rsidR="00487650" w:rsidRDefault="00487650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составления и оформления документации по налогам, форм налоговой отчетности.</w:t>
            </w:r>
          </w:p>
        </w:tc>
        <w:tc>
          <w:tcPr>
            <w:tcW w:w="2809" w:type="dxa"/>
            <w:gridSpan w:val="2"/>
          </w:tcPr>
          <w:p w:rsidR="00487650" w:rsidRDefault="00487650" w:rsidP="00EA2C6D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487650" w:rsidTr="0042387D">
        <w:trPr>
          <w:trHeight w:val="330"/>
        </w:trPr>
        <w:tc>
          <w:tcPr>
            <w:tcW w:w="1110" w:type="dxa"/>
            <w:gridSpan w:val="2"/>
          </w:tcPr>
          <w:p w:rsidR="00487650" w:rsidRPr="00487650" w:rsidRDefault="00487650" w:rsidP="004876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487650" w:rsidRPr="00487650" w:rsidRDefault="00487650" w:rsidP="00EA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источники уплаты налогов, сборов, </w:t>
            </w:r>
            <w:r w:rsidRPr="0048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</w:t>
            </w:r>
          </w:p>
        </w:tc>
        <w:tc>
          <w:tcPr>
            <w:tcW w:w="2685" w:type="dxa"/>
          </w:tcPr>
          <w:p w:rsidR="00487650" w:rsidRDefault="00487650" w:rsidP="00EA2C6D">
            <w:pPr>
              <w:pStyle w:val="21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126ED2">
              <w:rPr>
                <w:sz w:val="24"/>
                <w:szCs w:val="24"/>
              </w:rPr>
              <w:t xml:space="preserve">равильность составления и </w:t>
            </w:r>
            <w:r w:rsidRPr="00126ED2">
              <w:rPr>
                <w:sz w:val="24"/>
                <w:szCs w:val="24"/>
              </w:rPr>
              <w:lastRenderedPageBreak/>
              <w:t>оформления документации по налогам, форм налоговой отчетности.</w:t>
            </w:r>
          </w:p>
        </w:tc>
        <w:tc>
          <w:tcPr>
            <w:tcW w:w="2809" w:type="dxa"/>
            <w:gridSpan w:val="2"/>
          </w:tcPr>
          <w:p w:rsidR="00487650" w:rsidRDefault="00487650" w:rsidP="00EA2C6D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решения задач на </w:t>
            </w: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практических занятиях.</w:t>
            </w:r>
          </w:p>
        </w:tc>
      </w:tr>
      <w:tr w:rsidR="00487650" w:rsidTr="0042387D">
        <w:trPr>
          <w:trHeight w:val="290"/>
        </w:trPr>
        <w:tc>
          <w:tcPr>
            <w:tcW w:w="1110" w:type="dxa"/>
            <w:gridSpan w:val="2"/>
          </w:tcPr>
          <w:p w:rsidR="00487650" w:rsidRPr="00487650" w:rsidRDefault="00487650" w:rsidP="004876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487650" w:rsidRPr="00FE7F81" w:rsidRDefault="00FE7F81" w:rsidP="00EA2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81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начисления и перечисления сумм налогов и сборов</w:t>
            </w:r>
          </w:p>
        </w:tc>
        <w:tc>
          <w:tcPr>
            <w:tcW w:w="2685" w:type="dxa"/>
          </w:tcPr>
          <w:p w:rsidR="00487650" w:rsidRPr="00FE7F81" w:rsidRDefault="00FE7F81" w:rsidP="00EA2C6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7F81">
              <w:rPr>
                <w:rFonts w:ascii="Times New Roman" w:hAnsi="Times New Roman" w:cs="Times New Roman"/>
                <w:sz w:val="24"/>
                <w:szCs w:val="24"/>
              </w:rPr>
              <w:t>равильность исчисления сумм налогов в бюджетную систему РФ</w:t>
            </w:r>
          </w:p>
        </w:tc>
        <w:tc>
          <w:tcPr>
            <w:tcW w:w="2809" w:type="dxa"/>
            <w:gridSpan w:val="2"/>
          </w:tcPr>
          <w:p w:rsidR="00487650" w:rsidRDefault="00FE7F81" w:rsidP="00EA2C6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EA2C6D" w:rsidTr="0042387D">
        <w:trPr>
          <w:trHeight w:val="405"/>
        </w:trPr>
        <w:tc>
          <w:tcPr>
            <w:tcW w:w="1110" w:type="dxa"/>
            <w:gridSpan w:val="2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У 6</w:t>
            </w:r>
          </w:p>
        </w:tc>
        <w:tc>
          <w:tcPr>
            <w:tcW w:w="2970" w:type="dxa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2685" w:type="dxa"/>
          </w:tcPr>
          <w:p w:rsidR="00EA2C6D" w:rsidRPr="00EA2C6D" w:rsidRDefault="00EA2C6D" w:rsidP="00EA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Организация аналитического учета по счету 68 "Расчеты по налогам и сборам".</w:t>
            </w:r>
          </w:p>
        </w:tc>
        <w:tc>
          <w:tcPr>
            <w:tcW w:w="2809" w:type="dxa"/>
            <w:gridSpan w:val="2"/>
          </w:tcPr>
          <w:p w:rsidR="00EA2C6D" w:rsidRDefault="0000226C" w:rsidP="00EA2C6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EA2C6D" w:rsidTr="0042387D">
        <w:trPr>
          <w:trHeight w:val="366"/>
        </w:trPr>
        <w:tc>
          <w:tcPr>
            <w:tcW w:w="1110" w:type="dxa"/>
            <w:gridSpan w:val="2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У 7</w:t>
            </w:r>
          </w:p>
        </w:tc>
        <w:tc>
          <w:tcPr>
            <w:tcW w:w="2970" w:type="dxa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</w:tc>
        <w:tc>
          <w:tcPr>
            <w:tcW w:w="2685" w:type="dxa"/>
          </w:tcPr>
          <w:p w:rsidR="00EA2C6D" w:rsidRPr="00EA2C6D" w:rsidRDefault="00EA2C6D" w:rsidP="00EA2C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заполнения платежных поручений по перечислению налогов и сборов в соответствии с установленными правилами.</w:t>
            </w:r>
          </w:p>
        </w:tc>
        <w:tc>
          <w:tcPr>
            <w:tcW w:w="2809" w:type="dxa"/>
            <w:gridSpan w:val="2"/>
          </w:tcPr>
          <w:p w:rsidR="00EA2C6D" w:rsidRDefault="0000226C" w:rsidP="00EA2C6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EA2C6D" w:rsidTr="0042387D">
        <w:trPr>
          <w:trHeight w:val="315"/>
        </w:trPr>
        <w:tc>
          <w:tcPr>
            <w:tcW w:w="1110" w:type="dxa"/>
            <w:gridSpan w:val="2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У 8</w:t>
            </w:r>
          </w:p>
        </w:tc>
        <w:tc>
          <w:tcPr>
            <w:tcW w:w="2970" w:type="dxa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для платежных поручений по видам налогов соответствующие реквизиты; выбирать коды бюджетной классификации для определенных налогов, штрафов и пени;  </w:t>
            </w:r>
          </w:p>
        </w:tc>
        <w:tc>
          <w:tcPr>
            <w:tcW w:w="2685" w:type="dxa"/>
          </w:tcPr>
          <w:p w:rsidR="00EA2C6D" w:rsidRPr="00EA2C6D" w:rsidRDefault="00EA2C6D" w:rsidP="00EA2C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Выбор кодов бюджетной классификации для определенных налогов, штрафов и пени.</w:t>
            </w:r>
          </w:p>
        </w:tc>
        <w:tc>
          <w:tcPr>
            <w:tcW w:w="2809" w:type="dxa"/>
            <w:gridSpan w:val="2"/>
          </w:tcPr>
          <w:p w:rsidR="00EA2C6D" w:rsidRDefault="0000226C" w:rsidP="00EA2C6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EA2C6D" w:rsidTr="0042387D">
        <w:trPr>
          <w:trHeight w:val="315"/>
        </w:trPr>
        <w:tc>
          <w:tcPr>
            <w:tcW w:w="1110" w:type="dxa"/>
            <w:gridSpan w:val="2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У 9</w:t>
            </w:r>
          </w:p>
        </w:tc>
        <w:tc>
          <w:tcPr>
            <w:tcW w:w="2970" w:type="dxa"/>
          </w:tcPr>
          <w:p w:rsidR="00EA2C6D" w:rsidRPr="00EA2C6D" w:rsidRDefault="00EA2C6D" w:rsidP="00EA2C6D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2685" w:type="dxa"/>
          </w:tcPr>
          <w:p w:rsidR="00EA2C6D" w:rsidRPr="00EA2C6D" w:rsidRDefault="00EA2C6D" w:rsidP="00EA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Применение  образцов заполненных платежных поручений по перечислению налогов, сборов и пошлин.</w:t>
            </w:r>
          </w:p>
        </w:tc>
        <w:tc>
          <w:tcPr>
            <w:tcW w:w="2809" w:type="dxa"/>
            <w:gridSpan w:val="2"/>
          </w:tcPr>
          <w:p w:rsidR="00EA2C6D" w:rsidRDefault="0000226C" w:rsidP="00EA2C6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</w:t>
            </w:r>
          </w:p>
        </w:tc>
        <w:tc>
          <w:tcPr>
            <w:tcW w:w="2979" w:type="dxa"/>
            <w:gridSpan w:val="2"/>
          </w:tcPr>
          <w:p w:rsidR="00A54624" w:rsidRPr="002E494E" w:rsidRDefault="00A54624" w:rsidP="002563DB">
            <w:pPr>
              <w:pStyle w:val="a3"/>
              <w:tabs>
                <w:tab w:val="left" w:pos="248"/>
              </w:tabs>
              <w:ind w:left="0"/>
            </w:pP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</w:tc>
        <w:tc>
          <w:tcPr>
            <w:tcW w:w="2694" w:type="dxa"/>
            <w:gridSpan w:val="2"/>
          </w:tcPr>
          <w:p w:rsidR="00A54624" w:rsidRPr="00666D3D" w:rsidRDefault="00A54624" w:rsidP="002563DB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порядка учета расчетов по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страхованию и обеспечению.</w:t>
            </w:r>
          </w:p>
        </w:tc>
        <w:tc>
          <w:tcPr>
            <w:tcW w:w="2800" w:type="dxa"/>
          </w:tcPr>
          <w:p w:rsidR="00A54624" w:rsidRPr="0000226C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11</w:t>
            </w:r>
          </w:p>
        </w:tc>
        <w:tc>
          <w:tcPr>
            <w:tcW w:w="2979" w:type="dxa"/>
            <w:gridSpan w:val="2"/>
          </w:tcPr>
          <w:p w:rsidR="00A54624" w:rsidRPr="002E494E" w:rsidRDefault="00A54624" w:rsidP="002563DB">
            <w:pPr>
              <w:pStyle w:val="a3"/>
              <w:tabs>
                <w:tab w:val="left" w:pos="248"/>
              </w:tabs>
              <w:ind w:left="0"/>
            </w:pP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объекты налогообложения для исчисления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взносов во внебюджетные фонды</w:t>
            </w: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  <w:gridSpan w:val="2"/>
          </w:tcPr>
          <w:p w:rsidR="00A54624" w:rsidRPr="00F22919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становление объектов для исчисления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A54624" w:rsidRPr="0000226C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12</w:t>
            </w:r>
          </w:p>
        </w:tc>
        <w:tc>
          <w:tcPr>
            <w:tcW w:w="2979" w:type="dxa"/>
            <w:gridSpan w:val="2"/>
          </w:tcPr>
          <w:p w:rsidR="00A54624" w:rsidRPr="003F17BC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порядок и соблюдать сроки исчисления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взносов во внебюджетные фонды</w:t>
            </w: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  <w:gridSpan w:val="2"/>
          </w:tcPr>
          <w:p w:rsidR="00A54624" w:rsidRPr="00E24B7F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порядка и сроков исчисления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13</w:t>
            </w:r>
          </w:p>
        </w:tc>
        <w:tc>
          <w:tcPr>
            <w:tcW w:w="2979" w:type="dxa"/>
            <w:gridSpan w:val="2"/>
          </w:tcPr>
          <w:p w:rsidR="00A54624" w:rsidRPr="002E494E" w:rsidRDefault="00A54624" w:rsidP="002563DB">
            <w:pPr>
              <w:pStyle w:val="a3"/>
              <w:tabs>
                <w:tab w:val="left" w:pos="248"/>
              </w:tabs>
              <w:ind w:left="0"/>
            </w:pP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особенности зачисления сумм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 xml:space="preserve"> в Фонд социального страхования Российской </w:t>
            </w:r>
            <w:r w:rsidRPr="004D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</w:tc>
        <w:tc>
          <w:tcPr>
            <w:tcW w:w="2694" w:type="dxa"/>
            <w:gridSpan w:val="2"/>
          </w:tcPr>
          <w:p w:rsidR="00A54624" w:rsidRPr="00666D3D" w:rsidRDefault="00A54624" w:rsidP="002563DB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особенности зачисления сумм страховых взносов в 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социального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трахования Российской Федерации.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14</w:t>
            </w:r>
          </w:p>
        </w:tc>
        <w:tc>
          <w:tcPr>
            <w:tcW w:w="2979" w:type="dxa"/>
            <w:gridSpan w:val="2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начисление и перечисление сумм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2694" w:type="dxa"/>
            <w:gridSpan w:val="2"/>
          </w:tcPr>
          <w:p w:rsidR="00A54624" w:rsidRPr="00A54624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</w:tc>
        <w:tc>
          <w:tcPr>
            <w:tcW w:w="2800" w:type="dxa"/>
          </w:tcPr>
          <w:p w:rsidR="00A54624" w:rsidRPr="0000226C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У 15</w:t>
            </w:r>
          </w:p>
        </w:tc>
        <w:tc>
          <w:tcPr>
            <w:tcW w:w="2979" w:type="dxa"/>
            <w:gridSpan w:val="2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</w:tc>
        <w:tc>
          <w:tcPr>
            <w:tcW w:w="2694" w:type="dxa"/>
            <w:gridSpan w:val="2"/>
          </w:tcPr>
          <w:p w:rsidR="00A54624" w:rsidRPr="00A54624" w:rsidRDefault="00A54624" w:rsidP="002563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организация  аналитического учета по счету 69 "Расчеты по социальному страхованию".                     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У 16</w:t>
            </w:r>
          </w:p>
        </w:tc>
        <w:tc>
          <w:tcPr>
            <w:tcW w:w="2979" w:type="dxa"/>
            <w:gridSpan w:val="2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</w:tc>
        <w:tc>
          <w:tcPr>
            <w:tcW w:w="2694" w:type="dxa"/>
            <w:gridSpan w:val="2"/>
          </w:tcPr>
          <w:p w:rsidR="00A54624" w:rsidRPr="00A54624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Расчет начисления и точного перечисления взносов на страхование от несчастных случаев на производстве и профессиональных заболеваний.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У 17</w:t>
            </w:r>
          </w:p>
        </w:tc>
        <w:tc>
          <w:tcPr>
            <w:tcW w:w="2979" w:type="dxa"/>
            <w:gridSpan w:val="2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2694" w:type="dxa"/>
            <w:gridSpan w:val="2"/>
          </w:tcPr>
          <w:p w:rsidR="00A54624" w:rsidRPr="00A54624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У 18</w:t>
            </w:r>
          </w:p>
        </w:tc>
        <w:tc>
          <w:tcPr>
            <w:tcW w:w="2979" w:type="dxa"/>
            <w:gridSpan w:val="2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2694" w:type="dxa"/>
            <w:gridSpan w:val="2"/>
          </w:tcPr>
          <w:p w:rsidR="00A54624" w:rsidRPr="00A54624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аналитического учета по счету 69 "Расчеты по социальному страхованию".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У 19</w:t>
            </w:r>
          </w:p>
        </w:tc>
        <w:tc>
          <w:tcPr>
            <w:tcW w:w="2979" w:type="dxa"/>
            <w:gridSpan w:val="2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платежные </w:t>
            </w: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2694" w:type="dxa"/>
            <w:gridSpan w:val="2"/>
          </w:tcPr>
          <w:p w:rsidR="00A54624" w:rsidRPr="00A54624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начисления и </w:t>
            </w: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точное перечисления взносов на страхование от несчастных случаев на производстве и профессиональных заболеваний.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</w:t>
            </w: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20</w:t>
            </w:r>
          </w:p>
        </w:tc>
        <w:tc>
          <w:tcPr>
            <w:tcW w:w="2979" w:type="dxa"/>
            <w:gridSpan w:val="2"/>
          </w:tcPr>
          <w:p w:rsidR="00A54624" w:rsidRPr="00A5462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</w:tc>
        <w:tc>
          <w:tcPr>
            <w:tcW w:w="2694" w:type="dxa"/>
            <w:gridSpan w:val="2"/>
          </w:tcPr>
          <w:p w:rsidR="00A54624" w:rsidRPr="00A54624" w:rsidRDefault="00A54624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внебюджетных фондов по направлениям, определенным законодательством.</w:t>
            </w:r>
          </w:p>
        </w:tc>
        <w:tc>
          <w:tcPr>
            <w:tcW w:w="2800" w:type="dxa"/>
          </w:tcPr>
          <w:p w:rsidR="00A54624" w:rsidRPr="0000226C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21</w:t>
            </w:r>
          </w:p>
        </w:tc>
        <w:tc>
          <w:tcPr>
            <w:tcW w:w="2979" w:type="dxa"/>
            <w:gridSpan w:val="2"/>
          </w:tcPr>
          <w:p w:rsidR="00A54624" w:rsidRPr="002E494E" w:rsidRDefault="00A54624" w:rsidP="002563DB">
            <w:pPr>
              <w:pStyle w:val="a3"/>
              <w:tabs>
                <w:tab w:val="left" w:pos="248"/>
              </w:tabs>
              <w:ind w:left="0"/>
            </w:pP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поручения по штр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афам и пени внебюджетных фондов и </w:t>
            </w: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2694" w:type="dxa"/>
            <w:gridSpan w:val="2"/>
          </w:tcPr>
          <w:p w:rsidR="00A54624" w:rsidRPr="00666D3D" w:rsidRDefault="00A54624" w:rsidP="002563DB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роведение контроля прохождения платежных поручений по расчетно-кассовым банковским операциям с использованием выписок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22</w:t>
            </w:r>
          </w:p>
        </w:tc>
        <w:tc>
          <w:tcPr>
            <w:tcW w:w="2979" w:type="dxa"/>
            <w:gridSpan w:val="2"/>
          </w:tcPr>
          <w:p w:rsidR="00A54624" w:rsidRPr="008D4823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>заполнять данные статуса плательщика, ИНН (Индивидуального номера налогоплательщика) получателя, КПП (Кода причины постановки на учет) получателя; наименования налоговой инспекции, КБК (Кода бюджетной классификации), ОКАТО (Общероссийский классификатор административно- территориальных образований), основания платежа, страхового периода, номера документа, даты документа;</w:t>
            </w:r>
          </w:p>
        </w:tc>
        <w:tc>
          <w:tcPr>
            <w:tcW w:w="2694" w:type="dxa"/>
            <w:gridSpan w:val="2"/>
          </w:tcPr>
          <w:p w:rsidR="00A54624" w:rsidRPr="00666D3D" w:rsidRDefault="00A54624" w:rsidP="002563DB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заполнения платежных поручений по перечислению страховых взносов в Пенсионный фонд Российской Федерации, Фонд социального страхования Российской Федерации, Фонды обязательного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страхования.</w:t>
            </w: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A54624" w:rsidTr="0042387D">
        <w:tc>
          <w:tcPr>
            <w:tcW w:w="1101" w:type="dxa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23</w:t>
            </w:r>
          </w:p>
        </w:tc>
        <w:tc>
          <w:tcPr>
            <w:tcW w:w="2979" w:type="dxa"/>
            <w:gridSpan w:val="2"/>
          </w:tcPr>
          <w:p w:rsidR="00A54624" w:rsidRPr="004D73B4" w:rsidRDefault="00A54624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4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A54624" w:rsidRPr="002E494E" w:rsidRDefault="00A54624" w:rsidP="002563DB">
            <w:pPr>
              <w:pStyle w:val="a3"/>
              <w:tabs>
                <w:tab w:val="left" w:pos="248"/>
              </w:tabs>
              <w:ind w:left="0"/>
            </w:pPr>
          </w:p>
        </w:tc>
        <w:tc>
          <w:tcPr>
            <w:tcW w:w="2694" w:type="dxa"/>
            <w:gridSpan w:val="2"/>
          </w:tcPr>
          <w:p w:rsidR="00A54624" w:rsidRPr="00666D3D" w:rsidRDefault="00A54624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заполнения платежных поручений по видам страховых взн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осов соответствующих реквизитов.</w:t>
            </w:r>
          </w:p>
          <w:p w:rsidR="00A54624" w:rsidRPr="00666D3D" w:rsidRDefault="00A54624" w:rsidP="002563DB">
            <w:pPr>
              <w:pStyle w:val="ConsPlusNonformat"/>
              <w:rPr>
                <w:lang w:eastAsia="en-US"/>
              </w:rPr>
            </w:pPr>
          </w:p>
        </w:tc>
        <w:tc>
          <w:tcPr>
            <w:tcW w:w="2800" w:type="dxa"/>
          </w:tcPr>
          <w:p w:rsidR="00A54624" w:rsidRDefault="0000226C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9A0591" w:rsidTr="009A0591">
        <w:trPr>
          <w:trHeight w:val="1515"/>
        </w:trPr>
        <w:tc>
          <w:tcPr>
            <w:tcW w:w="1101" w:type="dxa"/>
          </w:tcPr>
          <w:p w:rsidR="009A0591" w:rsidRPr="004D73B4" w:rsidRDefault="009A0591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24</w:t>
            </w:r>
          </w:p>
        </w:tc>
        <w:tc>
          <w:tcPr>
            <w:tcW w:w="2979" w:type="dxa"/>
            <w:gridSpan w:val="2"/>
          </w:tcPr>
          <w:p w:rsidR="009A0591" w:rsidRPr="009A0591" w:rsidRDefault="009A0591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заполнять данные статуса плательщика, ИНН получателя, КПП получателя, наименование налоговой инспекции, КБК, </w:t>
            </w:r>
            <w:hyperlink r:id="rId8" w:history="1">
              <w:r w:rsidRPr="009A0591">
                <w:rPr>
                  <w:rFonts w:ascii="Times New Roman" w:hAnsi="Times New Roman" w:cs="Times New Roman"/>
                  <w:sz w:val="24"/>
                  <w:szCs w:val="24"/>
                </w:rPr>
                <w:t>ОКАТО</w:t>
              </w:r>
            </w:hyperlink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, основания платежа, страхового периода, номера документа, даты документа</w:t>
            </w:r>
          </w:p>
        </w:tc>
        <w:tc>
          <w:tcPr>
            <w:tcW w:w="2694" w:type="dxa"/>
            <w:gridSpan w:val="2"/>
            <w:vMerge w:val="restart"/>
          </w:tcPr>
          <w:p w:rsidR="009A0591" w:rsidRPr="00666D3D" w:rsidRDefault="009A0591" w:rsidP="002563DB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оформления платежных поручений по штрафам и пени внебюджетных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3F30EA">
              <w:rPr>
                <w:rFonts w:ascii="Times New Roman" w:hAnsi="Times New Roman" w:cs="Times New Roman"/>
                <w:sz w:val="22"/>
                <w:szCs w:val="22"/>
              </w:rPr>
              <w:t>применение образцов заполненных платежных поручений по перечислению страховых взносов во внебюджетные фонды.</w:t>
            </w:r>
          </w:p>
        </w:tc>
        <w:tc>
          <w:tcPr>
            <w:tcW w:w="2800" w:type="dxa"/>
            <w:vMerge w:val="restart"/>
          </w:tcPr>
          <w:p w:rsidR="009A0591" w:rsidRDefault="009A0591" w:rsidP="0000226C">
            <w:pPr>
              <w:rPr>
                <w:rFonts w:ascii="Times New Roman" w:hAnsi="Times New Roman" w:cs="Times New Roman"/>
                <w:sz w:val="28"/>
              </w:rPr>
            </w:pPr>
            <w:r w:rsidRPr="00126ED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9A0591" w:rsidTr="009A0591">
        <w:trPr>
          <w:trHeight w:val="585"/>
        </w:trPr>
        <w:tc>
          <w:tcPr>
            <w:tcW w:w="1101" w:type="dxa"/>
          </w:tcPr>
          <w:p w:rsidR="009A0591" w:rsidRDefault="009A0591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У 25</w:t>
            </w:r>
          </w:p>
        </w:tc>
        <w:tc>
          <w:tcPr>
            <w:tcW w:w="2979" w:type="dxa"/>
            <w:gridSpan w:val="2"/>
          </w:tcPr>
          <w:p w:rsidR="009A0591" w:rsidRPr="009A0591" w:rsidRDefault="009A0591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/>
          </w:tcPr>
          <w:p w:rsidR="009A0591" w:rsidRDefault="009A0591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9A0591" w:rsidRPr="00126ED2" w:rsidRDefault="009A0591" w:rsidP="000022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0591" w:rsidTr="0042387D">
        <w:trPr>
          <w:trHeight w:val="810"/>
        </w:trPr>
        <w:tc>
          <w:tcPr>
            <w:tcW w:w="1101" w:type="dxa"/>
          </w:tcPr>
          <w:p w:rsidR="009A0591" w:rsidRDefault="009A0591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У 26</w:t>
            </w:r>
          </w:p>
        </w:tc>
        <w:tc>
          <w:tcPr>
            <w:tcW w:w="2979" w:type="dxa"/>
            <w:gridSpan w:val="2"/>
          </w:tcPr>
          <w:p w:rsidR="009A0591" w:rsidRPr="009A0591" w:rsidRDefault="009A0591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694" w:type="dxa"/>
            <w:gridSpan w:val="2"/>
            <w:vMerge/>
          </w:tcPr>
          <w:p w:rsidR="009A0591" w:rsidRDefault="009A0591" w:rsidP="002563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9A0591" w:rsidRPr="00126ED2" w:rsidRDefault="009A0591" w:rsidP="000022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624" w:rsidTr="0042387D">
        <w:trPr>
          <w:trHeight w:val="274"/>
        </w:trPr>
        <w:tc>
          <w:tcPr>
            <w:tcW w:w="9574" w:type="dxa"/>
            <w:gridSpan w:val="6"/>
          </w:tcPr>
          <w:p w:rsidR="00A54624" w:rsidRPr="00580AF6" w:rsidRDefault="00A54624" w:rsidP="00A546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0AF6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виды и порядок налогообложения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видов и порядка налогообложения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2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систему налогов Российской Федерации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систем налогов РФ</w:t>
            </w:r>
          </w:p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3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элементы налогообложения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элементов налогообложения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4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 пошлин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источников уплаты налогов, сборов, пошлин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5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правильность оформления бухгалтерскими проводками начислений и перечислений сумм налогов и сборов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6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правильность аналитического учета по счету 68 «Расчеты по налогом и сборам»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7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налогов и сборов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правильность порядка заполнения платежных  поручений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8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заполнения данных статуса </w:t>
            </w: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знание правил заполнения данных </w:t>
            </w: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статуса налогоплательщика,  ИНН получателя, КПП получателя,  наименования налоговой инспекции, КБК, ОКАТО, основания платежа, налогового периода, номера документа, даты документа, типа платежа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Аттестационный лист по практике по профилю </w:t>
            </w: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9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кодов  бюджетной классификации, порядок их присвоения для налога, штрафа и пени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10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правильность заполнения платежных поручений по перечислению налогов, сборов и пошлин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11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учета расчетов по социальному страхованию и обеспечению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12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083EC0">
            <w:pPr>
              <w:pStyle w:val="a3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"Расчеты по социальному страхованию"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правильность аналитического учета по счету 69 "Расчеты по социальному страхованию"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13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сущность и структуру Единого социального налога (ЕСН)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сущности и структуры Единого социального налога (ЕСН)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14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объекты налогообложения для исчисления ЕСН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объектов налогообложения для исчисления ЕСН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15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порядок и сроки исчисления страховых взносов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порядка и сроков исчисления страховых взносов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, тестирование. 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16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7BD" w:rsidRPr="006F67BD">
              <w:rPr>
                <w:rFonts w:ascii="Times New Roman" w:hAnsi="Times New Roman" w:cs="Times New Roman"/>
                <w:sz w:val="24"/>
                <w:szCs w:val="24"/>
              </w:rPr>
              <w:t>особенности зачисления сумм страховых взносов в Фонд социального страхования Российской Федерации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- знание особенностей зачисления сумм </w:t>
            </w:r>
            <w:r w:rsidR="006F67BD" w:rsidRPr="006F67BD">
              <w:rPr>
                <w:rFonts w:ascii="Times New Roman" w:hAnsi="Times New Roman" w:cs="Times New Roman"/>
                <w:sz w:val="24"/>
                <w:szCs w:val="24"/>
              </w:rPr>
              <w:t>страховых взносов</w:t>
            </w: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 в Фонд социального страхования Российской Федерации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, тестирование.</w:t>
            </w:r>
          </w:p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17</w:t>
            </w:r>
          </w:p>
        </w:tc>
        <w:tc>
          <w:tcPr>
            <w:tcW w:w="2979" w:type="dxa"/>
            <w:gridSpan w:val="2"/>
          </w:tcPr>
          <w:p w:rsidR="0000226C" w:rsidRPr="0000226C" w:rsidRDefault="006F67BD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67B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бухгалтерскими проводками начисления и перечисления сумм </w:t>
            </w:r>
            <w:r w:rsidRPr="006F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6F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знание правил оформления бухгалтерскими проводками начисления </w:t>
            </w: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перечисления сумм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Аттестационный лист по практике по профилю специальности.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 18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правильность начисления и перечисления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19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использование средств внебюджетных фондов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процесса использования средств внебюджетных фондов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</w:tr>
      <w:tr w:rsidR="0000226C" w:rsidTr="0042387D">
        <w:tc>
          <w:tcPr>
            <w:tcW w:w="1101" w:type="dxa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20</w:t>
            </w:r>
          </w:p>
        </w:tc>
        <w:tc>
          <w:tcPr>
            <w:tcW w:w="2979" w:type="dxa"/>
            <w:gridSpan w:val="2"/>
          </w:tcPr>
          <w:p w:rsidR="0000226C" w:rsidRPr="0000226C" w:rsidRDefault="0000226C" w:rsidP="00256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694" w:type="dxa"/>
            <w:gridSpan w:val="2"/>
          </w:tcPr>
          <w:p w:rsidR="0000226C" w:rsidRPr="0000226C" w:rsidRDefault="0000226C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800" w:type="dxa"/>
          </w:tcPr>
          <w:p w:rsidR="0000226C" w:rsidRPr="0000226C" w:rsidRDefault="0000226C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2C2265" w:rsidTr="0042387D">
        <w:tc>
          <w:tcPr>
            <w:tcW w:w="1101" w:type="dxa"/>
          </w:tcPr>
          <w:p w:rsidR="002C2265" w:rsidRPr="0000226C" w:rsidRDefault="002C2265" w:rsidP="0025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21</w:t>
            </w:r>
          </w:p>
        </w:tc>
        <w:tc>
          <w:tcPr>
            <w:tcW w:w="2979" w:type="dxa"/>
            <w:gridSpan w:val="2"/>
          </w:tcPr>
          <w:p w:rsidR="002C2265" w:rsidRPr="009A0591" w:rsidRDefault="002C2265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694" w:type="dxa"/>
            <w:gridSpan w:val="2"/>
          </w:tcPr>
          <w:p w:rsidR="002C2265" w:rsidRPr="0000226C" w:rsidRDefault="002C2265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800" w:type="dxa"/>
          </w:tcPr>
          <w:p w:rsidR="002C2265" w:rsidRPr="0000226C" w:rsidRDefault="002C2265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2C2265" w:rsidTr="0042387D">
        <w:tc>
          <w:tcPr>
            <w:tcW w:w="1101" w:type="dxa"/>
          </w:tcPr>
          <w:p w:rsidR="002C2265" w:rsidRPr="0000226C" w:rsidRDefault="002C2265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22</w:t>
            </w:r>
          </w:p>
        </w:tc>
        <w:tc>
          <w:tcPr>
            <w:tcW w:w="2979" w:type="dxa"/>
            <w:gridSpan w:val="2"/>
          </w:tcPr>
          <w:p w:rsidR="002C2265" w:rsidRPr="009A0591" w:rsidRDefault="002C2265" w:rsidP="002C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</w:tcPr>
          <w:p w:rsidR="002C2265" w:rsidRPr="0000226C" w:rsidRDefault="002C2265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правил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800" w:type="dxa"/>
          </w:tcPr>
          <w:p w:rsidR="002C2265" w:rsidRPr="0000226C" w:rsidRDefault="002C2265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2C2265" w:rsidTr="002C2265">
        <w:trPr>
          <w:trHeight w:val="2025"/>
        </w:trPr>
        <w:tc>
          <w:tcPr>
            <w:tcW w:w="1101" w:type="dxa"/>
          </w:tcPr>
          <w:p w:rsidR="002C2265" w:rsidRPr="0000226C" w:rsidRDefault="002C2265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З 23</w:t>
            </w:r>
          </w:p>
        </w:tc>
        <w:tc>
          <w:tcPr>
            <w:tcW w:w="2979" w:type="dxa"/>
            <w:gridSpan w:val="2"/>
          </w:tcPr>
          <w:p w:rsidR="002C2265" w:rsidRPr="009A0591" w:rsidRDefault="002C2265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 w:val="restart"/>
          </w:tcPr>
          <w:p w:rsidR="002C2265" w:rsidRPr="0000226C" w:rsidRDefault="002C2265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-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800" w:type="dxa"/>
            <w:vMerge w:val="restart"/>
          </w:tcPr>
          <w:p w:rsidR="002C2265" w:rsidRPr="0000226C" w:rsidRDefault="002C2265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6C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по практике по профилю специальности.</w:t>
            </w:r>
          </w:p>
          <w:p w:rsidR="002C2265" w:rsidRPr="0000226C" w:rsidRDefault="002C2265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65" w:rsidTr="002C2265">
        <w:trPr>
          <w:trHeight w:val="345"/>
        </w:trPr>
        <w:tc>
          <w:tcPr>
            <w:tcW w:w="1101" w:type="dxa"/>
          </w:tcPr>
          <w:p w:rsidR="002C2265" w:rsidRPr="0000226C" w:rsidRDefault="002C2265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З 24</w:t>
            </w:r>
          </w:p>
        </w:tc>
        <w:tc>
          <w:tcPr>
            <w:tcW w:w="2979" w:type="dxa"/>
            <w:gridSpan w:val="2"/>
          </w:tcPr>
          <w:p w:rsidR="002C2265" w:rsidRPr="009A0591" w:rsidRDefault="002C2265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/>
          </w:tcPr>
          <w:p w:rsidR="002C2265" w:rsidRPr="0000226C" w:rsidRDefault="002C2265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C2265" w:rsidRPr="0000226C" w:rsidRDefault="002C2265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65" w:rsidTr="0042387D">
        <w:trPr>
          <w:trHeight w:val="195"/>
        </w:trPr>
        <w:tc>
          <w:tcPr>
            <w:tcW w:w="1101" w:type="dxa"/>
          </w:tcPr>
          <w:p w:rsidR="002C2265" w:rsidRPr="0000226C" w:rsidRDefault="002C2265" w:rsidP="002563DB">
            <w:pPr>
              <w:pStyle w:val="a3"/>
              <w:tabs>
                <w:tab w:val="left" w:pos="2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25</w:t>
            </w:r>
          </w:p>
        </w:tc>
        <w:tc>
          <w:tcPr>
            <w:tcW w:w="2979" w:type="dxa"/>
            <w:gridSpan w:val="2"/>
          </w:tcPr>
          <w:p w:rsidR="002C2265" w:rsidRPr="009A0591" w:rsidRDefault="002C2265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694" w:type="dxa"/>
            <w:gridSpan w:val="2"/>
            <w:vMerge/>
          </w:tcPr>
          <w:p w:rsidR="002C2265" w:rsidRPr="0000226C" w:rsidRDefault="002C2265" w:rsidP="002563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C2265" w:rsidRPr="0000226C" w:rsidRDefault="002C2265" w:rsidP="002563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A6A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i/>
          <w:sz w:val="24"/>
        </w:rPr>
      </w:pPr>
    </w:p>
    <w:p w:rsidR="00580AF6" w:rsidRDefault="00580AF6" w:rsidP="00266A6A">
      <w:pPr>
        <w:spacing w:after="0"/>
        <w:ind w:left="-567" w:firstLine="283"/>
        <w:jc w:val="both"/>
        <w:rPr>
          <w:rFonts w:ascii="Times New Roman" w:hAnsi="Times New Roman" w:cs="Times New Roman"/>
          <w:i/>
          <w:sz w:val="24"/>
        </w:rPr>
      </w:pPr>
    </w:p>
    <w:p w:rsidR="00266A6A" w:rsidRPr="002C2265" w:rsidRDefault="00266A6A" w:rsidP="00580AF6">
      <w:pPr>
        <w:pStyle w:val="a3"/>
        <w:numPr>
          <w:ilvl w:val="1"/>
          <w:numId w:val="8"/>
        </w:num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2C2265">
        <w:rPr>
          <w:rFonts w:ascii="Times New Roman" w:hAnsi="Times New Roman" w:cs="Times New Roman"/>
          <w:b/>
          <w:sz w:val="28"/>
        </w:rPr>
        <w:t>Формы промежуточной аттестации по профессиональному модулю</w:t>
      </w:r>
    </w:p>
    <w:p w:rsidR="00580AF6" w:rsidRPr="002C2265" w:rsidRDefault="00580AF6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266A6A" w:rsidRDefault="00266A6A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Обязательной формой аттестации по итогам освоения программы профессионального модуля является экзамен </w:t>
      </w:r>
      <w:r w:rsidR="00BD016B">
        <w:rPr>
          <w:rFonts w:ascii="Times New Roman" w:hAnsi="Times New Roman" w:cs="Times New Roman"/>
          <w:sz w:val="28"/>
        </w:rPr>
        <w:t>по мод</w:t>
      </w:r>
      <w:r w:rsidR="00573606">
        <w:rPr>
          <w:rFonts w:ascii="Times New Roman" w:hAnsi="Times New Roman" w:cs="Times New Roman"/>
          <w:sz w:val="28"/>
        </w:rPr>
        <w:t>у</w:t>
      </w:r>
      <w:r w:rsidR="00BD016B">
        <w:rPr>
          <w:rFonts w:ascii="Times New Roman" w:hAnsi="Times New Roman" w:cs="Times New Roman"/>
          <w:sz w:val="28"/>
        </w:rPr>
        <w:t>лю</w:t>
      </w:r>
      <w:r>
        <w:rPr>
          <w:rFonts w:ascii="Times New Roman" w:hAnsi="Times New Roman" w:cs="Times New Roman"/>
          <w:sz w:val="28"/>
        </w:rPr>
        <w:t>, по итогам которого выставляется оценка «отлично», «хорошо», «удовлетворительно».</w:t>
      </w:r>
    </w:p>
    <w:p w:rsidR="00266A6A" w:rsidRDefault="00266A6A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составных элементов профессионального модуля (МДК) в соответствии с учебным планом филиала СамГУПС</w:t>
      </w:r>
      <w:r w:rsidR="00D80F21">
        <w:rPr>
          <w:rFonts w:ascii="Times New Roman" w:hAnsi="Times New Roman" w:cs="Times New Roman"/>
          <w:sz w:val="28"/>
        </w:rPr>
        <w:t xml:space="preserve"> в г.</w:t>
      </w:r>
      <w:r w:rsidR="008657FF">
        <w:rPr>
          <w:rFonts w:ascii="Times New Roman" w:hAnsi="Times New Roman" w:cs="Times New Roman"/>
          <w:sz w:val="28"/>
        </w:rPr>
        <w:t xml:space="preserve"> </w:t>
      </w:r>
      <w:r w:rsidR="00D80F21">
        <w:rPr>
          <w:rFonts w:ascii="Times New Roman" w:hAnsi="Times New Roman" w:cs="Times New Roman"/>
          <w:sz w:val="28"/>
        </w:rPr>
        <w:t>Ртищево</w:t>
      </w:r>
      <w:r>
        <w:rPr>
          <w:rFonts w:ascii="Times New Roman" w:hAnsi="Times New Roman" w:cs="Times New Roman"/>
          <w:sz w:val="28"/>
        </w:rPr>
        <w:t xml:space="preserve"> предусмотрены следующие формы промежуточной аттестации</w:t>
      </w:r>
      <w:r w:rsidR="00741C53">
        <w:rPr>
          <w:rFonts w:ascii="Times New Roman" w:hAnsi="Times New Roman" w:cs="Times New Roman"/>
          <w:sz w:val="28"/>
        </w:rPr>
        <w:t xml:space="preserve">: </w:t>
      </w:r>
    </w:p>
    <w:p w:rsidR="00266A6A" w:rsidRDefault="00266A6A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266A6A" w:rsidRDefault="00266A6A" w:rsidP="004337AF">
      <w:pPr>
        <w:tabs>
          <w:tab w:val="left" w:pos="0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</w:t>
      </w:r>
      <w:r w:rsidR="004337A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Запланированные формы промежуточной аттестации</w:t>
      </w: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266A6A" w:rsidTr="00EA2C6D">
        <w:tc>
          <w:tcPr>
            <w:tcW w:w="4785" w:type="dxa"/>
          </w:tcPr>
          <w:p w:rsidR="00266A6A" w:rsidRPr="002C2265" w:rsidRDefault="00266A6A" w:rsidP="00EA2C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2265">
              <w:rPr>
                <w:rFonts w:ascii="Times New Roman" w:hAnsi="Times New Roman" w:cs="Times New Roman"/>
                <w:b/>
                <w:sz w:val="28"/>
              </w:rPr>
              <w:t>Элементы модуля, профессиональный модуль</w:t>
            </w:r>
          </w:p>
        </w:tc>
        <w:tc>
          <w:tcPr>
            <w:tcW w:w="4786" w:type="dxa"/>
          </w:tcPr>
          <w:p w:rsidR="00266A6A" w:rsidRPr="002C2265" w:rsidRDefault="00266A6A" w:rsidP="00EA2C6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2265">
              <w:rPr>
                <w:rFonts w:ascii="Times New Roman" w:hAnsi="Times New Roman" w:cs="Times New Roman"/>
                <w:b/>
                <w:sz w:val="28"/>
              </w:rPr>
              <w:t>Формы промежуточной аттестации</w:t>
            </w:r>
          </w:p>
        </w:tc>
      </w:tr>
      <w:tr w:rsidR="002563DB" w:rsidTr="00EA2C6D">
        <w:tc>
          <w:tcPr>
            <w:tcW w:w="4785" w:type="dxa"/>
          </w:tcPr>
          <w:p w:rsidR="002563DB" w:rsidRPr="00A9541B" w:rsidRDefault="00573606" w:rsidP="00EA2C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03.01</w:t>
            </w:r>
            <w:r w:rsidR="002563DB" w:rsidRPr="00573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63DB" w:rsidRPr="002427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4786" w:type="dxa"/>
          </w:tcPr>
          <w:p w:rsidR="002563DB" w:rsidRPr="002563DB" w:rsidRDefault="002563DB" w:rsidP="002563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3DB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зачёт</w:t>
            </w:r>
          </w:p>
        </w:tc>
      </w:tr>
      <w:tr w:rsidR="002563DB" w:rsidTr="00EA2C6D">
        <w:tc>
          <w:tcPr>
            <w:tcW w:w="4785" w:type="dxa"/>
          </w:tcPr>
          <w:p w:rsidR="002563DB" w:rsidRPr="00573606" w:rsidRDefault="00D80F21" w:rsidP="00EA2C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06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2563DB" w:rsidRPr="0057360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4786" w:type="dxa"/>
          </w:tcPr>
          <w:p w:rsidR="002563DB" w:rsidRPr="002563DB" w:rsidRDefault="002563DB" w:rsidP="002563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3DB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зачёт</w:t>
            </w:r>
          </w:p>
        </w:tc>
      </w:tr>
      <w:tr w:rsidR="002563DB" w:rsidTr="00EA2C6D">
        <w:tc>
          <w:tcPr>
            <w:tcW w:w="4785" w:type="dxa"/>
          </w:tcPr>
          <w:p w:rsidR="002563DB" w:rsidRPr="002A0A37" w:rsidRDefault="002563DB" w:rsidP="002A0A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6"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  <w:r w:rsidRPr="002A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0A3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расчетов с бюджетом</w:t>
            </w:r>
          </w:p>
        </w:tc>
        <w:tc>
          <w:tcPr>
            <w:tcW w:w="4786" w:type="dxa"/>
          </w:tcPr>
          <w:p w:rsidR="002563DB" w:rsidRPr="002563DB" w:rsidRDefault="002563DB" w:rsidP="00580AF6">
            <w:pPr>
              <w:jc w:val="center"/>
              <w:rPr>
                <w:i/>
              </w:rPr>
            </w:pPr>
            <w:r w:rsidRPr="002563DB">
              <w:rPr>
                <w:rFonts w:ascii="Times New Roman" w:hAnsi="Times New Roman" w:cs="Times New Roman"/>
                <w:i/>
                <w:sz w:val="28"/>
              </w:rPr>
              <w:t xml:space="preserve">Экзамен </w:t>
            </w:r>
            <w:r w:rsidR="00BD016B">
              <w:rPr>
                <w:rFonts w:ascii="Times New Roman" w:hAnsi="Times New Roman" w:cs="Times New Roman"/>
                <w:i/>
                <w:sz w:val="28"/>
              </w:rPr>
              <w:t>по мод</w:t>
            </w:r>
            <w:r w:rsidR="00580AF6">
              <w:rPr>
                <w:rFonts w:ascii="Times New Roman" w:hAnsi="Times New Roman" w:cs="Times New Roman"/>
                <w:i/>
                <w:sz w:val="28"/>
              </w:rPr>
              <w:t>у</w:t>
            </w:r>
            <w:r w:rsidR="00BD016B">
              <w:rPr>
                <w:rFonts w:ascii="Times New Roman" w:hAnsi="Times New Roman" w:cs="Times New Roman"/>
                <w:i/>
                <w:sz w:val="28"/>
              </w:rPr>
              <w:t>лю</w:t>
            </w:r>
          </w:p>
        </w:tc>
      </w:tr>
    </w:tbl>
    <w:p w:rsidR="00266A6A" w:rsidRDefault="00266A6A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F175B5" w:rsidRDefault="00F175B5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F175B5" w:rsidRDefault="00F175B5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F175B5" w:rsidRDefault="00F175B5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F175B5" w:rsidRDefault="00F175B5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F175B5" w:rsidRDefault="00F175B5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2C4" w:rsidRDefault="008202C4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F175B5" w:rsidRDefault="00F175B5" w:rsidP="00266A6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2C2265" w:rsidRPr="001B5B5E" w:rsidRDefault="001B5B5E" w:rsidP="001B5B5E">
      <w:pPr>
        <w:tabs>
          <w:tab w:val="left" w:pos="0"/>
        </w:tabs>
        <w:spacing w:after="0"/>
        <w:ind w:left="127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</w:t>
      </w:r>
      <w:r w:rsidR="002C2265" w:rsidRPr="001B5B5E">
        <w:rPr>
          <w:rFonts w:ascii="Times New Roman" w:hAnsi="Times New Roman" w:cs="Times New Roman"/>
          <w:b/>
          <w:sz w:val="28"/>
        </w:rPr>
        <w:t>Оценка освоения междисциплинарного курса</w:t>
      </w:r>
    </w:p>
    <w:p w:rsidR="00266A6A" w:rsidRDefault="00266A6A" w:rsidP="00266A6A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sz w:val="28"/>
        </w:rPr>
      </w:pPr>
    </w:p>
    <w:p w:rsidR="00266A6A" w:rsidRPr="00573606" w:rsidRDefault="00BD016B" w:rsidP="00BD016B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573606">
        <w:rPr>
          <w:rFonts w:ascii="Times New Roman" w:hAnsi="Times New Roman" w:cs="Times New Roman"/>
          <w:sz w:val="28"/>
        </w:rPr>
        <w:t>2.1</w:t>
      </w:r>
      <w:r w:rsidR="00266A6A" w:rsidRPr="00573606">
        <w:rPr>
          <w:rFonts w:ascii="Times New Roman" w:hAnsi="Times New Roman" w:cs="Times New Roman"/>
          <w:sz w:val="28"/>
        </w:rPr>
        <w:t>Формы и методы оценивания</w:t>
      </w:r>
    </w:p>
    <w:p w:rsidR="00266A6A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освоения МДК являются умения и знания.</w:t>
      </w:r>
    </w:p>
    <w:p w:rsidR="00266A6A" w:rsidRPr="002A0A37" w:rsidRDefault="00266A6A" w:rsidP="002A0A37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Контроль и оценка этих дидактических единиц осуществляются с использованием следующих форм и методов: </w:t>
      </w:r>
      <w:r w:rsidR="002A0A37" w:rsidRPr="002A0A37">
        <w:rPr>
          <w:rFonts w:ascii="Times New Roman" w:hAnsi="Times New Roman" w:cs="Times New Roman"/>
          <w:sz w:val="28"/>
          <w:szCs w:val="28"/>
        </w:rPr>
        <w:t>в процессе проведения практических занятий, тестирования, а также выполнения обучающимися индивидуальных заданий</w:t>
      </w:r>
      <w:r w:rsidRPr="002A0A37">
        <w:rPr>
          <w:rFonts w:ascii="Times New Roman" w:hAnsi="Times New Roman" w:cs="Times New Roman"/>
          <w:i/>
          <w:sz w:val="28"/>
          <w:szCs w:val="28"/>
        </w:rPr>
        <w:t>.</w:t>
      </w:r>
    </w:p>
    <w:p w:rsidR="00266A6A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i/>
          <w:sz w:val="24"/>
        </w:rPr>
      </w:pPr>
    </w:p>
    <w:p w:rsidR="00BD016B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МДК предусматривает сочетание накопительной системы оценивания и проведения дифференцированного зачёта по МДК</w:t>
      </w:r>
    </w:p>
    <w:p w:rsidR="00BD016B" w:rsidRDefault="00BD016B" w:rsidP="00BD016B">
      <w:pPr>
        <w:rPr>
          <w:rFonts w:ascii="Times New Roman" w:hAnsi="Times New Roman" w:cs="Times New Roman"/>
          <w:sz w:val="28"/>
        </w:rPr>
      </w:pPr>
    </w:p>
    <w:p w:rsidR="00BD016B" w:rsidRDefault="00BD016B" w:rsidP="00BD016B">
      <w:pPr>
        <w:rPr>
          <w:rFonts w:ascii="Times New Roman" w:hAnsi="Times New Roman" w:cs="Times New Roman"/>
          <w:sz w:val="28"/>
        </w:rPr>
      </w:pPr>
    </w:p>
    <w:p w:rsidR="00266A6A" w:rsidRPr="00BD016B" w:rsidRDefault="00266A6A" w:rsidP="00BD016B">
      <w:pPr>
        <w:rPr>
          <w:rFonts w:ascii="Times New Roman" w:hAnsi="Times New Roman" w:cs="Times New Roman"/>
          <w:sz w:val="28"/>
        </w:rPr>
        <w:sectPr w:rsidR="00266A6A" w:rsidRPr="00BD0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2527" w:rsidRPr="009E2D3F" w:rsidRDefault="001B5B5E" w:rsidP="00422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22527" w:rsidRPr="009E2D3F">
        <w:rPr>
          <w:rFonts w:ascii="Times New Roman" w:hAnsi="Times New Roman" w:cs="Times New Roman"/>
          <w:b/>
          <w:sz w:val="28"/>
          <w:szCs w:val="28"/>
        </w:rPr>
        <w:t xml:space="preserve">Контроль и оценка освоения </w:t>
      </w:r>
      <w:r w:rsidR="00422527">
        <w:rPr>
          <w:rFonts w:ascii="Times New Roman" w:hAnsi="Times New Roman" w:cs="Times New Roman"/>
          <w:b/>
          <w:sz w:val="28"/>
          <w:szCs w:val="28"/>
        </w:rPr>
        <w:t>МДК</w:t>
      </w:r>
    </w:p>
    <w:tbl>
      <w:tblPr>
        <w:tblStyle w:val="a5"/>
        <w:tblW w:w="0" w:type="auto"/>
        <w:tblLook w:val="04A0"/>
      </w:tblPr>
      <w:tblGrid>
        <w:gridCol w:w="3110"/>
        <w:gridCol w:w="2111"/>
        <w:gridCol w:w="1990"/>
        <w:gridCol w:w="1989"/>
        <w:gridCol w:w="1781"/>
        <w:gridCol w:w="2024"/>
        <w:gridCol w:w="1781"/>
      </w:tblGrid>
      <w:tr w:rsidR="00266A6A" w:rsidTr="003B32CE">
        <w:tc>
          <w:tcPr>
            <w:tcW w:w="3110" w:type="dxa"/>
            <w:vMerge w:val="restart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89F" w:rsidRPr="00845324" w:rsidRDefault="00FE489F" w:rsidP="00845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2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45324" w:rsidRPr="00845324">
              <w:rPr>
                <w:rFonts w:ascii="Times New Roman" w:hAnsi="Times New Roman" w:cs="Times New Roman"/>
                <w:sz w:val="28"/>
                <w:szCs w:val="28"/>
              </w:rPr>
              <w:t xml:space="preserve"> междисциплинарных курсов ( МДК) и тем</w:t>
            </w:r>
          </w:p>
        </w:tc>
        <w:tc>
          <w:tcPr>
            <w:tcW w:w="11676" w:type="dxa"/>
            <w:gridSpan w:val="6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C55024" w:rsidTr="003B32CE">
        <w:tc>
          <w:tcPr>
            <w:tcW w:w="3110" w:type="dxa"/>
            <w:vMerge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gridSpan w:val="2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70" w:type="dxa"/>
            <w:gridSpan w:val="2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05" w:type="dxa"/>
            <w:gridSpan w:val="2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55024" w:rsidTr="003B32CE">
        <w:tc>
          <w:tcPr>
            <w:tcW w:w="3110" w:type="dxa"/>
            <w:vMerge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266A6A" w:rsidRPr="00422527" w:rsidRDefault="00266A6A" w:rsidP="00EA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2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422527" w:rsidRPr="00422527">
              <w:rPr>
                <w:rFonts w:ascii="Times New Roman" w:hAnsi="Times New Roman" w:cs="Times New Roman"/>
                <w:sz w:val="24"/>
                <w:szCs w:val="24"/>
              </w:rPr>
              <w:t>ОК, ЛР,</w:t>
            </w:r>
            <w:r w:rsidRPr="00422527">
              <w:rPr>
                <w:rFonts w:ascii="Times New Roman" w:hAnsi="Times New Roman" w:cs="Times New Roman"/>
                <w:sz w:val="24"/>
                <w:szCs w:val="24"/>
              </w:rPr>
              <w:t xml:space="preserve">ПК, У, З </w:t>
            </w:r>
          </w:p>
        </w:tc>
        <w:tc>
          <w:tcPr>
            <w:tcW w:w="1990" w:type="dxa"/>
          </w:tcPr>
          <w:p w:rsidR="00266A6A" w:rsidRPr="00422527" w:rsidRDefault="00266A6A" w:rsidP="00EA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2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9" w:type="dxa"/>
          </w:tcPr>
          <w:p w:rsidR="00266A6A" w:rsidRPr="00422527" w:rsidRDefault="00266A6A" w:rsidP="00EA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2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ПК, У, З </w:t>
            </w:r>
          </w:p>
        </w:tc>
        <w:tc>
          <w:tcPr>
            <w:tcW w:w="1781" w:type="dxa"/>
          </w:tcPr>
          <w:p w:rsidR="00266A6A" w:rsidRPr="00422527" w:rsidRDefault="00266A6A" w:rsidP="00EA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2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24" w:type="dxa"/>
          </w:tcPr>
          <w:p w:rsidR="00266A6A" w:rsidRPr="00422527" w:rsidRDefault="00266A6A" w:rsidP="00EA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2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ПК, У, З </w:t>
            </w:r>
          </w:p>
        </w:tc>
        <w:tc>
          <w:tcPr>
            <w:tcW w:w="1781" w:type="dxa"/>
          </w:tcPr>
          <w:p w:rsidR="00266A6A" w:rsidRPr="00422527" w:rsidRDefault="00266A6A" w:rsidP="00EA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2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55024" w:rsidTr="003B32CE">
        <w:tc>
          <w:tcPr>
            <w:tcW w:w="3110" w:type="dxa"/>
          </w:tcPr>
          <w:p w:rsidR="00266A6A" w:rsidRPr="006D39A3" w:rsidRDefault="006D39A3" w:rsidP="006D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03.01. </w:t>
            </w:r>
            <w:r w:rsidRPr="006D39A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2111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66A6A" w:rsidRPr="00AC60BC" w:rsidRDefault="00266A6A" w:rsidP="00EA2C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1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1060AD" w:rsidRDefault="00422527" w:rsidP="008202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527">
              <w:rPr>
                <w:rFonts w:ascii="Times New Roman" w:hAnsi="Times New Roman"/>
                <w:sz w:val="20"/>
                <w:szCs w:val="20"/>
              </w:rPr>
              <w:t xml:space="preserve">ПК 3.3-3.4, ОК 01-05, ОК 09; </w:t>
            </w:r>
            <w:r w:rsidRPr="00422527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22527">
              <w:rPr>
                <w:rFonts w:ascii="Times New Roman" w:hAnsi="Times New Roman"/>
                <w:sz w:val="20"/>
                <w:szCs w:val="20"/>
              </w:rPr>
              <w:t xml:space="preserve"> Л Р 25 ЛР 26, ЛР 27, ЛР 29, ЛР 30, ЛР 31;У1-У26; З1-З25</w:t>
            </w:r>
          </w:p>
        </w:tc>
        <w:tc>
          <w:tcPr>
            <w:tcW w:w="1781" w:type="dxa"/>
          </w:tcPr>
          <w:p w:rsidR="00266A6A" w:rsidRDefault="00EF1D1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C55024" w:rsidTr="003B32CE">
        <w:tc>
          <w:tcPr>
            <w:tcW w:w="3110" w:type="dxa"/>
          </w:tcPr>
          <w:p w:rsidR="00EF1D14" w:rsidRPr="007C03AA" w:rsidRDefault="00EF1D14" w:rsidP="008F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1. </w:t>
            </w:r>
            <w:r w:rsidR="008F42DF" w:rsidRPr="00747563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расчетов с бюджетом</w:t>
            </w:r>
          </w:p>
        </w:tc>
        <w:tc>
          <w:tcPr>
            <w:tcW w:w="2111" w:type="dxa"/>
          </w:tcPr>
          <w:p w:rsidR="00EF1D14" w:rsidRDefault="00EF1D1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EF1D14" w:rsidRDefault="00EF1D1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EF1D14" w:rsidRDefault="00EF1D1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EF1D14" w:rsidRDefault="00EF1D1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F1D14" w:rsidRDefault="00422527" w:rsidP="008202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527">
              <w:rPr>
                <w:rFonts w:ascii="Times New Roman" w:hAnsi="Times New Roman"/>
                <w:sz w:val="20"/>
                <w:szCs w:val="20"/>
              </w:rPr>
              <w:t xml:space="preserve">ПК 3.3-3.4, ОК 01-05, ОК 091; </w:t>
            </w:r>
            <w:r w:rsidRPr="00422527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22527">
              <w:rPr>
                <w:rFonts w:ascii="Times New Roman" w:hAnsi="Times New Roman"/>
                <w:sz w:val="20"/>
                <w:szCs w:val="20"/>
              </w:rPr>
              <w:t xml:space="preserve"> Л Р 25 ЛР 26, ЛР 27, ЛР 29, ЛР 30, ЛР 31;У1-У26; З1-З25</w:t>
            </w:r>
          </w:p>
        </w:tc>
        <w:tc>
          <w:tcPr>
            <w:tcW w:w="1781" w:type="dxa"/>
          </w:tcPr>
          <w:p w:rsidR="00EF1D14" w:rsidRDefault="00EF1D14" w:rsidP="00372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C55024" w:rsidTr="003B32CE">
        <w:tc>
          <w:tcPr>
            <w:tcW w:w="3110" w:type="dxa"/>
          </w:tcPr>
          <w:p w:rsidR="008F42DF" w:rsidRPr="00747563" w:rsidRDefault="007C03AA" w:rsidP="008F42D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3AA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42DF" w:rsidRPr="008F42DF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расчетов с бюджетом по федеральным, региональным и местным налогам и сборам</w:t>
            </w:r>
          </w:p>
          <w:p w:rsidR="00266A6A" w:rsidRPr="007C03AA" w:rsidRDefault="00266A6A" w:rsidP="007C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422527" w:rsidRPr="00422527" w:rsidRDefault="00422527" w:rsidP="0042252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27">
              <w:rPr>
                <w:rFonts w:ascii="Times New Roman" w:hAnsi="Times New Roman"/>
                <w:sz w:val="20"/>
                <w:szCs w:val="20"/>
              </w:rPr>
              <w:t xml:space="preserve">ПК 3.3-3.4, ОК 01-05, ОК 09; </w:t>
            </w:r>
            <w:r w:rsidRPr="00422527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22527">
              <w:rPr>
                <w:rFonts w:ascii="Times New Roman" w:hAnsi="Times New Roman"/>
                <w:sz w:val="20"/>
                <w:szCs w:val="20"/>
              </w:rPr>
              <w:t xml:space="preserve"> Л Р 25 ЛР 26, ЛР 27, ЛР 29, ЛР 30, ЛР 31;У1-У26; З1-З25</w:t>
            </w:r>
          </w:p>
          <w:p w:rsidR="00266A6A" w:rsidRPr="001060AD" w:rsidRDefault="00266A6A" w:rsidP="003B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F1D14" w:rsidRDefault="00EF1D14" w:rsidP="00EF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7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0BC">
              <w:rPr>
                <w:rFonts w:ascii="Times New Roman" w:hAnsi="Times New Roman" w:cs="Times New Roman"/>
                <w:i/>
                <w:sz w:val="28"/>
                <w:szCs w:val="28"/>
              </w:rPr>
              <w:t>(УО)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D14" w:rsidRDefault="00EF1D14" w:rsidP="00EF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7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(Т)</w:t>
            </w:r>
          </w:p>
          <w:p w:rsidR="00EF1D14" w:rsidRDefault="00EF1D14" w:rsidP="00EF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>ПР№1</w:t>
            </w:r>
            <w:r w:rsidR="003B3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>ПР№</w:t>
            </w:r>
            <w:r w:rsidR="003B3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2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6A6A" w:rsidRDefault="00266A6A" w:rsidP="00EF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24" w:rsidTr="00422527">
        <w:trPr>
          <w:trHeight w:val="1270"/>
        </w:trPr>
        <w:tc>
          <w:tcPr>
            <w:tcW w:w="3110" w:type="dxa"/>
          </w:tcPr>
          <w:p w:rsidR="003B32CE" w:rsidRPr="003B32CE" w:rsidRDefault="007C03AA" w:rsidP="003B32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3AA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  <w:r w:rsidRPr="007C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32CE" w:rsidRPr="003B32CE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расчетов с бюджетом экономических субъектов, применяющих специальные налоговые режимы</w:t>
            </w:r>
          </w:p>
          <w:p w:rsidR="00266A6A" w:rsidRPr="007C03AA" w:rsidRDefault="00266A6A" w:rsidP="007C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6A6A" w:rsidRDefault="008202C4" w:rsidP="008202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3.3-3.4, ОК 01-05, ОК 09</w:t>
            </w:r>
            <w:r w:rsidR="00422527" w:rsidRPr="0042252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22527" w:rsidRPr="00422527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="00422527" w:rsidRPr="00422527">
              <w:rPr>
                <w:rFonts w:ascii="Times New Roman" w:hAnsi="Times New Roman"/>
                <w:sz w:val="20"/>
                <w:szCs w:val="20"/>
              </w:rPr>
              <w:t xml:space="preserve"> Л Р 25 ЛР 26, ЛР 27, ЛР 29, ЛР 30, ЛР 31;У1-У26; З1-З25</w:t>
            </w:r>
          </w:p>
        </w:tc>
        <w:tc>
          <w:tcPr>
            <w:tcW w:w="1990" w:type="dxa"/>
          </w:tcPr>
          <w:p w:rsidR="00EF1D14" w:rsidRPr="00EF1D14" w:rsidRDefault="00EF1D14" w:rsidP="00EF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14">
              <w:rPr>
                <w:rFonts w:ascii="Times New Roman" w:hAnsi="Times New Roman" w:cs="Times New Roman"/>
                <w:sz w:val="24"/>
                <w:szCs w:val="24"/>
              </w:rPr>
              <w:t xml:space="preserve">УО, Т,  ПР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6A6A" w:rsidRDefault="00EF1D14" w:rsidP="003B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D14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3B32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024" w:rsidTr="003B32CE">
        <w:tc>
          <w:tcPr>
            <w:tcW w:w="3110" w:type="dxa"/>
          </w:tcPr>
          <w:p w:rsidR="00C55024" w:rsidRDefault="00C55024" w:rsidP="00727FE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27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ПМ 2.</w:t>
            </w:r>
            <w:r w:rsidRPr="00727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B32CE" w:rsidRPr="003B32CE">
              <w:rPr>
                <w:rFonts w:ascii="Times New Roman" w:eastAsia="Calibri" w:hAnsi="Times New Roman"/>
                <w:sz w:val="24"/>
                <w:szCs w:val="24"/>
              </w:rPr>
              <w:t>Организация расчетов с внебюджетными фондами</w:t>
            </w:r>
          </w:p>
          <w:p w:rsidR="00422527" w:rsidRDefault="00422527" w:rsidP="00727FE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22527" w:rsidRPr="00727FEA" w:rsidRDefault="00422527" w:rsidP="0072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55024" w:rsidRDefault="00C5502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C55024" w:rsidRDefault="00C5502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C55024" w:rsidRDefault="00C5502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C55024" w:rsidRDefault="00C55024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422527" w:rsidRPr="00422527" w:rsidRDefault="00422527" w:rsidP="0042252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27">
              <w:rPr>
                <w:rFonts w:ascii="Times New Roman" w:hAnsi="Times New Roman"/>
                <w:sz w:val="20"/>
                <w:szCs w:val="20"/>
              </w:rPr>
              <w:t xml:space="preserve">ПК 3.3-3.4, ОК 01-05, ОК 09; </w:t>
            </w:r>
            <w:r w:rsidRPr="00422527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22527">
              <w:rPr>
                <w:rFonts w:ascii="Times New Roman" w:hAnsi="Times New Roman"/>
                <w:sz w:val="20"/>
                <w:szCs w:val="20"/>
              </w:rPr>
              <w:t xml:space="preserve"> Л Р 25 ЛР 26, ЛР 27, ЛР 29, ЛР 30, ЛР 31;У1-У26; З1-З25</w:t>
            </w:r>
          </w:p>
          <w:p w:rsidR="00C55024" w:rsidRDefault="00C55024" w:rsidP="00372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C55024" w:rsidRDefault="00C55024" w:rsidP="00372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</w:t>
            </w:r>
          </w:p>
        </w:tc>
      </w:tr>
      <w:tr w:rsidR="00C55024" w:rsidTr="003B32CE">
        <w:tc>
          <w:tcPr>
            <w:tcW w:w="3110" w:type="dxa"/>
          </w:tcPr>
          <w:p w:rsidR="003B32CE" w:rsidRPr="00747563" w:rsidRDefault="00C55024" w:rsidP="003B32CE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F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2.1 </w:t>
            </w:r>
            <w:r w:rsidR="003B32CE" w:rsidRPr="003B32CE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расчетов с внебюджетными фондами</w:t>
            </w:r>
          </w:p>
          <w:p w:rsidR="00C55024" w:rsidRPr="00727FEA" w:rsidRDefault="00C55024" w:rsidP="0072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C55024" w:rsidRDefault="00422527" w:rsidP="008202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527">
              <w:rPr>
                <w:rFonts w:ascii="Times New Roman" w:hAnsi="Times New Roman"/>
                <w:sz w:val="20"/>
                <w:szCs w:val="20"/>
              </w:rPr>
              <w:t xml:space="preserve">ПК 3.3-3.4, ОК 01-05, ОК 09; </w:t>
            </w:r>
            <w:r w:rsidRPr="00422527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22527">
              <w:rPr>
                <w:rFonts w:ascii="Times New Roman" w:hAnsi="Times New Roman"/>
                <w:sz w:val="20"/>
                <w:szCs w:val="20"/>
              </w:rPr>
              <w:t xml:space="preserve"> Л Р 25 ЛР 26, ЛР 27, ЛР 29, ЛР 30, ЛР 31;У1-У26; З1-З25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</w:tcPr>
          <w:p w:rsidR="00C55024" w:rsidRPr="00EF1D14" w:rsidRDefault="00C55024" w:rsidP="0037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14">
              <w:rPr>
                <w:rFonts w:ascii="Times New Roman" w:hAnsi="Times New Roman" w:cs="Times New Roman"/>
                <w:sz w:val="24"/>
                <w:szCs w:val="24"/>
              </w:rPr>
              <w:t xml:space="preserve">УО, Т,  </w:t>
            </w:r>
          </w:p>
          <w:p w:rsidR="00C55024" w:rsidRDefault="00C55024" w:rsidP="003B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D14">
              <w:rPr>
                <w:rFonts w:ascii="Times New Roman" w:hAnsi="Times New Roman" w:cs="Times New Roman"/>
                <w:sz w:val="24"/>
                <w:szCs w:val="24"/>
              </w:rPr>
              <w:t>ПР №</w:t>
            </w:r>
            <w:r w:rsidR="003B32CE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247AA0" w:rsidRPr="00EF1D14">
              <w:rPr>
                <w:rFonts w:ascii="Times New Roman" w:hAnsi="Times New Roman" w:cs="Times New Roman"/>
                <w:sz w:val="24"/>
                <w:szCs w:val="24"/>
              </w:rPr>
              <w:t xml:space="preserve"> ПР №</w:t>
            </w:r>
            <w:r w:rsidR="00247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D1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9" w:type="dxa"/>
          </w:tcPr>
          <w:p w:rsidR="00C55024" w:rsidRDefault="00C55024" w:rsidP="00DB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C55024" w:rsidRDefault="00C55024" w:rsidP="00DB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55024" w:rsidRDefault="00C55024" w:rsidP="00DB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C55024" w:rsidRDefault="00C55024" w:rsidP="00DB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6533" w:rsidRPr="00273D14" w:rsidRDefault="00DB6533" w:rsidP="00DB65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266A6A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  <w:sectPr w:rsidR="00266A6A" w:rsidSect="00EA2C6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22527" w:rsidRPr="00422527" w:rsidRDefault="00422527" w:rsidP="004225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2.2.1</w:t>
      </w:r>
      <w:r w:rsidR="006D4BB2">
        <w:rPr>
          <w:rFonts w:ascii="Times New Roman" w:hAnsi="Times New Roman" w:cs="Times New Roman"/>
          <w:b/>
          <w:sz w:val="28"/>
        </w:rPr>
        <w:t xml:space="preserve"> </w:t>
      </w:r>
      <w:r w:rsidRPr="00422527">
        <w:rPr>
          <w:rFonts w:ascii="Times New Roman" w:hAnsi="Times New Roman" w:cs="Times New Roman"/>
          <w:b/>
          <w:sz w:val="28"/>
        </w:rPr>
        <w:t xml:space="preserve">Перечень заданий для оценки освоения МДК .03.01 </w:t>
      </w:r>
      <w:r w:rsidRPr="00422527">
        <w:rPr>
          <w:rFonts w:ascii="Times New Roman" w:hAnsi="Times New Roman" w:cs="Times New Roman"/>
          <w:b/>
          <w:bCs/>
          <w:sz w:val="28"/>
          <w:szCs w:val="28"/>
        </w:rPr>
        <w:t>Организация расчетов с бюджетом и внебюджетными фондами</w:t>
      </w:r>
    </w:p>
    <w:p w:rsidR="00422527" w:rsidRDefault="00422527" w:rsidP="00422527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2.2.1.1. Задания для текущего контроля</w:t>
      </w:r>
    </w:p>
    <w:p w:rsidR="00372AA2" w:rsidRDefault="00372AA2" w:rsidP="00372AA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372AA2" w:rsidRPr="00573606" w:rsidRDefault="00372AA2" w:rsidP="00372AA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  <w:r w:rsidRPr="00573606">
        <w:rPr>
          <w:rFonts w:ascii="Times New Roman" w:hAnsi="Times New Roman" w:cs="Times New Roman"/>
          <w:sz w:val="36"/>
        </w:rPr>
        <w:t>Темы рефератов (докладов, сообщений)</w:t>
      </w:r>
    </w:p>
    <w:p w:rsidR="00266A6A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3D2225" w:rsidRDefault="003D2225" w:rsidP="003D2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BCC">
        <w:rPr>
          <w:rFonts w:ascii="Times New Roman" w:hAnsi="Times New Roman" w:cs="Times New Roman"/>
          <w:sz w:val="28"/>
          <w:szCs w:val="28"/>
        </w:rPr>
        <w:t>Экономическая сущность и функции налогов с позиции различных финансовых школ.</w:t>
      </w:r>
      <w:r w:rsidRPr="00EE4BCC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История становления и развития налогов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Становление и развития принципов налогообложения.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Характеристика налоговой системы РФ на современном этапе.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Проблемы и перспективы налоговой политики России на современном этапе.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Теоретические аспекты налогообложения организаций.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История налогообложения организаций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Нормативные правовые основы НДС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E4BCC">
        <w:rPr>
          <w:rFonts w:ascii="Times New Roman" w:hAnsi="Times New Roman" w:cs="Times New Roman"/>
          <w:sz w:val="28"/>
          <w:szCs w:val="28"/>
        </w:rPr>
        <w:t>История развития НДС в России.</w:t>
      </w:r>
    </w:p>
    <w:p w:rsidR="003D2225" w:rsidRDefault="003D2225" w:rsidP="003D2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Учет расчетов с бюджетом по налогам и сборам</w:t>
      </w:r>
    </w:p>
    <w:p w:rsidR="003D2225" w:rsidRDefault="003D2225" w:rsidP="003D2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B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Нормативные правовые основы акцизного обложения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История развития акцизного обложения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Нормативные правовые основы налогов и сборов за пользование природными ресурсам.</w:t>
      </w:r>
      <w:r w:rsidRPr="00EE4BCC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Налогообложение контроль за доходами физических лиц от предпринимательской деятельности: проблемы и пути их решения.</w:t>
      </w:r>
    </w:p>
    <w:p w:rsidR="003D2225" w:rsidRDefault="003D2225" w:rsidP="003D2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21BED">
        <w:rPr>
          <w:rFonts w:ascii="Times New Roman" w:hAnsi="Times New Roman" w:cs="Times New Roman"/>
          <w:sz w:val="28"/>
          <w:szCs w:val="28"/>
        </w:rPr>
        <w:t>Учет расчетов с бюджетом по налогу на доходы физических лиц</w:t>
      </w:r>
      <w:r w:rsidRPr="00F21B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16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Нормативные правовые основы налогообложения прибыли организаций.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17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История развития налогообложения прибыли организаций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4BCC">
        <w:rPr>
          <w:rFonts w:ascii="Times New Roman" w:hAnsi="Times New Roman" w:cs="Times New Roman"/>
          <w:sz w:val="28"/>
          <w:szCs w:val="28"/>
        </w:rPr>
        <w:t>.Налогообложение прибыли организаций: проблемы и пути их решения.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EE4BCC">
        <w:rPr>
          <w:rFonts w:ascii="Times New Roman" w:hAnsi="Times New Roman" w:cs="Times New Roman"/>
          <w:sz w:val="28"/>
          <w:szCs w:val="28"/>
        </w:rPr>
        <w:t>.Нормативные правовые основы налогообложения имущества организаций.</w:t>
      </w:r>
      <w:r w:rsidRPr="00EE4BCC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История развития налогообложения имущества организаций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Налогообложение имущества организаций: проблемы и пути их решения.</w:t>
      </w:r>
      <w:r w:rsidRPr="00EE4BCC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Нормативные правовые основы налогообложения транспортных средств.</w:t>
      </w:r>
      <w:r w:rsidRPr="00EE4BCC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История развития налогообложения транспортных средств в России.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 w:rsidRPr="00EE4BCC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Упрощенная система налогообложения: достоинства и недостатки.</w:t>
      </w:r>
      <w:r w:rsidRPr="00EE4BCC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Система налогообложения в виде единого налога на вмененный доход для определенных видов деятельности: достоинства и недостатки.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26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Налогообложение организаций: проблемы и пути их решения.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27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Оптимизация налогообложения организаций: проблемы и пути их решения.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28</w:t>
      </w:r>
      <w:r w:rsidRPr="00EE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CC">
        <w:rPr>
          <w:rFonts w:ascii="Times New Roman" w:hAnsi="Times New Roman" w:cs="Times New Roman"/>
          <w:sz w:val="28"/>
          <w:szCs w:val="28"/>
        </w:rPr>
        <w:t>Налогообложение субъектов малого предпринимательства: проблемы и пути их решения.</w:t>
      </w:r>
      <w:r w:rsidRPr="00EE4B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29. Учет расчетов с внебюджетными фондами.</w:t>
      </w:r>
    </w:p>
    <w:p w:rsidR="003D2225" w:rsidRPr="00F21BED" w:rsidRDefault="003D2225" w:rsidP="003D2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D16B9B">
        <w:rPr>
          <w:rFonts w:ascii="Times New Roman" w:hAnsi="Times New Roman" w:cs="Times New Roman"/>
          <w:sz w:val="28"/>
          <w:szCs w:val="28"/>
        </w:rPr>
        <w:t>Пенсионный фонд и его роль в решении социальных проблем</w:t>
      </w:r>
    </w:p>
    <w:p w:rsidR="003D2225" w:rsidRPr="00573606" w:rsidRDefault="003D2225" w:rsidP="003D2225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573606">
        <w:rPr>
          <w:rFonts w:ascii="Times New Roman" w:hAnsi="Times New Roman" w:cs="Times New Roman"/>
          <w:sz w:val="28"/>
        </w:rPr>
        <w:t>Критерии оценки:</w:t>
      </w:r>
    </w:p>
    <w:p w:rsidR="003D2225" w:rsidRDefault="003D2225" w:rsidP="003D2225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20"/>
        <w:gridCol w:w="8378"/>
      </w:tblGrid>
      <w:tr w:rsidR="003D2225" w:rsidTr="006F10AB">
        <w:trPr>
          <w:trHeight w:hRule="exact" w:val="88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225" w:rsidRPr="003F7AA0" w:rsidRDefault="003D2225" w:rsidP="006F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225" w:rsidRPr="003F7AA0" w:rsidRDefault="003D2225" w:rsidP="006F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firstLine="4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оценки</w:t>
            </w:r>
          </w:p>
        </w:tc>
      </w:tr>
      <w:tr w:rsidR="003D2225" w:rsidTr="006F10AB">
        <w:trPr>
          <w:trHeight w:hRule="exact" w:val="12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225" w:rsidRPr="003F7AA0" w:rsidRDefault="003D2225" w:rsidP="006F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225" w:rsidRPr="003F7AA0" w:rsidRDefault="003D2225" w:rsidP="006F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пол</w:t>
            </w: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освещении вопросов темы, при выполнении обязательных требований к оформлению, при соблюдении структуры написания реферата, обязательно отражение связи с профессией темы реферата</w:t>
            </w:r>
          </w:p>
        </w:tc>
      </w:tr>
      <w:tr w:rsidR="003D2225" w:rsidTr="006F10AB">
        <w:trPr>
          <w:trHeight w:hRule="exact" w:val="9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225" w:rsidRPr="003F7AA0" w:rsidRDefault="003D2225" w:rsidP="006F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225" w:rsidRPr="003F7AA0" w:rsidRDefault="003D2225" w:rsidP="006F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со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блюдении структуры написания реферата, при полном освещении во</w:t>
            </w: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F7A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просов темы, обязательно отражение связи с профессией</w:t>
            </w:r>
          </w:p>
        </w:tc>
      </w:tr>
      <w:tr w:rsidR="003D2225" w:rsidTr="006F10AB">
        <w:trPr>
          <w:trHeight w:hRule="exact" w:val="4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225" w:rsidRPr="003F7AA0" w:rsidRDefault="003D2225" w:rsidP="006F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225" w:rsidRPr="003F7AA0" w:rsidRDefault="003D2225" w:rsidP="006F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выставляется при соответствии содержания заданной теме</w:t>
            </w:r>
          </w:p>
        </w:tc>
      </w:tr>
      <w:tr w:rsidR="003D2225" w:rsidTr="006F10AB">
        <w:trPr>
          <w:trHeight w:hRule="exact" w:val="43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225" w:rsidRPr="003F7AA0" w:rsidRDefault="003D2225" w:rsidP="006F1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225" w:rsidRPr="003F7AA0" w:rsidRDefault="003D2225" w:rsidP="006F10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выставляется при несоответствии содержания заданной теме</w:t>
            </w:r>
          </w:p>
        </w:tc>
      </w:tr>
    </w:tbl>
    <w:p w:rsidR="003D2225" w:rsidRPr="00635E00" w:rsidRDefault="003D2225" w:rsidP="003D2225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3D2225" w:rsidRDefault="003D2225" w:rsidP="003D22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F5068" w:rsidRDefault="009F5068" w:rsidP="003B32C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3B32CE" w:rsidRPr="00573606" w:rsidRDefault="007B7E86" w:rsidP="003B32C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3B32CE" w:rsidRDefault="003B32CE" w:rsidP="003B32CE">
      <w:pPr>
        <w:tabs>
          <w:tab w:val="left" w:pos="284"/>
        </w:tabs>
        <w:spacing w:after="0"/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p w:rsidR="003B32CE" w:rsidRPr="00DC2368" w:rsidRDefault="003B32CE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1. «</w:t>
      </w:r>
      <w:r w:rsidRPr="00DC2368">
        <w:rPr>
          <w:rFonts w:ascii="Times New Roman" w:hAnsi="Times New Roman"/>
          <w:bCs/>
          <w:sz w:val="28"/>
          <w:szCs w:val="28"/>
        </w:rPr>
        <w:t>Определение источников  уплаты налогов, сборов, пошлин</w:t>
      </w:r>
      <w:r w:rsidRPr="00DC2368">
        <w:rPr>
          <w:rFonts w:ascii="Times New Roman" w:hAnsi="Times New Roman"/>
          <w:sz w:val="28"/>
          <w:szCs w:val="28"/>
        </w:rPr>
        <w:t>»</w:t>
      </w:r>
    </w:p>
    <w:p w:rsidR="003B32CE" w:rsidRPr="00DC2368" w:rsidRDefault="003B32CE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2  «</w:t>
      </w:r>
      <w:r w:rsidRPr="00DC2368">
        <w:rPr>
          <w:rFonts w:ascii="Times New Roman" w:hAnsi="Times New Roman"/>
          <w:bCs/>
          <w:sz w:val="28"/>
          <w:szCs w:val="28"/>
        </w:rPr>
        <w:t>Оформление бухгалтерскими проводками начислений и  перечислений сумм налогов и сборов</w:t>
      </w:r>
      <w:r w:rsidRPr="00DC2368">
        <w:rPr>
          <w:rFonts w:ascii="Times New Roman" w:hAnsi="Times New Roman"/>
          <w:sz w:val="28"/>
          <w:szCs w:val="28"/>
        </w:rPr>
        <w:t>»</w:t>
      </w:r>
    </w:p>
    <w:p w:rsidR="003B32CE" w:rsidRPr="00DC2368" w:rsidRDefault="003B32CE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3  «</w:t>
      </w:r>
      <w:r w:rsidRPr="00DC2368">
        <w:rPr>
          <w:rFonts w:ascii="Times New Roman" w:hAnsi="Times New Roman"/>
          <w:bCs/>
          <w:sz w:val="28"/>
          <w:szCs w:val="28"/>
        </w:rPr>
        <w:t>Заполнение платежных поручений по перечислению налогов и сборов</w:t>
      </w:r>
      <w:r w:rsidRPr="00DC2368">
        <w:rPr>
          <w:rFonts w:ascii="Times New Roman" w:hAnsi="Times New Roman"/>
          <w:sz w:val="28"/>
          <w:szCs w:val="28"/>
        </w:rPr>
        <w:t>»</w:t>
      </w:r>
    </w:p>
    <w:p w:rsidR="003B32CE" w:rsidRPr="00DC2368" w:rsidRDefault="003B32CE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4.</w:t>
      </w:r>
      <w:r w:rsidRPr="00DC2368">
        <w:rPr>
          <w:rFonts w:ascii="Times New Roman" w:hAnsi="Times New Roman"/>
          <w:bCs/>
          <w:sz w:val="28"/>
          <w:szCs w:val="28"/>
        </w:rPr>
        <w:t xml:space="preserve"> «Определение налогооблагаемой базы и расчет суммы НДС, подлежащей уплате в бюджет. Заполнение платежного поручения по уплате налога»</w:t>
      </w:r>
    </w:p>
    <w:p w:rsidR="003B32CE" w:rsidRPr="00DC2368" w:rsidRDefault="003B32CE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5</w:t>
      </w:r>
      <w:r w:rsidRPr="00DC2368">
        <w:rPr>
          <w:rFonts w:ascii="Times New Roman" w:hAnsi="Times New Roman"/>
          <w:bCs/>
          <w:sz w:val="28"/>
          <w:szCs w:val="28"/>
        </w:rPr>
        <w:t>«Определение налогооблагаемой базы и расчет суммы акциза, подлежащей уплате в бюджет. Заполнение платежного поручения по уплате налога»</w:t>
      </w:r>
    </w:p>
    <w:p w:rsidR="003B32CE" w:rsidRPr="00DC2368" w:rsidRDefault="00D31ED6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 xml:space="preserve">Практическое занятие № 6 </w:t>
      </w:r>
      <w:r w:rsidRPr="00DC2368">
        <w:rPr>
          <w:rFonts w:ascii="Times New Roman" w:hAnsi="Times New Roman"/>
          <w:bCs/>
          <w:sz w:val="28"/>
          <w:szCs w:val="28"/>
        </w:rPr>
        <w:t>«Определение налогооблагаемой базы и расчет суммы НДФЛ, подлежащей уплате в бюджет. Заполнение платежного поручения по уплате налога»</w:t>
      </w:r>
    </w:p>
    <w:p w:rsidR="00D31ED6" w:rsidRPr="00DC2368" w:rsidRDefault="00D31ED6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7. «</w:t>
      </w:r>
      <w:r w:rsidRPr="00DC2368">
        <w:rPr>
          <w:rFonts w:ascii="Times New Roman" w:hAnsi="Times New Roman"/>
          <w:bCs/>
          <w:sz w:val="28"/>
          <w:szCs w:val="28"/>
        </w:rPr>
        <w:t>Определение налогооблагаемой базы и расчет суммы налога на прибыль организации, подлежащей уплате в бюджет. Заполнение платежного поручения по уплате налога»</w:t>
      </w:r>
    </w:p>
    <w:p w:rsidR="00D31ED6" w:rsidRPr="00DC2368" w:rsidRDefault="00D31ED6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 xml:space="preserve">Практическое занятие № 8 </w:t>
      </w:r>
      <w:r w:rsidRPr="00DC2368">
        <w:rPr>
          <w:rFonts w:ascii="Times New Roman" w:hAnsi="Times New Roman"/>
          <w:bCs/>
          <w:sz w:val="28"/>
          <w:szCs w:val="28"/>
        </w:rPr>
        <w:t>«Определение налогооблагаемой базы и расчет суммы налога на имущество организаций, подлежащей уплате в бюджет. Заполнение платежного поручения по уплате налога»</w:t>
      </w:r>
    </w:p>
    <w:p w:rsidR="00D31ED6" w:rsidRPr="00DC2368" w:rsidRDefault="00D31ED6" w:rsidP="00D31ED6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9</w:t>
      </w:r>
      <w:r w:rsidRPr="00DC2368">
        <w:rPr>
          <w:rFonts w:ascii="Times New Roman" w:hAnsi="Times New Roman"/>
          <w:bCs/>
          <w:sz w:val="28"/>
          <w:szCs w:val="28"/>
        </w:rPr>
        <w:t>«Определение налогооблагаемой базы и расчет суммы транспортного налога, подлежащей уплате в бюджет. Заполнение платежного поручения по уплате налога»</w:t>
      </w:r>
    </w:p>
    <w:p w:rsidR="00DC2368" w:rsidRPr="00DC2368" w:rsidRDefault="00D31ED6" w:rsidP="00DC2368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10</w:t>
      </w:r>
      <w:r w:rsidRPr="00DC2368">
        <w:rPr>
          <w:rFonts w:ascii="Times New Roman" w:hAnsi="Times New Roman"/>
          <w:bCs/>
          <w:sz w:val="28"/>
          <w:szCs w:val="28"/>
        </w:rPr>
        <w:t>«Определение налогооблагаемой базы и расчет суммы</w:t>
      </w:r>
      <w:r w:rsidR="00DC2368" w:rsidRPr="00DC2368">
        <w:rPr>
          <w:rFonts w:ascii="Times New Roman" w:hAnsi="Times New Roman"/>
          <w:bCs/>
          <w:sz w:val="28"/>
          <w:szCs w:val="28"/>
        </w:rPr>
        <w:t xml:space="preserve"> </w:t>
      </w:r>
      <w:r w:rsidRPr="00DC2368">
        <w:rPr>
          <w:rFonts w:ascii="Times New Roman" w:hAnsi="Times New Roman"/>
          <w:bCs/>
          <w:sz w:val="28"/>
          <w:szCs w:val="28"/>
        </w:rPr>
        <w:t>земельного налога, подлежащей уплате в бюджет. Заполнение платежного поручения по уплате налога»</w:t>
      </w:r>
    </w:p>
    <w:p w:rsidR="00DC2368" w:rsidRPr="00DC2368" w:rsidRDefault="00DC2368" w:rsidP="00DC2368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lastRenderedPageBreak/>
        <w:t xml:space="preserve">Практическое занятие № 11. </w:t>
      </w:r>
      <w:r w:rsidRPr="00DC2368">
        <w:rPr>
          <w:rFonts w:ascii="Times New Roman" w:hAnsi="Times New Roman"/>
          <w:bCs/>
          <w:sz w:val="28"/>
          <w:szCs w:val="28"/>
        </w:rPr>
        <w:t>«Определение налогооблагаемой базы и расчет суммы прочих налогов и сборов, подлежащей уплате в бюджет. Заполнение платежного поручения по уплате налогов и сборов»</w:t>
      </w:r>
    </w:p>
    <w:p w:rsidR="00DC2368" w:rsidRPr="00DC2368" w:rsidRDefault="00DC2368" w:rsidP="00DC2368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>Практическое занятие № 12.</w:t>
      </w:r>
      <w:r w:rsidRPr="00DC2368">
        <w:rPr>
          <w:rFonts w:ascii="Times New Roman" w:hAnsi="Times New Roman"/>
          <w:bCs/>
          <w:sz w:val="28"/>
          <w:szCs w:val="28"/>
        </w:rPr>
        <w:t xml:space="preserve"> Определение размера пеней и штрафов, подлежащих уплате в бюджет. Заполнение платежного поручения по уплате  пеней и штрафов</w:t>
      </w:r>
    </w:p>
    <w:p w:rsidR="00DC2368" w:rsidRPr="00DC2368" w:rsidRDefault="00DC2368" w:rsidP="00DC2368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 xml:space="preserve">Практическое занятие № 13. </w:t>
      </w:r>
      <w:r w:rsidRPr="00DC2368">
        <w:rPr>
          <w:rFonts w:ascii="Times New Roman" w:hAnsi="Times New Roman"/>
          <w:bCs/>
          <w:sz w:val="28"/>
          <w:szCs w:val="28"/>
        </w:rPr>
        <w:t>Определение налогооблагаемой базы и расчет суммы налогов, подлежащих уплате в бюджет. Заполнение платежных поручений по уплате налогов</w:t>
      </w:r>
    </w:p>
    <w:p w:rsidR="00DC2368" w:rsidRPr="00DC2368" w:rsidRDefault="00DC2368" w:rsidP="00D31ED6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 xml:space="preserve">Практическое занятие № 14  </w:t>
      </w:r>
      <w:r w:rsidRPr="00DC2368">
        <w:rPr>
          <w:rFonts w:ascii="Times New Roman" w:hAnsi="Times New Roman"/>
          <w:bCs/>
          <w:sz w:val="28"/>
          <w:szCs w:val="28"/>
        </w:rPr>
        <w:t>Решение ситуационных задач по определению сумм страховых взносов на обязательное пенсионное страхование</w:t>
      </w:r>
    </w:p>
    <w:p w:rsidR="00DC2368" w:rsidRPr="00DC2368" w:rsidRDefault="00DC2368" w:rsidP="00D31ED6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 xml:space="preserve">Практическое занятие № 15  </w:t>
      </w:r>
      <w:r w:rsidRPr="00DC2368">
        <w:rPr>
          <w:rFonts w:ascii="Times New Roman" w:hAnsi="Times New Roman"/>
          <w:bCs/>
          <w:sz w:val="28"/>
          <w:szCs w:val="28"/>
        </w:rPr>
        <w:t>Решение ситуационных задач по определению сумм страховых взносов на обязательное социальное страхование на случай временной нетрудоспособности и в связи с материнством</w:t>
      </w:r>
      <w:r w:rsidRPr="00DC2368">
        <w:rPr>
          <w:rFonts w:ascii="Times New Roman" w:hAnsi="Times New Roman"/>
          <w:sz w:val="28"/>
          <w:szCs w:val="28"/>
        </w:rPr>
        <w:t>.</w:t>
      </w:r>
    </w:p>
    <w:p w:rsidR="00DC2368" w:rsidRPr="00DC2368" w:rsidRDefault="00DC2368" w:rsidP="00D31ED6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DC2368">
        <w:rPr>
          <w:rFonts w:ascii="Times New Roman" w:hAnsi="Times New Roman"/>
          <w:sz w:val="28"/>
          <w:szCs w:val="28"/>
        </w:rPr>
        <w:t xml:space="preserve">Практическое занятие № 17  </w:t>
      </w:r>
      <w:r w:rsidRPr="00DC2368">
        <w:rPr>
          <w:rFonts w:ascii="Times New Roman" w:hAnsi="Times New Roman"/>
          <w:bCs/>
          <w:sz w:val="28"/>
          <w:szCs w:val="28"/>
        </w:rPr>
        <w:t>Решение ситуационных задач по определению сумм взносов на страхование от несчастных случаев на производстве и профессиональных заболеваний</w:t>
      </w:r>
    </w:p>
    <w:p w:rsidR="00D31ED6" w:rsidRDefault="00D31ED6" w:rsidP="003B32CE">
      <w:pPr>
        <w:tabs>
          <w:tab w:val="left" w:pos="284"/>
        </w:tabs>
        <w:spacing w:after="0" w:line="36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p w:rsidR="007B7E86" w:rsidRDefault="007B7E86" w:rsidP="007B7E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1ED6" w:rsidRDefault="00D31ED6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368" w:rsidRDefault="00DC2368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368" w:rsidRDefault="00DC2368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368" w:rsidRDefault="00DC2368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368" w:rsidRDefault="00DC2368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368" w:rsidRDefault="00DC2368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ED6" w:rsidRDefault="00D31ED6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ED6" w:rsidRDefault="00D31ED6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ED6" w:rsidRDefault="00D31ED6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3606" w:rsidRDefault="00573606" w:rsidP="000221C1">
      <w:pPr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C1" w:rsidRPr="00573606" w:rsidRDefault="000221C1" w:rsidP="000221C1">
      <w:pPr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6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Критерий оценки выполнения практической работы: </w:t>
      </w:r>
      <w:r w:rsidRPr="00573606">
        <w:rPr>
          <w:rFonts w:ascii="Times New Roman" w:hAnsi="Times New Roman" w:cs="Times New Roman"/>
          <w:sz w:val="28"/>
          <w:szCs w:val="28"/>
        </w:rPr>
        <w:br/>
      </w:r>
    </w:p>
    <w:p w:rsidR="000221C1" w:rsidRDefault="000221C1" w:rsidP="00022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5BF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и сдана в установленные сроки. - Оценка и зачет по практическим работам ставятся после проверки преподавателем отчета и устной зашиты данной работы, т.е. комментариев студента о выполнении  практической работы. </w:t>
      </w:r>
      <w:r w:rsidRPr="00E065BF">
        <w:rPr>
          <w:rFonts w:ascii="Times New Roman" w:hAnsi="Times New Roman" w:cs="Times New Roman"/>
          <w:sz w:val="28"/>
          <w:szCs w:val="28"/>
        </w:rPr>
        <w:br/>
        <w:t xml:space="preserve">В процессе проверки отчётов по практическим работам может быть выставлена оценка (если задание индивидуально), </w:t>
      </w:r>
      <w:r>
        <w:rPr>
          <w:rFonts w:ascii="Times New Roman" w:hAnsi="Times New Roman" w:cs="Times New Roman"/>
          <w:sz w:val="28"/>
          <w:szCs w:val="28"/>
        </w:rPr>
        <w:t>зачёт или незачёт.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E065BF">
        <w:rPr>
          <w:rFonts w:ascii="Times New Roman" w:hAnsi="Times New Roman" w:cs="Times New Roman"/>
          <w:sz w:val="28"/>
          <w:szCs w:val="28"/>
        </w:rPr>
        <w:t>      Оценка ПЯТЬ или ЗАЧЁТ выставляются при условии правильного, осознанного выполнения всего объёма работы, указанного в задании инструкционной карты при условии грамотного, логического и аккуратно оформленного отчёта в соответствии требованиями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  <w:t>       Оценка ЧЕТЫРЕ или ЗАЧЕТ - отчёт, в основном, удовлетворяет выше названным требованиям, однако допущ</w:t>
      </w:r>
      <w:r>
        <w:rPr>
          <w:rFonts w:ascii="Times New Roman" w:hAnsi="Times New Roman" w:cs="Times New Roman"/>
          <w:sz w:val="28"/>
          <w:szCs w:val="28"/>
        </w:rPr>
        <w:t>ены 2-3 несущественных ошибки.</w:t>
      </w:r>
    </w:p>
    <w:p w:rsidR="000221C1" w:rsidRPr="00E065BF" w:rsidRDefault="000221C1" w:rsidP="000221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65BF">
        <w:rPr>
          <w:rFonts w:ascii="Times New Roman" w:hAnsi="Times New Roman" w:cs="Times New Roman"/>
          <w:sz w:val="28"/>
          <w:szCs w:val="28"/>
        </w:rPr>
        <w:t>      Оценка ТРИ или ЗАЧЁТ - ставится в том случае, когда студент показывает неглубокое понимание материала по теме работы или отчёт оформлен неаккуратно, без учёта требований к оформлению.</w:t>
      </w:r>
      <w:r w:rsidRPr="00E065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65BF">
        <w:rPr>
          <w:rFonts w:ascii="Times New Roman" w:hAnsi="Times New Roman" w:cs="Times New Roman"/>
          <w:sz w:val="28"/>
          <w:szCs w:val="28"/>
        </w:rPr>
        <w:t>    Оценка ДВА или НЕЗАЧЁТ - в отчёте допущены существенные ошибки или не все пункты отчёта выполнены, или имеются серьёзные отклонения от требований к оформлению. В случае получения данной оценки студент обязан выполнить работу заново.</w:t>
      </w:r>
    </w:p>
    <w:p w:rsidR="00791F9D" w:rsidRDefault="00791F9D" w:rsidP="00791F9D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DC2368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573606" w:rsidRDefault="00573606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9F5068" w:rsidRDefault="009F5068" w:rsidP="009F506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2.2.1.2 Задания для рубежного контроля.</w:t>
      </w:r>
    </w:p>
    <w:p w:rsidR="009F5068" w:rsidRDefault="009F50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</w:p>
    <w:p w:rsidR="000221C1" w:rsidRPr="00573606" w:rsidRDefault="000221C1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  <w:r w:rsidRPr="00573606">
        <w:rPr>
          <w:rFonts w:ascii="Times New Roman" w:hAnsi="Times New Roman" w:cs="Times New Roman"/>
          <w:sz w:val="36"/>
        </w:rPr>
        <w:t>Тестовые задания</w:t>
      </w:r>
    </w:p>
    <w:p w:rsidR="00DC2368" w:rsidRPr="00573606" w:rsidRDefault="00DC2368" w:rsidP="000221C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</w:p>
    <w:p w:rsidR="000221C1" w:rsidRPr="00573606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Раздел 1. Порядок проведения расчетов с бюджетом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1. При реализации на безвозмездной основе товаров (работ, услуг):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налог на добавленную стоимость не взимается;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плательщиком налога на добавленную стоимость является сторона их получившая;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плательщиком налога на добавленную стоимость является сторона их передающая;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2. Счет-фактура подписывается: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руководителем и главным бухгалтером организации;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руководителем, главным бухгалтером организации либо иными лицами, уполномоченными на то приказом по организации  или доверенностью от имени организации;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руководителем или иным уполномоченным лицом организации.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3. Налог на добавленную стоимость уплачивается организацией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или индивидуальным предпринимателем: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ежемесячно;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ежеквартально;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ежемесячно или ежеквартально в зависимости от суммы выручки.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4. При наличии реализации товаров, облагаемых по ставке 10 и 18%, налог на добавленную стоимость исчисляется: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по среднему расчетной ставке;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по каждому виду реализации товаров при наличии раздельного учета товарооборота и издержек;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по ставке 18 %.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5. Плательщиками налога на добавленную стоимость не являются: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организации независимо от форм собственности, имеющие статус юридического лица, осуществляющие производственную и коммерческую деятельность;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лица, зарегистрированные в качестве предпринимателей;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lastRenderedPageBreak/>
        <w:t>в) обособленные подразделения организации.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6. При реализации товаров (работ, услуг) налогоплательщик обязан выставить покупателю счет-фактуру: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не позднее 10 дней со дня отгрузки товара (выполнения работ, оказания услуг);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не позднее 5 дней со дня отгрузки товара (выполнения работ, оказания услуг);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не позднее 3 дней со дня отгрузки товара (выполнения работ, оказания услуг).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7. Сумма налога на добавленную стоимость, которая не была зачтена налогоплательщику, подлежит возврату по его заявлению: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в течение налогового периода;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по истечении налогового периода;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по истечении трех календарных месяцев.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8. Суммы налога на добавленную стоимость, относящиеся к товарам (работам, услугам), местом реализации которых не признается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территория РФ: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подлежат вычету (возмещению) в общеустановленном порядке;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подлежат вычету (возмещению) при предъявлении установленного пакета документов;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вычету (возмещению) не подлежат, а относятся на издержки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производства и обращения.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9. Налогоплательщиками налога на прибыль организации признаются: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российские организации, индивидуальные предприниматели, иностранные организации, осуществляющие свою деятельность в РФ через постоянные представительства;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российские организации, иностранные организации, осуществляющие свою деятельность в РФ через постоянные представительства;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российские организации, иностранные организации, осуществляющие в РФ через постоянные представительства и (или) получающие доходы от источников в РФ.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10. К доходам относятся: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доходы от реализации товаров (работ, услуг) и внереализационные доходы;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доходы от реализации товаров (работ, услуг) за минусом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расходов;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lastRenderedPageBreak/>
        <w:t>в) доходы от реализации товаров (работ, услуг) и имущественных прав и внереализационные доходы.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10. Выручка от реализации определяется исходя: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из всех поступлений, связанных с расчетами за реализованные товары (работы, услуги) или имущественные права, выраженные в денежной и натуральной формах;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формах;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из всех поступлений, связанных с расчетами за реализованные товары (работы, услуги) или имущественные права, выраженные в денежной форме.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11. Внереализационными доходами признаются: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доходы в виде дохода прошлых лет, выявленного в отчетном (налоговом) периоде;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доходы от реализации основных средств;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доходы от реализации товарно-материальных ценностей.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12. Под обоснованными расходами понимаются: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экономически оправданные затраты, оценка которых выражена в денежной форме;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экономически оправданные затраты, оценка которых выражена в натуральной и денежной формах;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затраты, экономически оправданные и документально подтвержденные.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13. Расходами в целях налогообложения прибыли признаются: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обоснованные и документально подтвержденные затраты, осуществленные налогоплательщиком;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обоснованные и подтвержденные первичными бухгалтерскими документами затраты налогоплательщика;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обоснованные и документально подтвержденные затраты(убытки), осуществленные (понесенные) налогоплательщиком.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14. Расходы подразделяются на: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расходы, связанные с производством и реализацией;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расходы, связанные с производством и реализацией, и внереализационные расходы;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расходы, связанные с производством, и внереализационные расходы.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lastRenderedPageBreak/>
        <w:t>15. Налоговым периодом по налогу на прибыль признается: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I квартал, полугодие, девять месяцев календарного года;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календарный год;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месяц, два месяца, три месяца и так далее до окончания календарного года.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16. Ежемесячные авансовые платежи, подлежащие уплате в течение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отчетного периода, уплачиваются в срок: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не позднее 28-го числа каждого месяца этого отчетного периода;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не позднее 30-го числа каждого месяца этого отчетного периода;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до 28-го числа текущего месяца.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17. Налоговые декларации по итогам налогового периода представляются налогоплательщиками: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не позднее 28-го числа месяца, следующего за отчетным периодом;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не позднее 28 марта года, следующего за истекшим налоговым периодом;</w:t>
      </w:r>
    </w:p>
    <w:p w:rsidR="000221C1" w:rsidRDefault="000221C1" w:rsidP="000221C1">
      <w:pPr>
        <w:spacing w:line="240" w:lineRule="auto"/>
        <w:ind w:left="-284"/>
        <w:rPr>
          <w:rFonts w:ascii="Times New Roman" w:hAnsi="Times New Roman" w:cs="Times New Roman"/>
        </w:rPr>
      </w:pPr>
      <w:r w:rsidRPr="00C47415">
        <w:rPr>
          <w:rFonts w:ascii="Times New Roman" w:hAnsi="Times New Roman" w:cs="Times New Roman"/>
          <w:sz w:val="28"/>
          <w:szCs w:val="28"/>
        </w:rPr>
        <w:t>в) не позднее 30 марта года, следующего за истекшим налоговым периодом</w:t>
      </w:r>
      <w:r w:rsidRPr="00D027BC">
        <w:rPr>
          <w:rFonts w:ascii="Times New Roman" w:hAnsi="Times New Roman" w:cs="Times New Roman"/>
        </w:rPr>
        <w:t>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18. Налоговыми резидентами РФ являются физические лица: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находящиеся на территории РФ и получающие доход не менее 183 дней в течение календарного года;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фактически находящиеся на территории РФ не менее 183 дней в течение 12 месяцев подряд;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получающие доход из источников в РФ в общей сложности не менее 183 дней в календарном году.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19. В состав совокупного дохода физических лиц включаются: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суммы единовременных пособий в связи с выходом на пенсию;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доли, внесенные в уставный капитал, при выбытии физических лиц из состава участников организации;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оплата за проживание в гостинице сверх установленных законодательством нор при наличии подтверждающих документов.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20. В совокупный годовой доход не включаются: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вознаграждения донорам за сданную кровь;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суммы отчислений, производимых в негосударственные пенсионные фонды;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возмещение оплаты за обучение детей в учебных заведениях.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lastRenderedPageBreak/>
        <w:t>21. Уменьшение расходов на содержание студента очной формы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обучения в возрасте до 24 лет и имеющего свою семью: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не осуществляется, если он проживает отдельно от родителей;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осуществляется у одного из его родителей;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осуществляется у каждого из его родителей, если жена является тоже студенткой.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22. Налоговый вычет расходов на содержание ребенка (детей) предоставляется в размере: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1400 руб. за каждого ребенка;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1400 руб. за первого и второго ребенка и 3000 руб. за третьего и каждого последующего;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3000 руб. за каждого ребенка.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23. Налоговый вычет расходов на содержание ребенка у налогоплательщиков осуществляется на каждого ребенка: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до 18 лет;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до 24 лет;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до 18 лет, а также на каждого учащегося дневной формы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обучения, аспиранта, ординатора, студента, курсанта в возрасте до 24 лет.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24. Если по каждому виду полученных налогоплательщиком доходов установлены различные ставки, то налоговая база определяется: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по максимальной ставке;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по каждому виду доходов отдельно.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25. Налоговая ставка в размере 35% установлена в отношении следующих доходов: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а) доходов, получаемых физическими лицами, не являющимися налоговыми резидентами РФ;</w:t>
      </w:r>
    </w:p>
    <w:p w:rsidR="000221C1" w:rsidRPr="00C47415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б) материальной выгоды;</w:t>
      </w:r>
    </w:p>
    <w:p w:rsidR="000221C1" w:rsidRDefault="000221C1" w:rsidP="000221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47415">
        <w:rPr>
          <w:rFonts w:ascii="Times New Roman" w:hAnsi="Times New Roman" w:cs="Times New Roman"/>
          <w:sz w:val="28"/>
          <w:szCs w:val="28"/>
        </w:rPr>
        <w:t>в) дивидендов</w:t>
      </w:r>
    </w:p>
    <w:p w:rsidR="000221C1" w:rsidRDefault="000221C1" w:rsidP="000221C1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C1" w:rsidRPr="00573606" w:rsidRDefault="000221C1" w:rsidP="000221C1">
      <w:pPr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Критерии оценки  тестовых заданий</w:t>
      </w:r>
    </w:p>
    <w:p w:rsidR="000221C1" w:rsidRPr="00B3427A" w:rsidRDefault="000221C1" w:rsidP="000221C1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>Оценка выставляется в зависимости от максимально возможного количества баллов, которое можно получить за тест.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803"/>
      </w:tblGrid>
      <w:tr w:rsidR="000221C1" w:rsidRPr="00B3427A" w:rsidTr="006802D4">
        <w:trPr>
          <w:trHeight w:val="5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73662A" w:rsidRDefault="000221C1" w:rsidP="0068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0221C1" w:rsidRPr="00B3427A" w:rsidTr="006802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91-100% баллов</w:t>
            </w:r>
          </w:p>
        </w:tc>
      </w:tr>
      <w:tr w:rsidR="000221C1" w:rsidRPr="00B3427A" w:rsidTr="006802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78-90% баллов</w:t>
            </w:r>
          </w:p>
        </w:tc>
      </w:tr>
      <w:tr w:rsidR="000221C1" w:rsidRPr="00B3427A" w:rsidTr="006802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60-77 % баллов</w:t>
            </w:r>
          </w:p>
        </w:tc>
      </w:tr>
      <w:tr w:rsidR="000221C1" w:rsidRPr="00B3427A" w:rsidTr="006802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1C1" w:rsidRPr="00B3427A" w:rsidRDefault="000221C1" w:rsidP="006802D4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27A">
              <w:rPr>
                <w:rFonts w:ascii="Times New Roman" w:hAnsi="Times New Roman" w:cs="Times New Roman"/>
                <w:sz w:val="28"/>
                <w:szCs w:val="28"/>
              </w:rPr>
              <w:t>менее 60% баллов</w:t>
            </w:r>
          </w:p>
        </w:tc>
      </w:tr>
    </w:tbl>
    <w:p w:rsidR="000221C1" w:rsidRPr="00B3427A" w:rsidRDefault="000221C1" w:rsidP="000221C1">
      <w:pPr>
        <w:ind w:firstLine="440"/>
        <w:rPr>
          <w:rFonts w:ascii="Times New Roman" w:hAnsi="Times New Roman" w:cs="Times New Roman"/>
          <w:sz w:val="28"/>
          <w:szCs w:val="28"/>
        </w:rPr>
      </w:pPr>
    </w:p>
    <w:p w:rsidR="00266A6A" w:rsidRPr="00573606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5068">
        <w:rPr>
          <w:rFonts w:ascii="Times New Roman" w:hAnsi="Times New Roman" w:cs="Times New Roman"/>
          <w:b/>
          <w:sz w:val="28"/>
        </w:rPr>
        <w:t>2.2.1.</w:t>
      </w:r>
      <w:r w:rsidR="009F5068" w:rsidRPr="009F5068">
        <w:rPr>
          <w:rFonts w:ascii="Times New Roman" w:hAnsi="Times New Roman" w:cs="Times New Roman"/>
          <w:b/>
          <w:sz w:val="28"/>
        </w:rPr>
        <w:t>3</w:t>
      </w:r>
      <w:r w:rsidRPr="009F5068">
        <w:rPr>
          <w:rFonts w:ascii="Times New Roman" w:hAnsi="Times New Roman" w:cs="Times New Roman"/>
          <w:b/>
          <w:sz w:val="28"/>
        </w:rPr>
        <w:t xml:space="preserve"> Задания для промежуточной аттестации</w:t>
      </w:r>
      <w:r w:rsidRPr="00573606">
        <w:rPr>
          <w:rFonts w:ascii="Times New Roman" w:hAnsi="Times New Roman" w:cs="Times New Roman"/>
          <w:sz w:val="28"/>
        </w:rPr>
        <w:t>.</w:t>
      </w:r>
    </w:p>
    <w:p w:rsidR="00266A6A" w:rsidRPr="00573606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56F22" w:rsidRPr="00573606" w:rsidRDefault="00956F22" w:rsidP="00956F22">
      <w:pPr>
        <w:autoSpaceDE w:val="0"/>
        <w:autoSpaceDN w:val="0"/>
        <w:spacing w:after="120"/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Вопросы к дифференцированному зачету</w:t>
      </w:r>
    </w:p>
    <w:p w:rsidR="00956F22" w:rsidRPr="00573606" w:rsidRDefault="00956F22" w:rsidP="00956F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Раздел 1. Порядок проведения расчетов с бюджетом.</w:t>
      </w:r>
      <w:r w:rsidRPr="00573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6F22" w:rsidRPr="00573606" w:rsidRDefault="00956F22" w:rsidP="00956F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Тема 1.1. Основы налогового регулирования.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1.Экономическая сущность налогов.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2. Налоговая политика государства.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3. Налоговая система РФ, ее структура и принципы построения.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4. Система налогового законодательства РФ.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5. Система налогового законодательства РФ.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6. Структура и задачи Налогового кодекса РФ.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7. Элементы налогообложения.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8. Налоговые правонарушения и ответственность за их совершение.</w:t>
      </w:r>
    </w:p>
    <w:p w:rsidR="00956F22" w:rsidRPr="00573606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Тема 1.2</w:t>
      </w:r>
      <w:r w:rsidR="00573606" w:rsidRPr="00573606">
        <w:rPr>
          <w:rFonts w:ascii="Times New Roman" w:hAnsi="Times New Roman" w:cs="Times New Roman"/>
          <w:sz w:val="28"/>
          <w:szCs w:val="28"/>
        </w:rPr>
        <w:t xml:space="preserve"> </w:t>
      </w:r>
      <w:r w:rsidRPr="00573606">
        <w:rPr>
          <w:rFonts w:ascii="Times New Roman" w:hAnsi="Times New Roman" w:cs="Times New Roman"/>
          <w:sz w:val="28"/>
          <w:szCs w:val="28"/>
        </w:rPr>
        <w:t xml:space="preserve"> Федеральные налоги.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1. Экономическая сущность НДС. Налогоплательщики и  объекты налогообложения.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2.Налоговая база, налоговый период, налоговые ставки  НДС.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3. Налоговая декларация по НДС.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4.Учет НДС. Бухгалтерские проводки по начислению и перечислению НДС в бюджет.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5.Экономическая сущность акцизов.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6.Налогоплательщики и  объекты налогообложения. Подакцизные товары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lastRenderedPageBreak/>
        <w:t>7. Налоговая база, налоговый период, налоговые ставки акцизов.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 xml:space="preserve">8. Налоговая декларация по акцизам. 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9. Учет акцизов. Бухгалтерские проводки по начислению и перечислению акцизов в бюджет.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10. Экономическая сущность налога на доходы физических лиц. Элементы налога.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11. Налоговая база, налоговый период, налоговые ставки НДФЛ.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12 Налоговые вычеты по налогу на доходы физических лиц.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13. Налоговая декларация по НДФЛ.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14. Учет НДФЛ. Бухгалтерские проводки по начислению и перечислению НДФЛ  в бюджет.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 xml:space="preserve">15. Экономическая сущность налога на прибыль организаций. 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16. Налогоплательщики и  объекты налогообложения по налогу на прибыль организаций.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17. Расходы и доходы для целей налогообложения прибыли.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18. Налоговая база и  налоговые ставки по налогу на прибыль организаций.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 xml:space="preserve">19. Учет налога на прибыль. 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20.Составление бухгалтерских корреспонденций по учету налога на прибыль организаций.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21. Налоговая декларация по налогу  на прибыль организации.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 xml:space="preserve">22.Плательщики государственной пошлины. 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23.Порядок и сроки уплаты государственной пошлины.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24. Система таможенных платежей и основные элементы таможенного налогообложения.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25. Природно-ресурсные платежи: водный налог и налог на добычу полезных ископаемых.</w:t>
      </w:r>
    </w:p>
    <w:p w:rsidR="00956F22" w:rsidRPr="00573606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Тема 1.3</w:t>
      </w:r>
      <w:r w:rsidR="00573606" w:rsidRPr="00573606">
        <w:rPr>
          <w:rFonts w:ascii="Times New Roman" w:hAnsi="Times New Roman" w:cs="Times New Roman"/>
          <w:sz w:val="28"/>
          <w:szCs w:val="28"/>
        </w:rPr>
        <w:t xml:space="preserve"> </w:t>
      </w:r>
      <w:r w:rsidR="00573606">
        <w:rPr>
          <w:rFonts w:ascii="Times New Roman" w:hAnsi="Times New Roman" w:cs="Times New Roman"/>
          <w:sz w:val="28"/>
          <w:szCs w:val="28"/>
        </w:rPr>
        <w:t xml:space="preserve"> Региональные налоги 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1. Экономическая сущность налога на имущество организаций.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2. Налогоплательщики и  объекты налогообложения по налогу на имущество организаций.</w:t>
      </w:r>
    </w:p>
    <w:p w:rsidR="00956F22" w:rsidRPr="00E17567" w:rsidRDefault="00956F22" w:rsidP="0095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lastRenderedPageBreak/>
        <w:t>3. Налоговая база, налоговый период, налоговые ставки , порядок исчисления и уплаты налога на имущество организаций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4. Экономическая сущность транспортного налога.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5. Налогоплательщики и  объекты налогообложения транспортного налога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6. Налоговая база, налоговый период, налоговые ставки , порядок исчисления и уплаты транспортного налога.</w:t>
      </w:r>
    </w:p>
    <w:p w:rsidR="00956F22" w:rsidRPr="00573606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Тема 1.4. Местные налоги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 xml:space="preserve">1.Экономическая сущность налога на имущество физических лиц. 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2.Налогоплательщики и  объекты налогообложения по налогу на имущество физических лиц.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3. Основные элементы налога на имущество физических лиц.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4. Экономическая сущность и элементы земельного налога</w:t>
      </w:r>
    </w:p>
    <w:p w:rsidR="00956F22" w:rsidRPr="00573606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Тема 1.5</w:t>
      </w:r>
      <w:r w:rsidR="00573606">
        <w:rPr>
          <w:rFonts w:ascii="Times New Roman" w:hAnsi="Times New Roman" w:cs="Times New Roman"/>
          <w:sz w:val="28"/>
          <w:szCs w:val="28"/>
        </w:rPr>
        <w:t xml:space="preserve"> </w:t>
      </w:r>
      <w:r w:rsidRPr="00573606">
        <w:rPr>
          <w:rFonts w:ascii="Times New Roman" w:hAnsi="Times New Roman" w:cs="Times New Roman"/>
          <w:sz w:val="28"/>
          <w:szCs w:val="28"/>
        </w:rPr>
        <w:t xml:space="preserve"> Специальные налоговые режимы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1. Упрощенная система налогообложения.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2.Система налогообложения в виде единого налога на вмененный доход для отдельных видов деятельности.</w:t>
      </w:r>
    </w:p>
    <w:p w:rsidR="00956F22" w:rsidRPr="00573606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Раздел 2</w:t>
      </w:r>
      <w:r w:rsidR="00573606">
        <w:rPr>
          <w:rFonts w:ascii="Times New Roman" w:hAnsi="Times New Roman" w:cs="Times New Roman"/>
          <w:sz w:val="28"/>
          <w:szCs w:val="28"/>
        </w:rPr>
        <w:t xml:space="preserve"> </w:t>
      </w:r>
      <w:r w:rsidRPr="00573606">
        <w:rPr>
          <w:rFonts w:ascii="Times New Roman" w:hAnsi="Times New Roman" w:cs="Times New Roman"/>
          <w:sz w:val="28"/>
          <w:szCs w:val="28"/>
        </w:rPr>
        <w:t xml:space="preserve"> Порядок проведения расчетов с внебюджетными фондами</w:t>
      </w:r>
    </w:p>
    <w:p w:rsidR="00956F22" w:rsidRPr="00573606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Тема 2.1</w:t>
      </w:r>
      <w:r w:rsidR="00573606">
        <w:rPr>
          <w:rFonts w:ascii="Times New Roman" w:hAnsi="Times New Roman" w:cs="Times New Roman"/>
          <w:sz w:val="28"/>
          <w:szCs w:val="28"/>
        </w:rPr>
        <w:t xml:space="preserve"> </w:t>
      </w:r>
      <w:r w:rsidRPr="00573606">
        <w:rPr>
          <w:rFonts w:ascii="Times New Roman" w:hAnsi="Times New Roman" w:cs="Times New Roman"/>
          <w:sz w:val="28"/>
          <w:szCs w:val="28"/>
        </w:rPr>
        <w:t xml:space="preserve"> Страховые взносы в Пенсионный фонд РФ, Фонд социального страхования РФ, Федеральные и территориальные фонды обязательного медицинского страхования РФ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1</w:t>
      </w:r>
      <w:r w:rsidRPr="00E17567">
        <w:rPr>
          <w:rFonts w:ascii="Times New Roman" w:hAnsi="Times New Roman" w:cs="Times New Roman"/>
          <w:b/>
          <w:sz w:val="28"/>
          <w:szCs w:val="28"/>
        </w:rPr>
        <w:t>.</w:t>
      </w:r>
      <w:r w:rsidRPr="00E17567">
        <w:rPr>
          <w:rFonts w:ascii="Times New Roman" w:hAnsi="Times New Roman" w:cs="Times New Roman"/>
          <w:sz w:val="28"/>
          <w:szCs w:val="28"/>
        </w:rPr>
        <w:t xml:space="preserve"> Страховые взносы в ПФ РФ.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2.Страховые взносы в ФСС РФ.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3.Страховые взносы  в  ФОМС РФ.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4.Учет страховых взносов.</w:t>
      </w:r>
    </w:p>
    <w:p w:rsidR="00956F22" w:rsidRPr="00E17567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5. Взносы на страхование от несчастных случаев на производстве и профессиональных заболеваний.</w:t>
      </w:r>
    </w:p>
    <w:p w:rsidR="00956F22" w:rsidRDefault="00956F22" w:rsidP="00956F22">
      <w:pPr>
        <w:rPr>
          <w:rFonts w:ascii="Times New Roman" w:hAnsi="Times New Roman" w:cs="Times New Roman"/>
          <w:sz w:val="28"/>
          <w:szCs w:val="28"/>
        </w:rPr>
      </w:pPr>
      <w:r w:rsidRPr="00E17567">
        <w:rPr>
          <w:rFonts w:ascii="Times New Roman" w:hAnsi="Times New Roman" w:cs="Times New Roman"/>
          <w:sz w:val="28"/>
          <w:szCs w:val="28"/>
        </w:rPr>
        <w:t>6. Порядок заполнения платежных поручений по перечислению страховых взносов во внебюджетные фонды.</w:t>
      </w:r>
    </w:p>
    <w:p w:rsidR="00573606" w:rsidRDefault="00573606" w:rsidP="00956F2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56F22" w:rsidRPr="00573606" w:rsidRDefault="00956F22" w:rsidP="00956F2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573606">
        <w:rPr>
          <w:rFonts w:ascii="Times New Roman" w:hAnsi="Times New Roman" w:cs="Times New Roman"/>
          <w:sz w:val="28"/>
        </w:rPr>
        <w:lastRenderedPageBreak/>
        <w:t>Критерии оценки:</w:t>
      </w:r>
    </w:p>
    <w:p w:rsidR="00573606" w:rsidRPr="009F0964" w:rsidRDefault="00573606" w:rsidP="00956F2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56F22" w:rsidRPr="008542FD" w:rsidRDefault="00956F22" w:rsidP="00956F2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«отлично»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глубокие исчерпывающие знания всего программного материала по дисциплине, понимание процессов, логически последовательные, содержательные, полные правильные и конкретные ответы на все вопросы </w:t>
      </w:r>
      <w:r w:rsidRPr="00147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22" w:rsidRPr="008542FD" w:rsidRDefault="00956F22" w:rsidP="00956F2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«хорошо»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твердые и достаточно полные знания всего программного материала по дисциплине, понимание процессов. Последовательные, правильные, конкретные ответы на поставленные вопросы </w:t>
      </w:r>
      <w:proofErr w:type="spellStart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пpи</w:t>
      </w:r>
      <w:proofErr w:type="spellEnd"/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свободном устранении замечаний по отдельным вопросам.</w:t>
      </w:r>
    </w:p>
    <w:p w:rsidR="00956F22" w:rsidRPr="008542FD" w:rsidRDefault="00956F22" w:rsidP="00956F2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понимание основных вопросов; правильные и конкретные,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вопросах. Невыполненные задания по самостоятельной работе студента.</w:t>
      </w:r>
    </w:p>
    <w:p w:rsidR="00956F22" w:rsidRDefault="00956F22" w:rsidP="00956F2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«неудовлетворительно»</w:t>
      </w:r>
      <w:r w:rsidRPr="0085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неправильный ответ хотя бы на один из основных вопросов, грубые ошибки в ответе, непонимание сущности излагаемых вопросов; неуверенные и неточные ответы на дополнительные вопросы. Невыполненные задания по самостоятельной работе студента.</w:t>
      </w:r>
    </w:p>
    <w:p w:rsidR="00956F22" w:rsidRDefault="00956F22" w:rsidP="00956F2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68" w:rsidRPr="001B5B5E" w:rsidRDefault="001B5B5E" w:rsidP="001B5B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9F5068" w:rsidRPr="001B5B5E">
        <w:rPr>
          <w:rFonts w:ascii="Times New Roman" w:hAnsi="Times New Roman" w:cs="Times New Roman"/>
          <w:b/>
          <w:sz w:val="28"/>
        </w:rPr>
        <w:t>Оценка по производственной практике</w:t>
      </w:r>
    </w:p>
    <w:p w:rsidR="00573606" w:rsidRDefault="00573606" w:rsidP="00266A6A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9F5068" w:rsidRDefault="009F5068" w:rsidP="009F506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</w:t>
      </w:r>
      <w:r w:rsidRPr="009F5068">
        <w:rPr>
          <w:rFonts w:ascii="Times New Roman" w:hAnsi="Times New Roman" w:cs="Times New Roman"/>
          <w:b/>
          <w:sz w:val="28"/>
        </w:rPr>
        <w:t>Формы и методы оценивания</w:t>
      </w:r>
    </w:p>
    <w:p w:rsidR="009F5068" w:rsidRDefault="009652CB" w:rsidP="009652CB">
      <w:pPr>
        <w:tabs>
          <w:tab w:val="left" w:pos="284"/>
        </w:tabs>
        <w:spacing w:after="0"/>
        <w:ind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F5068">
        <w:rPr>
          <w:rFonts w:ascii="Times New Roman" w:hAnsi="Times New Roman" w:cs="Times New Roman"/>
          <w:sz w:val="28"/>
        </w:rPr>
        <w:t>Предметом оценки по учебной и (или) производственной практике обязательно являются дидактические единицы «иметь практический опыт» и «уметь».</w:t>
      </w:r>
    </w:p>
    <w:p w:rsidR="009652CB" w:rsidRPr="00230BFF" w:rsidRDefault="009652CB" w:rsidP="00965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производственной практики осуществляется руководителем практики от филиала СамГУПС в г. Ртищево проводится на основе:</w:t>
      </w:r>
    </w:p>
    <w:p w:rsidR="009652CB" w:rsidRPr="00230BFF" w:rsidRDefault="009652CB" w:rsidP="009652CB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Результатов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выполнения задания практики;</w:t>
      </w:r>
    </w:p>
    <w:p w:rsidR="009652CB" w:rsidRPr="00230BFF" w:rsidRDefault="009652CB" w:rsidP="009652CB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bCs/>
          <w:iCs/>
          <w:sz w:val="28"/>
          <w:szCs w:val="28"/>
        </w:rPr>
        <w:t>- Аттестационного листа;</w:t>
      </w:r>
    </w:p>
    <w:p w:rsidR="009652CB" w:rsidRPr="00230BFF" w:rsidRDefault="009652CB" w:rsidP="009652CB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bCs/>
          <w:iCs/>
          <w:sz w:val="28"/>
          <w:szCs w:val="28"/>
        </w:rPr>
        <w:t>- Характеристики практиканта;</w:t>
      </w:r>
    </w:p>
    <w:p w:rsidR="009652CB" w:rsidRPr="00230BFF" w:rsidRDefault="009652CB" w:rsidP="009652CB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Дневника практики;</w:t>
      </w:r>
    </w:p>
    <w:p w:rsidR="009652CB" w:rsidRPr="00230BFF" w:rsidRDefault="009652CB" w:rsidP="009652CB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Отчёта практиканта о выполнении задания практики</w:t>
      </w:r>
    </w:p>
    <w:p w:rsidR="009652CB" w:rsidRPr="007C7BC1" w:rsidRDefault="009652CB" w:rsidP="00965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t>Критерии итоговой оценки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28"/>
        <w:gridCol w:w="7138"/>
      </w:tblGrid>
      <w:tr w:rsidR="009652CB" w:rsidRPr="00E92453" w:rsidTr="009652CB">
        <w:tc>
          <w:tcPr>
            <w:tcW w:w="2928" w:type="dxa"/>
          </w:tcPr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bCs/>
                <w:sz w:val="16"/>
                <w:szCs w:val="16"/>
              </w:rPr>
              <w:t>Итоговая отметка</w:t>
            </w:r>
          </w:p>
        </w:tc>
        <w:tc>
          <w:tcPr>
            <w:tcW w:w="7138" w:type="dxa"/>
          </w:tcPr>
          <w:p w:rsidR="009652CB" w:rsidRPr="00522915" w:rsidRDefault="009652CB" w:rsidP="001B5B5E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bCs/>
                <w:sz w:val="16"/>
                <w:szCs w:val="16"/>
              </w:rPr>
              <w:t>Критерии</w:t>
            </w:r>
          </w:p>
        </w:tc>
      </w:tr>
      <w:tr w:rsidR="009652CB" w:rsidRPr="00E92453" w:rsidTr="009652CB">
        <w:tc>
          <w:tcPr>
            <w:tcW w:w="2928" w:type="dxa"/>
          </w:tcPr>
          <w:p w:rsidR="009652CB" w:rsidRPr="00522915" w:rsidRDefault="009652CB" w:rsidP="001B5B5E">
            <w:pPr>
              <w:spacing w:after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  <w:p w:rsidR="009652CB" w:rsidRPr="00522915" w:rsidRDefault="009652CB" w:rsidP="001B5B5E">
            <w:pPr>
              <w:spacing w:after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(зачтено)</w:t>
            </w:r>
          </w:p>
        </w:tc>
        <w:tc>
          <w:tcPr>
            <w:tcW w:w="7138" w:type="dxa"/>
          </w:tcPr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задание практики выполнено в полном объёме;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выполнения задания практики соответствует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уровень освоения ПК находится на  достаточном или высоком уровне;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характеристика на обучающегося положительная;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заполнения дневника практики и приложений к нему  соответствует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составления отчёта о выполнении задания практики соответствует требованиям;</w:t>
            </w:r>
          </w:p>
        </w:tc>
      </w:tr>
      <w:tr w:rsidR="009652CB" w:rsidRPr="00E92453" w:rsidTr="009652CB">
        <w:tc>
          <w:tcPr>
            <w:tcW w:w="2928" w:type="dxa"/>
          </w:tcPr>
          <w:p w:rsidR="009652CB" w:rsidRPr="00522915" w:rsidRDefault="009652CB" w:rsidP="001B5B5E">
            <w:pPr>
              <w:spacing w:after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  <w:p w:rsidR="009652CB" w:rsidRPr="00522915" w:rsidRDefault="009652CB" w:rsidP="001B5B5E">
            <w:pPr>
              <w:spacing w:after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(зачтено)</w:t>
            </w:r>
          </w:p>
        </w:tc>
        <w:tc>
          <w:tcPr>
            <w:tcW w:w="7138" w:type="dxa"/>
          </w:tcPr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задание практики выполнено в полном объёме;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выполнения задания практики соответствует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уровень освоения ПК находится на  достаточном уровне;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характеристика на обучающегося положительная;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заполнения дневника практики и приложений к нему соответствует  или частично соответствует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составления отчёта о выполнении задания практики соответствует или частично соответствует требованиям;</w:t>
            </w:r>
          </w:p>
        </w:tc>
      </w:tr>
      <w:tr w:rsidR="009652CB" w:rsidRPr="00E92453" w:rsidTr="009652CB">
        <w:tc>
          <w:tcPr>
            <w:tcW w:w="2928" w:type="dxa"/>
          </w:tcPr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  <w:p w:rsidR="009652CB" w:rsidRPr="00522915" w:rsidRDefault="009652CB" w:rsidP="001B5B5E">
            <w:pPr>
              <w:spacing w:after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(зачтено)</w:t>
            </w:r>
          </w:p>
        </w:tc>
        <w:tc>
          <w:tcPr>
            <w:tcW w:w="7138" w:type="dxa"/>
          </w:tcPr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задание практики выполнено в полном объёме;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выполнения задания практики соответствует 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уровень освоения ПК находится на  низком уровне;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характеристика на обучающегося положительная;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заполнения дневника практики и приложений к нему частично соответствует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составления отчёта о выполнении задания практики частично соответствует требованиям;</w:t>
            </w:r>
          </w:p>
        </w:tc>
      </w:tr>
      <w:tr w:rsidR="009652CB" w:rsidRPr="00E92453" w:rsidTr="009652CB">
        <w:tc>
          <w:tcPr>
            <w:tcW w:w="2928" w:type="dxa"/>
          </w:tcPr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  <w:p w:rsidR="009652CB" w:rsidRPr="00522915" w:rsidRDefault="009652CB" w:rsidP="001B5B5E">
            <w:pPr>
              <w:spacing w:after="0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(не зачтено)</w:t>
            </w:r>
          </w:p>
        </w:tc>
        <w:tc>
          <w:tcPr>
            <w:tcW w:w="7138" w:type="dxa"/>
          </w:tcPr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задание практики не выполнено  или выполнено не в полном объёме;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выполнения задания практики не соответствует  или соответствует частично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уровень освоения ПК находится на  низком уровне или ПК не  освоены;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характеристика на обучающегося отрицательная;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заполнения дневника практики и приложений к нему не соответствует  требованиям;</w:t>
            </w:r>
          </w:p>
          <w:p w:rsidR="009652CB" w:rsidRPr="00522915" w:rsidRDefault="009652CB" w:rsidP="001B5B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2915">
              <w:rPr>
                <w:rFonts w:ascii="Times New Roman" w:hAnsi="Times New Roman" w:cs="Times New Roman"/>
                <w:sz w:val="16"/>
                <w:szCs w:val="16"/>
              </w:rPr>
              <w:t>- качество составления отчёта о выполнении задания практики не соответствует требованиям.</w:t>
            </w:r>
          </w:p>
        </w:tc>
      </w:tr>
    </w:tbl>
    <w:p w:rsidR="00573606" w:rsidRDefault="00573606" w:rsidP="00266A6A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9652CB" w:rsidRDefault="009652CB" w:rsidP="009652C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практики руководителями практики от организации и от филиала формируется аттестационный лист, содержащий сведения об уровне освоения студентом профессиональных компетенций, а также характеристику на студента по освоению профессиональных компетенций в период прохождения практики.</w:t>
      </w:r>
    </w:p>
    <w:p w:rsidR="00266A6A" w:rsidRDefault="009652CB" w:rsidP="0052291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по учебной и (или) производственной практике выставляется на основании аттестационного листа.</w:t>
      </w:r>
      <w:r w:rsidR="00266A6A">
        <w:rPr>
          <w:rFonts w:ascii="Times New Roman" w:hAnsi="Times New Roman" w:cs="Times New Roman"/>
          <w:sz w:val="28"/>
        </w:rPr>
        <w:t xml:space="preserve">    </w:t>
      </w:r>
    </w:p>
    <w:p w:rsidR="0029037C" w:rsidRDefault="0029037C" w:rsidP="00266A6A">
      <w:pPr>
        <w:tabs>
          <w:tab w:val="left" w:pos="284"/>
        </w:tabs>
        <w:spacing w:after="0"/>
        <w:ind w:left="-284" w:firstLine="3970"/>
        <w:jc w:val="both"/>
        <w:rPr>
          <w:rFonts w:ascii="Times New Roman" w:hAnsi="Times New Roman" w:cs="Times New Roman"/>
          <w:sz w:val="28"/>
        </w:rPr>
      </w:pPr>
    </w:p>
    <w:p w:rsidR="00522915" w:rsidRDefault="00522915" w:rsidP="005229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3.2 </w:t>
      </w:r>
      <w:r w:rsidRPr="00522915">
        <w:rPr>
          <w:rFonts w:ascii="Times New Roman" w:hAnsi="Times New Roman" w:cs="Times New Roman"/>
          <w:b/>
          <w:sz w:val="28"/>
        </w:rPr>
        <w:t>Перечень видов работ для проверки результатов освоения программы профессионального модуля на практике</w:t>
      </w:r>
    </w:p>
    <w:p w:rsidR="00522915" w:rsidRPr="00522915" w:rsidRDefault="00522915" w:rsidP="005229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22915" w:rsidRPr="00522915" w:rsidRDefault="00522915" w:rsidP="00522915">
      <w:pPr>
        <w:pStyle w:val="a3"/>
        <w:numPr>
          <w:ilvl w:val="2"/>
          <w:numId w:val="19"/>
        </w:numPr>
        <w:tabs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</w:rPr>
      </w:pPr>
      <w:r w:rsidRPr="00522915">
        <w:rPr>
          <w:rFonts w:ascii="Times New Roman" w:hAnsi="Times New Roman" w:cs="Times New Roman"/>
          <w:b/>
          <w:sz w:val="28"/>
        </w:rPr>
        <w:t xml:space="preserve">Производственная практика </w:t>
      </w:r>
    </w:p>
    <w:p w:rsidR="00522915" w:rsidRPr="00522915" w:rsidRDefault="00522915" w:rsidP="00522915">
      <w:pPr>
        <w:pStyle w:val="a3"/>
        <w:tabs>
          <w:tab w:val="left" w:pos="284"/>
        </w:tabs>
        <w:spacing w:after="0"/>
        <w:ind w:left="-284"/>
        <w:rPr>
          <w:rFonts w:ascii="Times New Roman" w:hAnsi="Times New Roman" w:cs="Times New Roman"/>
          <w:sz w:val="28"/>
        </w:rPr>
      </w:pPr>
    </w:p>
    <w:p w:rsidR="00522915" w:rsidRPr="00522915" w:rsidRDefault="001B5B5E" w:rsidP="00522915">
      <w:pPr>
        <w:pStyle w:val="a3"/>
        <w:numPr>
          <w:ilvl w:val="2"/>
          <w:numId w:val="19"/>
        </w:numPr>
        <w:tabs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22915" w:rsidRPr="00522915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>6</w:t>
      </w:r>
      <w:r w:rsidR="00522915" w:rsidRPr="00522915">
        <w:rPr>
          <w:rFonts w:ascii="Times New Roman" w:hAnsi="Times New Roman" w:cs="Times New Roman"/>
          <w:sz w:val="28"/>
        </w:rPr>
        <w:t>. Перечень видов работ производственной  практики</w:t>
      </w:r>
    </w:p>
    <w:tbl>
      <w:tblPr>
        <w:tblStyle w:val="a5"/>
        <w:tblW w:w="0" w:type="auto"/>
        <w:tblInd w:w="-284" w:type="dxa"/>
        <w:tblLook w:val="04A0"/>
      </w:tblPr>
      <w:tblGrid>
        <w:gridCol w:w="4218"/>
        <w:gridCol w:w="887"/>
        <w:gridCol w:w="986"/>
        <w:gridCol w:w="1210"/>
        <w:gridCol w:w="2554"/>
      </w:tblGrid>
      <w:tr w:rsidR="00522915" w:rsidTr="001B5B5E">
        <w:tc>
          <w:tcPr>
            <w:tcW w:w="4218" w:type="dxa"/>
            <w:vMerge w:val="restart"/>
          </w:tcPr>
          <w:p w:rsidR="00522915" w:rsidRPr="00A37CD2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7CD2"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  <w:p w:rsidR="00522915" w:rsidRPr="00A37CD2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637" w:type="dxa"/>
            <w:gridSpan w:val="4"/>
          </w:tcPr>
          <w:p w:rsidR="00522915" w:rsidRPr="00A37CD2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7CD2">
              <w:rPr>
                <w:rFonts w:ascii="Times New Roman" w:hAnsi="Times New Roman" w:cs="Times New Roman"/>
                <w:b/>
                <w:sz w:val="28"/>
              </w:rPr>
              <w:t>Коды проверяемых результатов</w:t>
            </w:r>
          </w:p>
        </w:tc>
      </w:tr>
      <w:tr w:rsidR="00522915" w:rsidTr="001B5B5E">
        <w:tc>
          <w:tcPr>
            <w:tcW w:w="4218" w:type="dxa"/>
            <w:vMerge/>
          </w:tcPr>
          <w:p w:rsidR="00522915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7" w:type="dxa"/>
          </w:tcPr>
          <w:p w:rsidR="00522915" w:rsidRPr="00A37CD2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7CD2">
              <w:rPr>
                <w:rFonts w:ascii="Times New Roman" w:hAnsi="Times New Roman" w:cs="Times New Roman"/>
                <w:b/>
                <w:sz w:val="28"/>
              </w:rPr>
              <w:t>ПК</w:t>
            </w:r>
          </w:p>
        </w:tc>
        <w:tc>
          <w:tcPr>
            <w:tcW w:w="986" w:type="dxa"/>
          </w:tcPr>
          <w:p w:rsidR="00522915" w:rsidRPr="00A37CD2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7CD2">
              <w:rPr>
                <w:rFonts w:ascii="Times New Roman" w:hAnsi="Times New Roman" w:cs="Times New Roman"/>
                <w:b/>
                <w:sz w:val="28"/>
              </w:rPr>
              <w:t>ОК</w:t>
            </w:r>
          </w:p>
        </w:tc>
        <w:tc>
          <w:tcPr>
            <w:tcW w:w="1210" w:type="dxa"/>
          </w:tcPr>
          <w:p w:rsidR="00522915" w:rsidRPr="00A37CD2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ЛР</w:t>
            </w:r>
          </w:p>
        </w:tc>
        <w:tc>
          <w:tcPr>
            <w:tcW w:w="2554" w:type="dxa"/>
          </w:tcPr>
          <w:p w:rsidR="00522915" w:rsidRPr="00A37CD2" w:rsidRDefault="00522915" w:rsidP="001B5B5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7CD2">
              <w:rPr>
                <w:rFonts w:ascii="Times New Roman" w:hAnsi="Times New Roman" w:cs="Times New Roman"/>
                <w:b/>
                <w:sz w:val="28"/>
              </w:rPr>
              <w:t>ПО, У</w:t>
            </w:r>
          </w:p>
        </w:tc>
      </w:tr>
      <w:tr w:rsidR="00522915" w:rsidTr="001B5B5E">
        <w:tc>
          <w:tcPr>
            <w:tcW w:w="4218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ВД.03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887" w:type="dxa"/>
          </w:tcPr>
          <w:p w:rsidR="00522915" w:rsidRPr="00173EC2" w:rsidRDefault="00522915" w:rsidP="001B5B5E">
            <w:pPr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 </w:t>
            </w:r>
          </w:p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6" w:type="dxa"/>
          </w:tcPr>
          <w:p w:rsidR="00522915" w:rsidRDefault="00522915" w:rsidP="008202C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173EC2">
              <w:rPr>
                <w:rFonts w:ascii="Times New Roman" w:hAnsi="Times New Roman"/>
              </w:rPr>
              <w:t>ОК 01-05, ОК 091;</w:t>
            </w:r>
          </w:p>
        </w:tc>
        <w:tc>
          <w:tcPr>
            <w:tcW w:w="1210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</w:t>
            </w:r>
          </w:p>
        </w:tc>
        <w:tc>
          <w:tcPr>
            <w:tcW w:w="2554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1;</w:t>
            </w:r>
            <w:r w:rsidRPr="00173EC2">
              <w:rPr>
                <w:rFonts w:ascii="Times New Roman" w:hAnsi="Times New Roman"/>
              </w:rPr>
              <w:t xml:space="preserve"> У1-У2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22915" w:rsidTr="001B5B5E">
        <w:tc>
          <w:tcPr>
            <w:tcW w:w="4218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7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6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0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4" w:type="dxa"/>
          </w:tcPr>
          <w:p w:rsidR="00522915" w:rsidRDefault="00522915" w:rsidP="001B5B5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2915" w:rsidRPr="00A37CD2" w:rsidRDefault="00522915" w:rsidP="00522915">
      <w:pPr>
        <w:pStyle w:val="a3"/>
        <w:numPr>
          <w:ilvl w:val="1"/>
          <w:numId w:val="2"/>
        </w:numPr>
        <w:tabs>
          <w:tab w:val="left" w:pos="-142"/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A37CD2">
        <w:rPr>
          <w:rFonts w:ascii="Times New Roman" w:hAnsi="Times New Roman" w:cs="Times New Roman"/>
          <w:b/>
          <w:sz w:val="28"/>
        </w:rPr>
        <w:lastRenderedPageBreak/>
        <w:t xml:space="preserve">Форма аттестационного листа по практике </w:t>
      </w:r>
      <w:r>
        <w:rPr>
          <w:rFonts w:ascii="Times New Roman" w:hAnsi="Times New Roman" w:cs="Times New Roman"/>
          <w:i/>
          <w:sz w:val="28"/>
        </w:rPr>
        <w:t>(заполняется на каждого обучающегося)</w:t>
      </w:r>
    </w:p>
    <w:tbl>
      <w:tblPr>
        <w:tblStyle w:val="a5"/>
        <w:tblpPr w:leftFromText="180" w:rightFromText="180" w:vertAnchor="text" w:horzAnchor="page" w:tblpX="683" w:tblpY="1"/>
        <w:tblW w:w="10881" w:type="dxa"/>
        <w:tblLayout w:type="fixed"/>
        <w:tblLook w:val="04A0"/>
      </w:tblPr>
      <w:tblGrid>
        <w:gridCol w:w="5613"/>
        <w:gridCol w:w="5268"/>
      </w:tblGrid>
      <w:tr w:rsidR="00522915" w:rsidRPr="00D033F1" w:rsidTr="001B5B5E">
        <w:trPr>
          <w:trHeight w:val="1839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15" w:rsidRPr="00522915" w:rsidRDefault="00522915" w:rsidP="00522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915">
              <w:rPr>
                <w:rFonts w:ascii="Times New Roman" w:hAnsi="Times New Roman"/>
                <w:b/>
                <w:sz w:val="24"/>
                <w:szCs w:val="24"/>
              </w:rPr>
              <w:t>АТТЕСТАЦИОННЫЙ ЛИСТ ПО ПРАКТИКЕ</w:t>
            </w:r>
          </w:p>
          <w:p w:rsidR="00522915" w:rsidRPr="00522915" w:rsidRDefault="00522915" w:rsidP="00522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915" w:rsidRPr="00522915" w:rsidRDefault="00F12CC9" w:rsidP="005229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C9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141.75pt;margin-top:1.3pt;width:264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"/>
              </w:pict>
            </w:r>
            <w:r w:rsidR="00522915" w:rsidRPr="0052291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22915" w:rsidRPr="004D05D4" w:rsidRDefault="00522915" w:rsidP="004D0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D4">
              <w:rPr>
                <w:rFonts w:ascii="Times New Roman" w:hAnsi="Times New Roman"/>
                <w:sz w:val="24"/>
                <w:szCs w:val="24"/>
              </w:rPr>
              <w:t>Обучающийся (</w:t>
            </w:r>
            <w:proofErr w:type="spellStart"/>
            <w:r w:rsidRPr="004D05D4">
              <w:rPr>
                <w:rFonts w:ascii="Times New Roman" w:hAnsi="Times New Roman"/>
                <w:sz w:val="24"/>
                <w:szCs w:val="24"/>
              </w:rPr>
              <w:t>аяся</w:t>
            </w:r>
            <w:proofErr w:type="spellEnd"/>
            <w:r w:rsidRPr="004D05D4">
              <w:rPr>
                <w:rFonts w:ascii="Times New Roman" w:hAnsi="Times New Roman"/>
                <w:sz w:val="24"/>
                <w:szCs w:val="24"/>
              </w:rPr>
              <w:t xml:space="preserve">) на </w:t>
            </w:r>
            <w:r w:rsidRPr="004D0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3   </w:t>
            </w:r>
            <w:r w:rsidRPr="004D05D4">
              <w:rPr>
                <w:rFonts w:ascii="Times New Roman" w:hAnsi="Times New Roman"/>
                <w:sz w:val="24"/>
                <w:szCs w:val="24"/>
              </w:rPr>
              <w:t xml:space="preserve"> курсе по профессии специальности СПО 38.02.01 «Экономика и бухгалтерский учет (по отраслям)» успешно прошел(ла) </w:t>
            </w:r>
            <w:r w:rsidRPr="004D05D4">
              <w:rPr>
                <w:sz w:val="24"/>
                <w:szCs w:val="24"/>
              </w:rPr>
              <w:t xml:space="preserve"> </w:t>
            </w:r>
            <w:r w:rsidRPr="004D05D4">
              <w:rPr>
                <w:rFonts w:ascii="Times New Roman" w:hAnsi="Times New Roman"/>
                <w:sz w:val="24"/>
                <w:szCs w:val="24"/>
              </w:rPr>
              <w:t>ПП.03.01 Производственную  практику  по профессиональному модулю ПМ.03 Проведение расчетов с бюджетом и внебюджетными фондами  по профессии  Бухгалтер  в объеме 72  часов  с  «__» ______20___ г. по  «__» _____ 20__ г.  в организации___________________________________________________________________________</w:t>
            </w:r>
          </w:p>
          <w:p w:rsidR="00522915" w:rsidRPr="00522915" w:rsidRDefault="00522915" w:rsidP="004D05D4">
            <w:pPr>
              <w:pStyle w:val="a3"/>
              <w:ind w:left="1997"/>
              <w:rPr>
                <w:rFonts w:ascii="Times New Roman" w:hAnsi="Times New Roman"/>
                <w:sz w:val="24"/>
                <w:szCs w:val="24"/>
              </w:rPr>
            </w:pPr>
            <w:r w:rsidRPr="00522915">
              <w:rPr>
                <w:rFonts w:ascii="Times New Roman" w:hAnsi="Times New Roman"/>
                <w:sz w:val="24"/>
                <w:szCs w:val="24"/>
              </w:rPr>
              <w:t>наименование организации, юридический адрес</w:t>
            </w:r>
          </w:p>
          <w:p w:rsidR="00522915" w:rsidRPr="00522915" w:rsidRDefault="00522915" w:rsidP="004D05D4">
            <w:pPr>
              <w:pStyle w:val="a3"/>
              <w:ind w:left="1997"/>
              <w:rPr>
                <w:rFonts w:ascii="Times New Roman" w:hAnsi="Times New Roman"/>
                <w:sz w:val="24"/>
                <w:szCs w:val="24"/>
              </w:rPr>
            </w:pPr>
          </w:p>
          <w:p w:rsidR="00522915" w:rsidRPr="00522915" w:rsidRDefault="00522915" w:rsidP="004D05D4">
            <w:pPr>
              <w:pStyle w:val="a3"/>
              <w:ind w:left="19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915">
              <w:rPr>
                <w:rFonts w:ascii="Times New Roman" w:hAnsi="Times New Roman"/>
                <w:b/>
                <w:sz w:val="24"/>
                <w:szCs w:val="24"/>
              </w:rPr>
              <w:t>Виды и качество выполнения работ</w:t>
            </w:r>
          </w:p>
          <w:p w:rsidR="00522915" w:rsidRPr="00522915" w:rsidRDefault="00522915" w:rsidP="004D05D4">
            <w:pPr>
              <w:pStyle w:val="a3"/>
              <w:tabs>
                <w:tab w:val="left" w:pos="1050"/>
              </w:tabs>
              <w:ind w:left="19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915" w:rsidRPr="00D033F1" w:rsidTr="001B5B5E"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915" w:rsidRPr="00D033F1" w:rsidRDefault="00522915" w:rsidP="001B5B5E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915" w:rsidRPr="00D033F1" w:rsidRDefault="00522915" w:rsidP="001B5B5E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522915" w:rsidRPr="00D033F1" w:rsidTr="001B5B5E">
        <w:trPr>
          <w:trHeight w:val="4124"/>
        </w:trPr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915" w:rsidRPr="00D033F1" w:rsidRDefault="00522915" w:rsidP="001B5B5E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Изучение порядка налогообложения, выделение элементов налогообложения</w:t>
            </w:r>
          </w:p>
          <w:p w:rsidR="00522915" w:rsidRPr="00D033F1" w:rsidRDefault="00522915" w:rsidP="001B5B5E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Оформление бухгалтерских проводок по  начислению и перечислению сумм налогов и сборов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по счету  68 «Расчеты по налогам и сборам» </w:t>
            </w:r>
          </w:p>
          <w:p w:rsidR="00522915" w:rsidRPr="00D033F1" w:rsidRDefault="00522915" w:rsidP="001B5B5E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-    Заполнение платежного поручения на уплату  федеральных налогов в бюджет </w:t>
            </w:r>
          </w:p>
          <w:p w:rsidR="00522915" w:rsidRPr="00D033F1" w:rsidRDefault="00522915" w:rsidP="001B5B5E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Заполнение платежного поручения на уплату  местных  налогов в бюджет </w:t>
            </w:r>
          </w:p>
          <w:p w:rsidR="00522915" w:rsidRPr="00D033F1" w:rsidRDefault="00522915" w:rsidP="001B5B5E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- Оформление бухгалтерских проводок по  начислению и перечислению страховых сумм по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счету  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>69 «Расчеты по социальному страхованию».</w:t>
            </w:r>
          </w:p>
          <w:p w:rsidR="00522915" w:rsidRPr="00D033F1" w:rsidRDefault="00522915" w:rsidP="001B5B5E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Оформлять платежные документы на перечисление страховых взносов во  внебюджетные  фонды 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915" w:rsidRPr="00D033F1" w:rsidRDefault="00522915" w:rsidP="001B5B5E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Обучающийся во время прохождения практики научился:</w:t>
            </w:r>
          </w:p>
          <w:p w:rsidR="00522915" w:rsidRPr="00D033F1" w:rsidRDefault="00522915" w:rsidP="001B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источники уплаты налогов, сборов, пошлин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522915" w:rsidRPr="00D033F1" w:rsidRDefault="00522915" w:rsidP="001B5B5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оформлять и организовывать аналитический учет по счету </w:t>
            </w:r>
          </w:p>
          <w:p w:rsidR="00522915" w:rsidRPr="00D033F1" w:rsidRDefault="00522915" w:rsidP="001B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68 «Расчеты по налогам и сборам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522915" w:rsidRPr="00D033F1" w:rsidRDefault="00522915" w:rsidP="001B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оформлять первичные документы по перечислению налогов и сборов, контролировать  их  прохождение  по  расчетно-кассовым  банковским  операциям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522915" w:rsidRPr="00D033F1" w:rsidRDefault="00522915" w:rsidP="001B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проводить учет расчетов с бюджетом по налогам и сборам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522915" w:rsidRPr="00D033F1" w:rsidRDefault="00522915" w:rsidP="001B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-  оформлять и организовывать аналитический учет по счету 69 «Расчеты по социальному страхованию ;</w:t>
            </w:r>
          </w:p>
          <w:p w:rsidR="00522915" w:rsidRPr="00D033F1" w:rsidRDefault="00522915" w:rsidP="001B5B5E">
            <w:pPr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проводить учет расчетов по социальному страхованию и обеспечению .        </w:t>
            </w:r>
          </w:p>
        </w:tc>
      </w:tr>
    </w:tbl>
    <w:tbl>
      <w:tblPr>
        <w:tblStyle w:val="a5"/>
        <w:tblpPr w:leftFromText="180" w:rightFromText="180" w:vertAnchor="text" w:horzAnchor="page" w:tblpX="649" w:tblpY="-255"/>
        <w:tblOverlap w:val="never"/>
        <w:tblW w:w="10915" w:type="dxa"/>
        <w:tblLook w:val="04A0"/>
      </w:tblPr>
      <w:tblGrid>
        <w:gridCol w:w="10915"/>
      </w:tblGrid>
      <w:tr w:rsidR="00522915" w:rsidRPr="00D033F1" w:rsidTr="001B5B5E">
        <w:trPr>
          <w:trHeight w:val="847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915" w:rsidRPr="00D033F1" w:rsidRDefault="00522915" w:rsidP="001B5B5E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915" w:rsidRPr="00D033F1" w:rsidRDefault="00522915" w:rsidP="001B5B5E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b/>
                <w:sz w:val="24"/>
                <w:szCs w:val="24"/>
              </w:rPr>
              <w:t>Характеристика профессиональной деятельности обучающего во время практики</w:t>
            </w:r>
          </w:p>
        </w:tc>
      </w:tr>
      <w:tr w:rsidR="00522915" w:rsidRPr="00D033F1" w:rsidTr="001B5B5E">
        <w:trPr>
          <w:trHeight w:val="169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15" w:rsidRPr="00D033F1" w:rsidRDefault="00522915" w:rsidP="001B5B5E">
            <w:pPr>
              <w:rPr>
                <w:sz w:val="24"/>
                <w:szCs w:val="24"/>
              </w:rPr>
            </w:pPr>
          </w:p>
          <w:p w:rsidR="00522915" w:rsidRPr="00D033F1" w:rsidRDefault="00522915" w:rsidP="001B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За период прохождения практики практикант________      показала себя с положительной стороны. Изучила  порядок налогообложения,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>научился определять источники уплаты налогов, сборов, пошлин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, .оформлять платежные документы  для перечисления налогов и сборов в  бюджет, контролировать  их  прохождение  по  расчетно-кассовым  банковским  операциям</w:t>
            </w:r>
          </w:p>
        </w:tc>
      </w:tr>
    </w:tbl>
    <w:p w:rsidR="00522915" w:rsidRPr="00D033F1" w:rsidRDefault="00522915" w:rsidP="00522915">
      <w:pPr>
        <w:rPr>
          <w:rFonts w:ascii="Times New Roman" w:hAnsi="Times New Roman" w:cs="Times New Roman"/>
          <w:sz w:val="16"/>
          <w:szCs w:val="16"/>
        </w:rPr>
      </w:pPr>
      <w:r w:rsidRPr="00D033F1">
        <w:rPr>
          <w:rFonts w:ascii="Times New Roman" w:hAnsi="Times New Roman" w:cs="Times New Roman"/>
          <w:sz w:val="16"/>
          <w:szCs w:val="16"/>
        </w:rPr>
        <w:t>Дата «___» _________ 20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D033F1">
        <w:rPr>
          <w:rFonts w:ascii="Times New Roman" w:hAnsi="Times New Roman" w:cs="Times New Roman"/>
          <w:sz w:val="16"/>
          <w:szCs w:val="16"/>
        </w:rPr>
        <w:t xml:space="preserve"> г.</w:t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М.П.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Руководитель практики 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/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 xml:space="preserve">.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      подпись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расшифровка</w:t>
      </w:r>
    </w:p>
    <w:p w:rsidR="00522915" w:rsidRPr="00D033F1" w:rsidRDefault="00522915" w:rsidP="00522915">
      <w:pPr>
        <w:rPr>
          <w:rFonts w:ascii="Times New Roman" w:hAnsi="Times New Roman" w:cs="Times New Roman"/>
          <w:sz w:val="16"/>
          <w:szCs w:val="16"/>
        </w:rPr>
      </w:pPr>
      <w:r w:rsidRPr="00D033F1">
        <w:rPr>
          <w:rFonts w:ascii="Times New Roman" w:hAnsi="Times New Roman" w:cs="Times New Roman"/>
          <w:sz w:val="16"/>
          <w:szCs w:val="16"/>
        </w:rPr>
        <w:t>Дата «___»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_________</w:t>
      </w:r>
      <w:r w:rsidRPr="00D033F1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D033F1">
        <w:rPr>
          <w:rFonts w:ascii="Times New Roman" w:hAnsi="Times New Roman" w:cs="Times New Roman"/>
          <w:sz w:val="16"/>
          <w:szCs w:val="16"/>
        </w:rPr>
        <w:t xml:space="preserve"> г.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М.П.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Подпись ответственного лица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организации (базы практики) 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/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подпись  </w:t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     расшифровка</w:t>
      </w:r>
    </w:p>
    <w:p w:rsidR="00522915" w:rsidRDefault="00522915" w:rsidP="0052291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8202C4" w:rsidRDefault="008202C4" w:rsidP="00522915">
      <w:pPr>
        <w:ind w:left="360"/>
        <w:rPr>
          <w:rFonts w:ascii="Times New Roman" w:hAnsi="Times New Roman" w:cs="Times New Roman"/>
          <w:b/>
        </w:rPr>
      </w:pPr>
    </w:p>
    <w:p w:rsidR="00522915" w:rsidRPr="00890255" w:rsidRDefault="00522915" w:rsidP="0052291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0255">
        <w:rPr>
          <w:rFonts w:ascii="Times New Roman" w:hAnsi="Times New Roman" w:cs="Times New Roman"/>
          <w:b/>
        </w:rPr>
        <w:lastRenderedPageBreak/>
        <w:t>За время прохождения практики у обучающегося были сформированы компетенции:</w:t>
      </w: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229"/>
        <w:gridCol w:w="1276"/>
        <w:gridCol w:w="1276"/>
      </w:tblGrid>
      <w:tr w:rsidR="00522915" w:rsidTr="001B5B5E">
        <w:trPr>
          <w:trHeight w:hRule="exact"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915" w:rsidRDefault="00522915" w:rsidP="001B5B5E">
            <w:pPr>
              <w:spacing w:after="60" w:line="170" w:lineRule="exact"/>
            </w:pPr>
            <w:r>
              <w:rPr>
                <w:rStyle w:val="28"/>
                <w:rFonts w:eastAsiaTheme="minorHAnsi"/>
              </w:rPr>
              <w:t>№</w:t>
            </w:r>
          </w:p>
          <w:p w:rsidR="00522915" w:rsidRDefault="00522915" w:rsidP="001B5B5E">
            <w:pPr>
              <w:spacing w:before="60" w:line="170" w:lineRule="exact"/>
            </w:pPr>
            <w:r>
              <w:rPr>
                <w:rStyle w:val="28"/>
                <w:rFonts w:eastAsiaTheme="minorHAnsi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915" w:rsidRDefault="00522915" w:rsidP="001B5B5E">
            <w:pPr>
              <w:spacing w:line="170" w:lineRule="exact"/>
              <w:jc w:val="center"/>
            </w:pPr>
            <w:r>
              <w:rPr>
                <w:rStyle w:val="28"/>
                <w:rFonts w:eastAsiaTheme="minorHAnsi"/>
              </w:rPr>
              <w:t>Перечень общих и профессиональных компетенций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915" w:rsidRDefault="00522915" w:rsidP="001B5B5E">
            <w:pPr>
              <w:spacing w:line="230" w:lineRule="exact"/>
              <w:jc w:val="center"/>
            </w:pPr>
            <w:r>
              <w:rPr>
                <w:rStyle w:val="28"/>
                <w:rFonts w:eastAsiaTheme="minorHAnsi"/>
              </w:rPr>
              <w:t>Компетенция (элемент компетенции)</w:t>
            </w:r>
          </w:p>
        </w:tc>
      </w:tr>
      <w:tr w:rsidR="00522915" w:rsidTr="001B5B5E">
        <w:trPr>
          <w:trHeight w:hRule="exact" w:val="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915" w:rsidRDefault="00522915" w:rsidP="001B5B5E">
            <w:pPr>
              <w:spacing w:after="0" w:line="240" w:lineRule="auto"/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915" w:rsidRDefault="00522915" w:rsidP="001B5B5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2915" w:rsidRDefault="00522915" w:rsidP="001B5B5E">
            <w:pPr>
              <w:spacing w:line="170" w:lineRule="exact"/>
            </w:pPr>
            <w:r>
              <w:rPr>
                <w:rStyle w:val="28"/>
                <w:rFonts w:eastAsiaTheme="minorHAnsi"/>
              </w:rPr>
              <w:t>сформирована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915" w:rsidRDefault="00522915" w:rsidP="001B5B5E">
            <w:pPr>
              <w:spacing w:after="60" w:line="170" w:lineRule="exact"/>
              <w:jc w:val="center"/>
            </w:pPr>
            <w:r>
              <w:rPr>
                <w:rStyle w:val="28"/>
                <w:rFonts w:eastAsiaTheme="minorHAnsi"/>
              </w:rPr>
              <w:t>не</w:t>
            </w:r>
          </w:p>
          <w:p w:rsidR="00522915" w:rsidRDefault="00522915" w:rsidP="001B5B5E">
            <w:pPr>
              <w:spacing w:before="60" w:line="170" w:lineRule="exact"/>
            </w:pPr>
            <w:r>
              <w:rPr>
                <w:rStyle w:val="28"/>
                <w:rFonts w:eastAsiaTheme="minorHAnsi"/>
              </w:rPr>
              <w:t>сформирована</w:t>
            </w:r>
          </w:p>
        </w:tc>
      </w:tr>
      <w:tr w:rsidR="00522915" w:rsidTr="001B5B5E">
        <w:trPr>
          <w:trHeight w:val="24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915" w:rsidRDefault="00522915" w:rsidP="001B5B5E">
            <w:pPr>
              <w:spacing w:line="170" w:lineRule="exact"/>
              <w:jc w:val="center"/>
            </w:pPr>
            <w:r>
              <w:rPr>
                <w:rStyle w:val="28"/>
                <w:rFonts w:eastAsiaTheme="minorHAnsi"/>
              </w:rPr>
              <w:t>1. Общие компетенции</w:t>
            </w:r>
          </w:p>
        </w:tc>
      </w:tr>
      <w:tr w:rsidR="008202C4" w:rsidTr="001B5B5E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C4" w:rsidRDefault="008202C4" w:rsidP="001B5B5E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02C4" w:rsidRDefault="008202C4" w:rsidP="008202C4">
            <w:pPr>
              <w:spacing w:line="278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 xml:space="preserve">ОК 1. </w:t>
            </w:r>
            <w:r w:rsidRPr="00A55CA2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</w:tr>
      <w:tr w:rsidR="008202C4" w:rsidTr="001B5B5E">
        <w:trPr>
          <w:trHeight w:hRule="exact"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C4" w:rsidRDefault="008202C4" w:rsidP="001B5B5E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02C4" w:rsidRDefault="008202C4" w:rsidP="008202C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2</w:t>
            </w:r>
            <w:r w:rsidRPr="00A55CA2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A55CA2">
              <w:rPr>
                <w:rFonts w:ascii="Times New Roman" w:hAnsi="Times New Roman" w:cs="Times New Roman"/>
                <w:sz w:val="18"/>
                <w:szCs w:val="18"/>
              </w:rPr>
              <w:t>Использовать современные средства поиска, анализ и интерпретацию информации и информационные технологии для выполнения задач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A2">
              <w:rPr>
                <w:rFonts w:ascii="Times New Roman" w:hAnsi="Times New Roman" w:cs="Times New Roman"/>
                <w:sz w:val="18"/>
                <w:szCs w:val="18"/>
              </w:rPr>
              <w:t>профессиональной деятельности</w:t>
            </w:r>
            <w:r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</w:tr>
      <w:tr w:rsidR="008202C4" w:rsidTr="001B5B5E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C4" w:rsidRDefault="008202C4" w:rsidP="001B5B5E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02C4" w:rsidRDefault="008202C4" w:rsidP="008202C4">
            <w:pPr>
              <w:spacing w:line="240" w:lineRule="auto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3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финансовой грамотности в различных жизненных ситуаций;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</w:tr>
      <w:tr w:rsidR="008202C4" w:rsidTr="001B5B5E">
        <w:trPr>
          <w:trHeight w:hRule="exact"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C4" w:rsidRDefault="008202C4" w:rsidP="001B5B5E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02C4" w:rsidRDefault="008202C4" w:rsidP="008202C4">
            <w:pPr>
              <w:spacing w:line="278" w:lineRule="exact"/>
              <w:ind w:left="180"/>
              <w:rPr>
                <w:sz w:val="18"/>
                <w:szCs w:val="18"/>
              </w:rPr>
            </w:pP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ОК 4.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Эффективно  взаимодействовать   и работать в коллективе и команде</w:t>
            </w:r>
            <w:r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</w:tr>
      <w:tr w:rsidR="008202C4" w:rsidTr="001B5B5E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02C4" w:rsidRDefault="008202C4" w:rsidP="001B5B5E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02C4" w:rsidRDefault="008202C4" w:rsidP="008202C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5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контекста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02C4" w:rsidRDefault="008202C4" w:rsidP="001B5B5E">
            <w:pPr>
              <w:rPr>
                <w:sz w:val="10"/>
                <w:szCs w:val="10"/>
              </w:rPr>
            </w:pPr>
          </w:p>
        </w:tc>
      </w:tr>
      <w:tr w:rsidR="00522915" w:rsidTr="001B5B5E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22915" w:rsidRDefault="00522915" w:rsidP="001B5B5E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22915" w:rsidRPr="00182568" w:rsidRDefault="008202C4" w:rsidP="001B5B5E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20"/>
                <w:szCs w:val="20"/>
              </w:rPr>
              <w:t xml:space="preserve">ОК 9. </w:t>
            </w:r>
            <w:r w:rsidRPr="00B23ED0">
              <w:rPr>
                <w:rFonts w:ascii="Times New Roman" w:hAnsi="Times New Roman" w:cs="Times New Roman"/>
                <w:sz w:val="16"/>
                <w:szCs w:val="16"/>
              </w:rPr>
              <w:t>Пользоваться профессиональной документацией на государственном и иностранных языках</w:t>
            </w:r>
            <w:r w:rsidRPr="00182568">
              <w:rPr>
                <w:rStyle w:val="211pt"/>
                <w:rFonts w:eastAsiaTheme="minorHAnsi"/>
                <w:sz w:val="18"/>
                <w:szCs w:val="18"/>
              </w:rPr>
              <w:t xml:space="preserve"> </w:t>
            </w:r>
            <w:r w:rsidR="00522915" w:rsidRPr="00182568">
              <w:rPr>
                <w:rStyle w:val="211pt"/>
                <w:rFonts w:eastAsiaTheme="minorHAnsi"/>
                <w:sz w:val="18"/>
                <w:szCs w:val="18"/>
              </w:rPr>
              <w:t>развития, заниматься самообразования, планировать повышение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2915" w:rsidRDefault="00522915" w:rsidP="001B5B5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915" w:rsidRDefault="00522915" w:rsidP="001B5B5E">
            <w:pPr>
              <w:rPr>
                <w:sz w:val="10"/>
                <w:szCs w:val="10"/>
              </w:rPr>
            </w:pPr>
          </w:p>
        </w:tc>
      </w:tr>
    </w:tbl>
    <w:p w:rsidR="00522915" w:rsidRPr="00182568" w:rsidRDefault="00522915" w:rsidP="00522915">
      <w:pPr>
        <w:pStyle w:val="a3"/>
        <w:jc w:val="center"/>
        <w:rPr>
          <w:rStyle w:val="28"/>
          <w:rFonts w:eastAsiaTheme="minorHAnsi"/>
          <w:sz w:val="18"/>
          <w:szCs w:val="18"/>
        </w:rPr>
      </w:pPr>
    </w:p>
    <w:p w:rsidR="00522915" w:rsidRDefault="00522915" w:rsidP="00522915">
      <w:pPr>
        <w:pStyle w:val="a3"/>
        <w:jc w:val="center"/>
      </w:pPr>
      <w:r>
        <w:rPr>
          <w:rStyle w:val="28"/>
          <w:rFonts w:eastAsiaTheme="minorHAnsi"/>
        </w:rPr>
        <w:t>2. Профессиональные компетенции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7"/>
        <w:gridCol w:w="2977"/>
      </w:tblGrid>
      <w:tr w:rsidR="00522915" w:rsidRPr="00DE2B0A" w:rsidTr="001B5B5E">
        <w:trPr>
          <w:trHeight w:val="5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15" w:rsidRPr="00890255" w:rsidRDefault="00522915" w:rsidP="001B5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Профессиональные 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15" w:rsidRPr="00890255" w:rsidRDefault="00522915" w:rsidP="001B5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Оценка</w:t>
            </w:r>
          </w:p>
          <w:p w:rsidR="00522915" w:rsidRPr="00890255" w:rsidRDefault="00522915" w:rsidP="001B5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(«освоена / не освоена»)</w:t>
            </w:r>
          </w:p>
        </w:tc>
      </w:tr>
      <w:tr w:rsidR="00522915" w:rsidTr="001B5B5E">
        <w:trPr>
          <w:trHeight w:val="86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15" w:rsidRPr="00890255" w:rsidRDefault="00522915" w:rsidP="001B5B5E">
            <w:pPr>
              <w:pStyle w:val="a9"/>
              <w:spacing w:before="0" w:beforeAutospacing="0" w:after="0" w:afterAutospacing="0" w:line="255" w:lineRule="atLeast"/>
              <w:rPr>
                <w:color w:val="000000"/>
                <w:sz w:val="21"/>
                <w:szCs w:val="21"/>
              </w:rPr>
            </w:pPr>
            <w:r w:rsidRPr="00890255">
              <w:t>ПК 3.1.</w:t>
            </w:r>
            <w:r w:rsidRPr="00890255">
              <w:rPr>
                <w:i/>
              </w:rPr>
              <w:t xml:space="preserve"> </w:t>
            </w:r>
            <w:r w:rsidRPr="00890255">
              <w:t>Формировать бухгалтерские проводки по начислению и перечислению налогов  и сборов в бюджеты различных уровней.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15" w:rsidRPr="00890255" w:rsidRDefault="00522915" w:rsidP="001B5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915" w:rsidTr="001B5B5E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15" w:rsidRPr="00890255" w:rsidRDefault="00522915" w:rsidP="001B5B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0255">
              <w:rPr>
                <w:rFonts w:ascii="Times New Roman" w:hAnsi="Times New Roman" w:cs="Times New Roman"/>
              </w:rPr>
              <w:t>ПК 3.2. Оформлять платежные документы для перечисления налогов, сборов в бюджет,  контролировать их прохождение по расчетно-кассовым банковским операциям.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15" w:rsidRPr="00890255" w:rsidRDefault="00522915" w:rsidP="001B5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915" w:rsidTr="001B5B5E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915" w:rsidRPr="00890255" w:rsidRDefault="00522915" w:rsidP="001B5B5E">
            <w:pPr>
              <w:rPr>
                <w:rFonts w:ascii="Times New Roman" w:hAnsi="Times New Roman" w:cs="Times New Roman"/>
                <w:bCs/>
              </w:rPr>
            </w:pPr>
            <w:r w:rsidRPr="00890255">
              <w:rPr>
                <w:rFonts w:ascii="Times New Roman" w:hAnsi="Times New Roman" w:cs="Times New Roman"/>
              </w:rPr>
              <w:t>ПК 3.3. Формировать бухгалтерские проводки по начислению и перечислению страховых взносов во внебюджетные фонды.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15" w:rsidRPr="00890255" w:rsidRDefault="00522915" w:rsidP="001B5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915" w:rsidTr="001B5B5E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915" w:rsidRPr="00890255" w:rsidRDefault="00522915" w:rsidP="001B5B5E">
            <w:pPr>
              <w:rPr>
                <w:rFonts w:ascii="Times New Roman" w:hAnsi="Times New Roman" w:cs="Times New Roman"/>
              </w:rPr>
            </w:pPr>
            <w:r w:rsidRPr="00890255">
              <w:rPr>
                <w:rFonts w:ascii="Times New Roman" w:hAnsi="Times New Roman" w:cs="Times New Roman"/>
              </w:rPr>
      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15" w:rsidRPr="00890255" w:rsidRDefault="00522915" w:rsidP="001B5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2915" w:rsidRPr="00522915" w:rsidRDefault="00522915" w:rsidP="00522915">
      <w:pPr>
        <w:tabs>
          <w:tab w:val="left" w:pos="284"/>
        </w:tabs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15" w:rsidRDefault="001B5B5E" w:rsidP="00522915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по практике_____________________________________</w:t>
      </w:r>
    </w:p>
    <w:p w:rsidR="00A766FB" w:rsidRPr="00A766FB" w:rsidRDefault="00A766FB" w:rsidP="00A766FB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FB" w:rsidRDefault="00A766FB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5E" w:rsidRDefault="001B5B5E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5E" w:rsidRDefault="001B5B5E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D4" w:rsidRDefault="004D05D4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C4" w:rsidRDefault="008202C4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C4" w:rsidRDefault="008202C4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C4" w:rsidRDefault="008202C4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5E" w:rsidRDefault="001B5B5E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FB" w:rsidRDefault="00A766FB" w:rsidP="00A766FB">
      <w:pPr>
        <w:pStyle w:val="a3"/>
        <w:tabs>
          <w:tab w:val="left" w:pos="284"/>
        </w:tabs>
        <w:spacing w:after="0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A6A" w:rsidRPr="00A766FB" w:rsidRDefault="00945923" w:rsidP="00522915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Контрольно-оценочные материалы для экзамена по модулю</w:t>
      </w:r>
    </w:p>
    <w:p w:rsidR="00945923" w:rsidRPr="00A766FB" w:rsidRDefault="00945923" w:rsidP="00945923">
      <w:pPr>
        <w:pStyle w:val="a3"/>
        <w:tabs>
          <w:tab w:val="left" w:pos="284"/>
        </w:tabs>
        <w:spacing w:after="0"/>
        <w:ind w:left="76"/>
        <w:rPr>
          <w:rFonts w:ascii="Times New Roman" w:hAnsi="Times New Roman" w:cs="Times New Roman"/>
          <w:b/>
          <w:sz w:val="28"/>
        </w:rPr>
      </w:pPr>
    </w:p>
    <w:p w:rsidR="00266A6A" w:rsidRPr="00A766FB" w:rsidRDefault="00A766FB" w:rsidP="00A766FB">
      <w:pPr>
        <w:tabs>
          <w:tab w:val="left" w:pos="284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</w:rPr>
      </w:pPr>
      <w:r w:rsidRPr="00A766FB">
        <w:rPr>
          <w:rFonts w:ascii="Times New Roman" w:hAnsi="Times New Roman" w:cs="Times New Roman"/>
          <w:b/>
          <w:sz w:val="28"/>
        </w:rPr>
        <w:t>4.1</w:t>
      </w:r>
      <w:r w:rsidR="00266A6A" w:rsidRPr="00A766FB">
        <w:rPr>
          <w:rFonts w:ascii="Times New Roman" w:hAnsi="Times New Roman" w:cs="Times New Roman"/>
          <w:b/>
          <w:sz w:val="28"/>
        </w:rPr>
        <w:t xml:space="preserve">Формы проведения экзамена </w:t>
      </w:r>
      <w:r w:rsidR="00945923" w:rsidRPr="00A766FB">
        <w:rPr>
          <w:rFonts w:ascii="Times New Roman" w:hAnsi="Times New Roman" w:cs="Times New Roman"/>
          <w:b/>
          <w:sz w:val="28"/>
        </w:rPr>
        <w:t>по модулю</w:t>
      </w:r>
    </w:p>
    <w:p w:rsidR="00266A6A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Экзамен </w:t>
      </w:r>
      <w:r w:rsidR="00945923">
        <w:rPr>
          <w:rFonts w:ascii="Times New Roman" w:hAnsi="Times New Roman" w:cs="Times New Roman"/>
          <w:sz w:val="28"/>
        </w:rPr>
        <w:t>по модулю</w:t>
      </w:r>
      <w:r>
        <w:rPr>
          <w:rFonts w:ascii="Times New Roman" w:hAnsi="Times New Roman" w:cs="Times New Roman"/>
          <w:sz w:val="28"/>
        </w:rPr>
        <w:t xml:space="preserve"> представляет собой сочетание накопительной системы с учётом оценивания экзаменов по </w:t>
      </w:r>
      <w:r w:rsidR="00B25A43" w:rsidRPr="00B25A43">
        <w:rPr>
          <w:rFonts w:ascii="Times New Roman" w:hAnsi="Times New Roman"/>
          <w:sz w:val="28"/>
          <w:szCs w:val="28"/>
        </w:rPr>
        <w:t>МДК .03.01.</w:t>
      </w:r>
      <w:r w:rsidR="00B25A43" w:rsidRPr="00B25A43">
        <w:rPr>
          <w:rFonts w:ascii="Times New Roman" w:hAnsi="Times New Roman"/>
          <w:sz w:val="28"/>
          <w:szCs w:val="28"/>
          <w:u w:val="single"/>
        </w:rPr>
        <w:t>Организация расчетов с бюджетом и внебюджетными фондами</w:t>
      </w:r>
      <w:r>
        <w:rPr>
          <w:rFonts w:ascii="Times New Roman" w:hAnsi="Times New Roman" w:cs="Times New Roman"/>
          <w:sz w:val="28"/>
        </w:rPr>
        <w:t>, на основании данных аттестационного листа по практике и выполнения комплексного практического задания.</w:t>
      </w:r>
    </w:p>
    <w:p w:rsidR="00266A6A" w:rsidRPr="00A766FB" w:rsidRDefault="00266A6A" w:rsidP="00522915">
      <w:pPr>
        <w:pStyle w:val="a3"/>
        <w:numPr>
          <w:ilvl w:val="1"/>
          <w:numId w:val="1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766FB">
        <w:rPr>
          <w:rFonts w:ascii="Times New Roman" w:hAnsi="Times New Roman" w:cs="Times New Roman"/>
          <w:b/>
          <w:sz w:val="28"/>
        </w:rPr>
        <w:t xml:space="preserve">Форма оценочной ведомости </w:t>
      </w:r>
    </w:p>
    <w:p w:rsidR="00266A6A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части ведомости до пункта «Итоги экзамена </w:t>
      </w:r>
      <w:r w:rsidR="00945923">
        <w:rPr>
          <w:rFonts w:ascii="Times New Roman" w:hAnsi="Times New Roman" w:cs="Times New Roman"/>
          <w:sz w:val="24"/>
        </w:rPr>
        <w:t>по модулю</w:t>
      </w:r>
      <w:r>
        <w:rPr>
          <w:rFonts w:ascii="Times New Roman" w:hAnsi="Times New Roman" w:cs="Times New Roman"/>
          <w:sz w:val="24"/>
        </w:rPr>
        <w:t xml:space="preserve">)» должны быть заполнены до начала очной части экзамена 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5387"/>
        <w:gridCol w:w="3261"/>
        <w:gridCol w:w="1666"/>
      </w:tblGrid>
      <w:tr w:rsidR="00266A6A" w:rsidTr="00EA2C6D">
        <w:tc>
          <w:tcPr>
            <w:tcW w:w="10314" w:type="dxa"/>
            <w:gridSpan w:val="3"/>
          </w:tcPr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9C">
              <w:rPr>
                <w:rFonts w:ascii="Times New Roman" w:hAnsi="Times New Roman" w:cs="Times New Roman"/>
                <w:sz w:val="28"/>
                <w:szCs w:val="28"/>
              </w:rPr>
              <w:t>ОЦЕНОЧНАЯ ВЕДОМОСТЬ ПО ПРОФЕССИОНАЛЬНОМУ МОДУЛЮ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__________________________________________________</w:t>
            </w:r>
          </w:p>
          <w:p w:rsidR="00266A6A" w:rsidRPr="000C489C" w:rsidRDefault="00266A6A" w:rsidP="00EA2C6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</w:t>
            </w:r>
            <w:r w:rsidRPr="000C489C">
              <w:rPr>
                <w:rFonts w:ascii="Times New Roman" w:hAnsi="Times New Roman" w:cs="Times New Roman"/>
                <w:i/>
                <w:sz w:val="24"/>
                <w:szCs w:val="28"/>
              </w:rPr>
              <w:t>код и наименование профессионального модуля</w:t>
            </w:r>
          </w:p>
          <w:p w:rsidR="00266A6A" w:rsidRDefault="00266A6A" w:rsidP="00EA2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_____________________________________________,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______ курсе специальности СПО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</w:t>
            </w:r>
            <w:r w:rsidRPr="004B510D">
              <w:rPr>
                <w:rFonts w:ascii="Times New Roman" w:hAnsi="Times New Roman" w:cs="Times New Roman"/>
                <w:i/>
                <w:sz w:val="24"/>
                <w:szCs w:val="28"/>
              </w:rPr>
              <w:t>код и наименование</w:t>
            </w:r>
          </w:p>
          <w:p w:rsidR="00266A6A" w:rsidRDefault="00266A6A" w:rsidP="00EA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освоил(а) программу профессионального модуля  ____________________________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                                            </w:t>
            </w:r>
            <w:r w:rsidRPr="004B510D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профессионального модуля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объёме _______час. с «___»._______.20___г. по «___».______.20__г.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промежуточной аттестации по элементам профессионального модуля 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(если предусмотрено учебным планом).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6A" w:rsidRPr="004B510D" w:rsidTr="00EA2C6D">
        <w:tc>
          <w:tcPr>
            <w:tcW w:w="5387" w:type="dxa"/>
          </w:tcPr>
          <w:p w:rsidR="00266A6A" w:rsidRPr="00573606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606">
              <w:rPr>
                <w:rFonts w:ascii="Times New Roman" w:hAnsi="Times New Roman" w:cs="Times New Roman"/>
                <w:sz w:val="28"/>
                <w:szCs w:val="28"/>
              </w:rPr>
              <w:t>Элементы модуля (код и наименование МДК, код практик)</w:t>
            </w:r>
          </w:p>
        </w:tc>
        <w:tc>
          <w:tcPr>
            <w:tcW w:w="3261" w:type="dxa"/>
          </w:tcPr>
          <w:p w:rsidR="00266A6A" w:rsidRPr="00573606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606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666" w:type="dxa"/>
          </w:tcPr>
          <w:p w:rsidR="00266A6A" w:rsidRPr="00573606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60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66A6A" w:rsidTr="00EA2C6D">
        <w:tc>
          <w:tcPr>
            <w:tcW w:w="5387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.01________</w:t>
            </w:r>
          </w:p>
          <w:p w:rsidR="00266A6A" w:rsidRPr="000C489C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6A" w:rsidTr="00EA2C6D">
        <w:tc>
          <w:tcPr>
            <w:tcW w:w="5387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6A" w:rsidTr="00EA2C6D">
        <w:tc>
          <w:tcPr>
            <w:tcW w:w="5387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3261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6A" w:rsidTr="00EA2C6D">
        <w:tc>
          <w:tcPr>
            <w:tcW w:w="5387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261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6A" w:rsidTr="00EA2C6D">
        <w:tc>
          <w:tcPr>
            <w:tcW w:w="10314" w:type="dxa"/>
            <w:gridSpan w:val="3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 защиты курсового проекта (работы), (</w:t>
            </w:r>
            <w:r w:rsidRPr="002C7B59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 учебным планом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«____________________________________________________________»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_________________________________.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экзамена (квалификационного) по профессиональному модулю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6A" w:rsidTr="00EA2C6D">
        <w:tc>
          <w:tcPr>
            <w:tcW w:w="5387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261" w:type="dxa"/>
          </w:tcPr>
          <w:p w:rsidR="00266A6A" w:rsidRDefault="00266A6A" w:rsidP="00203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результата</w:t>
            </w:r>
          </w:p>
        </w:tc>
        <w:tc>
          <w:tcPr>
            <w:tcW w:w="1666" w:type="dxa"/>
          </w:tcPr>
          <w:p w:rsidR="00266A6A" w:rsidRDefault="00266A6A" w:rsidP="00203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266A6A" w:rsidTr="00EA2C6D">
        <w:tc>
          <w:tcPr>
            <w:tcW w:w="5387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6A" w:rsidTr="00EA2C6D">
        <w:tc>
          <w:tcPr>
            <w:tcW w:w="10314" w:type="dxa"/>
            <w:gridSpan w:val="3"/>
          </w:tcPr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«___». _________.20__г.                Подписи членов экзаменационной комиссии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___________________________</w:t>
            </w:r>
          </w:p>
          <w:p w:rsidR="00266A6A" w:rsidRDefault="00266A6A" w:rsidP="00EA2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A6A" w:rsidRPr="00A766FB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</w:rPr>
      </w:pPr>
    </w:p>
    <w:p w:rsidR="00266A6A" w:rsidRPr="00A766FB" w:rsidRDefault="00266A6A" w:rsidP="00522915">
      <w:pPr>
        <w:pStyle w:val="a3"/>
        <w:numPr>
          <w:ilvl w:val="1"/>
          <w:numId w:val="1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766FB">
        <w:rPr>
          <w:rFonts w:ascii="Times New Roman" w:hAnsi="Times New Roman" w:cs="Times New Roman"/>
          <w:b/>
          <w:sz w:val="28"/>
        </w:rPr>
        <w:t xml:space="preserve">Форма комплекта экзаменационных материалов </w:t>
      </w:r>
    </w:p>
    <w:p w:rsidR="00266A6A" w:rsidRPr="001A0C67" w:rsidRDefault="00266A6A" w:rsidP="00266A6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1A0C67">
        <w:rPr>
          <w:rFonts w:ascii="Times New Roman" w:hAnsi="Times New Roman" w:cs="Times New Roman"/>
          <w:sz w:val="28"/>
        </w:rPr>
        <w:t>Состав:</w:t>
      </w:r>
    </w:p>
    <w:p w:rsidR="00266A6A" w:rsidRDefault="00266A6A" w:rsidP="00083EC0">
      <w:pPr>
        <w:pStyle w:val="a3"/>
        <w:numPr>
          <w:ilvl w:val="0"/>
          <w:numId w:val="3"/>
        </w:num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Паспорт.</w:t>
      </w:r>
    </w:p>
    <w:p w:rsidR="00266A6A" w:rsidRDefault="00266A6A" w:rsidP="00083EC0">
      <w:pPr>
        <w:pStyle w:val="a3"/>
        <w:numPr>
          <w:ilvl w:val="0"/>
          <w:numId w:val="3"/>
        </w:num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для экзаменующегося.</w:t>
      </w:r>
    </w:p>
    <w:p w:rsidR="00266A6A" w:rsidRPr="006750A2" w:rsidRDefault="00266A6A" w:rsidP="00083EC0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750A2">
        <w:rPr>
          <w:rFonts w:ascii="Times New Roman" w:hAnsi="Times New Roman" w:cs="Times New Roman"/>
          <w:sz w:val="28"/>
        </w:rPr>
        <w:t>Пакет экзаменатора.</w:t>
      </w:r>
    </w:p>
    <w:p w:rsidR="00266A6A" w:rsidRDefault="00266A6A" w:rsidP="00266A6A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B445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 Условия.</w:t>
      </w:r>
    </w:p>
    <w:p w:rsidR="00266A6A" w:rsidRDefault="00266A6A" w:rsidP="00266A6A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б. Критерии оценки.</w:t>
      </w:r>
    </w:p>
    <w:p w:rsidR="00266A6A" w:rsidRPr="008C4179" w:rsidRDefault="00266A6A" w:rsidP="00266A6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284" w:type="dxa"/>
        <w:tblLook w:val="04A0"/>
      </w:tblPr>
      <w:tblGrid>
        <w:gridCol w:w="9571"/>
      </w:tblGrid>
      <w:tr w:rsidR="00266A6A" w:rsidTr="00EA2C6D">
        <w:tc>
          <w:tcPr>
            <w:tcW w:w="9571" w:type="dxa"/>
          </w:tcPr>
          <w:p w:rsidR="00266A6A" w:rsidRPr="001A0C67" w:rsidRDefault="00266A6A" w:rsidP="00083EC0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142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A0C6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</w:tr>
    </w:tbl>
    <w:p w:rsidR="00266A6A" w:rsidRDefault="00266A6A" w:rsidP="00266A6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A6A" w:rsidRPr="00625BD1" w:rsidRDefault="00266A6A" w:rsidP="00266A6A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606">
        <w:rPr>
          <w:rFonts w:ascii="Times New Roman" w:hAnsi="Times New Roman" w:cs="Times New Roman"/>
          <w:sz w:val="28"/>
          <w:szCs w:val="28"/>
        </w:rPr>
        <w:t>Назначение</w:t>
      </w:r>
      <w:r w:rsidRPr="00625BD1">
        <w:rPr>
          <w:rFonts w:ascii="Times New Roman" w:hAnsi="Times New Roman" w:cs="Times New Roman"/>
          <w:b/>
          <w:sz w:val="28"/>
          <w:szCs w:val="28"/>
        </w:rPr>
        <w:t>:</w:t>
      </w:r>
    </w:p>
    <w:p w:rsidR="00266A6A" w:rsidRPr="00B25A43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9459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контроля и оценки результатов освоения профессионального модуля </w:t>
      </w:r>
      <w:r w:rsidR="00B25A43" w:rsidRPr="00B25A43">
        <w:rPr>
          <w:rFonts w:ascii="Times New Roman" w:hAnsi="Times New Roman" w:cs="Times New Roman"/>
          <w:sz w:val="28"/>
          <w:szCs w:val="28"/>
          <w:u w:val="single"/>
        </w:rPr>
        <w:t xml:space="preserve">ПМ03 </w:t>
      </w:r>
      <w:r w:rsidR="00B25A43" w:rsidRPr="00B25A43">
        <w:rPr>
          <w:rFonts w:ascii="Times New Roman" w:hAnsi="Times New Roman"/>
          <w:sz w:val="28"/>
          <w:szCs w:val="28"/>
          <w:u w:val="single"/>
        </w:rPr>
        <w:t>Проведение расчетов с бюджетом и внебюджетными фондами</w:t>
      </w:r>
    </w:p>
    <w:p w:rsidR="00266A6A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СПО </w:t>
      </w:r>
      <w:r w:rsidR="00B25A43">
        <w:rPr>
          <w:rFonts w:ascii="Times New Roman" w:hAnsi="Times New Roman" w:cs="Times New Roman"/>
          <w:sz w:val="28"/>
          <w:szCs w:val="28"/>
        </w:rPr>
        <w:t>«</w:t>
      </w:r>
      <w:r w:rsidR="00B25A43" w:rsidRPr="00B25A43">
        <w:rPr>
          <w:rFonts w:ascii="Times New Roman" w:hAnsi="Times New Roman" w:cs="Times New Roman"/>
          <w:sz w:val="28"/>
          <w:szCs w:val="28"/>
          <w:u w:val="single"/>
        </w:rPr>
        <w:t>Экономика и бухгалтерский учет</w:t>
      </w:r>
      <w:r w:rsidR="00B25A43">
        <w:rPr>
          <w:rFonts w:ascii="Times New Roman" w:hAnsi="Times New Roman" w:cs="Times New Roman"/>
          <w:sz w:val="28"/>
          <w:szCs w:val="28"/>
          <w:u w:val="single"/>
        </w:rPr>
        <w:t>»(</w:t>
      </w:r>
      <w:r w:rsidR="00B25A43" w:rsidRPr="00B25A43">
        <w:rPr>
          <w:rFonts w:ascii="Times New Roman" w:hAnsi="Times New Roman" w:cs="Times New Roman"/>
          <w:sz w:val="28"/>
          <w:szCs w:val="28"/>
          <w:u w:val="single"/>
        </w:rPr>
        <w:t xml:space="preserve"> по отраслям</w:t>
      </w:r>
      <w:r w:rsidR="00D02D7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66A6A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специальности </w:t>
      </w:r>
      <w:r w:rsidR="00D02D73" w:rsidRPr="00D02D73">
        <w:rPr>
          <w:rFonts w:ascii="Times New Roman" w:hAnsi="Times New Roman" w:cs="Times New Roman"/>
          <w:sz w:val="28"/>
          <w:szCs w:val="28"/>
          <w:u w:val="single"/>
        </w:rPr>
        <w:t>38.02.01</w:t>
      </w:r>
      <w:r w:rsidRPr="00D02D7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</w:p>
    <w:p w:rsidR="00221B81" w:rsidRDefault="00221B81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766FB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Оцениваемые компетенции:</w:t>
      </w:r>
    </w:p>
    <w:p w:rsidR="00A766FB" w:rsidRPr="00747563" w:rsidRDefault="00A766FB" w:rsidP="00A76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47563">
        <w:rPr>
          <w:rFonts w:ascii="Times New Roman" w:hAnsi="Times New Roman"/>
          <w:bCs/>
          <w:iCs/>
          <w:sz w:val="24"/>
          <w:szCs w:val="24"/>
        </w:rPr>
        <w:t>ПК 3.1.</w:t>
      </w:r>
      <w:r w:rsidRPr="00747563">
        <w:rPr>
          <w:rFonts w:ascii="Times New Roman" w:hAnsi="Times New Roman"/>
          <w:iCs/>
          <w:sz w:val="24"/>
          <w:szCs w:val="24"/>
        </w:rPr>
        <w:t>Формировать бухгалтерские проводки по начислению и перечислению налогов и сборов в бюджеты различных уровней;</w:t>
      </w:r>
    </w:p>
    <w:p w:rsidR="00266A6A" w:rsidRDefault="00A766FB" w:rsidP="00A766FB">
      <w:pPr>
        <w:tabs>
          <w:tab w:val="left" w:pos="1860"/>
        </w:tabs>
        <w:rPr>
          <w:rFonts w:ascii="Times New Roman" w:hAnsi="Times New Roman"/>
          <w:iCs/>
          <w:sz w:val="24"/>
          <w:szCs w:val="24"/>
        </w:rPr>
      </w:pPr>
      <w:r w:rsidRPr="00747563">
        <w:rPr>
          <w:rFonts w:ascii="Times New Roman" w:hAnsi="Times New Roman"/>
          <w:bCs/>
          <w:iCs/>
          <w:sz w:val="24"/>
          <w:szCs w:val="24"/>
        </w:rPr>
        <w:t>ПК 3.2.</w:t>
      </w:r>
      <w:r w:rsidRPr="00747563">
        <w:rPr>
          <w:rFonts w:ascii="Times New Roman" w:hAnsi="Times New Roman"/>
          <w:iCs/>
          <w:sz w:val="24"/>
          <w:szCs w:val="24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A766FB" w:rsidRDefault="00A766FB" w:rsidP="00A76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ПК 3.3</w:t>
      </w:r>
      <w:r w:rsidRPr="00A766FB">
        <w:rPr>
          <w:rFonts w:ascii="Times New Roman" w:hAnsi="Times New Roman"/>
          <w:iCs/>
          <w:sz w:val="24"/>
          <w:szCs w:val="24"/>
        </w:rPr>
        <w:t xml:space="preserve"> </w:t>
      </w:r>
      <w:r w:rsidRPr="00747563">
        <w:rPr>
          <w:rFonts w:ascii="Times New Roman" w:hAnsi="Times New Roman"/>
          <w:iCs/>
          <w:sz w:val="24"/>
          <w:szCs w:val="24"/>
        </w:rPr>
        <w:t>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A766FB" w:rsidRDefault="00A766FB" w:rsidP="00A76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47563">
        <w:rPr>
          <w:rFonts w:ascii="Times New Roman" w:hAnsi="Times New Roman"/>
          <w:bCs/>
          <w:iCs/>
          <w:sz w:val="24"/>
          <w:szCs w:val="24"/>
        </w:rPr>
        <w:t>ПК 3.4.</w:t>
      </w:r>
      <w:r w:rsidRPr="00A766FB">
        <w:rPr>
          <w:rFonts w:ascii="Times New Roman" w:hAnsi="Times New Roman"/>
          <w:iCs/>
          <w:sz w:val="24"/>
          <w:szCs w:val="24"/>
        </w:rPr>
        <w:t xml:space="preserve"> </w:t>
      </w:r>
      <w:r w:rsidRPr="00747563">
        <w:rPr>
          <w:rFonts w:ascii="Times New Roman" w:hAnsi="Times New Roman"/>
          <w:iCs/>
          <w:sz w:val="24"/>
          <w:szCs w:val="24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8202C4" w:rsidRPr="008202C4" w:rsidRDefault="008202C4" w:rsidP="008202C4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C4">
        <w:rPr>
          <w:rFonts w:ascii="Times New Roman" w:eastAsia="Calibri" w:hAnsi="Times New Roman" w:cs="Times New Roman"/>
          <w:sz w:val="24"/>
          <w:szCs w:val="24"/>
        </w:rPr>
        <w:t xml:space="preserve">ОК 1. </w:t>
      </w:r>
      <w:r w:rsidRPr="008202C4">
        <w:rPr>
          <w:rFonts w:ascii="Times New Roman" w:hAnsi="Times New Roman" w:cs="Times New Roman"/>
          <w:iCs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  <w:r w:rsidRPr="008202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2C4" w:rsidRPr="008202C4" w:rsidRDefault="008202C4" w:rsidP="008202C4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C4">
        <w:rPr>
          <w:rFonts w:ascii="Times New Roman" w:eastAsia="Calibri" w:hAnsi="Times New Roman" w:cs="Times New Roman"/>
          <w:sz w:val="24"/>
          <w:szCs w:val="24"/>
        </w:rPr>
        <w:t xml:space="preserve">ОК 2. </w:t>
      </w:r>
      <w:r w:rsidRPr="008202C4">
        <w:rPr>
          <w:rFonts w:ascii="Times New Roman" w:hAnsi="Times New Roman" w:cs="Times New Roman"/>
          <w:sz w:val="24"/>
          <w:szCs w:val="24"/>
        </w:rPr>
        <w:t>Использовать современные средства поиска, анализ и интерпретацию информации и информационные технологии для выполнения задач профессиональной деятельности</w:t>
      </w:r>
      <w:r w:rsidRPr="008202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2C4" w:rsidRPr="008202C4" w:rsidRDefault="008202C4" w:rsidP="008202C4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C4">
        <w:rPr>
          <w:rFonts w:ascii="Times New Roman" w:eastAsia="Calibri" w:hAnsi="Times New Roman" w:cs="Times New Roman"/>
          <w:sz w:val="24"/>
          <w:szCs w:val="24"/>
        </w:rPr>
        <w:t xml:space="preserve">ОК 3. </w:t>
      </w:r>
      <w:r w:rsidRPr="008202C4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</w:r>
      <w:r w:rsidRPr="008202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2C4" w:rsidRPr="008202C4" w:rsidRDefault="008202C4" w:rsidP="008202C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C4">
        <w:rPr>
          <w:rFonts w:ascii="Times New Roman" w:eastAsia="Calibri" w:hAnsi="Times New Roman" w:cs="Times New Roman"/>
          <w:sz w:val="24"/>
          <w:szCs w:val="24"/>
        </w:rPr>
        <w:t xml:space="preserve">ОК 4. </w:t>
      </w:r>
      <w:r w:rsidRPr="008202C4">
        <w:rPr>
          <w:rFonts w:ascii="Times New Roman" w:hAnsi="Times New Roman" w:cs="Times New Roman"/>
          <w:sz w:val="24"/>
          <w:szCs w:val="24"/>
        </w:rPr>
        <w:t>Эффективно  взаимодействовать   и работать в коллективе и команде</w:t>
      </w:r>
      <w:r w:rsidRPr="008202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2C4" w:rsidRPr="008202C4" w:rsidRDefault="008202C4" w:rsidP="008202C4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2C4">
        <w:rPr>
          <w:rFonts w:ascii="Times New Roman" w:eastAsia="Calibri" w:hAnsi="Times New Roman" w:cs="Times New Roman"/>
          <w:sz w:val="24"/>
          <w:szCs w:val="24"/>
        </w:rPr>
        <w:t xml:space="preserve">ОК 5. </w:t>
      </w:r>
      <w:r w:rsidRPr="008202C4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8202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2C4" w:rsidRDefault="008202C4" w:rsidP="008202C4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02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 9. </w:t>
      </w:r>
      <w:r w:rsidRPr="008202C4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иностранных языках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13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14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22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>Приобретение навыков общения и самоуправления.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25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>Способный к генерированию, осмыслению  и доведению до конечной реализации предлагаемых инноваций.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26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 xml:space="preserve">Демонстрирующий </w:t>
      </w:r>
      <w:proofErr w:type="spellStart"/>
      <w:r w:rsidRPr="00A766FB">
        <w:rPr>
          <w:rFonts w:ascii="Times New Roman" w:hAnsi="Times New Roman"/>
          <w:bCs/>
          <w:iCs/>
          <w:sz w:val="24"/>
          <w:szCs w:val="24"/>
        </w:rPr>
        <w:t>клиентоориентированный</w:t>
      </w:r>
      <w:proofErr w:type="spellEnd"/>
      <w:r w:rsidRPr="00A766FB">
        <w:rPr>
          <w:rFonts w:ascii="Times New Roman" w:hAnsi="Times New Roman"/>
          <w:bCs/>
          <w:iCs/>
          <w:sz w:val="24"/>
          <w:szCs w:val="24"/>
        </w:rPr>
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27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ЛР 29 </w:t>
      </w:r>
      <w:r w:rsidRPr="00A766FB">
        <w:rPr>
          <w:rFonts w:ascii="Times New Roman" w:hAnsi="Times New Roman"/>
          <w:bCs/>
          <w:iCs/>
          <w:sz w:val="24"/>
          <w:szCs w:val="24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D5447A" w:rsidRPr="00A766FB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30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5447A" w:rsidRDefault="00D5447A" w:rsidP="00D5447A">
      <w:pPr>
        <w:keepNext/>
        <w:spacing w:after="0" w:line="36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766FB">
        <w:rPr>
          <w:rFonts w:ascii="Times New Roman" w:hAnsi="Times New Roman"/>
          <w:bCs/>
          <w:iCs/>
          <w:sz w:val="24"/>
          <w:szCs w:val="24"/>
        </w:rPr>
        <w:t>ЛР 31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66FB">
        <w:rPr>
          <w:rFonts w:ascii="Times New Roman" w:hAnsi="Times New Roman"/>
          <w:bCs/>
          <w:iCs/>
          <w:sz w:val="24"/>
          <w:szCs w:val="24"/>
        </w:rPr>
        <w:t>Умеющий эффективно работать в коллективе, общаться с коллегами, руководством, потребителями.</w:t>
      </w:r>
    </w:p>
    <w:p w:rsidR="00D5447A" w:rsidRDefault="00D5447A" w:rsidP="00D5447A">
      <w:pPr>
        <w:keepNext/>
        <w:spacing w:after="0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10915"/>
      </w:tblGrid>
      <w:tr w:rsidR="00266A6A" w:rsidTr="00EA2C6D">
        <w:tc>
          <w:tcPr>
            <w:tcW w:w="10915" w:type="dxa"/>
          </w:tcPr>
          <w:p w:rsidR="00266A6A" w:rsidRPr="00573606" w:rsidRDefault="00266A6A" w:rsidP="00EA2C6D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606">
              <w:rPr>
                <w:rFonts w:ascii="Times New Roman" w:hAnsi="Times New Roman" w:cs="Times New Roman"/>
                <w:sz w:val="28"/>
                <w:szCs w:val="28"/>
              </w:rPr>
              <w:t>Задание для экзаменующегося</w:t>
            </w:r>
          </w:p>
          <w:p w:rsidR="00266A6A" w:rsidRDefault="00266A6A" w:rsidP="00EA2C6D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370">
              <w:rPr>
                <w:rFonts w:ascii="Times New Roman" w:hAnsi="Times New Roman" w:cs="Times New Roman"/>
                <w:sz w:val="28"/>
                <w:szCs w:val="28"/>
              </w:rPr>
              <w:t>Оцениваемые компетенции: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______________________________________________</w:t>
            </w:r>
          </w:p>
          <w:p w:rsidR="00266A6A" w:rsidRDefault="00266A6A" w:rsidP="00EA2C6D">
            <w:pPr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37370">
              <w:rPr>
                <w:rFonts w:ascii="Times New Roman" w:hAnsi="Times New Roman" w:cs="Times New Roman"/>
                <w:i/>
                <w:sz w:val="24"/>
                <w:szCs w:val="28"/>
              </w:rPr>
              <w:t>перечислить ПК и ОК</w:t>
            </w:r>
          </w:p>
          <w:p w:rsidR="00266A6A" w:rsidRPr="00573606" w:rsidRDefault="00266A6A" w:rsidP="00EA2C6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606">
              <w:rPr>
                <w:rFonts w:ascii="Times New Roman" w:hAnsi="Times New Roman" w:cs="Times New Roman"/>
                <w:sz w:val="28"/>
                <w:szCs w:val="28"/>
              </w:rPr>
              <w:t>Вариант № ___________________________________________________________</w:t>
            </w:r>
          </w:p>
          <w:p w:rsidR="00266A6A" w:rsidRDefault="00266A6A" w:rsidP="00EA2C6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задания (если деление на части не предусмотрено) ______________________</w:t>
            </w:r>
          </w:p>
          <w:p w:rsidR="00266A6A" w:rsidRDefault="00266A6A" w:rsidP="00EA2C6D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A6A" w:rsidRPr="00573606" w:rsidRDefault="00266A6A" w:rsidP="00EA2C6D">
            <w:pPr>
              <w:ind w:left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60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</w:p>
          <w:p w:rsidR="00266A6A" w:rsidRDefault="00266A6A" w:rsidP="00083EC0">
            <w:pPr>
              <w:pStyle w:val="a3"/>
              <w:numPr>
                <w:ilvl w:val="0"/>
                <w:numId w:val="5"/>
              </w:numPr>
              <w:ind w:left="317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прочитайте задание </w:t>
            </w:r>
            <w:r w:rsidRPr="00E37370">
              <w:rPr>
                <w:rFonts w:ascii="Times New Roman" w:hAnsi="Times New Roman" w:cs="Times New Roman"/>
                <w:i/>
                <w:sz w:val="28"/>
                <w:szCs w:val="28"/>
              </w:rPr>
              <w:t>(обязательный элемент)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A6A" w:rsidRDefault="00266A6A" w:rsidP="0057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2.Последовательность и условия выполнения частей задания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при необходимости) _______________________________________________________</w:t>
            </w:r>
          </w:p>
          <w:p w:rsidR="00266A6A" w:rsidRDefault="00266A6A" w:rsidP="00EA2C6D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A6A" w:rsidRDefault="00266A6A" w:rsidP="00EA2C6D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воспользоваться </w:t>
            </w:r>
            <w:r w:rsidRPr="00E37370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чем)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66A6A" w:rsidRDefault="00266A6A" w:rsidP="00EA2C6D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время выполнения задания - _______________________мин./час.</w:t>
            </w:r>
          </w:p>
          <w:p w:rsidR="00266A6A" w:rsidRDefault="00266A6A" w:rsidP="00EA2C6D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Раздаточные и дополнительные материалы </w:t>
            </w:r>
            <w:r w:rsidRPr="00E37370">
              <w:rPr>
                <w:rFonts w:ascii="Times New Roman" w:hAnsi="Times New Roman" w:cs="Times New Roman"/>
                <w:i/>
                <w:sz w:val="28"/>
                <w:szCs w:val="28"/>
              </w:rPr>
              <w:t>(при необходимости)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266A6A" w:rsidRPr="00E37370" w:rsidRDefault="00266A6A" w:rsidP="00EA2C6D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A6A" w:rsidRDefault="00266A6A" w:rsidP="00266A6A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5447A" w:rsidRDefault="00D5447A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580AF6">
        <w:trPr>
          <w:cantSplit/>
          <w:trHeight w:val="550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580AF6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580AF6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580AF6">
            <w:pPr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580AF6">
            <w:pPr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ЦК___________</w:t>
            </w:r>
          </w:p>
          <w:p w:rsidR="00083EC0" w:rsidRPr="00083EC0" w:rsidRDefault="00083EC0" w:rsidP="00580AF6">
            <w:pPr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C67">
              <w:rPr>
                <w:rFonts w:ascii="Times New Roman" w:hAnsi="Times New Roman" w:cs="Times New Roman"/>
                <w:sz w:val="20"/>
              </w:rPr>
              <w:t>ВАРИАНТ № 1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083EC0" w:rsidRPr="00083EC0" w:rsidRDefault="00083EC0" w:rsidP="00580AF6">
            <w:pPr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083EC0" w:rsidRPr="001A0C67" w:rsidRDefault="00083EC0" w:rsidP="001A0C67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="001A0C67" w:rsidRPr="001A0C67">
              <w:rPr>
                <w:sz w:val="20"/>
                <w:lang w:val="ru-RU"/>
              </w:rPr>
              <w:t xml:space="preserve">    </w:t>
            </w:r>
            <w:r w:rsidRPr="001A0C67">
              <w:rPr>
                <w:sz w:val="20"/>
                <w:lang w:val="ru-RU"/>
              </w:rPr>
              <w:t>_________</w:t>
            </w:r>
          </w:p>
          <w:p w:rsidR="001A0C67" w:rsidRDefault="001A0C67" w:rsidP="00580A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580A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Default="00083EC0" w:rsidP="00083EC0">
      <w:pPr>
        <w:jc w:val="both"/>
      </w:pP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 xml:space="preserve">ОК.1, ОК.2, ОК.3, ОК.4, ОК.5, ОК.9, </w:t>
      </w:r>
    </w:p>
    <w:p w:rsidR="00083EC0" w:rsidRPr="001A0C67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1A0C67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b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</w:rPr>
      </w:pPr>
    </w:p>
    <w:p w:rsidR="00083EC0" w:rsidRPr="001A0C67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1A0C67">
        <w:rPr>
          <w:b w:val="0"/>
          <w:lang w:val="ru-RU"/>
        </w:rPr>
        <w:t>ЗАДАНИЕ ДЛЯ ЭКЗАМЕНУЮЩЕГОСЯ</w:t>
      </w:r>
    </w:p>
    <w:p w:rsidR="00083EC0" w:rsidRPr="001A0C67" w:rsidRDefault="00083EC0" w:rsidP="00083EC0">
      <w:pPr>
        <w:pStyle w:val="ae"/>
        <w:tabs>
          <w:tab w:val="left" w:pos="0"/>
        </w:tabs>
        <w:spacing w:line="360" w:lineRule="auto"/>
        <w:ind w:right="611"/>
        <w:jc w:val="both"/>
        <w:rPr>
          <w:lang w:val="ru-RU"/>
        </w:rPr>
      </w:pPr>
    </w:p>
    <w:p w:rsidR="00083EC0" w:rsidRPr="001A0C67" w:rsidRDefault="00083EC0" w:rsidP="00083EC0">
      <w:pPr>
        <w:pStyle w:val="ae"/>
        <w:ind w:right="104" w:firstLine="707"/>
        <w:jc w:val="both"/>
        <w:rPr>
          <w:lang w:val="ru-RU"/>
        </w:rPr>
      </w:pPr>
      <w:r w:rsidRPr="001A0C67">
        <w:rPr>
          <w:lang w:val="ru-RU"/>
        </w:rPr>
        <w:t>Задание 1</w:t>
      </w:r>
    </w:p>
    <w:p w:rsidR="00083EC0" w:rsidRPr="00083EC0" w:rsidRDefault="00083EC0" w:rsidP="00083EC0">
      <w:pPr>
        <w:pStyle w:val="ae"/>
        <w:ind w:right="104" w:firstLine="707"/>
        <w:jc w:val="both"/>
        <w:rPr>
          <w:lang w:val="ru-RU"/>
        </w:rPr>
      </w:pPr>
      <w:r w:rsidRPr="00083EC0">
        <w:rPr>
          <w:lang w:val="ru-RU"/>
        </w:rPr>
        <w:t xml:space="preserve">Романов И.С. работает на предприятии в должности провизора по трудовому договору на условиях повременной оплаты труда. Ежемесячный оклад установлен в размере 18000 руб., районный коэффициент 15%, по договору установлена ежемесячная премия в размере 12% от основной оплаты труда. На иждивении работника находится 1 ребенок до 18 лет. </w:t>
      </w:r>
    </w:p>
    <w:p w:rsidR="00083EC0" w:rsidRPr="00083EC0" w:rsidRDefault="00083EC0" w:rsidP="00083EC0">
      <w:pPr>
        <w:tabs>
          <w:tab w:val="left" w:pos="116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before="2"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spacing w:line="322" w:lineRule="exact"/>
        <w:ind w:left="810"/>
        <w:rPr>
          <w:lang w:val="ru-RU"/>
        </w:rPr>
      </w:pPr>
      <w:r w:rsidRPr="00083EC0">
        <w:rPr>
          <w:lang w:val="ru-RU"/>
        </w:rPr>
        <w:t>-.сумму,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проводками: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удержание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НДФЛ,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1A0C67" w:rsidRDefault="001A0C67" w:rsidP="00083E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2</w:t>
      </w:r>
    </w:p>
    <w:p w:rsidR="00083EC0" w:rsidRPr="00083EC0" w:rsidRDefault="00083EC0" w:rsidP="00083EC0">
      <w:pPr>
        <w:pStyle w:val="ae"/>
        <w:tabs>
          <w:tab w:val="left" w:pos="2591"/>
          <w:tab w:val="left" w:pos="3857"/>
          <w:tab w:val="left" w:pos="5839"/>
          <w:tab w:val="left" w:pos="6727"/>
          <w:tab w:val="left" w:pos="7230"/>
          <w:tab w:val="left" w:pos="8604"/>
        </w:tabs>
        <w:ind w:right="111" w:firstLine="707"/>
        <w:rPr>
          <w:lang w:val="ru-RU"/>
        </w:rPr>
      </w:pPr>
      <w:r w:rsidRPr="00083EC0">
        <w:rPr>
          <w:lang w:val="ru-RU"/>
        </w:rPr>
        <w:t>Организация</w:t>
      </w:r>
      <w:r w:rsidRPr="00083EC0">
        <w:rPr>
          <w:lang w:val="ru-RU"/>
        </w:rPr>
        <w:tab/>
        <w:t>является</w:t>
      </w:r>
      <w:r w:rsidRPr="00083EC0">
        <w:rPr>
          <w:lang w:val="ru-RU"/>
        </w:rPr>
        <w:tab/>
        <w:t>плательщиком</w:t>
      </w:r>
      <w:r w:rsidRPr="00083EC0">
        <w:rPr>
          <w:lang w:val="ru-RU"/>
        </w:rPr>
        <w:tab/>
        <w:t>НДС.</w:t>
      </w:r>
      <w:r w:rsidRPr="00083EC0">
        <w:rPr>
          <w:lang w:val="ru-RU"/>
        </w:rPr>
        <w:tab/>
        <w:t>За</w:t>
      </w:r>
      <w:r w:rsidRPr="00083EC0">
        <w:rPr>
          <w:lang w:val="ru-RU"/>
        </w:rPr>
        <w:tab/>
        <w:t>отчетный</w:t>
      </w:r>
      <w:r w:rsidRPr="00083EC0">
        <w:rPr>
          <w:lang w:val="ru-RU"/>
        </w:rPr>
        <w:tab/>
        <w:t>период имеются данные об</w:t>
      </w:r>
      <w:r w:rsidRPr="00083EC0">
        <w:rPr>
          <w:spacing w:val="-6"/>
          <w:lang w:val="ru-RU"/>
        </w:rPr>
        <w:t xml:space="preserve"> </w:t>
      </w:r>
      <w:r w:rsidRPr="00083EC0">
        <w:rPr>
          <w:lang w:val="ru-RU"/>
        </w:rPr>
        <w:t>организации: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товаров – 1475000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материалов – 14000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доходы от сдачи имущества в аренду – 22000</w:t>
      </w:r>
      <w:r w:rsidRPr="00083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87"/>
          <w:tab w:val="left" w:pos="158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судебные расходы – 2500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штрафы, уплаченные поставщикам – 33000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 аванс в счет предстоящей поставки - 20000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  <w:tab w:val="left" w:pos="2565"/>
          <w:tab w:val="left" w:pos="3483"/>
          <w:tab w:val="left" w:pos="3857"/>
          <w:tab w:val="left" w:pos="5232"/>
          <w:tab w:val="left" w:pos="6419"/>
          <w:tab w:val="left" w:pos="8189"/>
          <w:tab w:val="left" w:pos="9191"/>
        </w:tabs>
        <w:autoSpaceDE w:val="0"/>
        <w:autoSpaceDN w:val="0"/>
        <w:spacing w:after="0" w:line="242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внесен</w:t>
      </w:r>
      <w:r w:rsidRPr="00083EC0">
        <w:rPr>
          <w:rFonts w:ascii="Times New Roman" w:hAnsi="Times New Roman" w:cs="Times New Roman"/>
          <w:sz w:val="24"/>
          <w:szCs w:val="24"/>
        </w:rPr>
        <w:tab/>
        <w:t>вклад</w:t>
      </w:r>
      <w:r w:rsidRPr="00083EC0">
        <w:rPr>
          <w:rFonts w:ascii="Times New Roman" w:hAnsi="Times New Roman" w:cs="Times New Roman"/>
          <w:sz w:val="24"/>
          <w:szCs w:val="24"/>
        </w:rPr>
        <w:tab/>
        <w:t>в</w:t>
      </w:r>
      <w:r w:rsidRPr="00083EC0">
        <w:rPr>
          <w:rFonts w:ascii="Times New Roman" w:hAnsi="Times New Roman" w:cs="Times New Roman"/>
          <w:sz w:val="24"/>
          <w:szCs w:val="24"/>
        </w:rPr>
        <w:tab/>
        <w:t>уставный</w:t>
      </w:r>
      <w:r w:rsidRPr="00083EC0">
        <w:rPr>
          <w:rFonts w:ascii="Times New Roman" w:hAnsi="Times New Roman" w:cs="Times New Roman"/>
          <w:sz w:val="24"/>
          <w:szCs w:val="24"/>
        </w:rPr>
        <w:tab/>
        <w:t>капитал</w:t>
      </w:r>
      <w:r w:rsidRPr="00083EC0">
        <w:rPr>
          <w:rFonts w:ascii="Times New Roman" w:hAnsi="Times New Roman" w:cs="Times New Roman"/>
          <w:sz w:val="24"/>
          <w:szCs w:val="24"/>
        </w:rPr>
        <w:tab/>
        <w:t>предприятия</w:t>
      </w:r>
      <w:r w:rsidRPr="00083EC0">
        <w:rPr>
          <w:rFonts w:ascii="Times New Roman" w:hAnsi="Times New Roman" w:cs="Times New Roman"/>
          <w:sz w:val="24"/>
          <w:szCs w:val="24"/>
        </w:rPr>
        <w:tab/>
        <w:t>одним</w:t>
      </w:r>
      <w:r w:rsidRPr="00083EC0">
        <w:rPr>
          <w:rFonts w:ascii="Times New Roman" w:hAnsi="Times New Roman" w:cs="Times New Roman"/>
          <w:sz w:val="24"/>
          <w:szCs w:val="24"/>
        </w:rPr>
        <w:tab/>
        <w:t>из учредителей в размере - 10000 руб.</w:t>
      </w:r>
    </w:p>
    <w:p w:rsidR="00083EC0" w:rsidRPr="00083EC0" w:rsidRDefault="00083EC0" w:rsidP="00083EC0">
      <w:pPr>
        <w:pStyle w:val="ae"/>
        <w:spacing w:line="317" w:lineRule="exact"/>
        <w:ind w:left="810"/>
        <w:rPr>
          <w:lang w:val="ru-RU"/>
        </w:rPr>
      </w:pPr>
      <w:r w:rsidRPr="00083EC0">
        <w:rPr>
          <w:lang w:val="ru-RU"/>
        </w:rPr>
        <w:t>(Операции, облагаемые НДС, указаны с НДС в том числе)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1A0C67">
        <w:rPr>
          <w:rFonts w:ascii="Times New Roman" w:hAnsi="Times New Roman" w:cs="Times New Roman"/>
          <w:sz w:val="24"/>
          <w:szCs w:val="24"/>
        </w:rPr>
        <w:t>Определить</w:t>
      </w:r>
      <w:r w:rsidRPr="00083E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3EC0">
        <w:rPr>
          <w:rFonts w:ascii="Times New Roman" w:hAnsi="Times New Roman" w:cs="Times New Roman"/>
          <w:sz w:val="24"/>
          <w:szCs w:val="24"/>
        </w:rPr>
        <w:t>операции, облагаемые</w:t>
      </w:r>
      <w:r w:rsidRPr="00083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НДС, сумму НДС к уплате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хозяйственные</w:t>
      </w:r>
      <w:r w:rsidRPr="00083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операции.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1A0C67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1A0C67">
        <w:rPr>
          <w:rFonts w:ascii="Times New Roman" w:hAnsi="Times New Roman" w:cs="Times New Roman"/>
          <w:sz w:val="24"/>
        </w:rPr>
        <w:t>Задание 3</w:t>
      </w:r>
    </w:p>
    <w:p w:rsidR="00083EC0" w:rsidRPr="00083EC0" w:rsidRDefault="00083EC0" w:rsidP="00083EC0">
      <w:pPr>
        <w:spacing w:before="100" w:beforeAutospacing="1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>Напишите бухгалтерские проводки и определите документ-основание</w:t>
      </w:r>
    </w:p>
    <w:tbl>
      <w:tblPr>
        <w:tblW w:w="0" w:type="auto"/>
        <w:tblCellSpacing w:w="15" w:type="dxa"/>
        <w:tblLook w:val="04A0"/>
      </w:tblPr>
      <w:tblGrid>
        <w:gridCol w:w="692"/>
        <w:gridCol w:w="852"/>
        <w:gridCol w:w="5565"/>
        <w:gridCol w:w="2831"/>
      </w:tblGrid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документ-основание</w:t>
            </w: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Начислен налог на добычу полезных ископаемых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Уплачены авансовые платежи по налогу на добычу полезных ископаемых.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Уплачен налог на добычу полезных ископаемых.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083EC0">
          <w:pgSz w:w="11910" w:h="16840"/>
          <w:pgMar w:top="851" w:right="580" w:bottom="940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Преподаватель____________________</w:t>
      </w:r>
    </w:p>
    <w:p w:rsidR="00083EC0" w:rsidRPr="00083EC0" w:rsidRDefault="00083EC0" w:rsidP="00083EC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83EC0" w:rsidRPr="00083EC0">
          <w:type w:val="continuous"/>
          <w:pgSz w:w="11910" w:h="16840"/>
          <w:pgMar w:top="920" w:right="240" w:bottom="280" w:left="580" w:header="720" w:footer="720" w:gutter="0"/>
          <w:cols w:space="720"/>
        </w:sectPr>
      </w:pPr>
    </w:p>
    <w:p w:rsidR="00083EC0" w:rsidRPr="001A0C67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580AF6">
        <w:trPr>
          <w:cantSplit/>
          <w:trHeight w:val="550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C67">
              <w:rPr>
                <w:rFonts w:ascii="Times New Roman" w:hAnsi="Times New Roman" w:cs="Times New Roman"/>
                <w:sz w:val="20"/>
              </w:rPr>
              <w:t>ВАРИАНТ № 2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1A0C67" w:rsidRPr="001A0C67" w:rsidRDefault="001A0C67" w:rsidP="001A0C67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1A0C67" w:rsidRDefault="001A0C67" w:rsidP="001A0C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1A0C67" w:rsidP="001A0C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</w:t>
            </w:r>
            <w:r w:rsidR="00083EC0" w:rsidRPr="00083EC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</w:t>
      </w:r>
      <w:r w:rsidR="008202C4">
        <w:rPr>
          <w:rFonts w:ascii="Times New Roman" w:hAnsi="Times New Roman" w:cs="Times New Roman"/>
          <w:sz w:val="24"/>
          <w:szCs w:val="24"/>
        </w:rPr>
        <w:t>, ОК.2, ОК.3, ОК.4, ОК.5, ОК.9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b/>
        </w:rPr>
      </w:pPr>
      <w:r w:rsidRPr="00083EC0">
        <w:rPr>
          <w:rFonts w:ascii="Times New Roman" w:hAnsi="Times New Roman" w:cs="Times New Roman"/>
          <w:b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083EC0" w:rsidRPr="001A0C67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1A0C67">
        <w:rPr>
          <w:b w:val="0"/>
          <w:lang w:val="ru-RU"/>
        </w:rPr>
        <w:t>ЗАДАНИЕ ДЛЯ ЭКЗАМЕНУЮЩЕГОСЯ</w:t>
      </w:r>
    </w:p>
    <w:p w:rsidR="00083EC0" w:rsidRPr="001A0C67" w:rsidRDefault="00083EC0" w:rsidP="00083EC0">
      <w:pPr>
        <w:pStyle w:val="210"/>
        <w:spacing w:before="1"/>
        <w:ind w:left="0" w:right="498"/>
        <w:rPr>
          <w:b w:val="0"/>
          <w:lang w:val="ru-RU"/>
        </w:rPr>
      </w:pPr>
    </w:p>
    <w:p w:rsidR="00083EC0" w:rsidRPr="001A0C67" w:rsidRDefault="00083EC0" w:rsidP="00083EC0">
      <w:pPr>
        <w:pStyle w:val="ae"/>
        <w:ind w:right="265"/>
        <w:jc w:val="both"/>
        <w:rPr>
          <w:lang w:val="ru-RU"/>
        </w:rPr>
      </w:pPr>
      <w:r w:rsidRPr="001A0C67">
        <w:rPr>
          <w:lang w:val="ru-RU"/>
        </w:rPr>
        <w:t>Задание 1</w:t>
      </w:r>
    </w:p>
    <w:p w:rsidR="00083EC0" w:rsidRPr="00083EC0" w:rsidRDefault="00083EC0" w:rsidP="00083EC0">
      <w:pPr>
        <w:pStyle w:val="ae"/>
        <w:ind w:right="103" w:firstLine="707"/>
        <w:jc w:val="both"/>
        <w:rPr>
          <w:lang w:val="ru-RU"/>
        </w:rPr>
      </w:pPr>
      <w:r w:rsidRPr="00083EC0">
        <w:rPr>
          <w:lang w:val="ru-RU"/>
        </w:rPr>
        <w:t>Сборщик основного цеха получает заработную плату по тарифной системе оплаты труда. Сдельная расценка за единицу 1680руб. Норма выработки в месяц 5 изделий. Проживает с детьми в возрасте 12 и 14 лет. На предприятии работник заключил гражданско-правовой договор на оказание услуг по доставке работников предприятия своим транспортом с ежемесячной оплатой в размере 3000</w:t>
      </w:r>
      <w:r w:rsidRPr="00083EC0">
        <w:rPr>
          <w:spacing w:val="-5"/>
          <w:lang w:val="ru-RU"/>
        </w:rPr>
        <w:t xml:space="preserve"> </w:t>
      </w:r>
      <w:r w:rsidRPr="00083EC0">
        <w:rPr>
          <w:lang w:val="ru-RU"/>
        </w:rPr>
        <w:t>руб.</w:t>
      </w:r>
    </w:p>
    <w:p w:rsidR="00083EC0" w:rsidRPr="00083EC0" w:rsidRDefault="00083EC0" w:rsidP="00083EC0">
      <w:pPr>
        <w:pStyle w:val="a3"/>
        <w:tabs>
          <w:tab w:val="left" w:pos="1091"/>
        </w:tabs>
        <w:autoSpaceDE w:val="0"/>
        <w:autoSpaceDN w:val="0"/>
        <w:spacing w:after="0" w:line="319" w:lineRule="exact"/>
        <w:ind w:left="81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67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2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spacing w:line="322" w:lineRule="exact"/>
        <w:ind w:left="810"/>
        <w:rPr>
          <w:lang w:val="ru-RU"/>
        </w:rPr>
      </w:pPr>
      <w:r w:rsidRPr="00083EC0">
        <w:rPr>
          <w:lang w:val="ru-RU"/>
        </w:rPr>
        <w:t>-.сумму,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pStyle w:val="a3"/>
        <w:tabs>
          <w:tab w:val="left" w:pos="1215"/>
        </w:tabs>
        <w:autoSpaceDE w:val="0"/>
        <w:autoSpaceDN w:val="0"/>
        <w:spacing w:after="0"/>
        <w:ind w:left="810" w:right="111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начисление и удержание НДФЛ,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after="0" w:line="321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2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</w:p>
    <w:p w:rsidR="00083EC0" w:rsidRPr="001A0C67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  <w:r w:rsidRPr="001A0C67">
        <w:rPr>
          <w:rFonts w:ascii="Times New Roman" w:hAnsi="Times New Roman" w:cs="Times New Roman"/>
          <w:sz w:val="24"/>
          <w:szCs w:val="24"/>
        </w:rPr>
        <w:t>Задание 2</w:t>
      </w:r>
    </w:p>
    <w:p w:rsidR="00083EC0" w:rsidRPr="00083EC0" w:rsidRDefault="00083EC0" w:rsidP="00083EC0">
      <w:pPr>
        <w:pStyle w:val="ae"/>
        <w:ind w:firstLine="707"/>
        <w:rPr>
          <w:lang w:val="ru-RU"/>
        </w:rPr>
      </w:pPr>
      <w:r w:rsidRPr="00083EC0">
        <w:rPr>
          <w:lang w:val="ru-RU"/>
        </w:rPr>
        <w:t>Организация производит и реализует хлебобулочные изделия. Является плательщиком НДС. За 2 квартал имеются данные об организации.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выручка от реализации хлеба – 2647500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доходы от сдачи имущества в аренду – 22000</w:t>
      </w:r>
      <w:r w:rsidRPr="00083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87"/>
          <w:tab w:val="left" w:pos="1588"/>
        </w:tabs>
        <w:autoSpaceDE w:val="0"/>
        <w:autoSpaceDN w:val="0"/>
        <w:spacing w:after="0" w:line="242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расходы на содержание переданного в аренду имущества – 25000руб.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выплачена заработная плата – 133000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уплачены взносы во внебюджетные фонды 25000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 аванс в счет предстоящей поставки - 15000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оплачены счета за коммунальные услуги - 7000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руб.,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242" w:lineRule="auto"/>
        <w:ind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 авансовый платеж по налогу на имущество организации 32000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110"/>
        <w:rPr>
          <w:sz w:val="24"/>
          <w:szCs w:val="24"/>
        </w:rPr>
      </w:pP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 налоговую базу по НДС, если операции, облагаемые НДС, указаны, в том числе с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НДС, сумму НДС к уплате в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</w:t>
      </w:r>
      <w:r w:rsidRPr="00083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бухгалтерскими</w:t>
      </w:r>
      <w:r w:rsidRPr="00083E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проводками</w:t>
      </w:r>
      <w:r w:rsidRPr="00083EC0">
        <w:rPr>
          <w:rFonts w:ascii="Times New Roman" w:hAnsi="Times New Roman" w:cs="Times New Roman"/>
          <w:sz w:val="24"/>
          <w:szCs w:val="24"/>
        </w:rPr>
        <w:tab/>
        <w:t>начисление и перечисление НДС в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бюджет.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b/>
          <w:sz w:val="24"/>
        </w:rPr>
      </w:pPr>
    </w:p>
    <w:p w:rsidR="00083EC0" w:rsidRPr="001A0C67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1A0C67">
        <w:rPr>
          <w:rFonts w:ascii="Times New Roman" w:hAnsi="Times New Roman" w:cs="Times New Roman"/>
          <w:sz w:val="24"/>
        </w:rPr>
        <w:t>Задание 3</w:t>
      </w:r>
    </w:p>
    <w:p w:rsidR="00083EC0" w:rsidRPr="00083EC0" w:rsidRDefault="00083EC0" w:rsidP="00083EC0">
      <w:pPr>
        <w:spacing w:before="100" w:beforeAutospacing="1"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>Напишите бухгалтерские проводки и определите документ-основание</w:t>
      </w:r>
      <w:r w:rsidRPr="00083E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Look w:val="04A0"/>
      </w:tblPr>
      <w:tblGrid>
        <w:gridCol w:w="679"/>
        <w:gridCol w:w="803"/>
        <w:gridCol w:w="3955"/>
        <w:gridCol w:w="3424"/>
      </w:tblGrid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C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документ-основание</w:t>
            </w: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Начислен налог на имущество.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Уплачен налог на имущество.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83EC0" w:rsidRPr="00083EC0" w:rsidRDefault="00083EC0" w:rsidP="00083EC0">
      <w:pPr>
        <w:spacing w:after="0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pgSz w:w="11910" w:h="16840"/>
          <w:pgMar w:top="851" w:right="580" w:bottom="940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Преподаватель_________________</w:t>
      </w: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3EC0" w:rsidRDefault="00083EC0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202C4" w:rsidRPr="00083EC0" w:rsidRDefault="008202C4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83EC0" w:rsidRPr="001A0C67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083EC0">
        <w:trPr>
          <w:cantSplit/>
          <w:trHeight w:val="1928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C67">
              <w:rPr>
                <w:rFonts w:ascii="Times New Roman" w:hAnsi="Times New Roman" w:cs="Times New Roman"/>
                <w:sz w:val="20"/>
              </w:rPr>
              <w:t>ВАРИАНТ № 3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1A0C67" w:rsidRPr="001A0C67" w:rsidRDefault="001A0C67" w:rsidP="001A0C67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1A0C67" w:rsidRDefault="001A0C67" w:rsidP="001A0C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1A0C67" w:rsidP="001A0C6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ОК.9</w:t>
      </w:r>
    </w:p>
    <w:p w:rsidR="00083EC0" w:rsidRPr="001A0C67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1A0C67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i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083EC0" w:rsidRPr="001A0C67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1A0C67">
        <w:rPr>
          <w:b w:val="0"/>
          <w:lang w:val="ru-RU"/>
        </w:rPr>
        <w:t>ЗАДАНИЕ ДЛЯ ЭКЗАМЕНУЮЩЕГОСЯ</w:t>
      </w:r>
    </w:p>
    <w:p w:rsidR="00083EC0" w:rsidRPr="001A0C67" w:rsidRDefault="00083EC0" w:rsidP="00083EC0">
      <w:pPr>
        <w:pStyle w:val="ae"/>
        <w:ind w:left="222" w:right="263"/>
        <w:jc w:val="both"/>
        <w:rPr>
          <w:lang w:val="ru-RU"/>
        </w:rPr>
      </w:pPr>
    </w:p>
    <w:p w:rsidR="00083EC0" w:rsidRPr="001A0C67" w:rsidRDefault="00083EC0" w:rsidP="00083EC0">
      <w:pPr>
        <w:pStyle w:val="ae"/>
        <w:ind w:left="222" w:right="263"/>
        <w:jc w:val="both"/>
        <w:rPr>
          <w:lang w:val="ru-RU"/>
        </w:rPr>
      </w:pPr>
    </w:p>
    <w:p w:rsidR="00083EC0" w:rsidRPr="001A0C67" w:rsidRDefault="001A0C67" w:rsidP="00083EC0">
      <w:pPr>
        <w:pStyle w:val="ae"/>
        <w:ind w:left="222" w:right="263"/>
        <w:jc w:val="both"/>
        <w:rPr>
          <w:lang w:val="ru-RU"/>
        </w:rPr>
      </w:pPr>
      <w:r>
        <w:rPr>
          <w:lang w:val="ru-RU"/>
        </w:rPr>
        <w:t>Задание 1</w:t>
      </w:r>
      <w:r w:rsidR="00083EC0" w:rsidRPr="001A0C67">
        <w:rPr>
          <w:lang w:val="ru-RU"/>
        </w:rPr>
        <w:t xml:space="preserve"> </w:t>
      </w:r>
    </w:p>
    <w:p w:rsidR="00083EC0" w:rsidRPr="00083EC0" w:rsidRDefault="00083EC0" w:rsidP="00083EC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 xml:space="preserve">Общее собрание акционеров ОАО "Инвест" приняло решение уменьшить уставный капитал, аннулировав 4 выкупленные акции по номинальной стоимости 1000 руб.. </w:t>
      </w:r>
    </w:p>
    <w:p w:rsidR="00083EC0" w:rsidRPr="00083EC0" w:rsidRDefault="00083EC0" w:rsidP="00083EC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 учредительные документы были внесены соответствующие изменения.</w:t>
      </w:r>
    </w:p>
    <w:p w:rsidR="00083EC0" w:rsidRPr="00083EC0" w:rsidRDefault="00083EC0" w:rsidP="00083EC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Бухгалтер "Инвеста" сделал проводки (составьте бухгалтерские проводки по следующим операциям):</w:t>
      </w:r>
    </w:p>
    <w:p w:rsidR="00083EC0" w:rsidRPr="00083EC0" w:rsidRDefault="00083EC0" w:rsidP="00083EC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Уменьшен уставный капитал?</w:t>
      </w:r>
    </w:p>
    <w:p w:rsidR="00083EC0" w:rsidRPr="00083EC0" w:rsidRDefault="00083EC0" w:rsidP="00083EC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Отражена разница между номинальной стоимостью акций и фактическими затратами на их приобретение.</w:t>
      </w:r>
    </w:p>
    <w:p w:rsidR="00083EC0" w:rsidRPr="00083EC0" w:rsidRDefault="00083EC0" w:rsidP="00083EC0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 конце месяца бухгалтер "Инвеста" сделал проводку:</w:t>
      </w:r>
    </w:p>
    <w:p w:rsidR="00083EC0" w:rsidRPr="00083EC0" w:rsidRDefault="00083EC0" w:rsidP="00083EC0">
      <w:pPr>
        <w:pStyle w:val="ae"/>
        <w:numPr>
          <w:ilvl w:val="0"/>
          <w:numId w:val="15"/>
        </w:numPr>
        <w:ind w:right="263"/>
        <w:jc w:val="both"/>
        <w:rPr>
          <w:lang w:val="ru-RU"/>
        </w:rPr>
      </w:pPr>
      <w:r w:rsidRPr="00083EC0">
        <w:rPr>
          <w:lang w:val="ru-RU"/>
        </w:rPr>
        <w:t>Определен финансовый результат отчетного периода.</w:t>
      </w:r>
    </w:p>
    <w:p w:rsidR="00083EC0" w:rsidRPr="00083EC0" w:rsidRDefault="00083EC0" w:rsidP="00083EC0">
      <w:pPr>
        <w:pStyle w:val="ae"/>
        <w:ind w:left="720" w:right="263"/>
        <w:jc w:val="both"/>
        <w:rPr>
          <w:lang w:val="ru-RU"/>
        </w:rPr>
      </w:pPr>
    </w:p>
    <w:p w:rsidR="00083EC0" w:rsidRPr="001A0C67" w:rsidRDefault="001A0C67" w:rsidP="00083EC0">
      <w:pPr>
        <w:pStyle w:val="ae"/>
        <w:ind w:left="222" w:right="265"/>
        <w:jc w:val="both"/>
        <w:rPr>
          <w:lang w:val="ru-RU"/>
        </w:rPr>
      </w:pPr>
      <w:r>
        <w:rPr>
          <w:lang w:val="ru-RU"/>
        </w:rPr>
        <w:t>Задание 2</w:t>
      </w:r>
    </w:p>
    <w:p w:rsidR="00083EC0" w:rsidRPr="00083EC0" w:rsidRDefault="00083EC0" w:rsidP="00083EC0">
      <w:pPr>
        <w:pStyle w:val="ae"/>
        <w:ind w:right="111" w:firstLine="707"/>
        <w:jc w:val="both"/>
        <w:rPr>
          <w:lang w:val="ru-RU"/>
        </w:rPr>
      </w:pPr>
      <w:r w:rsidRPr="001A0C67">
        <w:rPr>
          <w:lang w:val="ru-RU"/>
        </w:rPr>
        <w:t>Предприятие</w:t>
      </w:r>
      <w:r w:rsidRPr="00083EC0">
        <w:rPr>
          <w:lang w:val="ru-RU"/>
        </w:rPr>
        <w:t xml:space="preserve"> производит уплату налога на прибыль ежемесячно авансовыми платежами исходя из фактически полученной прибыли, используя кассовый метод для исчисления налоговой базы. По итогам за март были произведены</w:t>
      </w:r>
      <w:r w:rsidRPr="00083EC0">
        <w:rPr>
          <w:spacing w:val="-11"/>
          <w:lang w:val="ru-RU"/>
        </w:rPr>
        <w:t xml:space="preserve"> </w:t>
      </w:r>
      <w:r w:rsidRPr="00083EC0">
        <w:rPr>
          <w:lang w:val="ru-RU"/>
        </w:rPr>
        <w:t>операции: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- 5000000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 аванс в счет предстоящей поставки - 250000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  <w:tab w:val="left" w:pos="9367"/>
        </w:tabs>
        <w:autoSpaceDE w:val="0"/>
        <w:autoSpaceDN w:val="0"/>
        <w:spacing w:after="0" w:line="240" w:lineRule="auto"/>
        <w:ind w:righ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переданы   в   основное   производство</w:t>
      </w:r>
      <w:r w:rsidRPr="00083EC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 xml:space="preserve">материальные </w:t>
      </w:r>
      <w:r w:rsidRPr="00083EC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ресурсы</w:t>
      </w:r>
      <w:r w:rsidRPr="00083EC0">
        <w:rPr>
          <w:rFonts w:ascii="Times New Roman" w:hAnsi="Times New Roman" w:cs="Times New Roman"/>
          <w:sz w:val="24"/>
          <w:szCs w:val="24"/>
        </w:rPr>
        <w:tab/>
        <w:t>- 30000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выплачена заработная плата - 70000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внесен вклад в уставный капитал одним из учредителей – 5000 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уплачена аренда основных средств – 150000 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83EC0">
        <w:rPr>
          <w:rFonts w:ascii="Times New Roman" w:hAnsi="Times New Roman" w:cs="Times New Roman"/>
          <w:sz w:val="24"/>
          <w:szCs w:val="24"/>
        </w:rPr>
        <w:t>перечислин</w:t>
      </w:r>
      <w:proofErr w:type="spellEnd"/>
      <w:r w:rsidRPr="00083EC0">
        <w:rPr>
          <w:rFonts w:ascii="Times New Roman" w:hAnsi="Times New Roman" w:cs="Times New Roman"/>
          <w:sz w:val="24"/>
          <w:szCs w:val="24"/>
        </w:rPr>
        <w:t xml:space="preserve"> аванс по налогу на прибыль за прошлый месяц – 12000 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начислена амортизация оборудования – 25000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руб.,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уплачены банку проценты по выданному кредиту – 35000</w:t>
      </w:r>
      <w:r w:rsidRPr="00083E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110"/>
        <w:spacing w:before="1"/>
        <w:ind w:left="0"/>
        <w:rPr>
          <w:b w:val="0"/>
          <w:sz w:val="24"/>
          <w:szCs w:val="24"/>
        </w:rPr>
      </w:pPr>
      <w:r w:rsidRPr="00083EC0">
        <w:rPr>
          <w:sz w:val="24"/>
          <w:szCs w:val="24"/>
        </w:rPr>
        <w:t xml:space="preserve"> </w:t>
      </w:r>
      <w:r w:rsidRPr="00083EC0">
        <w:rPr>
          <w:b w:val="0"/>
          <w:i/>
          <w:sz w:val="24"/>
          <w:szCs w:val="24"/>
        </w:rPr>
        <w:t>Определить:</w:t>
      </w:r>
      <w:r w:rsidRPr="00083EC0">
        <w:rPr>
          <w:b w:val="0"/>
          <w:sz w:val="24"/>
          <w:szCs w:val="24"/>
        </w:rPr>
        <w:t xml:space="preserve"> налоговую базу по налогу на прибыль, сумму</w:t>
      </w:r>
      <w:r w:rsidRPr="00083EC0">
        <w:rPr>
          <w:b w:val="0"/>
          <w:spacing w:val="69"/>
          <w:sz w:val="24"/>
          <w:szCs w:val="24"/>
        </w:rPr>
        <w:t xml:space="preserve"> </w:t>
      </w:r>
      <w:r w:rsidRPr="00083EC0">
        <w:rPr>
          <w:b w:val="0"/>
          <w:sz w:val="24"/>
          <w:szCs w:val="24"/>
        </w:rPr>
        <w:t xml:space="preserve">авансового </w:t>
      </w:r>
      <w:r w:rsidRPr="00083EC0">
        <w:rPr>
          <w:b w:val="0"/>
          <w:spacing w:val="4"/>
          <w:sz w:val="24"/>
          <w:szCs w:val="24"/>
        </w:rPr>
        <w:t xml:space="preserve"> </w:t>
      </w:r>
      <w:r w:rsidRPr="00083EC0">
        <w:rPr>
          <w:b w:val="0"/>
          <w:sz w:val="24"/>
          <w:szCs w:val="24"/>
        </w:rPr>
        <w:t>платежа</w:t>
      </w:r>
      <w:r w:rsidRPr="00083EC0">
        <w:rPr>
          <w:b w:val="0"/>
          <w:sz w:val="24"/>
          <w:szCs w:val="24"/>
        </w:rPr>
        <w:tab/>
        <w:t>по налогу на прибыль, который надо заплатить в бюджет за</w:t>
      </w:r>
      <w:r w:rsidRPr="00083EC0">
        <w:rPr>
          <w:b w:val="0"/>
          <w:spacing w:val="-9"/>
          <w:sz w:val="24"/>
          <w:szCs w:val="24"/>
        </w:rPr>
        <w:t xml:space="preserve"> </w:t>
      </w:r>
      <w:r w:rsidRPr="00083EC0">
        <w:rPr>
          <w:b w:val="0"/>
          <w:sz w:val="24"/>
          <w:szCs w:val="24"/>
        </w:rPr>
        <w:t xml:space="preserve">март. </w:t>
      </w:r>
    </w:p>
    <w:p w:rsidR="00083EC0" w:rsidRPr="00083EC0" w:rsidRDefault="00083EC0" w:rsidP="00083EC0">
      <w:pPr>
        <w:pStyle w:val="110"/>
        <w:spacing w:before="1"/>
        <w:ind w:left="0"/>
        <w:rPr>
          <w:b w:val="0"/>
          <w:sz w:val="24"/>
          <w:szCs w:val="24"/>
        </w:rPr>
      </w:pPr>
      <w:r w:rsidRPr="00083EC0">
        <w:rPr>
          <w:b w:val="0"/>
          <w:sz w:val="24"/>
          <w:szCs w:val="24"/>
        </w:rPr>
        <w:t>Отразить</w:t>
      </w:r>
      <w:r w:rsidRPr="00083EC0">
        <w:rPr>
          <w:b w:val="0"/>
          <w:spacing w:val="40"/>
          <w:sz w:val="24"/>
          <w:szCs w:val="24"/>
        </w:rPr>
        <w:t xml:space="preserve"> </w:t>
      </w:r>
      <w:r w:rsidRPr="00083EC0">
        <w:rPr>
          <w:b w:val="0"/>
          <w:sz w:val="24"/>
          <w:szCs w:val="24"/>
        </w:rPr>
        <w:t>бухгалтерскими</w:t>
      </w:r>
      <w:r w:rsidRPr="00083EC0">
        <w:rPr>
          <w:b w:val="0"/>
          <w:spacing w:val="41"/>
          <w:sz w:val="24"/>
          <w:szCs w:val="24"/>
        </w:rPr>
        <w:t xml:space="preserve"> </w:t>
      </w:r>
      <w:r w:rsidRPr="00083EC0">
        <w:rPr>
          <w:b w:val="0"/>
          <w:sz w:val="24"/>
          <w:szCs w:val="24"/>
        </w:rPr>
        <w:t>проводками</w:t>
      </w:r>
      <w:r w:rsidRPr="00083EC0">
        <w:rPr>
          <w:b w:val="0"/>
          <w:sz w:val="24"/>
          <w:szCs w:val="24"/>
        </w:rPr>
        <w:tab/>
        <w:t>начисление и перечисление налога на прибыль в</w:t>
      </w:r>
      <w:r w:rsidRPr="00083EC0">
        <w:rPr>
          <w:b w:val="0"/>
          <w:spacing w:val="-6"/>
          <w:sz w:val="24"/>
          <w:szCs w:val="24"/>
        </w:rPr>
        <w:t xml:space="preserve"> </w:t>
      </w:r>
      <w:r w:rsidRPr="00083EC0">
        <w:rPr>
          <w:b w:val="0"/>
          <w:sz w:val="24"/>
          <w:szCs w:val="24"/>
        </w:rPr>
        <w:t>бюджет.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EC0" w:rsidRPr="001A0C67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C67">
        <w:rPr>
          <w:rFonts w:ascii="Times New Roman" w:hAnsi="Times New Roman" w:cs="Times New Roman"/>
          <w:sz w:val="24"/>
          <w:szCs w:val="24"/>
        </w:rPr>
        <w:lastRenderedPageBreak/>
        <w:t>Задание 3</w:t>
      </w:r>
    </w:p>
    <w:p w:rsidR="00083EC0" w:rsidRPr="00083EC0" w:rsidRDefault="00083EC0" w:rsidP="00083EC0">
      <w:pPr>
        <w:pStyle w:val="ae"/>
        <w:ind w:right="103" w:firstLine="707"/>
        <w:jc w:val="both"/>
        <w:rPr>
          <w:lang w:val="ru-RU"/>
        </w:rPr>
      </w:pPr>
      <w:r w:rsidRPr="00083EC0">
        <w:rPr>
          <w:lang w:val="ru-RU"/>
        </w:rPr>
        <w:t>Сборщик основного цеха получает заработную плату по тарифной системе оплаты труда. Сдельная расценка за единицу 1680руб. Норма выработки в месяц 5 изделий. Проживает с детьми в возрасте 12 и 14 лет. На предприятии работник заключил гражданско-правовой договор на оказание услуг по доставке работников предприятия своим транспортом с ежемесячной оплатой в размере 3000</w:t>
      </w:r>
      <w:r w:rsidRPr="00083EC0">
        <w:rPr>
          <w:spacing w:val="-5"/>
          <w:lang w:val="ru-RU"/>
        </w:rPr>
        <w:t xml:space="preserve"> </w:t>
      </w:r>
      <w:r w:rsidRPr="00083EC0">
        <w:rPr>
          <w:lang w:val="ru-RU"/>
        </w:rPr>
        <w:t>руб.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i/>
          <w:sz w:val="24"/>
          <w:szCs w:val="24"/>
        </w:rPr>
        <w:sectPr w:rsidR="00083EC0" w:rsidRPr="00083EC0" w:rsidSect="00580AF6">
          <w:type w:val="continuous"/>
          <w:pgSz w:w="11910" w:h="16840"/>
          <w:pgMar w:top="1040" w:right="428" w:bottom="960" w:left="1600" w:header="0" w:footer="779" w:gutter="0"/>
          <w:cols w:space="720"/>
        </w:sectPr>
      </w:pPr>
      <w:r w:rsidRPr="00083EC0">
        <w:rPr>
          <w:rFonts w:ascii="Times New Roman" w:hAnsi="Times New Roman" w:cs="Times New Roman"/>
          <w:i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before="6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lastRenderedPageBreak/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numPr>
          <w:ilvl w:val="0"/>
          <w:numId w:val="17"/>
        </w:numPr>
        <w:spacing w:line="322" w:lineRule="exact"/>
        <w:rPr>
          <w:lang w:val="ru-RU"/>
        </w:rPr>
      </w:pPr>
      <w:r w:rsidRPr="00083EC0">
        <w:rPr>
          <w:lang w:val="ru-RU"/>
        </w:rPr>
        <w:t>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tabs>
          <w:tab w:val="left" w:pos="1215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начисление и удержание НДФЛ, 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 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type w:val="continuous"/>
          <w:pgSz w:w="11910" w:h="16840"/>
          <w:pgMar w:top="851" w:right="580" w:bottom="426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  <w:sectPr w:rsidR="00083EC0" w:rsidRPr="00083EC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83EC0" w:rsidRPr="001A0C67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083EC0">
        <w:trPr>
          <w:cantSplit/>
          <w:trHeight w:val="1794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C67">
              <w:rPr>
                <w:rFonts w:ascii="Times New Roman" w:hAnsi="Times New Roman" w:cs="Times New Roman"/>
                <w:sz w:val="20"/>
              </w:rPr>
              <w:t>ВАРИАНТ № 4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014A2" w:rsidRPr="00083EC0" w:rsidRDefault="007014A2" w:rsidP="007014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7014A2" w:rsidRPr="001A0C67" w:rsidRDefault="007014A2" w:rsidP="007014A2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7014A2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</w:rPr>
      </w:pPr>
    </w:p>
    <w:p w:rsidR="008202C4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ОК.9</w:t>
      </w:r>
    </w:p>
    <w:p w:rsidR="00083EC0" w:rsidRPr="001A0C67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1A0C67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i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</w:rPr>
      </w:pPr>
    </w:p>
    <w:p w:rsidR="00083EC0" w:rsidRPr="001A0C67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1A0C67">
        <w:rPr>
          <w:b w:val="0"/>
          <w:lang w:val="ru-RU"/>
        </w:rPr>
        <w:t>ЗАДАНИЕ ДЛЯ ЭКЗАМЕНУЮЩЕГОСЯ</w:t>
      </w:r>
    </w:p>
    <w:p w:rsidR="00083EC0" w:rsidRPr="001A0C67" w:rsidRDefault="00083EC0" w:rsidP="00083EC0">
      <w:pPr>
        <w:pStyle w:val="ae"/>
        <w:ind w:right="104" w:firstLine="707"/>
        <w:jc w:val="both"/>
        <w:rPr>
          <w:lang w:val="ru-RU"/>
        </w:rPr>
      </w:pPr>
    </w:p>
    <w:p w:rsidR="00083EC0" w:rsidRPr="001A0C67" w:rsidRDefault="00083EC0" w:rsidP="00083EC0">
      <w:pPr>
        <w:pStyle w:val="ae"/>
        <w:ind w:right="104" w:firstLine="707"/>
        <w:jc w:val="both"/>
        <w:rPr>
          <w:lang w:val="ru-RU"/>
        </w:rPr>
      </w:pPr>
      <w:r w:rsidRPr="001A0C67">
        <w:rPr>
          <w:lang w:val="ru-RU"/>
        </w:rPr>
        <w:t>Задание 1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Рассчитайте сумму налога на доходы физических лиц сотрудника организации, если ему в январе месяце были проведены следующие начисления:</w:t>
      </w:r>
      <w:r w:rsidRPr="00083EC0">
        <w:rPr>
          <w:rFonts w:ascii="Times New Roman" w:hAnsi="Times New Roman" w:cs="Times New Roman"/>
          <w:sz w:val="24"/>
          <w:szCs w:val="24"/>
        </w:rPr>
        <w:br/>
      </w:r>
      <w:r w:rsidRPr="00083EC0">
        <w:rPr>
          <w:rFonts w:ascii="Times New Roman" w:hAnsi="Times New Roman" w:cs="Times New Roman"/>
          <w:sz w:val="24"/>
          <w:szCs w:val="24"/>
        </w:rPr>
        <w:br/>
        <w:t>- заработная плата: 7000 руб.</w:t>
      </w:r>
      <w:r w:rsidRPr="00083EC0">
        <w:rPr>
          <w:rFonts w:ascii="Times New Roman" w:hAnsi="Times New Roman" w:cs="Times New Roman"/>
          <w:sz w:val="24"/>
          <w:szCs w:val="24"/>
        </w:rPr>
        <w:br/>
        <w:t>- пособие по временной нетрудоспособности: 2500 руб.</w:t>
      </w:r>
      <w:r w:rsidRPr="00083EC0">
        <w:rPr>
          <w:rFonts w:ascii="Times New Roman" w:hAnsi="Times New Roman" w:cs="Times New Roman"/>
          <w:sz w:val="24"/>
          <w:szCs w:val="24"/>
        </w:rPr>
        <w:br/>
        <w:t>- премия: 3000 руб.</w:t>
      </w:r>
      <w:r w:rsidRPr="00083EC0">
        <w:rPr>
          <w:rFonts w:ascii="Times New Roman" w:hAnsi="Times New Roman" w:cs="Times New Roman"/>
          <w:sz w:val="24"/>
          <w:szCs w:val="24"/>
        </w:rPr>
        <w:br/>
        <w:t>- материальная помощь: 3500 руб.</w:t>
      </w:r>
      <w:r w:rsidRPr="00083EC0">
        <w:rPr>
          <w:rFonts w:ascii="Times New Roman" w:hAnsi="Times New Roman" w:cs="Times New Roman"/>
          <w:sz w:val="24"/>
          <w:szCs w:val="24"/>
        </w:rPr>
        <w:br/>
        <w:t xml:space="preserve">          Напишите бухгалтерские проводки.</w:t>
      </w:r>
      <w:r w:rsidRPr="00083EC0">
        <w:rPr>
          <w:rFonts w:ascii="Times New Roman" w:hAnsi="Times New Roman" w:cs="Times New Roman"/>
          <w:sz w:val="28"/>
          <w:szCs w:val="28"/>
        </w:rPr>
        <w:br/>
      </w:r>
    </w:p>
    <w:p w:rsidR="00083EC0" w:rsidRPr="001A0C67" w:rsidRDefault="00083EC0" w:rsidP="00083EC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1A0C67">
        <w:rPr>
          <w:rFonts w:ascii="Times New Roman" w:hAnsi="Times New Roman" w:cs="Times New Roman"/>
          <w:sz w:val="24"/>
        </w:rPr>
        <w:t>Задание 2</w:t>
      </w:r>
    </w:p>
    <w:p w:rsidR="00083EC0" w:rsidRPr="00083EC0" w:rsidRDefault="00083EC0" w:rsidP="00083EC0">
      <w:pPr>
        <w:pStyle w:val="ae"/>
        <w:tabs>
          <w:tab w:val="left" w:pos="2591"/>
          <w:tab w:val="left" w:pos="3857"/>
          <w:tab w:val="left" w:pos="5839"/>
          <w:tab w:val="left" w:pos="6727"/>
          <w:tab w:val="left" w:pos="7230"/>
          <w:tab w:val="left" w:pos="8604"/>
        </w:tabs>
        <w:ind w:right="111" w:firstLine="707"/>
        <w:rPr>
          <w:lang w:val="ru-RU"/>
        </w:rPr>
      </w:pPr>
      <w:r w:rsidRPr="00083EC0">
        <w:rPr>
          <w:lang w:val="ru-RU"/>
        </w:rPr>
        <w:t>Организация</w:t>
      </w:r>
      <w:r w:rsidRPr="00083EC0">
        <w:rPr>
          <w:lang w:val="ru-RU"/>
        </w:rPr>
        <w:tab/>
        <w:t>является</w:t>
      </w:r>
      <w:r w:rsidRPr="00083EC0">
        <w:rPr>
          <w:lang w:val="ru-RU"/>
        </w:rPr>
        <w:tab/>
        <w:t>плательщиком</w:t>
      </w:r>
      <w:r w:rsidRPr="00083EC0">
        <w:rPr>
          <w:lang w:val="ru-RU"/>
        </w:rPr>
        <w:tab/>
        <w:t>НДС.</w:t>
      </w:r>
      <w:r w:rsidRPr="00083EC0">
        <w:rPr>
          <w:lang w:val="ru-RU"/>
        </w:rPr>
        <w:tab/>
        <w:t>За</w:t>
      </w:r>
      <w:r w:rsidRPr="00083EC0">
        <w:rPr>
          <w:lang w:val="ru-RU"/>
        </w:rPr>
        <w:tab/>
        <w:t>отчетный</w:t>
      </w:r>
      <w:r w:rsidRPr="00083EC0">
        <w:rPr>
          <w:lang w:val="ru-RU"/>
        </w:rPr>
        <w:tab/>
        <w:t>период имеются данные об</w:t>
      </w:r>
      <w:r w:rsidRPr="00083EC0">
        <w:rPr>
          <w:spacing w:val="-6"/>
          <w:lang w:val="ru-RU"/>
        </w:rPr>
        <w:t xml:space="preserve"> </w:t>
      </w:r>
      <w:r w:rsidRPr="00083EC0">
        <w:rPr>
          <w:lang w:val="ru-RU"/>
        </w:rPr>
        <w:t>организации: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товаров – 1475000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материалов – 14000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доходы от сдачи имущества в аренду – 22000</w:t>
      </w:r>
      <w:r w:rsidRPr="00083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87"/>
          <w:tab w:val="left" w:pos="158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судебные расходы – 2500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штрафы, уплаченные поставщикам – 33000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 аванс в счет предстоящей поставки - 20000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  <w:tab w:val="left" w:pos="2565"/>
          <w:tab w:val="left" w:pos="3483"/>
          <w:tab w:val="left" w:pos="3857"/>
          <w:tab w:val="left" w:pos="5232"/>
          <w:tab w:val="left" w:pos="6419"/>
          <w:tab w:val="left" w:pos="8189"/>
          <w:tab w:val="left" w:pos="9191"/>
        </w:tabs>
        <w:autoSpaceDE w:val="0"/>
        <w:autoSpaceDN w:val="0"/>
        <w:spacing w:after="0" w:line="242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внесен</w:t>
      </w:r>
      <w:r w:rsidRPr="00083EC0">
        <w:rPr>
          <w:rFonts w:ascii="Times New Roman" w:hAnsi="Times New Roman" w:cs="Times New Roman"/>
          <w:sz w:val="24"/>
          <w:szCs w:val="24"/>
        </w:rPr>
        <w:tab/>
        <w:t>вклад</w:t>
      </w:r>
      <w:r w:rsidRPr="00083EC0">
        <w:rPr>
          <w:rFonts w:ascii="Times New Roman" w:hAnsi="Times New Roman" w:cs="Times New Roman"/>
          <w:sz w:val="24"/>
          <w:szCs w:val="24"/>
        </w:rPr>
        <w:tab/>
        <w:t>в</w:t>
      </w:r>
      <w:r w:rsidRPr="00083EC0">
        <w:rPr>
          <w:rFonts w:ascii="Times New Roman" w:hAnsi="Times New Roman" w:cs="Times New Roman"/>
          <w:sz w:val="24"/>
          <w:szCs w:val="24"/>
        </w:rPr>
        <w:tab/>
        <w:t>уставный</w:t>
      </w:r>
      <w:r w:rsidRPr="00083EC0">
        <w:rPr>
          <w:rFonts w:ascii="Times New Roman" w:hAnsi="Times New Roman" w:cs="Times New Roman"/>
          <w:sz w:val="24"/>
          <w:szCs w:val="24"/>
        </w:rPr>
        <w:tab/>
        <w:t>капитал</w:t>
      </w:r>
      <w:r w:rsidRPr="00083EC0">
        <w:rPr>
          <w:rFonts w:ascii="Times New Roman" w:hAnsi="Times New Roman" w:cs="Times New Roman"/>
          <w:sz w:val="24"/>
          <w:szCs w:val="24"/>
        </w:rPr>
        <w:tab/>
        <w:t>предприятия</w:t>
      </w:r>
      <w:r w:rsidRPr="00083EC0">
        <w:rPr>
          <w:rFonts w:ascii="Times New Roman" w:hAnsi="Times New Roman" w:cs="Times New Roman"/>
          <w:sz w:val="24"/>
          <w:szCs w:val="24"/>
        </w:rPr>
        <w:tab/>
        <w:t>одним</w:t>
      </w:r>
      <w:r w:rsidRPr="00083EC0">
        <w:rPr>
          <w:rFonts w:ascii="Times New Roman" w:hAnsi="Times New Roman" w:cs="Times New Roman"/>
          <w:sz w:val="24"/>
          <w:szCs w:val="24"/>
        </w:rPr>
        <w:tab/>
        <w:t>из учредителей в размере - 10000 руб.</w:t>
      </w:r>
    </w:p>
    <w:p w:rsidR="00083EC0" w:rsidRPr="00083EC0" w:rsidRDefault="00083EC0" w:rsidP="00083EC0">
      <w:pPr>
        <w:pStyle w:val="ae"/>
        <w:spacing w:line="317" w:lineRule="exact"/>
        <w:ind w:left="810"/>
        <w:rPr>
          <w:lang w:val="ru-RU"/>
        </w:rPr>
      </w:pPr>
      <w:r w:rsidRPr="00083EC0">
        <w:rPr>
          <w:lang w:val="ru-RU"/>
        </w:rPr>
        <w:t>(Операции, облагаемые НДС, указаны с НДС в том числе)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b/>
          <w:sz w:val="24"/>
          <w:szCs w:val="24"/>
        </w:rPr>
        <w:t xml:space="preserve">Определить: </w:t>
      </w:r>
      <w:r w:rsidRPr="00083EC0">
        <w:rPr>
          <w:rFonts w:ascii="Times New Roman" w:hAnsi="Times New Roman" w:cs="Times New Roman"/>
          <w:sz w:val="24"/>
          <w:szCs w:val="24"/>
        </w:rPr>
        <w:t>операции, облагаемые</w:t>
      </w:r>
      <w:r w:rsidRPr="00083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НДС, сумму НДС к уплате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хозяйственные</w:t>
      </w:r>
      <w:r w:rsidRPr="00083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операции.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1A0C67" w:rsidRDefault="00083EC0" w:rsidP="00083EC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1A0C67">
        <w:rPr>
          <w:rFonts w:ascii="Times New Roman" w:hAnsi="Times New Roman" w:cs="Times New Roman"/>
          <w:sz w:val="24"/>
        </w:rPr>
        <w:t>Задание 3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бухгалтерские проводки. </w:t>
      </w:r>
      <w:r w:rsidRPr="00083EC0">
        <w:rPr>
          <w:rFonts w:ascii="Times New Roman" w:hAnsi="Times New Roman" w:cs="Times New Roman"/>
          <w:sz w:val="24"/>
          <w:szCs w:val="24"/>
        </w:rPr>
        <w:t>Перечислите коды бюджетной классификации для страховых взносов и пени в ПФ РФ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832"/>
        <w:gridCol w:w="724"/>
        <w:gridCol w:w="7964"/>
      </w:tblGrid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взносов работникам основного производства в Фонд </w:t>
            </w:r>
            <w:r w:rsidRPr="00083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страхования, Пенсионный фонд, Фонд медицинского страхования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взносов работникам вспомогательного производства в ФСС, ПФ, ОМФ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взносов работникам цеха в ФСС, ПФ, ОМФ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взносов работникам заводоуправления в Фонд социального страхования, Пенсионный фонд, Фонд медицинского страхования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Начисления взносов в фонды сотрудников, связанных с продажей товаров.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штрафов, пеней в ФСС, ПФ, ОМФ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Возврат сумм из фондов, излишне уплаченных организацией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Из заработной платы работников удержана сумма за путевки, полученные за счет Фонда социального страхования</w:t>
            </w:r>
          </w:p>
        </w:tc>
      </w:tr>
    </w:tbl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pgSz w:w="11910" w:h="16840"/>
          <w:pgMar w:top="851" w:right="580" w:bottom="940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Преподаватель____________________</w:t>
      </w:r>
    </w:p>
    <w:p w:rsidR="00083EC0" w:rsidRPr="00083EC0" w:rsidRDefault="00083EC0" w:rsidP="00083EC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83EC0" w:rsidRPr="00083EC0">
          <w:type w:val="continuous"/>
          <w:pgSz w:w="11910" w:h="16840"/>
          <w:pgMar w:top="920" w:right="240" w:bottom="280" w:left="580" w:header="720" w:footer="720" w:gutter="0"/>
          <w:cols w:space="720"/>
        </w:sectPr>
      </w:pPr>
    </w:p>
    <w:p w:rsidR="00083EC0" w:rsidRPr="001A0C67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580AF6">
        <w:trPr>
          <w:cantSplit/>
          <w:trHeight w:val="550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EC0">
              <w:rPr>
                <w:rFonts w:ascii="Times New Roman" w:hAnsi="Times New Roman" w:cs="Times New Roman"/>
                <w:b/>
                <w:sz w:val="20"/>
              </w:rPr>
              <w:t>ВАРИАНТ № 5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014A2" w:rsidRPr="00083EC0" w:rsidRDefault="007014A2" w:rsidP="007014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7014A2" w:rsidRPr="001A0C67" w:rsidRDefault="007014A2" w:rsidP="007014A2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7014A2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ОК.9</w:t>
      </w:r>
    </w:p>
    <w:p w:rsidR="00083EC0" w:rsidRPr="001A0C67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1A0C67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pStyle w:val="210"/>
        <w:spacing w:before="1"/>
        <w:ind w:left="0" w:right="498"/>
        <w:rPr>
          <w:b w:val="0"/>
          <w:i/>
          <w:lang w:val="ru-RU"/>
        </w:rPr>
      </w:pPr>
      <w:r w:rsidRPr="00083EC0">
        <w:rPr>
          <w:b w:val="0"/>
          <w:lang w:val="ru-RU"/>
        </w:rPr>
        <w:t xml:space="preserve">Время выполнения задания –  </w:t>
      </w:r>
      <w:r w:rsidRPr="00083EC0">
        <w:rPr>
          <w:b w:val="0"/>
          <w:i/>
          <w:lang w:val="ru-RU"/>
        </w:rPr>
        <w:t>60 минут</w:t>
      </w:r>
    </w:p>
    <w:p w:rsidR="00083EC0" w:rsidRPr="00083EC0" w:rsidRDefault="00083EC0" w:rsidP="00083EC0">
      <w:pPr>
        <w:pStyle w:val="210"/>
        <w:spacing w:before="1"/>
        <w:ind w:left="0" w:right="498"/>
        <w:jc w:val="center"/>
        <w:rPr>
          <w:i/>
          <w:lang w:val="ru-RU"/>
        </w:rPr>
      </w:pPr>
    </w:p>
    <w:p w:rsidR="00083EC0" w:rsidRPr="001A0C67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1A0C67">
        <w:rPr>
          <w:b w:val="0"/>
          <w:lang w:val="ru-RU"/>
        </w:rPr>
        <w:t>ЗАДАНИЕ ДЛЯ ЭКЗАМЕНУЮЩЕГОСЯ</w:t>
      </w:r>
    </w:p>
    <w:p w:rsidR="00083EC0" w:rsidRPr="001A0C67" w:rsidRDefault="00083EC0" w:rsidP="00083EC0">
      <w:pPr>
        <w:pStyle w:val="210"/>
        <w:spacing w:before="1"/>
        <w:ind w:left="0" w:right="498"/>
        <w:rPr>
          <w:b w:val="0"/>
          <w:lang w:val="ru-RU"/>
        </w:rPr>
      </w:pPr>
    </w:p>
    <w:p w:rsidR="00083EC0" w:rsidRPr="001A0C67" w:rsidRDefault="00083EC0" w:rsidP="00083EC0">
      <w:pPr>
        <w:pStyle w:val="210"/>
        <w:spacing w:before="1"/>
        <w:ind w:left="0" w:right="498"/>
        <w:rPr>
          <w:b w:val="0"/>
          <w:lang w:val="ru-RU"/>
        </w:rPr>
      </w:pPr>
      <w:r w:rsidRPr="001A0C67">
        <w:rPr>
          <w:b w:val="0"/>
          <w:lang w:val="ru-RU"/>
        </w:rPr>
        <w:t xml:space="preserve">Задание 1 </w:t>
      </w:r>
    </w:p>
    <w:p w:rsidR="00083EC0" w:rsidRPr="00083EC0" w:rsidRDefault="00083EC0" w:rsidP="00083EC0">
      <w:pPr>
        <w:spacing w:before="100" w:beforeAutospacing="1" w:after="0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083E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Отразите на счетах бухгалтерского учета хозяйственные операции по формированию финансовых результатов организации</w:t>
      </w:r>
    </w:p>
    <w:tbl>
      <w:tblPr>
        <w:tblW w:w="9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4"/>
        <w:gridCol w:w="1385"/>
        <w:gridCol w:w="1354"/>
      </w:tblGrid>
      <w:tr w:rsidR="00083EC0" w:rsidRPr="00083EC0" w:rsidTr="00580AF6">
        <w:tc>
          <w:tcPr>
            <w:tcW w:w="6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хозяйственной операции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Корреспонденция счетов</w:t>
            </w:r>
          </w:p>
        </w:tc>
      </w:tr>
      <w:tr w:rsidR="00083EC0" w:rsidRPr="00083EC0" w:rsidTr="00580A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Дебет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Кредит</w:t>
            </w:r>
          </w:p>
        </w:tc>
      </w:tr>
      <w:tr w:rsidR="00083EC0" w:rsidRPr="00083EC0" w:rsidTr="00580AF6">
        <w:trPr>
          <w:trHeight w:val="545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Признана выручка за отгруженную покупателю продукцию на основании расчетно-платежных ведомостей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EC0" w:rsidRPr="00083EC0" w:rsidTr="00580AF6">
        <w:trPr>
          <w:trHeight w:val="1000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Включены в состав расходов по обычным видам деятельности на основании расчета: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- фактическая себестоимость проданных товаров, продукции, работ, услуг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EC0" w:rsidRPr="00083EC0" w:rsidTr="00580AF6">
        <w:trPr>
          <w:trHeight w:val="247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Начислен НДС на основании счетов – фактур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EC0" w:rsidRPr="00083EC0" w:rsidTr="00580AF6">
        <w:trPr>
          <w:trHeight w:val="495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Начислены акцизы при продаже подакцизных товаров на основании счет - фактуры.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EC0" w:rsidRPr="00083EC0" w:rsidTr="00580AF6">
        <w:trPr>
          <w:trHeight w:val="335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 субсчет 90-1 по окончании года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EC0" w:rsidRPr="00083EC0" w:rsidTr="00580AF6">
        <w:trPr>
          <w:trHeight w:val="385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Закрытие субсчетов 90-2, 90-3, 90-4, 90-5 по окончании года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EC0" w:rsidRPr="00083EC0" w:rsidTr="00580AF6">
        <w:trPr>
          <w:trHeight w:val="340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Отражена прибыль от деятельности организации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3EC0" w:rsidRPr="00083EC0" w:rsidTr="00580AF6">
        <w:trPr>
          <w:trHeight w:val="345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3EC0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Отражен убыток от деятельности организации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83EC0" w:rsidRPr="00083EC0" w:rsidRDefault="00083EC0" w:rsidP="00083EC0">
      <w:pPr>
        <w:pStyle w:val="ae"/>
        <w:ind w:right="265"/>
        <w:jc w:val="both"/>
        <w:rPr>
          <w:lang w:val="ru-RU"/>
        </w:rPr>
      </w:pPr>
      <w:r w:rsidRPr="00083EC0">
        <w:rPr>
          <w:lang w:val="ru-RU"/>
        </w:rPr>
        <w:t>.</w:t>
      </w:r>
    </w:p>
    <w:p w:rsidR="00083EC0" w:rsidRPr="00083EC0" w:rsidRDefault="00083EC0" w:rsidP="00083EC0">
      <w:pPr>
        <w:pStyle w:val="ae"/>
        <w:ind w:right="265"/>
        <w:jc w:val="both"/>
        <w:rPr>
          <w:lang w:val="ru-RU"/>
        </w:rPr>
      </w:pPr>
    </w:p>
    <w:p w:rsidR="00083EC0" w:rsidRPr="001A0C67" w:rsidRDefault="00083EC0" w:rsidP="00083EC0">
      <w:pPr>
        <w:pStyle w:val="ae"/>
        <w:ind w:right="265"/>
        <w:jc w:val="both"/>
        <w:rPr>
          <w:lang w:val="ru-RU"/>
        </w:rPr>
      </w:pPr>
      <w:r w:rsidRPr="001A0C67">
        <w:rPr>
          <w:lang w:val="ru-RU"/>
        </w:rPr>
        <w:t>Задание 2</w:t>
      </w:r>
    </w:p>
    <w:p w:rsidR="00083EC0" w:rsidRPr="00083EC0" w:rsidRDefault="00083EC0" w:rsidP="00083EC0">
      <w:pPr>
        <w:pStyle w:val="ae"/>
        <w:ind w:right="103" w:firstLine="707"/>
        <w:jc w:val="both"/>
        <w:rPr>
          <w:lang w:val="ru-RU"/>
        </w:rPr>
      </w:pPr>
      <w:r w:rsidRPr="00083EC0">
        <w:rPr>
          <w:lang w:val="ru-RU"/>
        </w:rPr>
        <w:t xml:space="preserve">Сборщик основного цеха получает заработную плату по тарифной системе оплаты труда. Сдельная расценка за единицу 1680руб. Норма выработки в месяц 5 изделий. </w:t>
      </w:r>
      <w:r w:rsidRPr="00083EC0">
        <w:rPr>
          <w:lang w:val="ru-RU"/>
        </w:rPr>
        <w:lastRenderedPageBreak/>
        <w:t>Проживает с детьми в возрасте 12 и 14 лет. На предприятии работник заключил гражданско-правовой договор на оказание услуг по доставке работников предприятия своим транспортом с ежемесячной оплатой в размере 3000</w:t>
      </w:r>
      <w:r w:rsidRPr="00083EC0">
        <w:rPr>
          <w:spacing w:val="-5"/>
          <w:lang w:val="ru-RU"/>
        </w:rPr>
        <w:t xml:space="preserve"> </w:t>
      </w:r>
      <w:r w:rsidRPr="00083EC0">
        <w:rPr>
          <w:lang w:val="ru-RU"/>
        </w:rPr>
        <w:t>руб.</w:t>
      </w:r>
    </w:p>
    <w:p w:rsidR="00083EC0" w:rsidRPr="00083EC0" w:rsidRDefault="00083EC0" w:rsidP="00083EC0">
      <w:pPr>
        <w:pStyle w:val="a3"/>
        <w:tabs>
          <w:tab w:val="left" w:pos="1091"/>
        </w:tabs>
        <w:autoSpaceDE w:val="0"/>
        <w:autoSpaceDN w:val="0"/>
        <w:spacing w:after="0" w:line="319" w:lineRule="exact"/>
        <w:ind w:left="81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67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2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spacing w:line="322" w:lineRule="exact"/>
        <w:ind w:left="810"/>
        <w:rPr>
          <w:lang w:val="ru-RU"/>
        </w:rPr>
      </w:pPr>
      <w:r w:rsidRPr="00083EC0">
        <w:rPr>
          <w:lang w:val="ru-RU"/>
        </w:rPr>
        <w:t>-.сумму,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pStyle w:val="a3"/>
        <w:tabs>
          <w:tab w:val="left" w:pos="1215"/>
        </w:tabs>
        <w:autoSpaceDE w:val="0"/>
        <w:autoSpaceDN w:val="0"/>
        <w:spacing w:after="0"/>
        <w:ind w:left="810" w:right="111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начисление и удержание НДФЛ,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after="0" w:line="321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2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</w:p>
    <w:p w:rsidR="00083EC0" w:rsidRPr="001A0C67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  <w:r w:rsidRPr="001A0C67">
        <w:rPr>
          <w:rFonts w:ascii="Times New Roman" w:hAnsi="Times New Roman" w:cs="Times New Roman"/>
          <w:sz w:val="24"/>
          <w:szCs w:val="24"/>
        </w:rPr>
        <w:t>Задание 3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>Напишите бухгалтерские проводки и определите документ-основание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CellSpacing w:w="15" w:type="dxa"/>
        <w:tblLook w:val="04A0"/>
      </w:tblPr>
      <w:tblGrid>
        <w:gridCol w:w="679"/>
        <w:gridCol w:w="803"/>
        <w:gridCol w:w="5739"/>
        <w:gridCol w:w="2719"/>
      </w:tblGrid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документ-основание</w:t>
            </w: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налог на добычу полезных ископаемых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 xml:space="preserve">Уплачены авансовые платежи по налогу на добычу полезных ископаемых.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 xml:space="preserve">Уплачен налог на добычу полезных ископаемых.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EC0" w:rsidRPr="00083EC0" w:rsidRDefault="00083EC0" w:rsidP="00083E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pgSz w:w="11910" w:h="16840"/>
          <w:pgMar w:top="851" w:right="580" w:bottom="940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Преподаватель_________________</w:t>
      </w: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202C4" w:rsidRPr="00083EC0" w:rsidRDefault="008202C4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083EC0">
        <w:trPr>
          <w:cantSplit/>
          <w:trHeight w:val="2220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C67">
              <w:rPr>
                <w:rFonts w:ascii="Times New Roman" w:hAnsi="Times New Roman" w:cs="Times New Roman"/>
                <w:sz w:val="20"/>
              </w:rPr>
              <w:t>ВАРИАНТ № 6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014A2" w:rsidRPr="00083EC0" w:rsidRDefault="007014A2" w:rsidP="007014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7014A2" w:rsidRPr="001A0C67" w:rsidRDefault="007014A2" w:rsidP="007014A2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7014A2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ОК.9</w:t>
      </w:r>
    </w:p>
    <w:p w:rsidR="00083EC0" w:rsidRPr="001A0C67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1A0C67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i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083EC0" w:rsidRPr="007014A2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7014A2">
        <w:rPr>
          <w:b w:val="0"/>
          <w:lang w:val="ru-RU"/>
        </w:rPr>
        <w:t>ЗАДАНИЕ ДЛЯ ЭКЗАМЕНУЮЩЕГОСЯ</w:t>
      </w:r>
    </w:p>
    <w:p w:rsidR="00083EC0" w:rsidRPr="007014A2" w:rsidRDefault="00083EC0" w:rsidP="00083EC0">
      <w:pPr>
        <w:pStyle w:val="ae"/>
        <w:ind w:left="222" w:right="263"/>
        <w:jc w:val="both"/>
        <w:rPr>
          <w:lang w:val="ru-RU"/>
        </w:rPr>
      </w:pPr>
    </w:p>
    <w:p w:rsidR="00083EC0" w:rsidRPr="007014A2" w:rsidRDefault="00083EC0" w:rsidP="00083EC0">
      <w:pPr>
        <w:pStyle w:val="ae"/>
        <w:ind w:left="222" w:right="265"/>
        <w:jc w:val="both"/>
        <w:rPr>
          <w:lang w:val="ru-RU"/>
        </w:rPr>
      </w:pPr>
      <w:r w:rsidRPr="007014A2">
        <w:rPr>
          <w:lang w:val="ru-RU"/>
        </w:rPr>
        <w:t xml:space="preserve">Задание 1. </w:t>
      </w:r>
    </w:p>
    <w:p w:rsidR="00083EC0" w:rsidRPr="00083EC0" w:rsidRDefault="00083EC0" w:rsidP="00083EC0">
      <w:pPr>
        <w:pStyle w:val="ae"/>
        <w:ind w:right="111" w:firstLine="707"/>
        <w:jc w:val="both"/>
        <w:rPr>
          <w:lang w:val="ru-RU"/>
        </w:rPr>
      </w:pPr>
      <w:r w:rsidRPr="00083EC0">
        <w:rPr>
          <w:lang w:val="ru-RU"/>
        </w:rPr>
        <w:t>Предприятие производит уплату налога на прибыль ежемесячно авансовыми платежами исходя из фактически полученной прибыли, используя кассовый метод для исчисления налоговой базы. По итогам за март были произведены</w:t>
      </w:r>
      <w:r w:rsidRPr="00083EC0">
        <w:rPr>
          <w:spacing w:val="-11"/>
          <w:lang w:val="ru-RU"/>
        </w:rPr>
        <w:t xml:space="preserve"> </w:t>
      </w:r>
      <w:r w:rsidRPr="00083EC0">
        <w:rPr>
          <w:lang w:val="ru-RU"/>
        </w:rPr>
        <w:t>операции: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- 5000000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 аванс в счет предстоящей поставки - 250000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  <w:tab w:val="left" w:pos="9367"/>
        </w:tabs>
        <w:autoSpaceDE w:val="0"/>
        <w:autoSpaceDN w:val="0"/>
        <w:spacing w:after="0" w:line="240" w:lineRule="auto"/>
        <w:ind w:right="102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переданы   в   основное   производство</w:t>
      </w:r>
      <w:r w:rsidRPr="00083EC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 xml:space="preserve">материальные </w:t>
      </w:r>
      <w:r w:rsidRPr="00083EC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ресурсы</w:t>
      </w:r>
      <w:r w:rsidRPr="00083EC0">
        <w:rPr>
          <w:rFonts w:ascii="Times New Roman" w:hAnsi="Times New Roman" w:cs="Times New Roman"/>
          <w:sz w:val="24"/>
          <w:szCs w:val="24"/>
        </w:rPr>
        <w:tab/>
        <w:t>- 30000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выплачена заработная плата - 70000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внесен вклад в уставный капитал одним из учредителей – 5000 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уплачена аренда основных средств – 150000 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83EC0">
        <w:rPr>
          <w:rFonts w:ascii="Times New Roman" w:hAnsi="Times New Roman" w:cs="Times New Roman"/>
          <w:sz w:val="24"/>
          <w:szCs w:val="24"/>
        </w:rPr>
        <w:t>перечислин</w:t>
      </w:r>
      <w:proofErr w:type="spellEnd"/>
      <w:r w:rsidRPr="00083EC0">
        <w:rPr>
          <w:rFonts w:ascii="Times New Roman" w:hAnsi="Times New Roman" w:cs="Times New Roman"/>
          <w:sz w:val="24"/>
          <w:szCs w:val="24"/>
        </w:rPr>
        <w:t xml:space="preserve"> аванс по налогу на прибыль за прошлый месяц – 12000 руб.</w:t>
      </w:r>
    </w:p>
    <w:p w:rsidR="00083EC0" w:rsidRPr="00F825BC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F825BC">
        <w:rPr>
          <w:sz w:val="24"/>
          <w:szCs w:val="24"/>
        </w:rPr>
        <w:t>начислена амортизация оборудования – 25000</w:t>
      </w:r>
      <w:r w:rsidRPr="00F825BC">
        <w:rPr>
          <w:spacing w:val="-8"/>
          <w:sz w:val="24"/>
          <w:szCs w:val="24"/>
        </w:rPr>
        <w:t xml:space="preserve"> </w:t>
      </w:r>
      <w:r w:rsidRPr="00F825BC">
        <w:rPr>
          <w:sz w:val="24"/>
          <w:szCs w:val="24"/>
        </w:rPr>
        <w:t>руб.,</w:t>
      </w:r>
    </w:p>
    <w:p w:rsidR="00083EC0" w:rsidRPr="00B71DCF" w:rsidRDefault="00083EC0" w:rsidP="00083EC0">
      <w:pPr>
        <w:pStyle w:val="a3"/>
        <w:widowControl w:val="0"/>
        <w:numPr>
          <w:ilvl w:val="0"/>
          <w:numId w:val="16"/>
        </w:numPr>
        <w:tabs>
          <w:tab w:val="left" w:pos="1517"/>
          <w:tab w:val="left" w:pos="1518"/>
        </w:tabs>
        <w:autoSpaceDE w:val="0"/>
        <w:autoSpaceDN w:val="0"/>
        <w:spacing w:before="2" w:after="0" w:line="240" w:lineRule="auto"/>
        <w:contextualSpacing w:val="0"/>
        <w:rPr>
          <w:sz w:val="24"/>
          <w:szCs w:val="24"/>
        </w:rPr>
      </w:pPr>
      <w:r w:rsidRPr="00F825BC">
        <w:rPr>
          <w:sz w:val="24"/>
          <w:szCs w:val="24"/>
        </w:rPr>
        <w:t>уплачены банку проценты по выданному кредиту – 35000</w:t>
      </w:r>
      <w:r w:rsidRPr="00F825BC">
        <w:rPr>
          <w:spacing w:val="-16"/>
          <w:sz w:val="24"/>
          <w:szCs w:val="24"/>
        </w:rPr>
        <w:t xml:space="preserve"> </w:t>
      </w:r>
      <w:r w:rsidRPr="00F825BC">
        <w:rPr>
          <w:sz w:val="24"/>
          <w:szCs w:val="24"/>
        </w:rPr>
        <w:t>руб.</w:t>
      </w:r>
    </w:p>
    <w:p w:rsidR="00083EC0" w:rsidRPr="00F825BC" w:rsidRDefault="00083EC0" w:rsidP="00083EC0">
      <w:pPr>
        <w:pStyle w:val="110"/>
        <w:spacing w:before="1"/>
        <w:ind w:left="0"/>
        <w:rPr>
          <w:b w:val="0"/>
          <w:sz w:val="24"/>
          <w:szCs w:val="24"/>
        </w:rPr>
      </w:pPr>
      <w:r w:rsidRPr="00065999">
        <w:rPr>
          <w:sz w:val="24"/>
          <w:szCs w:val="24"/>
        </w:rPr>
        <w:t xml:space="preserve"> </w:t>
      </w:r>
      <w:r w:rsidRPr="00F825BC">
        <w:rPr>
          <w:b w:val="0"/>
          <w:i/>
          <w:sz w:val="24"/>
          <w:szCs w:val="24"/>
        </w:rPr>
        <w:t>Определить:</w:t>
      </w:r>
      <w:r w:rsidRPr="00F825BC">
        <w:rPr>
          <w:b w:val="0"/>
          <w:sz w:val="24"/>
          <w:szCs w:val="24"/>
        </w:rPr>
        <w:t xml:space="preserve"> налоговую базу по налогу на прибыль, сумму</w:t>
      </w:r>
      <w:r w:rsidRPr="00F825BC">
        <w:rPr>
          <w:b w:val="0"/>
          <w:spacing w:val="69"/>
          <w:sz w:val="24"/>
          <w:szCs w:val="24"/>
        </w:rPr>
        <w:t xml:space="preserve"> </w:t>
      </w:r>
      <w:r w:rsidRPr="00F825BC">
        <w:rPr>
          <w:b w:val="0"/>
          <w:sz w:val="24"/>
          <w:szCs w:val="24"/>
        </w:rPr>
        <w:t xml:space="preserve">авансового </w:t>
      </w:r>
      <w:r w:rsidRPr="00F825BC">
        <w:rPr>
          <w:b w:val="0"/>
          <w:spacing w:val="4"/>
          <w:sz w:val="24"/>
          <w:szCs w:val="24"/>
        </w:rPr>
        <w:t xml:space="preserve"> </w:t>
      </w:r>
      <w:r w:rsidRPr="00F825BC">
        <w:rPr>
          <w:b w:val="0"/>
          <w:sz w:val="24"/>
          <w:szCs w:val="24"/>
        </w:rPr>
        <w:t>платежа</w:t>
      </w:r>
      <w:r w:rsidRPr="00F825BC">
        <w:rPr>
          <w:b w:val="0"/>
          <w:sz w:val="24"/>
          <w:szCs w:val="24"/>
        </w:rPr>
        <w:tab/>
        <w:t>по налогу на прибыль, который надо заплатить в бюджет за</w:t>
      </w:r>
      <w:r w:rsidRPr="00F825BC">
        <w:rPr>
          <w:b w:val="0"/>
          <w:spacing w:val="-9"/>
          <w:sz w:val="24"/>
          <w:szCs w:val="24"/>
        </w:rPr>
        <w:t xml:space="preserve"> </w:t>
      </w:r>
      <w:r w:rsidRPr="00F825BC">
        <w:rPr>
          <w:b w:val="0"/>
          <w:sz w:val="24"/>
          <w:szCs w:val="24"/>
        </w:rPr>
        <w:t xml:space="preserve">март. </w:t>
      </w:r>
    </w:p>
    <w:p w:rsidR="00083EC0" w:rsidRPr="00F825BC" w:rsidRDefault="00083EC0" w:rsidP="00083EC0">
      <w:pPr>
        <w:pStyle w:val="110"/>
        <w:spacing w:before="1"/>
        <w:ind w:left="0"/>
        <w:rPr>
          <w:b w:val="0"/>
          <w:sz w:val="24"/>
          <w:szCs w:val="24"/>
        </w:rPr>
      </w:pPr>
      <w:r w:rsidRPr="00F825BC">
        <w:rPr>
          <w:b w:val="0"/>
          <w:sz w:val="24"/>
          <w:szCs w:val="24"/>
        </w:rPr>
        <w:t>Отразить</w:t>
      </w:r>
      <w:r w:rsidRPr="00F825BC">
        <w:rPr>
          <w:b w:val="0"/>
          <w:spacing w:val="40"/>
          <w:sz w:val="24"/>
          <w:szCs w:val="24"/>
        </w:rPr>
        <w:t xml:space="preserve"> </w:t>
      </w:r>
      <w:r w:rsidRPr="00F825BC">
        <w:rPr>
          <w:b w:val="0"/>
          <w:sz w:val="24"/>
          <w:szCs w:val="24"/>
        </w:rPr>
        <w:t>бухгалтерскими</w:t>
      </w:r>
      <w:r w:rsidRPr="00F825BC">
        <w:rPr>
          <w:b w:val="0"/>
          <w:spacing w:val="41"/>
          <w:sz w:val="24"/>
          <w:szCs w:val="24"/>
        </w:rPr>
        <w:t xml:space="preserve"> </w:t>
      </w:r>
      <w:r w:rsidRPr="00F825BC">
        <w:rPr>
          <w:b w:val="0"/>
          <w:sz w:val="24"/>
          <w:szCs w:val="24"/>
        </w:rPr>
        <w:t>проводками</w:t>
      </w:r>
      <w:r w:rsidRPr="00F825BC">
        <w:rPr>
          <w:b w:val="0"/>
          <w:sz w:val="24"/>
          <w:szCs w:val="24"/>
        </w:rPr>
        <w:tab/>
        <w:t>начисление и перечисление налога на прибыль в</w:t>
      </w:r>
      <w:r w:rsidRPr="00F825BC">
        <w:rPr>
          <w:b w:val="0"/>
          <w:spacing w:val="-6"/>
          <w:sz w:val="24"/>
          <w:szCs w:val="24"/>
        </w:rPr>
        <w:t xml:space="preserve"> </w:t>
      </w:r>
      <w:r w:rsidRPr="00F825BC">
        <w:rPr>
          <w:b w:val="0"/>
          <w:sz w:val="24"/>
          <w:szCs w:val="24"/>
        </w:rPr>
        <w:t>бюджет.</w:t>
      </w:r>
    </w:p>
    <w:p w:rsidR="00083EC0" w:rsidRPr="007014A2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sz w:val="24"/>
          <w:szCs w:val="24"/>
        </w:rPr>
        <w:t>Задание 2</w:t>
      </w:r>
    </w:p>
    <w:p w:rsidR="00083EC0" w:rsidRPr="00083EC0" w:rsidRDefault="00083EC0" w:rsidP="00083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 xml:space="preserve">          Сотрудница организации, получающая в месяц зарплату в размере 27 000</w:t>
      </w:r>
    </w:p>
    <w:p w:rsidR="00083EC0" w:rsidRPr="00083EC0" w:rsidRDefault="00083EC0" w:rsidP="00083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руб., подала в бухгалтерию документы о наличии на иждивении двух детей.</w:t>
      </w:r>
    </w:p>
    <w:p w:rsidR="00083EC0" w:rsidRPr="00083EC0" w:rsidRDefault="00083EC0" w:rsidP="00083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Один ребенок в возрасте 14 лет, второй – студент в возрасте 22 лет. Сотрудница  уплатила за обучение сына в 2019 г. сумму в размере 60 000 руб. Необходимо  определить сумму налога с доходов физического лица, удержанную с сотрудницы в 2019 г. на работе, и сумму налога, которую ей вернут при подаче декларации и заявления о предоставлении социального вычета.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83EC0">
        <w:rPr>
          <w:rFonts w:ascii="Times New Roman" w:hAnsi="Times New Roman" w:cs="Times New Roman"/>
          <w:b/>
          <w:sz w:val="24"/>
        </w:rPr>
        <w:t>Задание 3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бухгалтерские проводки. </w:t>
      </w:r>
      <w:r w:rsidRPr="00083EC0">
        <w:rPr>
          <w:rFonts w:ascii="Times New Roman" w:hAnsi="Times New Roman" w:cs="Times New Roman"/>
          <w:sz w:val="24"/>
          <w:szCs w:val="24"/>
        </w:rPr>
        <w:t>Перечислите коды бюджетной классификации для страховых взносов и пени в ПФ РФ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832"/>
        <w:gridCol w:w="724"/>
        <w:gridCol w:w="7964"/>
      </w:tblGrid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взносов работникам основного производства в Фонд социального страхования, Пенсионный фонд, Фонд медицинского страхования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взносов работникам вспомогательного производства в ФСС, ПФ, ОМФ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взносов работникам цеха в ФСС, ПФ, ОМФ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взносов работникам заводоуправления в Фонд социального страхования, Пенсионный фонд, Фонд медицинского страхования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Начисления взносов в фонды сотрудников, связанных с продажей товаров.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Начисление штрафов, пеней в ФСС, ПФ, ОМФ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Возврат сумм из фондов, излишне уплаченных организацией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Из заработной платы работников удержана сумма за путевки, полученные за счет Фонда социального страхования</w:t>
            </w:r>
          </w:p>
        </w:tc>
      </w:tr>
    </w:tbl>
    <w:p w:rsidR="00083EC0" w:rsidRPr="00083EC0" w:rsidRDefault="00083EC0" w:rsidP="00083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type w:val="continuous"/>
          <w:pgSz w:w="11910" w:h="16840"/>
          <w:pgMar w:top="851" w:right="580" w:bottom="426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  <w:sectPr w:rsidR="00083EC0" w:rsidRPr="00083EC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580AF6">
        <w:trPr>
          <w:cantSplit/>
          <w:trHeight w:val="550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3EC0" w:rsidRPr="007014A2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14A2">
              <w:rPr>
                <w:rFonts w:ascii="Times New Roman" w:hAnsi="Times New Roman" w:cs="Times New Roman"/>
                <w:sz w:val="20"/>
              </w:rPr>
              <w:t>ВАРИАНТ №7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014A2" w:rsidRPr="00083EC0" w:rsidRDefault="007014A2" w:rsidP="007014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7014A2" w:rsidRPr="001A0C67" w:rsidRDefault="007014A2" w:rsidP="007014A2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7014A2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ОК.9</w:t>
      </w:r>
    </w:p>
    <w:p w:rsidR="00083EC0" w:rsidRPr="007014A2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7014A2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b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</w:rPr>
      </w:pPr>
    </w:p>
    <w:p w:rsidR="00083EC0" w:rsidRPr="007014A2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7014A2">
        <w:rPr>
          <w:b w:val="0"/>
          <w:lang w:val="ru-RU"/>
        </w:rPr>
        <w:t>ЗАДАНИЕ ДЛЯ ЭКЗАМЕНУЮЩЕГОСЯ</w:t>
      </w:r>
    </w:p>
    <w:p w:rsidR="00083EC0" w:rsidRPr="007014A2" w:rsidRDefault="00083EC0" w:rsidP="00083EC0">
      <w:pPr>
        <w:pStyle w:val="ae"/>
        <w:ind w:right="104" w:firstLine="707"/>
        <w:jc w:val="both"/>
        <w:rPr>
          <w:lang w:val="ru-RU"/>
        </w:rPr>
      </w:pPr>
    </w:p>
    <w:p w:rsidR="00083EC0" w:rsidRPr="007014A2" w:rsidRDefault="00083EC0" w:rsidP="00083EC0">
      <w:pPr>
        <w:pStyle w:val="ae"/>
        <w:ind w:right="104" w:firstLine="707"/>
        <w:jc w:val="both"/>
        <w:rPr>
          <w:lang w:val="ru-RU"/>
        </w:rPr>
      </w:pPr>
      <w:r w:rsidRPr="007014A2">
        <w:rPr>
          <w:lang w:val="ru-RU"/>
        </w:rPr>
        <w:t>Задание 1</w:t>
      </w:r>
    </w:p>
    <w:p w:rsidR="00083EC0" w:rsidRPr="00083EC0" w:rsidRDefault="00083EC0" w:rsidP="00083EC0">
      <w:pPr>
        <w:pStyle w:val="ae"/>
        <w:ind w:right="104" w:firstLine="707"/>
        <w:jc w:val="both"/>
        <w:rPr>
          <w:lang w:val="ru-RU"/>
        </w:rPr>
      </w:pPr>
      <w:r w:rsidRPr="00083EC0">
        <w:rPr>
          <w:lang w:val="ru-RU"/>
        </w:rPr>
        <w:t xml:space="preserve">Романов И.С. работает на предприятии в должности провизора по трудовому договору на условиях повременной оплаты труда. Ежемесячный оклад установлен в размере 18000 руб., районный коэффициент 15%, по договору установлена ежемесячная премия в размере 12% от основной оплаты труда. На иждивении работника находится 1 ребенок до 18 лет. </w:t>
      </w:r>
    </w:p>
    <w:p w:rsidR="00083EC0" w:rsidRPr="00083EC0" w:rsidRDefault="00083EC0" w:rsidP="00083EC0">
      <w:pPr>
        <w:tabs>
          <w:tab w:val="left" w:pos="116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before="2"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spacing w:line="322" w:lineRule="exact"/>
        <w:ind w:left="810"/>
        <w:rPr>
          <w:lang w:val="ru-RU"/>
        </w:rPr>
      </w:pPr>
      <w:r w:rsidRPr="00083EC0">
        <w:rPr>
          <w:lang w:val="ru-RU"/>
        </w:rPr>
        <w:t>-.сумму,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проводками: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удержание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НДФЛ,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7014A2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7014A2">
        <w:rPr>
          <w:rFonts w:ascii="Times New Roman" w:hAnsi="Times New Roman" w:cs="Times New Roman"/>
          <w:sz w:val="24"/>
        </w:rPr>
        <w:t>Задание 2</w:t>
      </w:r>
    </w:p>
    <w:p w:rsidR="00083EC0" w:rsidRPr="00083EC0" w:rsidRDefault="00083EC0" w:rsidP="00083EC0">
      <w:pPr>
        <w:pStyle w:val="ae"/>
        <w:tabs>
          <w:tab w:val="left" w:pos="2591"/>
          <w:tab w:val="left" w:pos="3857"/>
          <w:tab w:val="left" w:pos="5839"/>
          <w:tab w:val="left" w:pos="6727"/>
          <w:tab w:val="left" w:pos="7230"/>
          <w:tab w:val="left" w:pos="8604"/>
        </w:tabs>
        <w:ind w:right="111" w:firstLine="707"/>
        <w:rPr>
          <w:lang w:val="ru-RU"/>
        </w:rPr>
      </w:pPr>
      <w:r w:rsidRPr="00083EC0">
        <w:rPr>
          <w:lang w:val="ru-RU"/>
        </w:rPr>
        <w:t>Организация</w:t>
      </w:r>
      <w:r w:rsidRPr="00083EC0">
        <w:rPr>
          <w:lang w:val="ru-RU"/>
        </w:rPr>
        <w:tab/>
        <w:t>является</w:t>
      </w:r>
      <w:r w:rsidRPr="00083EC0">
        <w:rPr>
          <w:lang w:val="ru-RU"/>
        </w:rPr>
        <w:tab/>
        <w:t>плательщиком</w:t>
      </w:r>
      <w:r w:rsidRPr="00083EC0">
        <w:rPr>
          <w:lang w:val="ru-RU"/>
        </w:rPr>
        <w:tab/>
        <w:t>НДС.</w:t>
      </w:r>
      <w:r w:rsidRPr="00083EC0">
        <w:rPr>
          <w:lang w:val="ru-RU"/>
        </w:rPr>
        <w:tab/>
        <w:t>За</w:t>
      </w:r>
      <w:r w:rsidRPr="00083EC0">
        <w:rPr>
          <w:lang w:val="ru-RU"/>
        </w:rPr>
        <w:tab/>
        <w:t>отчетный</w:t>
      </w:r>
      <w:r w:rsidRPr="00083EC0">
        <w:rPr>
          <w:lang w:val="ru-RU"/>
        </w:rPr>
        <w:tab/>
        <w:t>период имеются данные об</w:t>
      </w:r>
      <w:r w:rsidRPr="00083EC0">
        <w:rPr>
          <w:spacing w:val="-6"/>
          <w:lang w:val="ru-RU"/>
        </w:rPr>
        <w:t xml:space="preserve"> </w:t>
      </w:r>
      <w:r w:rsidRPr="00083EC0">
        <w:rPr>
          <w:lang w:val="ru-RU"/>
        </w:rPr>
        <w:t>организации: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товаров – 1585000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материалов – 16000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доходы от сдачи имущества в аренду – 23000</w:t>
      </w:r>
      <w:r w:rsidRPr="00083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87"/>
          <w:tab w:val="left" w:pos="158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судебные расходы – 3500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штрафы, уплаченные поставщикам – 35000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 аванс в счет предстоящей поставки - 21000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  <w:tab w:val="left" w:pos="2565"/>
          <w:tab w:val="left" w:pos="3483"/>
          <w:tab w:val="left" w:pos="3857"/>
          <w:tab w:val="left" w:pos="5232"/>
          <w:tab w:val="left" w:pos="6419"/>
          <w:tab w:val="left" w:pos="8189"/>
          <w:tab w:val="left" w:pos="9191"/>
        </w:tabs>
        <w:autoSpaceDE w:val="0"/>
        <w:autoSpaceDN w:val="0"/>
        <w:spacing w:after="0" w:line="242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внесен</w:t>
      </w:r>
      <w:r w:rsidRPr="00083EC0">
        <w:rPr>
          <w:rFonts w:ascii="Times New Roman" w:hAnsi="Times New Roman" w:cs="Times New Roman"/>
          <w:sz w:val="24"/>
          <w:szCs w:val="24"/>
        </w:rPr>
        <w:tab/>
        <w:t>вклад</w:t>
      </w:r>
      <w:r w:rsidRPr="00083EC0">
        <w:rPr>
          <w:rFonts w:ascii="Times New Roman" w:hAnsi="Times New Roman" w:cs="Times New Roman"/>
          <w:sz w:val="24"/>
          <w:szCs w:val="24"/>
        </w:rPr>
        <w:tab/>
        <w:t>в</w:t>
      </w:r>
      <w:r w:rsidRPr="00083EC0">
        <w:rPr>
          <w:rFonts w:ascii="Times New Roman" w:hAnsi="Times New Roman" w:cs="Times New Roman"/>
          <w:sz w:val="24"/>
          <w:szCs w:val="24"/>
        </w:rPr>
        <w:tab/>
        <w:t>уставный</w:t>
      </w:r>
      <w:r w:rsidRPr="00083EC0">
        <w:rPr>
          <w:rFonts w:ascii="Times New Roman" w:hAnsi="Times New Roman" w:cs="Times New Roman"/>
          <w:sz w:val="24"/>
          <w:szCs w:val="24"/>
        </w:rPr>
        <w:tab/>
        <w:t>капитал</w:t>
      </w:r>
      <w:r w:rsidRPr="00083EC0">
        <w:rPr>
          <w:rFonts w:ascii="Times New Roman" w:hAnsi="Times New Roman" w:cs="Times New Roman"/>
          <w:sz w:val="24"/>
          <w:szCs w:val="24"/>
        </w:rPr>
        <w:tab/>
        <w:t>предприятия</w:t>
      </w:r>
      <w:r w:rsidRPr="00083EC0">
        <w:rPr>
          <w:rFonts w:ascii="Times New Roman" w:hAnsi="Times New Roman" w:cs="Times New Roman"/>
          <w:sz w:val="24"/>
          <w:szCs w:val="24"/>
        </w:rPr>
        <w:tab/>
        <w:t>одним</w:t>
      </w:r>
      <w:r w:rsidRPr="00083EC0">
        <w:rPr>
          <w:rFonts w:ascii="Times New Roman" w:hAnsi="Times New Roman" w:cs="Times New Roman"/>
          <w:sz w:val="24"/>
          <w:szCs w:val="24"/>
        </w:rPr>
        <w:tab/>
        <w:t>из учредителей в размере - 11000 руб.</w:t>
      </w:r>
    </w:p>
    <w:p w:rsidR="00083EC0" w:rsidRPr="00083EC0" w:rsidRDefault="00083EC0" w:rsidP="00083EC0">
      <w:pPr>
        <w:pStyle w:val="ae"/>
        <w:spacing w:line="317" w:lineRule="exact"/>
        <w:ind w:left="810"/>
        <w:rPr>
          <w:lang w:val="ru-RU"/>
        </w:rPr>
      </w:pPr>
      <w:r w:rsidRPr="00083EC0">
        <w:rPr>
          <w:lang w:val="ru-RU"/>
        </w:rPr>
        <w:t>(Операции, облагаемые НДС, указаны с НДС в том числе)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sz w:val="24"/>
          <w:szCs w:val="24"/>
        </w:rPr>
        <w:t>Определить</w:t>
      </w:r>
      <w:r w:rsidRPr="00083E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3EC0">
        <w:rPr>
          <w:rFonts w:ascii="Times New Roman" w:hAnsi="Times New Roman" w:cs="Times New Roman"/>
          <w:sz w:val="24"/>
          <w:szCs w:val="24"/>
        </w:rPr>
        <w:t>операции, облагаемые</w:t>
      </w:r>
      <w:r w:rsidRPr="00083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НДС, сумму НДС к уплате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хозяйственные</w:t>
      </w:r>
      <w:r w:rsidRPr="00083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операции.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b/>
          <w:sz w:val="24"/>
        </w:rPr>
      </w:pPr>
    </w:p>
    <w:p w:rsidR="00083EC0" w:rsidRPr="007014A2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7014A2">
        <w:rPr>
          <w:rFonts w:ascii="Times New Roman" w:hAnsi="Times New Roman" w:cs="Times New Roman"/>
          <w:sz w:val="24"/>
        </w:rPr>
        <w:lastRenderedPageBreak/>
        <w:t>Задание 3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>Напишите бухгалтерские проводки и определите документ-основание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CellSpacing w:w="15" w:type="dxa"/>
        <w:tblLook w:val="04A0"/>
      </w:tblPr>
      <w:tblGrid>
        <w:gridCol w:w="679"/>
        <w:gridCol w:w="803"/>
        <w:gridCol w:w="3955"/>
        <w:gridCol w:w="3484"/>
      </w:tblGrid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Первичный документ-основание</w:t>
            </w: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 транспортный налог.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Уплачен транспортный налог.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EC0" w:rsidRPr="00083EC0" w:rsidRDefault="00083EC0" w:rsidP="00083EC0">
      <w:pPr>
        <w:spacing w:after="0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pgSz w:w="11910" w:h="16840"/>
          <w:pgMar w:top="851" w:right="580" w:bottom="940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Преподаватель____________________</w:t>
      </w:r>
    </w:p>
    <w:p w:rsidR="00083EC0" w:rsidRPr="00083EC0" w:rsidRDefault="00083EC0" w:rsidP="00083EC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83EC0" w:rsidRPr="00083EC0">
          <w:type w:val="continuous"/>
          <w:pgSz w:w="11910" w:h="16840"/>
          <w:pgMar w:top="920" w:right="240" w:bottom="280" w:left="580" w:header="720" w:footer="720" w:gutter="0"/>
          <w:cols w:space="720"/>
        </w:sect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580AF6">
        <w:trPr>
          <w:cantSplit/>
          <w:trHeight w:val="550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ПЦК___________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3EC0" w:rsidRPr="001A0C67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C67">
              <w:rPr>
                <w:rFonts w:ascii="Times New Roman" w:hAnsi="Times New Roman" w:cs="Times New Roman"/>
                <w:sz w:val="20"/>
              </w:rPr>
              <w:t>ВАРИАНТ № 8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014A2" w:rsidRPr="00083EC0" w:rsidRDefault="007014A2" w:rsidP="007014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7014A2" w:rsidRPr="001A0C67" w:rsidRDefault="007014A2" w:rsidP="007014A2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7014A2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</w:rPr>
      </w:pPr>
    </w:p>
    <w:p w:rsidR="00CC0336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 ОК.9</w:t>
      </w:r>
    </w:p>
    <w:p w:rsidR="00083EC0" w:rsidRPr="001A0C67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1A0C67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i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pStyle w:val="210"/>
        <w:spacing w:before="1"/>
        <w:ind w:left="0" w:right="498"/>
        <w:jc w:val="center"/>
        <w:rPr>
          <w:lang w:val="ru-RU"/>
        </w:rPr>
      </w:pPr>
    </w:p>
    <w:p w:rsidR="00083EC0" w:rsidRPr="007014A2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7014A2">
        <w:rPr>
          <w:b w:val="0"/>
          <w:lang w:val="ru-RU"/>
        </w:rPr>
        <w:t>ЗАДАНИЕ ДЛЯ ЭКЗАМЕНУЮЩЕГОСЯ</w:t>
      </w:r>
    </w:p>
    <w:p w:rsidR="00083EC0" w:rsidRPr="007014A2" w:rsidRDefault="00083EC0" w:rsidP="00083EC0">
      <w:pPr>
        <w:pStyle w:val="210"/>
        <w:spacing w:before="1"/>
        <w:ind w:left="0" w:right="498"/>
        <w:rPr>
          <w:b w:val="0"/>
          <w:lang w:val="ru-RU"/>
        </w:rPr>
      </w:pPr>
    </w:p>
    <w:p w:rsidR="00083EC0" w:rsidRPr="007014A2" w:rsidRDefault="007014A2" w:rsidP="00083EC0">
      <w:pPr>
        <w:pStyle w:val="ae"/>
        <w:ind w:right="265"/>
        <w:jc w:val="both"/>
        <w:rPr>
          <w:lang w:val="ru-RU"/>
        </w:rPr>
      </w:pPr>
      <w:r>
        <w:rPr>
          <w:lang w:val="ru-RU"/>
        </w:rPr>
        <w:t>Задание 1</w:t>
      </w:r>
    </w:p>
    <w:p w:rsidR="00083EC0" w:rsidRPr="00083EC0" w:rsidRDefault="00083EC0" w:rsidP="00083EC0">
      <w:pPr>
        <w:pStyle w:val="ae"/>
        <w:ind w:right="103" w:firstLine="707"/>
        <w:jc w:val="both"/>
        <w:rPr>
          <w:lang w:val="ru-RU"/>
        </w:rPr>
      </w:pPr>
      <w:r w:rsidRPr="00083EC0">
        <w:rPr>
          <w:lang w:val="ru-RU"/>
        </w:rPr>
        <w:t>Сборщик основного цеха получает заработную плату по тарифной системе оплаты труда. Сдельная расценка за единицу 1680руб. Норма выработки в месяц 5 изделий. Проживает с детьми в возрасте 12 и 14 лет. На предприятии работник заключил гражданско-правовой договор на оказание услуг по доставке работников предприятия своим транспортом с ежемесячной оплатой в размере 3000</w:t>
      </w:r>
      <w:r w:rsidRPr="00083EC0">
        <w:rPr>
          <w:spacing w:val="-5"/>
          <w:lang w:val="ru-RU"/>
        </w:rPr>
        <w:t xml:space="preserve"> </w:t>
      </w:r>
      <w:r w:rsidRPr="00083EC0">
        <w:rPr>
          <w:lang w:val="ru-RU"/>
        </w:rPr>
        <w:t>руб.</w:t>
      </w:r>
    </w:p>
    <w:p w:rsidR="00083EC0" w:rsidRPr="00083EC0" w:rsidRDefault="00083EC0" w:rsidP="00083EC0">
      <w:pPr>
        <w:pStyle w:val="a3"/>
        <w:tabs>
          <w:tab w:val="left" w:pos="1091"/>
        </w:tabs>
        <w:autoSpaceDE w:val="0"/>
        <w:autoSpaceDN w:val="0"/>
        <w:spacing w:after="0" w:line="319" w:lineRule="exact"/>
        <w:ind w:left="81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67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2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spacing w:line="322" w:lineRule="exact"/>
        <w:ind w:left="810"/>
        <w:rPr>
          <w:lang w:val="ru-RU"/>
        </w:rPr>
      </w:pPr>
      <w:r w:rsidRPr="00083EC0">
        <w:rPr>
          <w:lang w:val="ru-RU"/>
        </w:rPr>
        <w:t>-.сумму,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pStyle w:val="a3"/>
        <w:tabs>
          <w:tab w:val="left" w:pos="1215"/>
        </w:tabs>
        <w:autoSpaceDE w:val="0"/>
        <w:autoSpaceDN w:val="0"/>
        <w:spacing w:after="0"/>
        <w:ind w:left="810" w:right="111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начисление и удержание НДФЛ,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after="0" w:line="321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1"/>
        </w:numPr>
        <w:tabs>
          <w:tab w:val="left" w:pos="974"/>
        </w:tabs>
        <w:autoSpaceDE w:val="0"/>
        <w:autoSpaceDN w:val="0"/>
        <w:spacing w:before="2"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</w:p>
    <w:p w:rsidR="00083EC0" w:rsidRPr="007014A2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sz w:val="24"/>
          <w:szCs w:val="24"/>
        </w:rPr>
        <w:t>Задание 2</w:t>
      </w:r>
    </w:p>
    <w:p w:rsidR="00083EC0" w:rsidRPr="00083EC0" w:rsidRDefault="00083EC0" w:rsidP="00083EC0">
      <w:pPr>
        <w:pStyle w:val="ae"/>
        <w:ind w:firstLine="707"/>
        <w:rPr>
          <w:lang w:val="ru-RU"/>
        </w:rPr>
      </w:pPr>
      <w:r w:rsidRPr="00083EC0">
        <w:rPr>
          <w:lang w:val="ru-RU"/>
        </w:rPr>
        <w:t>Организация производит и реализует хлебобулочные изделия. Является плательщиком НДС. За 2 квартал имеются данные об организации.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выручка от реализации хлеба – 2647500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доходы от сдачи имущества в аренду – 22000</w:t>
      </w:r>
      <w:r w:rsidRPr="00083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87"/>
          <w:tab w:val="left" w:pos="1588"/>
        </w:tabs>
        <w:autoSpaceDE w:val="0"/>
        <w:autoSpaceDN w:val="0"/>
        <w:spacing w:after="0" w:line="242" w:lineRule="auto"/>
        <w:ind w:right="104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расходы на содержание переданного в аренду имущества – 25000руб.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выплачена заработная плата – 133000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уплачены взносы во внебюджетные фонды 25000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 аванс в счет предстоящей поставки - 15000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оплачены счета за коммунальные услуги - 7000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руб.,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3"/>
        </w:numPr>
        <w:tabs>
          <w:tab w:val="left" w:pos="1517"/>
          <w:tab w:val="left" w:pos="1518"/>
        </w:tabs>
        <w:autoSpaceDE w:val="0"/>
        <w:autoSpaceDN w:val="0"/>
        <w:spacing w:after="0" w:line="242" w:lineRule="auto"/>
        <w:ind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уплачен авансовый платеж по налогу на имущество организации 32000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110"/>
        <w:rPr>
          <w:sz w:val="24"/>
          <w:szCs w:val="24"/>
        </w:rPr>
      </w:pP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 налоговую базу по НДС, если операции, облагаемые НДС, указаны, в том числе с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НДС, сумму НДС к уплате в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</w:t>
      </w:r>
      <w:r w:rsidRPr="00083EC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бухгалтерскими</w:t>
      </w:r>
      <w:r w:rsidRPr="00083EC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проводками</w:t>
      </w:r>
      <w:r w:rsidRPr="00083EC0">
        <w:rPr>
          <w:rFonts w:ascii="Times New Roman" w:hAnsi="Times New Roman" w:cs="Times New Roman"/>
          <w:sz w:val="24"/>
          <w:szCs w:val="24"/>
        </w:rPr>
        <w:tab/>
        <w:t>начисление и перечисление НДС в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бюджет.</w:t>
      </w: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</w:p>
    <w:p w:rsidR="00083EC0" w:rsidRPr="007014A2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7014A2">
        <w:rPr>
          <w:rFonts w:ascii="Times New Roman" w:hAnsi="Times New Roman" w:cs="Times New Roman"/>
          <w:sz w:val="24"/>
        </w:rPr>
        <w:lastRenderedPageBreak/>
        <w:t>Задание 3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  <w:lang w:eastAsia="ru-RU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бухгалтерские проводки </w:t>
      </w: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832"/>
        <w:gridCol w:w="724"/>
        <w:gridCol w:w="7964"/>
      </w:tblGrid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Из кассы выданы путевки, оплаченные за счет средств социального страхования.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Уплата взносов из кассы организации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 xml:space="preserve">С расчетного счета уплачены взносы в ФСС, ПФ, ОМФ 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выплаты работникам за счет средств социального страхования</w:t>
            </w:r>
          </w:p>
        </w:tc>
      </w:tr>
    </w:tbl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ind w:left="102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974"/>
        </w:tabs>
        <w:autoSpaceDE w:val="0"/>
        <w:autoSpaceDN w:val="0"/>
        <w:spacing w:before="2"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pgSz w:w="11910" w:h="16840"/>
          <w:pgMar w:top="851" w:right="580" w:bottom="940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Преподаватель_________________</w:t>
      </w: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p w:rsidR="00083EC0" w:rsidRDefault="00083EC0" w:rsidP="00083EC0">
      <w:pPr>
        <w:jc w:val="center"/>
        <w:rPr>
          <w:sz w:val="18"/>
          <w:szCs w:val="18"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580AF6">
        <w:trPr>
          <w:cantSplit/>
          <w:trHeight w:val="2647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lastRenderedPageBreak/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ПЦК___________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7014A2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14A2">
              <w:rPr>
                <w:rFonts w:ascii="Times New Roman" w:hAnsi="Times New Roman" w:cs="Times New Roman"/>
                <w:sz w:val="20"/>
              </w:rPr>
              <w:t>ВАРИАНТ № 9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014A2" w:rsidRPr="00083EC0" w:rsidRDefault="007014A2" w:rsidP="007014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7014A2" w:rsidRPr="001A0C67" w:rsidRDefault="007014A2" w:rsidP="007014A2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7014A2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CC0336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ОК.9</w:t>
      </w:r>
    </w:p>
    <w:p w:rsidR="00083EC0" w:rsidRPr="007014A2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7014A2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pStyle w:val="210"/>
        <w:spacing w:before="1"/>
        <w:ind w:left="0" w:right="498"/>
        <w:rPr>
          <w:b w:val="0"/>
          <w:i/>
          <w:lang w:val="ru-RU"/>
        </w:rPr>
      </w:pPr>
      <w:r w:rsidRPr="00083EC0">
        <w:rPr>
          <w:b w:val="0"/>
          <w:lang w:val="ru-RU"/>
        </w:rPr>
        <w:t xml:space="preserve">Время выполнения задания –  </w:t>
      </w:r>
      <w:r w:rsidRPr="00083EC0">
        <w:rPr>
          <w:b w:val="0"/>
          <w:i/>
          <w:lang w:val="ru-RU"/>
        </w:rPr>
        <w:t>60 минут</w:t>
      </w:r>
    </w:p>
    <w:p w:rsidR="00083EC0" w:rsidRPr="007014A2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</w:p>
    <w:p w:rsidR="00083EC0" w:rsidRPr="007014A2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7014A2">
        <w:rPr>
          <w:b w:val="0"/>
          <w:lang w:val="ru-RU"/>
        </w:rPr>
        <w:t>ЗАДАНИЕ ДЛЯ ЭКЗАМЕНУЮЩЕГОСЯ</w:t>
      </w:r>
    </w:p>
    <w:p w:rsidR="00083EC0" w:rsidRPr="007014A2" w:rsidRDefault="00083EC0" w:rsidP="00083EC0">
      <w:pPr>
        <w:pStyle w:val="ae"/>
        <w:ind w:left="720" w:right="263"/>
        <w:jc w:val="both"/>
        <w:rPr>
          <w:lang w:val="ru-RU"/>
        </w:rPr>
      </w:pPr>
    </w:p>
    <w:p w:rsidR="00083EC0" w:rsidRPr="007014A2" w:rsidRDefault="00083EC0" w:rsidP="00083EC0">
      <w:pPr>
        <w:pStyle w:val="ae"/>
        <w:ind w:left="222" w:right="265"/>
        <w:jc w:val="both"/>
        <w:rPr>
          <w:lang w:val="ru-RU"/>
        </w:rPr>
      </w:pPr>
      <w:r w:rsidRPr="007014A2">
        <w:rPr>
          <w:lang w:val="ru-RU"/>
        </w:rPr>
        <w:t xml:space="preserve">Задание 1. </w:t>
      </w:r>
    </w:p>
    <w:p w:rsidR="00083EC0" w:rsidRPr="00083EC0" w:rsidRDefault="00083EC0" w:rsidP="00083E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Ставка налога на имущество организаций установлена в размере 2%.Стоимостные показатели имущества организации следующие, тыс. руб.:</w:t>
      </w:r>
    </w:p>
    <w:tbl>
      <w:tblPr>
        <w:tblStyle w:val="a5"/>
        <w:tblW w:w="0" w:type="auto"/>
        <w:tblLook w:val="04A0"/>
      </w:tblPr>
      <w:tblGrid>
        <w:gridCol w:w="4077"/>
        <w:gridCol w:w="993"/>
        <w:gridCol w:w="1134"/>
        <w:gridCol w:w="1134"/>
        <w:gridCol w:w="992"/>
        <w:gridCol w:w="1241"/>
      </w:tblGrid>
      <w:tr w:rsidR="00083EC0" w:rsidRPr="00083EC0" w:rsidTr="00580AF6">
        <w:tc>
          <w:tcPr>
            <w:tcW w:w="4077" w:type="dxa"/>
            <w:vMerge w:val="restart"/>
          </w:tcPr>
          <w:p w:rsidR="00083EC0" w:rsidRPr="00083EC0" w:rsidRDefault="00083EC0" w:rsidP="00083EC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494" w:type="dxa"/>
            <w:gridSpan w:val="5"/>
          </w:tcPr>
          <w:p w:rsidR="00083EC0" w:rsidRPr="00083EC0" w:rsidRDefault="00083EC0" w:rsidP="00083EC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83EC0" w:rsidRPr="00083EC0" w:rsidTr="00580AF6">
        <w:tc>
          <w:tcPr>
            <w:tcW w:w="4077" w:type="dxa"/>
            <w:vMerge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01.01  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01.04  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01.07  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01.10  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фонды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Износ основных фондов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Нематериальные активы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Износ нематериальных активов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запасы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Незавершенное производство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Готовая продукция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83EC0" w:rsidRPr="00083EC0" w:rsidTr="00580AF6">
        <w:tc>
          <w:tcPr>
            <w:tcW w:w="4077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будущих периодов  </w:t>
            </w:r>
          </w:p>
        </w:tc>
        <w:tc>
          <w:tcPr>
            <w:tcW w:w="993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1" w:type="dxa"/>
          </w:tcPr>
          <w:p w:rsidR="00083EC0" w:rsidRPr="00083EC0" w:rsidRDefault="00083EC0" w:rsidP="00083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Необходимо рассчитать налог на имущество за год</w:t>
      </w:r>
    </w:p>
    <w:p w:rsidR="00083EC0" w:rsidRPr="007014A2" w:rsidRDefault="007014A2" w:rsidP="00083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sz w:val="24"/>
          <w:szCs w:val="24"/>
        </w:rPr>
        <w:t>Задание 2</w:t>
      </w:r>
    </w:p>
    <w:p w:rsidR="00083EC0" w:rsidRPr="00083EC0" w:rsidRDefault="00083EC0" w:rsidP="00083EC0">
      <w:pPr>
        <w:pStyle w:val="ae"/>
        <w:ind w:right="103" w:firstLine="707"/>
        <w:jc w:val="both"/>
        <w:rPr>
          <w:lang w:val="ru-RU"/>
        </w:rPr>
      </w:pPr>
      <w:r w:rsidRPr="00083EC0">
        <w:rPr>
          <w:lang w:val="ru-RU"/>
        </w:rPr>
        <w:t>Сборщик основного цеха получает заработную плату по тарифной системе оплаты труда. Сдельная расценка за единицу 1680руб. Норма выработки в месяц 5 изделий. Проживает с детьми в возрасте 12 и 14 лет. На предприятии работник заключил гражданско-правовой договор на оказание услуг по доставке работников предприятия своим транспортом с ежемесячной оплатой в размере 3000</w:t>
      </w:r>
      <w:r w:rsidRPr="00083EC0">
        <w:rPr>
          <w:spacing w:val="-5"/>
          <w:lang w:val="ru-RU"/>
        </w:rPr>
        <w:t xml:space="preserve"> </w:t>
      </w:r>
      <w:r w:rsidRPr="00083EC0">
        <w:rPr>
          <w:lang w:val="ru-RU"/>
        </w:rPr>
        <w:t>руб.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i/>
          <w:sz w:val="24"/>
          <w:szCs w:val="24"/>
        </w:rPr>
        <w:sectPr w:rsidR="00083EC0" w:rsidRPr="00083EC0" w:rsidSect="00580AF6">
          <w:type w:val="continuous"/>
          <w:pgSz w:w="11910" w:h="16840"/>
          <w:pgMar w:top="1040" w:right="428" w:bottom="960" w:left="1600" w:header="0" w:footer="779" w:gutter="0"/>
          <w:cols w:space="720"/>
        </w:sectPr>
      </w:pPr>
      <w:r w:rsidRPr="00083EC0">
        <w:rPr>
          <w:rFonts w:ascii="Times New Roman" w:hAnsi="Times New Roman" w:cs="Times New Roman"/>
          <w:i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before="6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lastRenderedPageBreak/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numPr>
          <w:ilvl w:val="0"/>
          <w:numId w:val="17"/>
        </w:numPr>
        <w:spacing w:line="322" w:lineRule="exact"/>
        <w:rPr>
          <w:lang w:val="ru-RU"/>
        </w:rPr>
      </w:pPr>
      <w:r w:rsidRPr="00083EC0">
        <w:rPr>
          <w:lang w:val="ru-RU"/>
        </w:rPr>
        <w:t>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tabs>
          <w:tab w:val="left" w:pos="1215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начисление и удержание НДФЛ, 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 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083EC0" w:rsidRDefault="00083EC0" w:rsidP="00083EC0">
      <w:pPr>
        <w:tabs>
          <w:tab w:val="left" w:pos="1215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4"/>
          <w:szCs w:val="24"/>
        </w:rPr>
      </w:pPr>
    </w:p>
    <w:p w:rsidR="00083EC0" w:rsidRPr="007014A2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7014A2">
        <w:rPr>
          <w:rFonts w:ascii="Times New Roman" w:hAnsi="Times New Roman" w:cs="Times New Roman"/>
          <w:sz w:val="24"/>
        </w:rPr>
        <w:lastRenderedPageBreak/>
        <w:t>Задание 3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>Напишите бухгалтерские проводки и определите документ-основание.</w:t>
      </w:r>
      <w:r w:rsidRPr="00083EC0">
        <w:rPr>
          <w:rFonts w:ascii="Times New Roman" w:hAnsi="Times New Roman" w:cs="Times New Roman"/>
          <w:sz w:val="28"/>
          <w:szCs w:val="28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 xml:space="preserve">Перечислите коды бюджетной классификации для страховых взносов и пени в </w:t>
      </w:r>
      <w:r w:rsidRPr="00083EC0">
        <w:rPr>
          <w:rFonts w:ascii="Times New Roman" w:hAnsi="Times New Roman" w:cs="Times New Roman"/>
          <w:bCs/>
          <w:sz w:val="24"/>
          <w:szCs w:val="24"/>
        </w:rPr>
        <w:t>ФОМС</w:t>
      </w:r>
      <w:r w:rsidRPr="00083EC0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083EC0" w:rsidRPr="00083EC0" w:rsidRDefault="00083EC0" w:rsidP="00083EC0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9701" w:type="dxa"/>
        <w:tblLook w:val="04A0"/>
      </w:tblPr>
      <w:tblGrid>
        <w:gridCol w:w="820"/>
        <w:gridCol w:w="1131"/>
        <w:gridCol w:w="4820"/>
        <w:gridCol w:w="2930"/>
      </w:tblGrid>
      <w:tr w:rsidR="00083EC0" w:rsidRPr="00083EC0" w:rsidTr="00580AF6">
        <w:tc>
          <w:tcPr>
            <w:tcW w:w="820" w:type="dxa"/>
            <w:hideMark/>
          </w:tcPr>
          <w:p w:rsidR="00083EC0" w:rsidRPr="00083EC0" w:rsidRDefault="00083EC0" w:rsidP="0008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31" w:type="dxa"/>
            <w:hideMark/>
          </w:tcPr>
          <w:p w:rsidR="00083EC0" w:rsidRPr="00083EC0" w:rsidRDefault="00083EC0" w:rsidP="0008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4820" w:type="dxa"/>
            <w:hideMark/>
          </w:tcPr>
          <w:p w:rsidR="00083EC0" w:rsidRPr="00083EC0" w:rsidRDefault="00083EC0" w:rsidP="0008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2930" w:type="dxa"/>
            <w:hideMark/>
          </w:tcPr>
          <w:p w:rsidR="00083EC0" w:rsidRPr="00083EC0" w:rsidRDefault="00083EC0" w:rsidP="0008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E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Первичный документ-основание</w:t>
            </w: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Федеральный фонд обязательного медицинского страхования РФ с сумм оплаты труда работников.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Федеральный фонд обязательного медицинского страхования РФ с сумм оплаты труда сотрудников за работы, связанные с выбытием основных средств и иных активов.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Федеральный фонд обязательного медицинского страхования РФ за счет резерва на оплату отпусков и резерва вознаграждений за выслугу лет.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Федеральный фонд обязательного медицинского страхования РФ с сумм оплаты труда работников, занятых освоением новых производств и другими работами, учитываемыми в составе расходов будущих периодов.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Уплачены страховые взносы в Федеральный фонд обязательного медицинского страхования РФ.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территориальный фонд обязательного медицинского страхования с сумм оплаты труда работников.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территориальный фонд обязательного медицинского страхования с сумм оплаты труда сотрудников за работы, связанные с выбытием основных средств и иных активов.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территориальный фонд обязательного медицинского страхования за счет резерва на оплату отпусков и резерва вознаграждений за выслугу лет.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в территориальный фонд обязательного медицинского страхования с сумм оплаты труда работников, занятых освоением новых производств и другими работами, учитываемыми в составе расходов будущих периодов.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 xml:space="preserve">Уплачены страховые взносы в </w:t>
            </w:r>
            <w:r w:rsidRPr="00083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фонд обязательного медицинского страхования.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C0" w:rsidRPr="00083EC0" w:rsidTr="00580AF6">
        <w:tblPrEx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EC0" w:rsidRPr="00083EC0" w:rsidRDefault="00083EC0" w:rsidP="00083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штрафы, пени по страховым взносам и платежам по обязательному страхованию от несчастных случаев на производстве.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E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83EC0" w:rsidRPr="00083EC0" w:rsidRDefault="00083EC0" w:rsidP="00083EC0">
      <w:pPr>
        <w:tabs>
          <w:tab w:val="left" w:pos="1215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1215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tabs>
          <w:tab w:val="left" w:pos="1215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4"/>
          <w:szCs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  <w:sectPr w:rsidR="00083EC0" w:rsidRPr="00083EC0" w:rsidSect="00580AF6">
          <w:type w:val="continuous"/>
          <w:pgSz w:w="11910" w:h="16840"/>
          <w:pgMar w:top="851" w:right="580" w:bottom="426" w:left="1480" w:header="0" w:footer="759" w:gutter="0"/>
          <w:cols w:space="720"/>
        </w:sectPr>
      </w:pPr>
      <w:r w:rsidRPr="00083EC0">
        <w:rPr>
          <w:rFonts w:ascii="Times New Roman" w:hAnsi="Times New Roman" w:cs="Times New Roman"/>
          <w:sz w:val="24"/>
        </w:rPr>
        <w:t>Преподаватель_______________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  <w:szCs w:val="24"/>
        </w:rPr>
        <w:sectPr w:rsidR="00083EC0" w:rsidRPr="00083EC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83EC0" w:rsidRPr="00083EC0" w:rsidRDefault="00083EC0" w:rsidP="00083EC0">
      <w:pPr>
        <w:spacing w:after="0"/>
        <w:jc w:val="center"/>
        <w:rPr>
          <w:rFonts w:ascii="Times New Roman" w:hAnsi="Times New Roman" w:cs="Times New Roman"/>
          <w:caps/>
        </w:rPr>
      </w:pPr>
    </w:p>
    <w:tbl>
      <w:tblPr>
        <w:tblW w:w="10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0"/>
        <w:gridCol w:w="4481"/>
        <w:gridCol w:w="2805"/>
      </w:tblGrid>
      <w:tr w:rsidR="00083EC0" w:rsidRPr="00083EC0" w:rsidTr="00580AF6">
        <w:trPr>
          <w:cantSplit/>
          <w:trHeight w:val="550"/>
        </w:trPr>
        <w:tc>
          <w:tcPr>
            <w:tcW w:w="3320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РАССМОТРЕНО </w:t>
            </w:r>
          </w:p>
          <w:p w:rsidR="00083EC0" w:rsidRPr="00083EC0" w:rsidRDefault="00083EC0" w:rsidP="00083EC0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>предметно-цикловой комиссией специальности 38.02.01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«____» _____________20___г.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Председатель ПЦК___________</w:t>
            </w:r>
          </w:p>
          <w:p w:rsidR="00083EC0" w:rsidRPr="00083EC0" w:rsidRDefault="00083EC0" w:rsidP="00083EC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                                    (подпись)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 xml:space="preserve">ЭКЗАМЕНАЦИОННЫЙ БИЛЕТ 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ЭКЗАМЕН ПО МОДУЛЮ</w:t>
            </w: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EC0" w:rsidRPr="00083EC0" w:rsidRDefault="00083EC0" w:rsidP="00083EC0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ПМ.03 Организация расчетов с бюджетом и внебюджетными фондами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EC0">
              <w:rPr>
                <w:rFonts w:ascii="Times New Roman" w:hAnsi="Times New Roman" w:cs="Times New Roman"/>
                <w:sz w:val="20"/>
                <w:szCs w:val="20"/>
              </w:rPr>
              <w:t>Группа Э-31</w:t>
            </w:r>
          </w:p>
          <w:p w:rsidR="00083EC0" w:rsidRPr="007014A2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14A2">
              <w:rPr>
                <w:rFonts w:ascii="Times New Roman" w:hAnsi="Times New Roman" w:cs="Times New Roman"/>
                <w:sz w:val="20"/>
              </w:rPr>
              <w:t>ВАРИАНТ № 10</w:t>
            </w: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083EC0" w:rsidP="00083EC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014A2" w:rsidRPr="00083EC0" w:rsidRDefault="007014A2" w:rsidP="007014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УТВЕРЖДАЮ</w:t>
            </w:r>
          </w:p>
          <w:p w:rsidR="007014A2" w:rsidRPr="001A0C67" w:rsidRDefault="007014A2" w:rsidP="007014A2">
            <w:pPr>
              <w:pStyle w:val="ae"/>
              <w:rPr>
                <w:sz w:val="20"/>
                <w:lang w:val="ru-RU"/>
              </w:rPr>
            </w:pPr>
            <w:r w:rsidRPr="00083EC0">
              <w:rPr>
                <w:sz w:val="20"/>
                <w:lang w:val="ru-RU"/>
              </w:rPr>
              <w:t xml:space="preserve">заместитель директора по учебной работе  </w:t>
            </w:r>
            <w:r w:rsidRPr="001A0C67">
              <w:rPr>
                <w:sz w:val="20"/>
                <w:lang w:val="ru-RU"/>
              </w:rPr>
              <w:t xml:space="preserve">    _________</w:t>
            </w:r>
          </w:p>
          <w:p w:rsidR="007014A2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EC0" w:rsidRPr="00083EC0" w:rsidRDefault="007014A2" w:rsidP="007014A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83EC0">
              <w:rPr>
                <w:rFonts w:ascii="Times New Roman" w:hAnsi="Times New Roman" w:cs="Times New Roman"/>
                <w:sz w:val="20"/>
              </w:rPr>
              <w:t>«___» ___________20___г.</w:t>
            </w:r>
          </w:p>
        </w:tc>
      </w:tr>
    </w:tbl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</w:rPr>
      </w:pP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</w:rPr>
        <w:t xml:space="preserve">Коды проверяемых профессиональных и общих компетенций: ПК3.1.,ПК3.2,ПК3.3., ПК3.4 </w:t>
      </w:r>
      <w:r w:rsidRPr="00083EC0">
        <w:rPr>
          <w:rFonts w:ascii="Times New Roman" w:hAnsi="Times New Roman" w:cs="Times New Roman"/>
          <w:sz w:val="24"/>
          <w:szCs w:val="24"/>
        </w:rPr>
        <w:t>ОК.1, ОК.2, ОК.3, ОК.4, ОК.5, ОК.9</w:t>
      </w:r>
    </w:p>
    <w:p w:rsidR="00083EC0" w:rsidRPr="007014A2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7014A2">
        <w:rPr>
          <w:rFonts w:ascii="Times New Roman" w:hAnsi="Times New Roman" w:cs="Times New Roman"/>
        </w:rPr>
        <w:t>Инструкция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>Внимательно прочитайте задание.</w:t>
      </w:r>
    </w:p>
    <w:p w:rsidR="00083EC0" w:rsidRPr="00083EC0" w:rsidRDefault="00083EC0" w:rsidP="00083EC0">
      <w:pPr>
        <w:spacing w:after="0"/>
        <w:jc w:val="both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Вы можете воспользоваться: </w:t>
      </w:r>
      <w:r w:rsidRPr="00083EC0">
        <w:rPr>
          <w:rFonts w:ascii="Times New Roman" w:hAnsi="Times New Roman" w:cs="Times New Roman"/>
          <w:i/>
        </w:rPr>
        <w:t>планом счетов,  калькулятором, Налоговым кодексом РФ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</w:rPr>
      </w:pPr>
      <w:r w:rsidRPr="00083EC0">
        <w:rPr>
          <w:rFonts w:ascii="Times New Roman" w:hAnsi="Times New Roman" w:cs="Times New Roman"/>
        </w:rPr>
        <w:t xml:space="preserve">Время выполнения задания –  </w:t>
      </w:r>
      <w:r w:rsidRPr="00083EC0">
        <w:rPr>
          <w:rFonts w:ascii="Times New Roman" w:hAnsi="Times New Roman" w:cs="Times New Roman"/>
          <w:i/>
        </w:rPr>
        <w:t>60 минут</w:t>
      </w:r>
    </w:p>
    <w:p w:rsidR="00083EC0" w:rsidRPr="00083EC0" w:rsidRDefault="00083EC0" w:rsidP="00083EC0">
      <w:pPr>
        <w:pStyle w:val="210"/>
        <w:spacing w:before="1"/>
        <w:ind w:left="0" w:right="498"/>
        <w:jc w:val="center"/>
        <w:rPr>
          <w:lang w:val="ru-RU"/>
        </w:rPr>
      </w:pPr>
    </w:p>
    <w:p w:rsidR="00083EC0" w:rsidRPr="007014A2" w:rsidRDefault="00083EC0" w:rsidP="00083EC0">
      <w:pPr>
        <w:pStyle w:val="210"/>
        <w:spacing w:before="1"/>
        <w:ind w:left="0" w:right="498"/>
        <w:jc w:val="center"/>
        <w:rPr>
          <w:b w:val="0"/>
          <w:lang w:val="ru-RU"/>
        </w:rPr>
      </w:pPr>
      <w:r w:rsidRPr="007014A2">
        <w:rPr>
          <w:b w:val="0"/>
          <w:lang w:val="ru-RU"/>
        </w:rPr>
        <w:t>ЗАДАНИЕ ДЛЯ  ЭКЗАМЕНУЮЩЕГОСЯ</w:t>
      </w:r>
    </w:p>
    <w:p w:rsidR="00083EC0" w:rsidRPr="007014A2" w:rsidRDefault="00083EC0" w:rsidP="00083EC0">
      <w:pPr>
        <w:pStyle w:val="ae"/>
        <w:tabs>
          <w:tab w:val="left" w:pos="0"/>
        </w:tabs>
        <w:spacing w:line="360" w:lineRule="auto"/>
        <w:ind w:right="611"/>
        <w:jc w:val="center"/>
        <w:rPr>
          <w:lang w:val="ru-RU"/>
        </w:rPr>
      </w:pPr>
    </w:p>
    <w:p w:rsidR="00083EC0" w:rsidRPr="007014A2" w:rsidRDefault="00083EC0" w:rsidP="00083EC0">
      <w:pPr>
        <w:pStyle w:val="ae"/>
        <w:ind w:right="104" w:firstLine="707"/>
        <w:jc w:val="both"/>
        <w:rPr>
          <w:lang w:val="ru-RU"/>
        </w:rPr>
      </w:pPr>
      <w:r w:rsidRPr="007014A2">
        <w:rPr>
          <w:lang w:val="ru-RU"/>
        </w:rPr>
        <w:t>Задание 1</w:t>
      </w:r>
    </w:p>
    <w:p w:rsidR="00083EC0" w:rsidRPr="00083EC0" w:rsidRDefault="00083EC0" w:rsidP="00083EC0">
      <w:pPr>
        <w:pStyle w:val="ae"/>
        <w:ind w:right="104" w:firstLine="707"/>
        <w:jc w:val="both"/>
        <w:rPr>
          <w:lang w:val="ru-RU"/>
        </w:rPr>
      </w:pPr>
      <w:r w:rsidRPr="00083EC0">
        <w:rPr>
          <w:lang w:val="ru-RU"/>
        </w:rPr>
        <w:t xml:space="preserve">Иванов И.С. работает на предприятии в должности провизора по трудовому договору на условиях повременной оплаты труда. Ежемесячный оклад установлен в размере 18000 руб., районный коэффициент 15%, по договору установлена ежемесячная премия в размере 12% от основной оплаты труда. На иждивении работника находится 1 ребенок до 18 лет. </w:t>
      </w:r>
    </w:p>
    <w:p w:rsidR="00083EC0" w:rsidRPr="00083EC0" w:rsidRDefault="00083EC0" w:rsidP="00083EC0">
      <w:pPr>
        <w:tabs>
          <w:tab w:val="left" w:pos="116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Определить: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налоговую базу по НДФЛ за первый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before="2"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НДФЛ за первый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квартал,</w:t>
      </w:r>
    </w:p>
    <w:p w:rsidR="00083EC0" w:rsidRPr="00083EC0" w:rsidRDefault="00083EC0" w:rsidP="00083EC0">
      <w:pPr>
        <w:pStyle w:val="ae"/>
        <w:spacing w:line="322" w:lineRule="exact"/>
        <w:ind w:left="810"/>
        <w:rPr>
          <w:lang w:val="ru-RU"/>
        </w:rPr>
      </w:pPr>
      <w:r w:rsidRPr="00083EC0">
        <w:rPr>
          <w:lang w:val="ru-RU"/>
        </w:rPr>
        <w:t>-.сумму, выданную работнику на руки за первый квартал,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сумму взносов во внебюджетные</w:t>
      </w:r>
      <w:r w:rsidRPr="00083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проводками: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322" w:lineRule="exact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удержание</w:t>
      </w:r>
      <w:r w:rsidRPr="00083E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НДФЛ,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перечисление НДФЛ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pStyle w:val="a3"/>
        <w:widowControl w:val="0"/>
        <w:numPr>
          <w:ilvl w:val="1"/>
          <w:numId w:val="10"/>
        </w:numPr>
        <w:tabs>
          <w:tab w:val="left" w:pos="974"/>
        </w:tabs>
        <w:autoSpaceDE w:val="0"/>
        <w:autoSpaceDN w:val="0"/>
        <w:spacing w:after="0" w:line="240" w:lineRule="auto"/>
        <w:ind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начисление и перечисление взносов во внебюджетные</w:t>
      </w:r>
      <w:r w:rsidRPr="00083E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фонды.</w:t>
      </w:r>
    </w:p>
    <w:p w:rsidR="00083EC0" w:rsidRPr="007014A2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7014A2">
        <w:rPr>
          <w:rFonts w:ascii="Times New Roman" w:hAnsi="Times New Roman" w:cs="Times New Roman"/>
          <w:sz w:val="24"/>
        </w:rPr>
        <w:t>Задание 2</w:t>
      </w:r>
    </w:p>
    <w:p w:rsidR="00083EC0" w:rsidRPr="00083EC0" w:rsidRDefault="00083EC0" w:rsidP="00083EC0">
      <w:pPr>
        <w:pStyle w:val="ae"/>
        <w:tabs>
          <w:tab w:val="left" w:pos="2591"/>
          <w:tab w:val="left" w:pos="3857"/>
          <w:tab w:val="left" w:pos="5839"/>
          <w:tab w:val="left" w:pos="6727"/>
          <w:tab w:val="left" w:pos="7230"/>
          <w:tab w:val="left" w:pos="8604"/>
        </w:tabs>
        <w:ind w:right="111" w:firstLine="707"/>
        <w:rPr>
          <w:lang w:val="ru-RU"/>
        </w:rPr>
      </w:pPr>
      <w:r w:rsidRPr="00083EC0">
        <w:rPr>
          <w:lang w:val="ru-RU"/>
        </w:rPr>
        <w:t>Организация</w:t>
      </w:r>
      <w:r w:rsidRPr="00083EC0">
        <w:rPr>
          <w:lang w:val="ru-RU"/>
        </w:rPr>
        <w:tab/>
        <w:t>является</w:t>
      </w:r>
      <w:r w:rsidRPr="00083EC0">
        <w:rPr>
          <w:lang w:val="ru-RU"/>
        </w:rPr>
        <w:tab/>
        <w:t>плательщиком</w:t>
      </w:r>
      <w:r w:rsidRPr="00083EC0">
        <w:rPr>
          <w:lang w:val="ru-RU"/>
        </w:rPr>
        <w:tab/>
        <w:t>НДС.</w:t>
      </w:r>
      <w:r w:rsidRPr="00083EC0">
        <w:rPr>
          <w:lang w:val="ru-RU"/>
        </w:rPr>
        <w:tab/>
        <w:t>За</w:t>
      </w:r>
      <w:r w:rsidRPr="00083EC0">
        <w:rPr>
          <w:lang w:val="ru-RU"/>
        </w:rPr>
        <w:tab/>
        <w:t>отчетный</w:t>
      </w:r>
      <w:r w:rsidRPr="00083EC0">
        <w:rPr>
          <w:lang w:val="ru-RU"/>
        </w:rPr>
        <w:tab/>
        <w:t>период имеются данные об</w:t>
      </w:r>
      <w:r w:rsidRPr="00083EC0">
        <w:rPr>
          <w:spacing w:val="-6"/>
          <w:lang w:val="ru-RU"/>
        </w:rPr>
        <w:t xml:space="preserve"> </w:t>
      </w:r>
      <w:r w:rsidRPr="00083EC0">
        <w:rPr>
          <w:lang w:val="ru-RU"/>
        </w:rPr>
        <w:t>организации: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товаров – 1475000</w:t>
      </w:r>
      <w:r w:rsidRPr="00083E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получена выручка от реализации материалов – 14000</w:t>
      </w:r>
      <w:r w:rsidRPr="00083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доходы от сдачи имущества в аренду – 22000</w:t>
      </w:r>
      <w:r w:rsidRPr="00083E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87"/>
          <w:tab w:val="left" w:pos="158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судебные расходы – 2500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штрафы, уплаченные поставщикам – 33000</w:t>
      </w:r>
      <w:r w:rsidRPr="00083E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получен аванс в счет предстоящей поставки - 20000</w:t>
      </w:r>
      <w:r w:rsidRPr="00083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руб.</w:t>
      </w:r>
    </w:p>
    <w:p w:rsidR="00083EC0" w:rsidRPr="00083EC0" w:rsidRDefault="00083EC0" w:rsidP="00083EC0">
      <w:pPr>
        <w:pStyle w:val="a3"/>
        <w:widowControl w:val="0"/>
        <w:numPr>
          <w:ilvl w:val="0"/>
          <w:numId w:val="12"/>
        </w:numPr>
        <w:tabs>
          <w:tab w:val="left" w:pos="1517"/>
          <w:tab w:val="left" w:pos="1518"/>
          <w:tab w:val="left" w:pos="2565"/>
          <w:tab w:val="left" w:pos="3483"/>
          <w:tab w:val="left" w:pos="3857"/>
          <w:tab w:val="left" w:pos="5232"/>
          <w:tab w:val="left" w:pos="6419"/>
          <w:tab w:val="left" w:pos="8189"/>
          <w:tab w:val="left" w:pos="9191"/>
        </w:tabs>
        <w:autoSpaceDE w:val="0"/>
        <w:autoSpaceDN w:val="0"/>
        <w:spacing w:after="0" w:line="242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внесен</w:t>
      </w:r>
      <w:r w:rsidRPr="00083EC0">
        <w:rPr>
          <w:rFonts w:ascii="Times New Roman" w:hAnsi="Times New Roman" w:cs="Times New Roman"/>
          <w:sz w:val="24"/>
          <w:szCs w:val="24"/>
        </w:rPr>
        <w:tab/>
        <w:t>вклад</w:t>
      </w:r>
      <w:r w:rsidRPr="00083EC0">
        <w:rPr>
          <w:rFonts w:ascii="Times New Roman" w:hAnsi="Times New Roman" w:cs="Times New Roman"/>
          <w:sz w:val="24"/>
          <w:szCs w:val="24"/>
        </w:rPr>
        <w:tab/>
        <w:t>в</w:t>
      </w:r>
      <w:r w:rsidRPr="00083EC0">
        <w:rPr>
          <w:rFonts w:ascii="Times New Roman" w:hAnsi="Times New Roman" w:cs="Times New Roman"/>
          <w:sz w:val="24"/>
          <w:szCs w:val="24"/>
        </w:rPr>
        <w:tab/>
        <w:t>уставный</w:t>
      </w:r>
      <w:r w:rsidRPr="00083EC0">
        <w:rPr>
          <w:rFonts w:ascii="Times New Roman" w:hAnsi="Times New Roman" w:cs="Times New Roman"/>
          <w:sz w:val="24"/>
          <w:szCs w:val="24"/>
        </w:rPr>
        <w:tab/>
        <w:t>капитал</w:t>
      </w:r>
      <w:r w:rsidRPr="00083EC0">
        <w:rPr>
          <w:rFonts w:ascii="Times New Roman" w:hAnsi="Times New Roman" w:cs="Times New Roman"/>
          <w:sz w:val="24"/>
          <w:szCs w:val="24"/>
        </w:rPr>
        <w:tab/>
        <w:t>предприятия</w:t>
      </w:r>
      <w:r w:rsidRPr="00083EC0">
        <w:rPr>
          <w:rFonts w:ascii="Times New Roman" w:hAnsi="Times New Roman" w:cs="Times New Roman"/>
          <w:sz w:val="24"/>
          <w:szCs w:val="24"/>
        </w:rPr>
        <w:tab/>
        <w:t>одним</w:t>
      </w:r>
      <w:r w:rsidRPr="00083EC0">
        <w:rPr>
          <w:rFonts w:ascii="Times New Roman" w:hAnsi="Times New Roman" w:cs="Times New Roman"/>
          <w:sz w:val="24"/>
          <w:szCs w:val="24"/>
        </w:rPr>
        <w:tab/>
        <w:t>из учредителей в размере - 10000 руб.</w:t>
      </w:r>
    </w:p>
    <w:p w:rsidR="00083EC0" w:rsidRPr="00083EC0" w:rsidRDefault="00083EC0" w:rsidP="00083EC0">
      <w:pPr>
        <w:pStyle w:val="ae"/>
        <w:spacing w:line="317" w:lineRule="exact"/>
        <w:ind w:left="810"/>
        <w:rPr>
          <w:lang w:val="ru-RU"/>
        </w:rPr>
      </w:pPr>
      <w:r w:rsidRPr="00083EC0">
        <w:rPr>
          <w:lang w:val="ru-RU"/>
        </w:rPr>
        <w:t>(Операции, облагаемые НДС, указаны с НДС в том числе)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7014A2">
        <w:rPr>
          <w:rFonts w:ascii="Times New Roman" w:hAnsi="Times New Roman" w:cs="Times New Roman"/>
          <w:sz w:val="24"/>
          <w:szCs w:val="24"/>
        </w:rPr>
        <w:lastRenderedPageBreak/>
        <w:t>Определить:</w:t>
      </w:r>
      <w:r w:rsidRPr="00083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операции, облагаемые</w:t>
      </w:r>
      <w:r w:rsidRPr="00083E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НДС, сумму НДС к уплате в</w:t>
      </w:r>
      <w:r w:rsidRPr="00083E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бюджет,</w:t>
      </w:r>
    </w:p>
    <w:p w:rsidR="00083EC0" w:rsidRPr="00083EC0" w:rsidRDefault="00083EC0" w:rsidP="00083EC0">
      <w:pPr>
        <w:tabs>
          <w:tab w:val="left" w:pos="1091"/>
        </w:tabs>
        <w:autoSpaceDE w:val="0"/>
        <w:autoSpaceDN w:val="0"/>
        <w:spacing w:after="0"/>
        <w:rPr>
          <w:rFonts w:ascii="Times New Roman" w:hAnsi="Times New Roman" w:cs="Times New Roman"/>
          <w:sz w:val="24"/>
        </w:rPr>
      </w:pPr>
      <w:r w:rsidRPr="00083EC0">
        <w:rPr>
          <w:rFonts w:ascii="Times New Roman" w:hAnsi="Times New Roman" w:cs="Times New Roman"/>
          <w:sz w:val="24"/>
          <w:szCs w:val="24"/>
        </w:rPr>
        <w:t>Отразить бухгалтерскими проводками хозяйственные</w:t>
      </w:r>
      <w:r w:rsidRPr="00083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3EC0">
        <w:rPr>
          <w:rFonts w:ascii="Times New Roman" w:hAnsi="Times New Roman" w:cs="Times New Roman"/>
          <w:sz w:val="24"/>
          <w:szCs w:val="24"/>
        </w:rPr>
        <w:t>операции.</w:t>
      </w:r>
    </w:p>
    <w:p w:rsidR="00083EC0" w:rsidRPr="007014A2" w:rsidRDefault="00083EC0" w:rsidP="00083EC0">
      <w:pPr>
        <w:spacing w:after="0"/>
        <w:rPr>
          <w:rFonts w:ascii="Times New Roman" w:hAnsi="Times New Roman" w:cs="Times New Roman"/>
          <w:sz w:val="24"/>
        </w:rPr>
      </w:pPr>
      <w:r w:rsidRPr="007014A2">
        <w:rPr>
          <w:rFonts w:ascii="Times New Roman" w:hAnsi="Times New Roman" w:cs="Times New Roman"/>
          <w:sz w:val="24"/>
        </w:rPr>
        <w:t>Задание 3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b/>
          <w:sz w:val="24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3EC0"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бухгалтерские проводки. </w:t>
      </w:r>
      <w:r w:rsidRPr="00083EC0">
        <w:rPr>
          <w:rFonts w:ascii="Times New Roman" w:hAnsi="Times New Roman" w:cs="Times New Roman"/>
          <w:sz w:val="24"/>
          <w:szCs w:val="24"/>
        </w:rPr>
        <w:t xml:space="preserve">Перечислите коды бюджетной классификации для страховых взносов и пени в </w:t>
      </w:r>
      <w:r w:rsidRPr="00083EC0">
        <w:rPr>
          <w:rFonts w:ascii="Times New Roman" w:hAnsi="Times New Roman" w:cs="Times New Roman"/>
          <w:bCs/>
          <w:sz w:val="24"/>
          <w:szCs w:val="24"/>
        </w:rPr>
        <w:t>ФСС РФ</w:t>
      </w:r>
    </w:p>
    <w:tbl>
      <w:tblPr>
        <w:tblStyle w:val="a5"/>
        <w:tblW w:w="0" w:type="auto"/>
        <w:tblLook w:val="01E0"/>
      </w:tblPr>
      <w:tblGrid>
        <w:gridCol w:w="832"/>
        <w:gridCol w:w="724"/>
        <w:gridCol w:w="7964"/>
      </w:tblGrid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Из кассы выданы путевки, оплаченные за счет средств социального страхования.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Уплата взносов из кассы организации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 xml:space="preserve">С расчетного счета уплачены взносы в ФСС, ПФ, ОМФ </w:t>
            </w:r>
          </w:p>
        </w:tc>
      </w:tr>
      <w:tr w:rsidR="00083EC0" w:rsidRPr="00083EC0" w:rsidTr="00580AF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C0" w:rsidRPr="00083EC0" w:rsidRDefault="00083EC0" w:rsidP="0008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C0">
              <w:rPr>
                <w:rFonts w:ascii="Times New Roman" w:hAnsi="Times New Roman" w:cs="Times New Roman"/>
                <w:sz w:val="24"/>
                <w:szCs w:val="24"/>
              </w:rPr>
              <w:t>Начислены выплаты работникам за счет средств социального страхования</w:t>
            </w:r>
          </w:p>
        </w:tc>
      </w:tr>
    </w:tbl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83EC0">
        <w:rPr>
          <w:rFonts w:ascii="Times New Roman" w:hAnsi="Times New Roman" w:cs="Times New Roman"/>
          <w:sz w:val="24"/>
        </w:rPr>
        <w:t>Преподаватель____________________</w:t>
      </w: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083EC0" w:rsidRPr="00083EC0" w:rsidRDefault="00083EC0" w:rsidP="00083EC0">
      <w:pPr>
        <w:spacing w:after="0"/>
        <w:rPr>
          <w:rFonts w:ascii="Times New Roman" w:hAnsi="Times New Roman" w:cs="Times New Roman"/>
          <w:sz w:val="24"/>
        </w:rPr>
      </w:pPr>
    </w:p>
    <w:p w:rsidR="001A4E0E" w:rsidRDefault="001A4E0E" w:rsidP="001A4E0E">
      <w:pPr>
        <w:autoSpaceDE w:val="0"/>
        <w:autoSpaceDN w:val="0"/>
        <w:spacing w:after="120"/>
        <w:rPr>
          <w:sz w:val="16"/>
          <w:szCs w:val="16"/>
        </w:rPr>
      </w:pPr>
    </w:p>
    <w:p w:rsidR="001A4E0E" w:rsidRDefault="001A4E0E" w:rsidP="001A4E0E">
      <w:pPr>
        <w:autoSpaceDE w:val="0"/>
        <w:autoSpaceDN w:val="0"/>
        <w:spacing w:after="120"/>
        <w:rPr>
          <w:sz w:val="16"/>
          <w:szCs w:val="16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10915"/>
      </w:tblGrid>
      <w:tr w:rsidR="00266A6A" w:rsidTr="00EA2C6D">
        <w:tc>
          <w:tcPr>
            <w:tcW w:w="10915" w:type="dxa"/>
          </w:tcPr>
          <w:p w:rsidR="00266A6A" w:rsidRPr="007014A2" w:rsidRDefault="00266A6A" w:rsidP="00EA2C6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>ПАКЕТ ЭКЗАМЕНАТОРА</w:t>
            </w:r>
          </w:p>
          <w:p w:rsidR="00266A6A" w:rsidRPr="007014A2" w:rsidRDefault="00266A6A" w:rsidP="00EA2C6D">
            <w:pPr>
              <w:ind w:left="34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 xml:space="preserve"> а. Условия выполнения заданий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>Количество вариантов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(пакетов) заданий для экзаменующегося: 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66A6A" w:rsidRPr="007014A2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>Время выполнения каждого задания и максимальное время на экзамен (квалификационный):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 _________мин./час.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 _________мин./час.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экзамен _________мин./час.</w:t>
            </w:r>
          </w:p>
          <w:p w:rsidR="00266A6A" w:rsidRPr="007014A2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>Условия выполнения заданий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</w:t>
            </w:r>
          </w:p>
          <w:p w:rsidR="00266A6A" w:rsidRPr="00154488" w:rsidRDefault="00266A6A" w:rsidP="00EA2C6D">
            <w:pPr>
              <w:ind w:left="34" w:firstLine="283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инструктаж по технике безопасности, спецодежда, наличие инструктора и др.</w:t>
            </w:r>
          </w:p>
          <w:p w:rsidR="00266A6A" w:rsidRPr="007014A2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7014A2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>Литература для экзаменующихся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44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справочная, методическая и др.)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</w:t>
            </w:r>
          </w:p>
          <w:p w:rsidR="00266A6A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№ 2 </w:t>
            </w:r>
            <w:r w:rsidRPr="00154488">
              <w:rPr>
                <w:rFonts w:ascii="Times New Roman" w:hAnsi="Times New Roman" w:cs="Times New Roman"/>
                <w:i/>
                <w:sz w:val="28"/>
                <w:szCs w:val="28"/>
              </w:rPr>
              <w:t>(аналогично)</w:t>
            </w:r>
          </w:p>
          <w:p w:rsidR="00266A6A" w:rsidRPr="007014A2" w:rsidRDefault="00266A6A" w:rsidP="00EA2C6D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4A2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</w:p>
          <w:p w:rsidR="00266A6A" w:rsidRDefault="00266A6A" w:rsidP="00083EC0">
            <w:pPr>
              <w:pStyle w:val="a3"/>
              <w:numPr>
                <w:ilvl w:val="0"/>
                <w:numId w:val="6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 заданиями для экзаменующихся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(обязательный элемент)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A6A" w:rsidRDefault="00266A6A" w:rsidP="00083EC0">
            <w:pPr>
              <w:pStyle w:val="a3"/>
              <w:numPr>
                <w:ilvl w:val="0"/>
                <w:numId w:val="6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оборудованием для выполнения задания.</w:t>
            </w:r>
          </w:p>
          <w:p w:rsidR="00266A6A" w:rsidRDefault="00266A6A" w:rsidP="00083EC0">
            <w:pPr>
              <w:pStyle w:val="a3"/>
              <w:numPr>
                <w:ilvl w:val="0"/>
                <w:numId w:val="6"/>
              </w:numPr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литературой для экзаменующихся.</w:t>
            </w:r>
          </w:p>
          <w:p w:rsidR="00266A6A" w:rsidRPr="00154488" w:rsidRDefault="00266A6A" w:rsidP="00EA2C6D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A6A" w:rsidRPr="00BF7D22" w:rsidRDefault="00266A6A" w:rsidP="00266A6A">
      <w:pPr>
        <w:tabs>
          <w:tab w:val="left" w:pos="0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863F67" w:rsidRPr="007014A2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014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ОЦЕНОЧНАЯ ВЕДОМОСТЬ</w:t>
      </w:r>
    </w:p>
    <w:p w:rsidR="00863F67" w:rsidRPr="00863F67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63F67" w:rsidRPr="00863F67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eastAsia="ru-RU"/>
        </w:rPr>
      </w:pPr>
      <w:r w:rsidRPr="00863F67"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eastAsia="ru-RU"/>
        </w:rPr>
        <w:t>ФИО кандидата</w:t>
      </w:r>
    </w:p>
    <w:p w:rsidR="00863F67" w:rsidRPr="00863F67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18"/>
          <w:vertAlign w:val="superscript"/>
          <w:lang w:eastAsia="ru-RU"/>
        </w:rPr>
      </w:pPr>
      <w:r w:rsidRPr="00863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профессиональному модулю __</w:t>
      </w:r>
      <w:r w:rsidRPr="00863F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ПМ. 03. Проведение расчетов с бюджетом и внебюджетными фондами_____________________________________________________ </w:t>
      </w:r>
      <w:r w:rsidRPr="00863F67">
        <w:rPr>
          <w:rFonts w:ascii="Times New Roman" w:eastAsia="Times New Roman" w:hAnsi="Times New Roman" w:cs="Times New Roman"/>
          <w:i/>
          <w:iCs/>
          <w:sz w:val="20"/>
          <w:szCs w:val="18"/>
          <w:vertAlign w:val="superscript"/>
          <w:lang w:eastAsia="ru-RU"/>
        </w:rPr>
        <w:t xml:space="preserve">      </w:t>
      </w:r>
    </w:p>
    <w:p w:rsidR="00863F67" w:rsidRPr="00863F67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vertAlign w:val="superscript"/>
          <w:lang w:eastAsia="ru-RU"/>
        </w:rPr>
      </w:pPr>
      <w:r w:rsidRPr="00863F67">
        <w:rPr>
          <w:rFonts w:ascii="Times New Roman" w:eastAsia="Times New Roman" w:hAnsi="Times New Roman" w:cs="Times New Roman"/>
          <w:i/>
          <w:iCs/>
          <w:sz w:val="20"/>
          <w:szCs w:val="18"/>
          <w:vertAlign w:val="superscript"/>
          <w:lang w:eastAsia="ru-RU"/>
        </w:rPr>
        <w:lastRenderedPageBreak/>
        <w:t xml:space="preserve">      </w:t>
      </w:r>
      <w:r w:rsidRPr="00863F67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   наименование профессионального модуля</w:t>
      </w:r>
    </w:p>
    <w:p w:rsidR="00863F67" w:rsidRPr="00863F67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3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_</w:t>
      </w:r>
      <w:r w:rsidRPr="00863F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38.02.01 «Экономика и бухгалтерский учет (по_отраслям)»________________________________________________________________ </w:t>
      </w:r>
    </w:p>
    <w:p w:rsidR="00863F67" w:rsidRPr="00863F67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vertAlign w:val="superscript"/>
          <w:lang w:eastAsia="ru-RU"/>
        </w:rPr>
      </w:pPr>
      <w:r w:rsidRPr="00863F67">
        <w:rPr>
          <w:rFonts w:ascii="Times New Roman" w:eastAsia="Times New Roman" w:hAnsi="Times New Roman" w:cs="Times New Roman"/>
          <w:i/>
          <w:iCs/>
          <w:sz w:val="20"/>
          <w:szCs w:val="18"/>
          <w:vertAlign w:val="superscript"/>
          <w:lang w:eastAsia="ru-RU"/>
        </w:rPr>
        <w:t>наименование специальности</w:t>
      </w:r>
      <w:r w:rsidRPr="00863F67"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eastAsia="ru-RU"/>
        </w:rPr>
        <w:t>, программы профессиональной подготовки, переподготовки, повышения квалификации</w:t>
      </w:r>
    </w:p>
    <w:p w:rsidR="00863F67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модуль осваивался в объеме </w:t>
      </w:r>
      <w:r w:rsidR="00083EC0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86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083EC0" w:rsidRPr="00863F67" w:rsidRDefault="00083EC0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67" w:rsidRPr="007014A2" w:rsidRDefault="00863F67" w:rsidP="00863F67">
      <w:pPr>
        <w:widowControl w:val="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A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квалификационного экзамена по профессиональному модулю: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851"/>
        <w:gridCol w:w="567"/>
        <w:gridCol w:w="2374"/>
      </w:tblGrid>
      <w:tr w:rsidR="00863F67" w:rsidRPr="00863F67" w:rsidTr="004337AF">
        <w:trPr>
          <w:trHeight w:val="59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7014A2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 компетенции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(«освоена / не освоена»)</w:t>
            </w:r>
          </w:p>
        </w:tc>
      </w:tr>
      <w:tr w:rsidR="00863F67" w:rsidRPr="00863F67" w:rsidTr="004337AF">
        <w:trPr>
          <w:trHeight w:val="86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863F67" w:rsidRDefault="00863F67" w:rsidP="00863F67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</w:t>
            </w:r>
            <w:r w:rsidRPr="00863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бухгалтерские проводки по начислению и перечислению налогов  и сборов в бюджеты различных уровней.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56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Оформлять платежные документы для перечисления налогов, сборов в бюджет,  контролировать их прохождение по расчетно-кассовым банковским операциям.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56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Формировать бухгалтерские проводки по начислению и перечислению страховых взносов во внебюджетные фонды.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56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562"/>
        </w:trPr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7014A2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 по профессиональному модулю:</w:t>
            </w:r>
          </w:p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профессиональной деятельности </w:t>
            </w: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863F67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Проведение расчетов с бюджетом и внебюджетными фондами___________________________________</w:t>
            </w:r>
            <w:r w:rsidRPr="0086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 / не освоен. </w:t>
            </w:r>
          </w:p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i/>
                <w:sz w:val="20"/>
                <w:szCs w:val="18"/>
                <w:vertAlign w:val="superscript"/>
                <w:lang w:eastAsia="ru-RU"/>
              </w:rPr>
              <w:t xml:space="preserve">                                                   наименование вида профессиональной деятельности</w:t>
            </w:r>
          </w:p>
        </w:tc>
      </w:tr>
      <w:tr w:rsidR="00863F67" w:rsidRPr="00863F67" w:rsidTr="004337AF">
        <w:trPr>
          <w:trHeight w:val="1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7014A2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014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Состав комиссии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7014A2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14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7014A2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14A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</w:t>
            </w:r>
          </w:p>
        </w:tc>
      </w:tr>
      <w:tr w:rsidR="00863F67" w:rsidRPr="00863F67" w:rsidTr="00F722B0">
        <w:trPr>
          <w:trHeight w:val="6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7014A2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014A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Председатель аттестационной комиссии:</w:t>
            </w:r>
          </w:p>
          <w:p w:rsidR="00863F67" w:rsidRPr="007014A2" w:rsidRDefault="00863F67" w:rsidP="00863F67">
            <w:pPr>
              <w:tabs>
                <w:tab w:val="left" w:pos="155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5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F67" w:rsidRPr="007014A2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Члены комиссии:</w:t>
            </w:r>
          </w:p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2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Заведующая отделением «38.02.01»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2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rPr>
          <w:trHeight w:val="2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Преподаватель специальных дисциплин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F67" w:rsidRPr="00863F67" w:rsidTr="004337AF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проведения квалификационного экзамена _________, протокол № ________.</w:t>
            </w:r>
          </w:p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оценочной ведомостью  ознакомлен(а)  ___________________________________ .</w:t>
            </w:r>
          </w:p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vertAlign w:val="superscript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i/>
                <w:sz w:val="20"/>
                <w:szCs w:val="18"/>
                <w:vertAlign w:val="superscript"/>
                <w:lang w:eastAsia="ru-RU"/>
              </w:rPr>
              <w:t xml:space="preserve">                                                           подпись кандидата,  дата</w:t>
            </w:r>
          </w:p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18"/>
                <w:vertAlign w:val="superscript"/>
                <w:lang w:eastAsia="ru-RU"/>
              </w:rPr>
            </w:pPr>
          </w:p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3F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МП</w:t>
            </w:r>
          </w:p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863F67" w:rsidRPr="00863F67" w:rsidRDefault="00863F67" w:rsidP="00863F67">
            <w:pPr>
              <w:tabs>
                <w:tab w:val="left" w:pos="18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3F67" w:rsidRDefault="00863F67" w:rsidP="00F3711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863F67" w:rsidRDefault="00863F67" w:rsidP="00F3711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C0336" w:rsidRDefault="00CC0336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C0336" w:rsidRDefault="00CC0336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C0336" w:rsidRDefault="00CC0336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C0336" w:rsidRDefault="00CC0336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C0336" w:rsidRDefault="00CC0336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   ПМ. 00.00 _____________________.</w:t>
      </w: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D5447A" w:rsidRDefault="00D5447A" w:rsidP="00D5447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4B0879" w:rsidRPr="00D21087" w:rsidRDefault="00D5447A" w:rsidP="00D5447A">
      <w:pPr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</w:p>
    <w:sectPr w:rsidR="004B0879" w:rsidRPr="00D21087" w:rsidSect="00F1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E5" w:rsidRDefault="00AE48E5" w:rsidP="00A766FB">
      <w:pPr>
        <w:spacing w:after="0" w:line="240" w:lineRule="auto"/>
      </w:pPr>
      <w:r>
        <w:separator/>
      </w:r>
    </w:p>
  </w:endnote>
  <w:endnote w:type="continuationSeparator" w:id="0">
    <w:p w:rsidR="00AE48E5" w:rsidRDefault="00AE48E5" w:rsidP="00A7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E5" w:rsidRDefault="00AE48E5" w:rsidP="00A766FB">
      <w:pPr>
        <w:spacing w:after="0" w:line="240" w:lineRule="auto"/>
      </w:pPr>
      <w:r>
        <w:separator/>
      </w:r>
    </w:p>
  </w:footnote>
  <w:footnote w:type="continuationSeparator" w:id="0">
    <w:p w:rsidR="00AE48E5" w:rsidRDefault="00AE48E5" w:rsidP="00A7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DB0"/>
    <w:multiLevelType w:val="hybridMultilevel"/>
    <w:tmpl w:val="BBCC39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5C"/>
    <w:multiLevelType w:val="hybridMultilevel"/>
    <w:tmpl w:val="7C1816A0"/>
    <w:lvl w:ilvl="0" w:tplc="BC5CA31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97D31EA"/>
    <w:multiLevelType w:val="multilevel"/>
    <w:tmpl w:val="ABDCCBF6"/>
    <w:lvl w:ilvl="0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abstractNum w:abstractNumId="3">
    <w:nsid w:val="0BA86292"/>
    <w:multiLevelType w:val="hybridMultilevel"/>
    <w:tmpl w:val="89C6EE3E"/>
    <w:lvl w:ilvl="0" w:tplc="66C86E0C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314C8F5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272111A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7A50C5C6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D2164374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1EA29F94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728A961A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0374C636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B8A66B28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4">
    <w:nsid w:val="0E155DBF"/>
    <w:multiLevelType w:val="hybridMultilevel"/>
    <w:tmpl w:val="7046A03C"/>
    <w:lvl w:ilvl="0" w:tplc="CE96E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D1855"/>
    <w:multiLevelType w:val="multilevel"/>
    <w:tmpl w:val="279623DE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6">
    <w:nsid w:val="1A9330E6"/>
    <w:multiLevelType w:val="hybridMultilevel"/>
    <w:tmpl w:val="67F22D6C"/>
    <w:lvl w:ilvl="0" w:tplc="F6585054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D00AC4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0945D06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3EAEE89C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3D14B242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FC921E36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70DE94D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93EC6482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26AE4B16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7">
    <w:nsid w:val="1B4A10DC"/>
    <w:multiLevelType w:val="multilevel"/>
    <w:tmpl w:val="E6E6BAD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8">
    <w:nsid w:val="1F0C5606"/>
    <w:multiLevelType w:val="hybridMultilevel"/>
    <w:tmpl w:val="54584202"/>
    <w:lvl w:ilvl="0" w:tplc="B40E31F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DA67236"/>
    <w:multiLevelType w:val="hybridMultilevel"/>
    <w:tmpl w:val="A64A1800"/>
    <w:lvl w:ilvl="0" w:tplc="CE96E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56C0F"/>
    <w:multiLevelType w:val="multilevel"/>
    <w:tmpl w:val="CAF6DD74"/>
    <w:lvl w:ilvl="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abstractNum w:abstractNumId="11">
    <w:nsid w:val="3EC011C8"/>
    <w:multiLevelType w:val="hybridMultilevel"/>
    <w:tmpl w:val="CA082932"/>
    <w:lvl w:ilvl="0" w:tplc="CE96E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3">
    <w:nsid w:val="57C3182C"/>
    <w:multiLevelType w:val="hybridMultilevel"/>
    <w:tmpl w:val="24A64938"/>
    <w:lvl w:ilvl="0" w:tplc="00BEEF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5">
    <w:nsid w:val="64DA578F"/>
    <w:multiLevelType w:val="hybridMultilevel"/>
    <w:tmpl w:val="B61CF2B2"/>
    <w:lvl w:ilvl="0" w:tplc="5E1CE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4E44DC1"/>
    <w:multiLevelType w:val="hybridMultilevel"/>
    <w:tmpl w:val="69EABA56"/>
    <w:lvl w:ilvl="0" w:tplc="CE96E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77D9F"/>
    <w:multiLevelType w:val="hybridMultilevel"/>
    <w:tmpl w:val="01D4955E"/>
    <w:lvl w:ilvl="0" w:tplc="0BBA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D793E"/>
    <w:multiLevelType w:val="hybridMultilevel"/>
    <w:tmpl w:val="040EE290"/>
    <w:lvl w:ilvl="0" w:tplc="7812C7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7"/>
  </w:num>
  <w:num w:numId="5">
    <w:abstractNumId w:val="1"/>
  </w:num>
  <w:num w:numId="6">
    <w:abstractNumId w:val="18"/>
  </w:num>
  <w:num w:numId="7">
    <w:abstractNumId w:val="1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13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906"/>
    <w:rsid w:val="0000226C"/>
    <w:rsid w:val="00007C77"/>
    <w:rsid w:val="000221C1"/>
    <w:rsid w:val="00027F93"/>
    <w:rsid w:val="00047A04"/>
    <w:rsid w:val="000507F4"/>
    <w:rsid w:val="00083EC0"/>
    <w:rsid w:val="000A14DC"/>
    <w:rsid w:val="000D7723"/>
    <w:rsid w:val="001060AD"/>
    <w:rsid w:val="0012367F"/>
    <w:rsid w:val="00126ED2"/>
    <w:rsid w:val="00133D18"/>
    <w:rsid w:val="001543A3"/>
    <w:rsid w:val="0017718D"/>
    <w:rsid w:val="001A0C67"/>
    <w:rsid w:val="001A4E0E"/>
    <w:rsid w:val="001B5B5E"/>
    <w:rsid w:val="001D02F5"/>
    <w:rsid w:val="002000EA"/>
    <w:rsid w:val="00203CAB"/>
    <w:rsid w:val="00221B81"/>
    <w:rsid w:val="002427F9"/>
    <w:rsid w:val="00247AA0"/>
    <w:rsid w:val="002563DB"/>
    <w:rsid w:val="00256F12"/>
    <w:rsid w:val="00266A6A"/>
    <w:rsid w:val="002715AA"/>
    <w:rsid w:val="00282AEA"/>
    <w:rsid w:val="0029037C"/>
    <w:rsid w:val="002A0A37"/>
    <w:rsid w:val="002B282C"/>
    <w:rsid w:val="002C2265"/>
    <w:rsid w:val="0035146D"/>
    <w:rsid w:val="0035223A"/>
    <w:rsid w:val="003601FA"/>
    <w:rsid w:val="00365670"/>
    <w:rsid w:val="00372404"/>
    <w:rsid w:val="00372AA2"/>
    <w:rsid w:val="003900DB"/>
    <w:rsid w:val="003B32CE"/>
    <w:rsid w:val="003D2225"/>
    <w:rsid w:val="00422527"/>
    <w:rsid w:val="0042387D"/>
    <w:rsid w:val="004337AF"/>
    <w:rsid w:val="00460BAB"/>
    <w:rsid w:val="0046508C"/>
    <w:rsid w:val="00487650"/>
    <w:rsid w:val="004B0879"/>
    <w:rsid w:val="004C396F"/>
    <w:rsid w:val="004D05D4"/>
    <w:rsid w:val="004F0A3D"/>
    <w:rsid w:val="004F428E"/>
    <w:rsid w:val="004F510E"/>
    <w:rsid w:val="0051153E"/>
    <w:rsid w:val="005173F4"/>
    <w:rsid w:val="00522915"/>
    <w:rsid w:val="00551E66"/>
    <w:rsid w:val="005704FC"/>
    <w:rsid w:val="00573606"/>
    <w:rsid w:val="00580AF6"/>
    <w:rsid w:val="00584949"/>
    <w:rsid w:val="0059324A"/>
    <w:rsid w:val="005A268D"/>
    <w:rsid w:val="00611912"/>
    <w:rsid w:val="006802D4"/>
    <w:rsid w:val="006B2AC4"/>
    <w:rsid w:val="006B5FC4"/>
    <w:rsid w:val="006D0375"/>
    <w:rsid w:val="006D148B"/>
    <w:rsid w:val="006D39A3"/>
    <w:rsid w:val="006D4BB2"/>
    <w:rsid w:val="006D59EB"/>
    <w:rsid w:val="006F10AB"/>
    <w:rsid w:val="006F67BD"/>
    <w:rsid w:val="007014A2"/>
    <w:rsid w:val="00727FEA"/>
    <w:rsid w:val="00741C53"/>
    <w:rsid w:val="00751380"/>
    <w:rsid w:val="00754626"/>
    <w:rsid w:val="00790D0B"/>
    <w:rsid w:val="00791F9D"/>
    <w:rsid w:val="00794F5F"/>
    <w:rsid w:val="007B4CBC"/>
    <w:rsid w:val="007B7E86"/>
    <w:rsid w:val="007C03AA"/>
    <w:rsid w:val="007D3BEB"/>
    <w:rsid w:val="0080028A"/>
    <w:rsid w:val="00815883"/>
    <w:rsid w:val="008202C4"/>
    <w:rsid w:val="00824EBD"/>
    <w:rsid w:val="00837FFC"/>
    <w:rsid w:val="00845324"/>
    <w:rsid w:val="00863F67"/>
    <w:rsid w:val="008657FF"/>
    <w:rsid w:val="00890254"/>
    <w:rsid w:val="008E3CB1"/>
    <w:rsid w:val="008F42DF"/>
    <w:rsid w:val="009230E0"/>
    <w:rsid w:val="00943574"/>
    <w:rsid w:val="00944E46"/>
    <w:rsid w:val="00945923"/>
    <w:rsid w:val="00956F22"/>
    <w:rsid w:val="009652CB"/>
    <w:rsid w:val="009A00F7"/>
    <w:rsid w:val="009A0591"/>
    <w:rsid w:val="009A4496"/>
    <w:rsid w:val="009C132E"/>
    <w:rsid w:val="009C5D3D"/>
    <w:rsid w:val="009C6B2E"/>
    <w:rsid w:val="009F5068"/>
    <w:rsid w:val="00A16BF3"/>
    <w:rsid w:val="00A54624"/>
    <w:rsid w:val="00A638AC"/>
    <w:rsid w:val="00A766FB"/>
    <w:rsid w:val="00A879A7"/>
    <w:rsid w:val="00AD388B"/>
    <w:rsid w:val="00AD6E04"/>
    <w:rsid w:val="00AE48E5"/>
    <w:rsid w:val="00AF0AE1"/>
    <w:rsid w:val="00B0492F"/>
    <w:rsid w:val="00B22F6B"/>
    <w:rsid w:val="00B25A43"/>
    <w:rsid w:val="00B51B56"/>
    <w:rsid w:val="00B814F5"/>
    <w:rsid w:val="00BD016B"/>
    <w:rsid w:val="00BD2586"/>
    <w:rsid w:val="00BE4EE7"/>
    <w:rsid w:val="00C34906"/>
    <w:rsid w:val="00C55024"/>
    <w:rsid w:val="00C62B82"/>
    <w:rsid w:val="00C638C8"/>
    <w:rsid w:val="00CB7501"/>
    <w:rsid w:val="00CC0336"/>
    <w:rsid w:val="00CC3A6F"/>
    <w:rsid w:val="00CC598C"/>
    <w:rsid w:val="00CD0570"/>
    <w:rsid w:val="00CE3FA5"/>
    <w:rsid w:val="00D02D73"/>
    <w:rsid w:val="00D10F54"/>
    <w:rsid w:val="00D21087"/>
    <w:rsid w:val="00D31ED6"/>
    <w:rsid w:val="00D4361D"/>
    <w:rsid w:val="00D44CA5"/>
    <w:rsid w:val="00D5447A"/>
    <w:rsid w:val="00D73404"/>
    <w:rsid w:val="00D76876"/>
    <w:rsid w:val="00D80F21"/>
    <w:rsid w:val="00DA393C"/>
    <w:rsid w:val="00DB238E"/>
    <w:rsid w:val="00DB6533"/>
    <w:rsid w:val="00DC2368"/>
    <w:rsid w:val="00DE3648"/>
    <w:rsid w:val="00E2132A"/>
    <w:rsid w:val="00E25705"/>
    <w:rsid w:val="00E30DA1"/>
    <w:rsid w:val="00E32B5C"/>
    <w:rsid w:val="00E7180F"/>
    <w:rsid w:val="00E85ADD"/>
    <w:rsid w:val="00EA2C6D"/>
    <w:rsid w:val="00EE0A34"/>
    <w:rsid w:val="00EF1D14"/>
    <w:rsid w:val="00F12CC9"/>
    <w:rsid w:val="00F175B5"/>
    <w:rsid w:val="00F33B2D"/>
    <w:rsid w:val="00F37118"/>
    <w:rsid w:val="00F42C4C"/>
    <w:rsid w:val="00F56A0E"/>
    <w:rsid w:val="00F619DF"/>
    <w:rsid w:val="00F722B0"/>
    <w:rsid w:val="00F75D6A"/>
    <w:rsid w:val="00FD0DCC"/>
    <w:rsid w:val="00FE489F"/>
    <w:rsid w:val="00FE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C9"/>
  </w:style>
  <w:style w:type="paragraph" w:styleId="2">
    <w:name w:val="heading 2"/>
    <w:basedOn w:val="a"/>
    <w:link w:val="20"/>
    <w:uiPriority w:val="9"/>
    <w:semiHidden/>
    <w:unhideWhenUsed/>
    <w:qFormat/>
    <w:rsid w:val="006F1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507F4"/>
    <w:pPr>
      <w:ind w:left="720"/>
      <w:contextualSpacing/>
    </w:pPr>
  </w:style>
  <w:style w:type="table" w:styleId="a5">
    <w:name w:val="Table Grid"/>
    <w:basedOn w:val="a1"/>
    <w:uiPriority w:val="59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rsid w:val="009C132E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7">
    <w:name w:val="Основной текст_"/>
    <w:link w:val="1"/>
    <w:rsid w:val="009C132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9C132E"/>
    <w:pPr>
      <w:shd w:val="clear" w:color="auto" w:fill="FFFFFF"/>
      <w:spacing w:after="180" w:line="194" w:lineRule="exact"/>
      <w:jc w:val="both"/>
    </w:pPr>
    <w:rPr>
      <w:sz w:val="17"/>
      <w:szCs w:val="17"/>
      <w:shd w:val="clear" w:color="auto" w:fill="FFFFFF"/>
    </w:rPr>
  </w:style>
  <w:style w:type="character" w:customStyle="1" w:styleId="10">
    <w:name w:val="Заголовок №1_"/>
    <w:link w:val="11"/>
    <w:rsid w:val="009C132E"/>
    <w:rPr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C132E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9C132E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132E"/>
    <w:pPr>
      <w:shd w:val="clear" w:color="auto" w:fill="FFFFFF"/>
      <w:spacing w:after="0" w:line="0" w:lineRule="atLeast"/>
    </w:pPr>
    <w:rPr>
      <w:sz w:val="17"/>
      <w:szCs w:val="17"/>
      <w:shd w:val="clear" w:color="auto" w:fill="FFFFFF"/>
    </w:rPr>
  </w:style>
  <w:style w:type="paragraph" w:customStyle="1" w:styleId="ConsPlusNonformat">
    <w:name w:val="ConsPlusNonformat"/>
    <w:uiPriority w:val="99"/>
    <w:rsid w:val="00EA2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+ Полужирный"/>
    <w:rsid w:val="002A0A37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paragraph" w:styleId="a9">
    <w:name w:val="Normal (Web)"/>
    <w:basedOn w:val="a"/>
    <w:uiPriority w:val="99"/>
    <w:unhideWhenUsed/>
    <w:rsid w:val="0079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F10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1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3">
    <w:name w:val="Style3"/>
    <w:basedOn w:val="a"/>
    <w:uiPriority w:val="99"/>
    <w:rsid w:val="009A0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A00F7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A00F7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A00F7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9A00F7"/>
    <w:rPr>
      <w:rFonts w:ascii="Times New Roman" w:hAnsi="Times New Roman" w:cs="Times New Roman" w:hint="default"/>
      <w:sz w:val="18"/>
      <w:szCs w:val="18"/>
    </w:rPr>
  </w:style>
  <w:style w:type="paragraph" w:customStyle="1" w:styleId="ab">
    <w:name w:val="Знак"/>
    <w:basedOn w:val="a"/>
    <w:rsid w:val="00B25A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F6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3E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83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083E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Заголовок 21"/>
    <w:basedOn w:val="a"/>
    <w:uiPriority w:val="1"/>
    <w:qFormat/>
    <w:rsid w:val="00083EC0"/>
    <w:pPr>
      <w:widowControl w:val="0"/>
      <w:spacing w:before="5" w:after="0" w:line="274" w:lineRule="exact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83EC0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f0">
    <w:name w:val="Body Text Indent"/>
    <w:basedOn w:val="a"/>
    <w:link w:val="af1"/>
    <w:uiPriority w:val="99"/>
    <w:semiHidden/>
    <w:unhideWhenUsed/>
    <w:rsid w:val="00083EC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83EC0"/>
    <w:rPr>
      <w:rFonts w:ascii="Times New Roman" w:eastAsia="Times New Roman" w:hAnsi="Times New Roman" w:cs="Times New Roman"/>
      <w:lang w:val="en-US"/>
    </w:rPr>
  </w:style>
  <w:style w:type="paragraph" w:styleId="af2">
    <w:name w:val="header"/>
    <w:basedOn w:val="a"/>
    <w:link w:val="af3"/>
    <w:uiPriority w:val="99"/>
    <w:unhideWhenUsed/>
    <w:rsid w:val="00083E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Верхний колонтитул Знак"/>
    <w:basedOn w:val="a0"/>
    <w:link w:val="af2"/>
    <w:uiPriority w:val="99"/>
    <w:rsid w:val="00083EC0"/>
    <w:rPr>
      <w:rFonts w:ascii="Times New Roman" w:eastAsia="Times New Roman" w:hAnsi="Times New Roman" w:cs="Times New Roman"/>
      <w:lang w:val="en-US"/>
    </w:rPr>
  </w:style>
  <w:style w:type="paragraph" w:styleId="af4">
    <w:name w:val="footer"/>
    <w:basedOn w:val="a"/>
    <w:link w:val="af5"/>
    <w:uiPriority w:val="99"/>
    <w:unhideWhenUsed/>
    <w:rsid w:val="00083E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rsid w:val="00083EC0"/>
    <w:rPr>
      <w:rFonts w:ascii="Times New Roman" w:eastAsia="Times New Roman" w:hAnsi="Times New Roman" w:cs="Times New Roman"/>
      <w:lang w:val="en-US"/>
    </w:rPr>
  </w:style>
  <w:style w:type="paragraph" w:customStyle="1" w:styleId="110">
    <w:name w:val="Заголовок 11"/>
    <w:basedOn w:val="a"/>
    <w:uiPriority w:val="1"/>
    <w:qFormat/>
    <w:rsid w:val="00083EC0"/>
    <w:pPr>
      <w:widowControl w:val="0"/>
      <w:autoSpaceDE w:val="0"/>
      <w:autoSpaceDN w:val="0"/>
      <w:spacing w:after="0" w:line="319" w:lineRule="exact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6">
    <w:name w:val="List"/>
    <w:basedOn w:val="a"/>
    <w:rsid w:val="00083E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83EC0"/>
  </w:style>
  <w:style w:type="character" w:customStyle="1" w:styleId="4">
    <w:name w:val="Основной текст (4)_"/>
    <w:basedOn w:val="a0"/>
    <w:link w:val="40"/>
    <w:locked/>
    <w:rsid w:val="009652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2CB"/>
    <w:pPr>
      <w:widowControl w:val="0"/>
      <w:shd w:val="clear" w:color="auto" w:fill="FFFFFF"/>
      <w:spacing w:after="0" w:line="276" w:lineRule="exact"/>
      <w:ind w:hanging="880"/>
      <w:jc w:val="center"/>
    </w:pPr>
    <w:rPr>
      <w:rFonts w:ascii="Times New Roman" w:eastAsia="Times New Roman" w:hAnsi="Times New Roman" w:cs="Times New Roman"/>
    </w:rPr>
  </w:style>
  <w:style w:type="character" w:customStyle="1" w:styleId="28">
    <w:name w:val="Основной текст (2) + 8"/>
    <w:aliases w:val="5 pt,Полужирный"/>
    <w:basedOn w:val="a0"/>
    <w:rsid w:val="009652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652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18">
    <w:name w:val="Style18"/>
    <w:basedOn w:val="a"/>
    <w:uiPriority w:val="99"/>
    <w:rsid w:val="008202C4"/>
    <w:pPr>
      <w:widowControl w:val="0"/>
      <w:autoSpaceDE w:val="0"/>
      <w:autoSpaceDN w:val="0"/>
      <w:adjustRightInd w:val="0"/>
      <w:spacing w:after="0" w:line="238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F1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507F4"/>
    <w:pPr>
      <w:ind w:left="720"/>
      <w:contextualSpacing/>
    </w:pPr>
  </w:style>
  <w:style w:type="table" w:styleId="a5">
    <w:name w:val="Table Grid"/>
    <w:basedOn w:val="a1"/>
    <w:uiPriority w:val="59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2"/>
    <w:basedOn w:val="a"/>
    <w:rsid w:val="009C132E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7">
    <w:name w:val="Основной текст_"/>
    <w:link w:val="1"/>
    <w:rsid w:val="009C132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9C132E"/>
    <w:pPr>
      <w:shd w:val="clear" w:color="auto" w:fill="FFFFFF"/>
      <w:spacing w:after="180" w:line="194" w:lineRule="exact"/>
      <w:jc w:val="both"/>
    </w:pPr>
    <w:rPr>
      <w:sz w:val="17"/>
      <w:szCs w:val="17"/>
      <w:shd w:val="clear" w:color="auto" w:fill="FFFFFF"/>
    </w:rPr>
  </w:style>
  <w:style w:type="character" w:customStyle="1" w:styleId="10">
    <w:name w:val="Заголовок №1_"/>
    <w:link w:val="11"/>
    <w:rsid w:val="009C132E"/>
    <w:rPr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C132E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9C132E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132E"/>
    <w:pPr>
      <w:shd w:val="clear" w:color="auto" w:fill="FFFFFF"/>
      <w:spacing w:after="0" w:line="0" w:lineRule="atLeast"/>
    </w:pPr>
    <w:rPr>
      <w:sz w:val="17"/>
      <w:szCs w:val="17"/>
      <w:shd w:val="clear" w:color="auto" w:fill="FFFFFF"/>
    </w:rPr>
  </w:style>
  <w:style w:type="paragraph" w:customStyle="1" w:styleId="ConsPlusNonformat">
    <w:name w:val="ConsPlusNonformat"/>
    <w:uiPriority w:val="99"/>
    <w:rsid w:val="00EA2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+ Полужирный"/>
    <w:rsid w:val="002A0A37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paragraph" w:styleId="a9">
    <w:name w:val="Normal (Web)"/>
    <w:basedOn w:val="a"/>
    <w:uiPriority w:val="99"/>
    <w:unhideWhenUsed/>
    <w:rsid w:val="0079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F10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1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3">
    <w:name w:val="Style3"/>
    <w:basedOn w:val="a"/>
    <w:uiPriority w:val="99"/>
    <w:rsid w:val="009A0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A00F7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A00F7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A00F7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basedOn w:val="a0"/>
    <w:uiPriority w:val="99"/>
    <w:rsid w:val="009A00F7"/>
    <w:rPr>
      <w:rFonts w:ascii="Times New Roman" w:hAnsi="Times New Roman" w:cs="Times New Roman" w:hint="default"/>
      <w:sz w:val="18"/>
      <w:szCs w:val="18"/>
    </w:rPr>
  </w:style>
  <w:style w:type="paragraph" w:customStyle="1" w:styleId="ab">
    <w:name w:val="Знак"/>
    <w:basedOn w:val="a"/>
    <w:rsid w:val="00B25A4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F6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3EC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83E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083E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Заголовок 21"/>
    <w:basedOn w:val="a"/>
    <w:uiPriority w:val="1"/>
    <w:qFormat/>
    <w:rsid w:val="00083EC0"/>
    <w:pPr>
      <w:widowControl w:val="0"/>
      <w:spacing w:before="5" w:after="0" w:line="274" w:lineRule="exact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83EC0"/>
    <w:pPr>
      <w:widowControl w:val="0"/>
      <w:spacing w:after="0" w:line="268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f0">
    <w:name w:val="Body Text Indent"/>
    <w:basedOn w:val="a"/>
    <w:link w:val="af1"/>
    <w:uiPriority w:val="99"/>
    <w:semiHidden/>
    <w:unhideWhenUsed/>
    <w:rsid w:val="00083EC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83EC0"/>
    <w:rPr>
      <w:rFonts w:ascii="Times New Roman" w:eastAsia="Times New Roman" w:hAnsi="Times New Roman" w:cs="Times New Roman"/>
      <w:lang w:val="en-US"/>
    </w:rPr>
  </w:style>
  <w:style w:type="paragraph" w:styleId="af2">
    <w:name w:val="header"/>
    <w:basedOn w:val="a"/>
    <w:link w:val="af3"/>
    <w:uiPriority w:val="99"/>
    <w:unhideWhenUsed/>
    <w:rsid w:val="00083E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Верхний колонтитул Знак"/>
    <w:basedOn w:val="a0"/>
    <w:link w:val="af2"/>
    <w:uiPriority w:val="99"/>
    <w:rsid w:val="00083EC0"/>
    <w:rPr>
      <w:rFonts w:ascii="Times New Roman" w:eastAsia="Times New Roman" w:hAnsi="Times New Roman" w:cs="Times New Roman"/>
      <w:lang w:val="en-US"/>
    </w:rPr>
  </w:style>
  <w:style w:type="paragraph" w:styleId="af4">
    <w:name w:val="footer"/>
    <w:basedOn w:val="a"/>
    <w:link w:val="af5"/>
    <w:uiPriority w:val="99"/>
    <w:unhideWhenUsed/>
    <w:rsid w:val="00083E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rsid w:val="00083EC0"/>
    <w:rPr>
      <w:rFonts w:ascii="Times New Roman" w:eastAsia="Times New Roman" w:hAnsi="Times New Roman" w:cs="Times New Roman"/>
      <w:lang w:val="en-US"/>
    </w:rPr>
  </w:style>
  <w:style w:type="paragraph" w:customStyle="1" w:styleId="110">
    <w:name w:val="Заголовок 11"/>
    <w:basedOn w:val="a"/>
    <w:uiPriority w:val="1"/>
    <w:qFormat/>
    <w:rsid w:val="00083EC0"/>
    <w:pPr>
      <w:widowControl w:val="0"/>
      <w:autoSpaceDE w:val="0"/>
      <w:autoSpaceDN w:val="0"/>
      <w:spacing w:after="0" w:line="319" w:lineRule="exact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6">
    <w:name w:val="List"/>
    <w:basedOn w:val="a"/>
    <w:rsid w:val="00083E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83EC0"/>
  </w:style>
  <w:style w:type="character" w:customStyle="1" w:styleId="4">
    <w:name w:val="Основной текст (4)_"/>
    <w:basedOn w:val="a0"/>
    <w:link w:val="40"/>
    <w:locked/>
    <w:rsid w:val="009652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2CB"/>
    <w:pPr>
      <w:widowControl w:val="0"/>
      <w:shd w:val="clear" w:color="auto" w:fill="FFFFFF"/>
      <w:spacing w:after="0" w:line="276" w:lineRule="exact"/>
      <w:ind w:hanging="880"/>
      <w:jc w:val="center"/>
    </w:pPr>
    <w:rPr>
      <w:rFonts w:ascii="Times New Roman" w:eastAsia="Times New Roman" w:hAnsi="Times New Roman" w:cs="Times New Roman"/>
    </w:rPr>
  </w:style>
  <w:style w:type="character" w:customStyle="1" w:styleId="28">
    <w:name w:val="Основной текст (2) + 8"/>
    <w:aliases w:val="5 pt,Полужирный"/>
    <w:basedOn w:val="a0"/>
    <w:rsid w:val="009652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652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18">
    <w:name w:val="Style18"/>
    <w:basedOn w:val="a"/>
    <w:uiPriority w:val="99"/>
    <w:rsid w:val="008202C4"/>
    <w:pPr>
      <w:widowControl w:val="0"/>
      <w:autoSpaceDE w:val="0"/>
      <w:autoSpaceDN w:val="0"/>
      <w:adjustRightInd w:val="0"/>
      <w:spacing w:after="0" w:line="238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2074B9CC0747D781F8B0F3B9A4F4FFD74579D28E0200D9BCC13DECEk3D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920A-CF8D-4B92-8974-9A2D235B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13352</Words>
  <Characters>76108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секретарь-метод</dc:creator>
  <cp:keywords/>
  <dc:description/>
  <cp:lastModifiedBy>БашироваЕС</cp:lastModifiedBy>
  <cp:revision>64</cp:revision>
  <cp:lastPrinted>2017-06-26T10:00:00Z</cp:lastPrinted>
  <dcterms:created xsi:type="dcterms:W3CDTF">2015-05-22T10:12:00Z</dcterms:created>
  <dcterms:modified xsi:type="dcterms:W3CDTF">2023-06-07T13:02:00Z</dcterms:modified>
</cp:coreProperties>
</file>