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1F" w:rsidRDefault="0059081F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A7A" w:rsidRDefault="00247A7A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A7A" w:rsidRDefault="00247A7A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A7A" w:rsidRPr="000E75E1" w:rsidRDefault="00247A7A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Pr="009A54E0" w:rsidRDefault="0059081F" w:rsidP="005908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54E0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59081F" w:rsidRPr="009A54E0" w:rsidRDefault="0059081F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4E0">
        <w:rPr>
          <w:rFonts w:ascii="Times New Roman" w:hAnsi="Times New Roman" w:cs="Times New Roman"/>
          <w:b/>
          <w:sz w:val="28"/>
          <w:szCs w:val="28"/>
        </w:rPr>
        <w:t>ЕН.01 МАТЕМАТИКА</w:t>
      </w:r>
    </w:p>
    <w:p w:rsidR="0059081F" w:rsidRPr="009A54E0" w:rsidRDefault="0059081F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4E0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59081F" w:rsidRPr="00F22A62" w:rsidRDefault="00247A7A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9A54E0">
        <w:rPr>
          <w:rFonts w:ascii="Times New Roman" w:hAnsi="Times New Roman" w:cs="Times New Roman"/>
          <w:b/>
          <w:sz w:val="28"/>
          <w:szCs w:val="28"/>
        </w:rPr>
        <w:t>38.02.01 Экономика и бухгалтерский учёт (по отраслям</w:t>
      </w:r>
      <w:r>
        <w:rPr>
          <w:rFonts w:ascii="Times New Roman" w:hAnsi="Times New Roman" w:cs="Times New Roman"/>
          <w:b/>
          <w:sz w:val="32"/>
          <w:szCs w:val="44"/>
        </w:rPr>
        <w:t>)</w:t>
      </w: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 w:rsidRPr="00F22A62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247A7A" w:rsidRDefault="00247A7A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247A7A" w:rsidRDefault="00247A7A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247A7A" w:rsidRDefault="00247A7A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7B490C" w:rsidP="0059081F">
      <w:pPr>
        <w:ind w:left="-567"/>
        <w:jc w:val="center"/>
        <w:rPr>
          <w:rFonts w:ascii="Times New Roman" w:hAnsi="Times New Roman" w:cs="Times New Roman"/>
        </w:rPr>
      </w:pPr>
      <w:r w:rsidRPr="007B490C">
        <w:rPr>
          <w:rFonts w:ascii="Times New Roman" w:hAnsi="Times New Roman" w:cs="Times New Roman"/>
          <w:b/>
          <w:noProof/>
          <w:sz w:val="32"/>
          <w:szCs w:val="44"/>
          <w:lang w:eastAsia="ru-RU"/>
        </w:rPr>
        <w:pict>
          <v:rect id="_x0000_s1026" style="position:absolute;left:0;text-align:left;margin-left:459.45pt;margin-top:33.55pt;width:12.75pt;height:18pt;z-index:251660288" stroked="f"/>
        </w:pict>
      </w:r>
      <w:r w:rsidR="0059081F" w:rsidRPr="00F22A62">
        <w:rPr>
          <w:rFonts w:ascii="Times New Roman" w:hAnsi="Times New Roman" w:cs="Times New Roman"/>
          <w:b/>
          <w:sz w:val="32"/>
          <w:szCs w:val="44"/>
        </w:rPr>
        <w:t xml:space="preserve"> </w:t>
      </w:r>
      <w:r w:rsidR="0059081F" w:rsidRPr="00F22A62">
        <w:rPr>
          <w:rFonts w:ascii="Times New Roman" w:hAnsi="Times New Roman" w:cs="Times New Roman"/>
        </w:rPr>
        <w:br w:type="page"/>
      </w:r>
    </w:p>
    <w:p w:rsidR="0059081F" w:rsidRDefault="007B490C" w:rsidP="0059081F">
      <w:pPr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noProof/>
          <w:sz w:val="24"/>
          <w:szCs w:val="44"/>
          <w:lang w:eastAsia="ru-RU"/>
        </w:rPr>
        <w:lastRenderedPageBreak/>
        <w:pict>
          <v:rect id="_x0000_s1027" style="position:absolute;margin-left:457.2pt;margin-top:88.45pt;width:15pt;height:23.25pt;z-index:251661312" stroked="f"/>
        </w:pict>
      </w:r>
    </w:p>
    <w:p w:rsid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2"/>
        <w:gridCol w:w="822"/>
      </w:tblGrid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B50F3" w:rsidTr="00321884">
        <w:tc>
          <w:tcPr>
            <w:tcW w:w="8188" w:type="dxa"/>
          </w:tcPr>
          <w:p w:rsidR="007B50F3" w:rsidRPr="007B50F3" w:rsidRDefault="007B50F3" w:rsidP="00A45D76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ХАРАКТЕРИСТИКА РАБОЧЕЙ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1276" w:type="dxa"/>
            <w:vAlign w:val="bottom"/>
          </w:tcPr>
          <w:p w:rsidR="007B50F3" w:rsidRDefault="008A2D89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УЧЕБНОЙ</w:t>
            </w:r>
            <w:r w:rsidR="00247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1276" w:type="dxa"/>
            <w:vAlign w:val="bottom"/>
          </w:tcPr>
          <w:p w:rsidR="007B50F3" w:rsidRDefault="0001016B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1276" w:type="dxa"/>
            <w:vAlign w:val="bottom"/>
          </w:tcPr>
          <w:p w:rsidR="007B50F3" w:rsidRDefault="0001016B" w:rsidP="000D3F32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ОЦЕНКА РЕЗУЛЬТАТОВ ОСВОЕНИЯ</w:t>
            </w:r>
            <w:r w:rsidR="00247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…………………………………………………….………</w:t>
            </w:r>
          </w:p>
        </w:tc>
        <w:tc>
          <w:tcPr>
            <w:tcW w:w="1276" w:type="dxa"/>
            <w:vAlign w:val="bottom"/>
          </w:tcPr>
          <w:p w:rsidR="007B50F3" w:rsidRDefault="0001016B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ИСПОЛЬЗУЕМЫХ МЕТОДОВ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…………...</w:t>
            </w:r>
          </w:p>
        </w:tc>
        <w:tc>
          <w:tcPr>
            <w:tcW w:w="1276" w:type="dxa"/>
            <w:vAlign w:val="bottom"/>
          </w:tcPr>
          <w:p w:rsidR="007B50F3" w:rsidRDefault="0001016B" w:rsidP="000D3F32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7B50F3" w:rsidRPr="007B50F3" w:rsidRDefault="007B50F3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0F3" w:rsidRDefault="007B50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B50F3" w:rsidRPr="00A45D76" w:rsidRDefault="00A45D76" w:rsidP="00AA6B97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45D7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ОбЩАЯ ХАРАКТЕРИСТИКА рабочей ПРОГРАММЫ УЧЕБНОЙ ДИСЦИПЛИНЫ</w:t>
      </w:r>
    </w:p>
    <w:p w:rsidR="00A45D76" w:rsidRPr="007E41D2" w:rsidRDefault="007E41D2" w:rsidP="007E41D2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41D2">
        <w:rPr>
          <w:rFonts w:ascii="Times New Roman" w:hAnsi="Times New Roman" w:cs="Times New Roman"/>
          <w:b/>
          <w:sz w:val="28"/>
          <w:szCs w:val="28"/>
        </w:rPr>
        <w:t xml:space="preserve">ЕН.01 </w:t>
      </w:r>
      <w:r w:rsidRPr="007E41D2">
        <w:rPr>
          <w:rFonts w:ascii="Times New Roman" w:hAnsi="Times New Roman" w:cs="Times New Roman"/>
          <w:b/>
          <w:i/>
          <w:sz w:val="28"/>
          <w:szCs w:val="28"/>
        </w:rPr>
        <w:t>МАТЕМАТИК</w:t>
      </w:r>
      <w:r w:rsidRPr="007E41D2">
        <w:rPr>
          <w:rFonts w:ascii="Times New Roman" w:hAnsi="Times New Roman" w:cs="Times New Roman"/>
          <w:b/>
          <w:sz w:val="28"/>
          <w:szCs w:val="28"/>
        </w:rPr>
        <w:t>А</w:t>
      </w:r>
    </w:p>
    <w:p w:rsidR="008056D1" w:rsidRDefault="008056D1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:rsidR="007B50F3" w:rsidRDefault="007E41D2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A7A">
        <w:rPr>
          <w:rFonts w:ascii="Times New Roman" w:eastAsia="Times New Roman" w:hAnsi="Times New Roman" w:cs="Times New Roman"/>
          <w:sz w:val="28"/>
          <w:szCs w:val="28"/>
        </w:rPr>
        <w:t>38.02.01 Экономика и бухгалтерский учёт (по отраслям)</w:t>
      </w:r>
      <w:r w:rsidR="007B50F3" w:rsidRPr="007B50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41D2" w:rsidRPr="007E41D2" w:rsidRDefault="007E41D2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1D2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для подготовки специалистов среднего звена.</w:t>
      </w:r>
    </w:p>
    <w:p w:rsidR="008056D1" w:rsidRPr="007B50F3" w:rsidRDefault="008056D1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ППССЗ:</w:t>
      </w:r>
    </w:p>
    <w:p w:rsidR="007E41D2" w:rsidRPr="00247A7A" w:rsidRDefault="007E41D2" w:rsidP="007E41D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7A7A">
        <w:rPr>
          <w:rFonts w:ascii="Times New Roman" w:hAnsi="Times New Roman" w:cs="Times New Roman"/>
          <w:sz w:val="28"/>
          <w:szCs w:val="28"/>
        </w:rPr>
        <w:t>дисциплина математического и общего естественнонаучного учебного цикла.</w:t>
      </w:r>
    </w:p>
    <w:p w:rsidR="008056D1" w:rsidRDefault="008056D1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:rsidR="005668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7B50F3" w:rsidRPr="007B50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7A7A" w:rsidRPr="005045F3" w:rsidRDefault="00247A7A" w:rsidP="00247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5F3">
        <w:rPr>
          <w:rFonts w:ascii="Times New Roman" w:hAnsi="Times New Roman"/>
          <w:sz w:val="28"/>
          <w:szCs w:val="28"/>
        </w:rPr>
        <w:t xml:space="preserve">У1. 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 xml:space="preserve"> решать прикладные задачи в области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7A7A" w:rsidRPr="005045F3" w:rsidRDefault="00247A7A" w:rsidP="00247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F3">
        <w:rPr>
          <w:rFonts w:ascii="Times New Roman" w:hAnsi="Times New Roman" w:cs="Times New Roman"/>
          <w:sz w:val="28"/>
          <w:szCs w:val="28"/>
        </w:rPr>
        <w:t xml:space="preserve">У2. 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>Быстро и точно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 xml:space="preserve"> оптимальн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 xml:space="preserve"> поиск необходимой и научно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а также обоснов</w:t>
      </w:r>
      <w:r>
        <w:rPr>
          <w:rFonts w:ascii="Times New Roman" w:eastAsia="Times New Roman" w:hAnsi="Times New Roman" w:cs="Times New Roman"/>
          <w:sz w:val="28"/>
          <w:szCs w:val="28"/>
        </w:rPr>
        <w:t>ыва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>ть выбор применения современных технологий её обработки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7A7A" w:rsidRPr="005045F3" w:rsidRDefault="00247A7A" w:rsidP="00247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F3">
        <w:rPr>
          <w:rFonts w:ascii="Times New Roman" w:eastAsia="Times New Roman" w:hAnsi="Times New Roman" w:cs="Times New Roman"/>
          <w:sz w:val="28"/>
          <w:szCs w:val="28"/>
        </w:rPr>
        <w:t>У3. Организовывать самостоятельную работу при освоении профессиональных компетенций; стремиться к самообразованию и повышению профессионального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7A7A" w:rsidRPr="005045F3" w:rsidRDefault="00247A7A" w:rsidP="00247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45F3">
        <w:rPr>
          <w:rFonts w:ascii="Times New Roman" w:eastAsia="Times New Roman" w:hAnsi="Times New Roman" w:cs="Times New Roman"/>
          <w:sz w:val="28"/>
          <w:szCs w:val="28"/>
        </w:rPr>
        <w:t xml:space="preserve">У4. </w:t>
      </w:r>
      <w:r w:rsidRPr="005045F3">
        <w:rPr>
          <w:rFonts w:ascii="Times New Roman" w:eastAsia="Times New Roman" w:hAnsi="Times New Roman" w:cs="Times New Roman"/>
          <w:bCs/>
          <w:sz w:val="28"/>
          <w:szCs w:val="28"/>
        </w:rPr>
        <w:t>Умело и эффективно работать в коллективе, соблюдать профессиональную этику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47A7A" w:rsidRPr="005045F3" w:rsidRDefault="00247A7A" w:rsidP="00247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45F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У5.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>сно, чётко, однозначно излагать математические факты, а также рассматривать профессиональные проблемы, используя математический аппарат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7A7A" w:rsidRPr="005045F3" w:rsidRDefault="00247A7A" w:rsidP="00247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F3">
        <w:rPr>
          <w:rFonts w:ascii="Times New Roman" w:eastAsia="Times New Roman" w:hAnsi="Times New Roman" w:cs="Times New Roman"/>
          <w:bCs/>
          <w:sz w:val="28"/>
          <w:szCs w:val="28"/>
        </w:rPr>
        <w:t xml:space="preserve">У6.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>ационально и корректно использовать информационные ресурсы в профессиональной и 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Pr="009A3EF0" w:rsidRDefault="00247A7A" w:rsidP="00247A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45F3">
        <w:rPr>
          <w:rFonts w:ascii="Times New Roman" w:eastAsia="Times New Roman" w:hAnsi="Times New Roman" w:cs="Times New Roman"/>
          <w:sz w:val="28"/>
          <w:szCs w:val="28"/>
        </w:rPr>
        <w:t xml:space="preserve">У7.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>боснованно и адекватно применять методы и способы решения задач в профессиональной деятельности</w:t>
      </w:r>
      <w:r w:rsidR="007B50F3" w:rsidRPr="009A3E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68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7B50F3" w:rsidRPr="007B50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7A7A" w:rsidRPr="005045F3" w:rsidRDefault="00247A7A" w:rsidP="00247A7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F3">
        <w:rPr>
          <w:rFonts w:ascii="Times New Roman" w:hAnsi="Times New Roman" w:cs="Times New Roman"/>
          <w:sz w:val="28"/>
          <w:szCs w:val="28"/>
        </w:rPr>
        <w:t>З1.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>сновны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 xml:space="preserve"> решения прикладных задач в области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7A7A" w:rsidRPr="005045F3" w:rsidRDefault="00247A7A" w:rsidP="00247A7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5F3">
        <w:rPr>
          <w:rFonts w:ascii="Times New Roman" w:eastAsia="Times New Roman" w:hAnsi="Times New Roman" w:cs="Times New Roman"/>
          <w:sz w:val="28"/>
          <w:szCs w:val="28"/>
        </w:rPr>
        <w:t xml:space="preserve">З2.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>сновны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 xml:space="preserve"> и метод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 xml:space="preserve"> теории комплексных чисел, линейной алгебры, математического анализа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7A7A" w:rsidRPr="005045F3" w:rsidRDefault="00247A7A" w:rsidP="00247A7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5F3">
        <w:rPr>
          <w:rFonts w:ascii="Times New Roman" w:hAnsi="Times New Roman" w:cs="Times New Roman"/>
          <w:sz w:val="28"/>
          <w:szCs w:val="28"/>
        </w:rPr>
        <w:t xml:space="preserve">З3. 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>Значение математики в профессиональной деятельности и при освоении ППССЗ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7A7A" w:rsidRPr="005045F3" w:rsidRDefault="00247A7A" w:rsidP="00247A7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5F3">
        <w:rPr>
          <w:rFonts w:ascii="Times New Roman" w:hAnsi="Times New Roman" w:cs="Times New Roman"/>
          <w:sz w:val="28"/>
          <w:szCs w:val="28"/>
        </w:rPr>
        <w:t xml:space="preserve">З4.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>атематически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 xml:space="preserve"> и определени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>, способ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 математическими методами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7A7A" w:rsidRPr="005045F3" w:rsidRDefault="00247A7A" w:rsidP="00247A7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5F3">
        <w:rPr>
          <w:rFonts w:ascii="Times New Roman" w:hAnsi="Times New Roman" w:cs="Times New Roman"/>
          <w:sz w:val="28"/>
          <w:szCs w:val="28"/>
        </w:rPr>
        <w:t>З5.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>атематически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 xml:space="preserve"> при решении задач, связанных с будущей профессиональной деятельностью и иных прикладных задач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7A7A" w:rsidRPr="005045F3" w:rsidRDefault="00247A7A" w:rsidP="00247A7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F3">
        <w:rPr>
          <w:rFonts w:ascii="Times New Roman" w:hAnsi="Times New Roman" w:cs="Times New Roman"/>
          <w:sz w:val="28"/>
          <w:szCs w:val="28"/>
        </w:rPr>
        <w:t xml:space="preserve">З6. 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>Знание математического анализа информации, представленной различными способами, а также методов построения графиков различных процессов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7A7A" w:rsidRDefault="00247A7A" w:rsidP="00247A7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F3">
        <w:rPr>
          <w:rFonts w:ascii="Times New Roman" w:eastAsia="Times New Roman" w:hAnsi="Times New Roman" w:cs="Times New Roman"/>
          <w:sz w:val="28"/>
          <w:szCs w:val="28"/>
        </w:rPr>
        <w:t xml:space="preserve">З7. </w:t>
      </w:r>
      <w:r w:rsidR="00BB1441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>кономико-математических метод</w:t>
      </w:r>
      <w:r w:rsidR="00BB144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045F3">
        <w:rPr>
          <w:rFonts w:ascii="Times New Roman" w:eastAsia="Times New Roman" w:hAnsi="Times New Roman" w:cs="Times New Roman"/>
          <w:sz w:val="28"/>
          <w:szCs w:val="28"/>
        </w:rPr>
        <w:t>, взаимосвязи основ высшей математики с экономикой и дисциплинами общепрофессионального цикла</w:t>
      </w:r>
      <w:r w:rsidR="003A2F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50F3" w:rsidRPr="005668F3" w:rsidRDefault="007B50F3" w:rsidP="005668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68F3" w:rsidRPr="005668F3" w:rsidRDefault="005668F3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56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68F3" w:rsidRPr="005668F3" w:rsidRDefault="005668F3" w:rsidP="005668F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1441" w:rsidRPr="003204E3" w:rsidRDefault="00BB1441" w:rsidP="00BB1441">
      <w:pPr>
        <w:pStyle w:val="ac"/>
        <w:spacing w:line="360" w:lineRule="auto"/>
        <w:ind w:right="123" w:firstLine="720"/>
        <w:jc w:val="both"/>
        <w:rPr>
          <w:sz w:val="28"/>
          <w:szCs w:val="28"/>
          <w:lang w:val="ru-RU"/>
        </w:rPr>
      </w:pPr>
      <w:r w:rsidRPr="003204E3">
        <w:rPr>
          <w:sz w:val="28"/>
          <w:szCs w:val="28"/>
          <w:lang w:val="ru-RU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BB1441" w:rsidRPr="003204E3" w:rsidRDefault="00BB1441" w:rsidP="00BB1441">
      <w:pPr>
        <w:pStyle w:val="ac"/>
        <w:spacing w:line="360" w:lineRule="auto"/>
        <w:ind w:right="117" w:firstLine="720"/>
        <w:jc w:val="both"/>
        <w:rPr>
          <w:sz w:val="28"/>
          <w:szCs w:val="28"/>
          <w:lang w:val="ru-RU"/>
        </w:rPr>
      </w:pPr>
      <w:r w:rsidRPr="003204E3">
        <w:rPr>
          <w:sz w:val="28"/>
          <w:szCs w:val="28"/>
          <w:lang w:val="ru-RU"/>
        </w:rPr>
        <w:lastRenderedPageBreak/>
        <w:t xml:space="preserve">ОК 02. </w:t>
      </w:r>
      <w:r>
        <w:rPr>
          <w:sz w:val="28"/>
          <w:szCs w:val="28"/>
          <w:lang w:val="ru-RU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3204E3">
        <w:rPr>
          <w:sz w:val="28"/>
          <w:szCs w:val="28"/>
          <w:lang w:val="ru-RU"/>
        </w:rPr>
        <w:t>;</w:t>
      </w:r>
    </w:p>
    <w:p w:rsidR="00BB1441" w:rsidRPr="003204E3" w:rsidRDefault="00BB1441" w:rsidP="00BB1441">
      <w:pPr>
        <w:pStyle w:val="ac"/>
        <w:spacing w:line="360" w:lineRule="auto"/>
        <w:ind w:right="122" w:firstLine="720"/>
        <w:jc w:val="both"/>
        <w:rPr>
          <w:sz w:val="28"/>
          <w:szCs w:val="28"/>
          <w:lang w:val="ru-RU"/>
        </w:rPr>
      </w:pPr>
      <w:r w:rsidRPr="003204E3">
        <w:rPr>
          <w:sz w:val="28"/>
          <w:szCs w:val="28"/>
          <w:lang w:val="ru-RU"/>
        </w:rPr>
        <w:t>ОК 03. Планировать и реализовывать собственное профессиональное и личностное развитие</w:t>
      </w:r>
      <w:r>
        <w:rPr>
          <w:sz w:val="28"/>
          <w:szCs w:val="28"/>
          <w:lang w:val="ru-RU"/>
        </w:rPr>
        <w:t>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Pr="003204E3">
        <w:rPr>
          <w:sz w:val="28"/>
          <w:szCs w:val="28"/>
          <w:lang w:val="ru-RU"/>
        </w:rPr>
        <w:t>;</w:t>
      </w:r>
    </w:p>
    <w:p w:rsidR="00BB1441" w:rsidRPr="003204E3" w:rsidRDefault="00BB1441" w:rsidP="00BB1441">
      <w:pPr>
        <w:pStyle w:val="ac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204E3">
        <w:rPr>
          <w:sz w:val="28"/>
          <w:szCs w:val="28"/>
          <w:lang w:val="ru-RU"/>
        </w:rPr>
        <w:t xml:space="preserve">ОК 04. </w:t>
      </w:r>
      <w:r>
        <w:rPr>
          <w:sz w:val="28"/>
          <w:szCs w:val="28"/>
          <w:lang w:val="ru-RU"/>
        </w:rPr>
        <w:t>Эффективно взаимодействовать и работать в коллективе и команде</w:t>
      </w:r>
      <w:r w:rsidRPr="003204E3">
        <w:rPr>
          <w:sz w:val="28"/>
          <w:szCs w:val="28"/>
          <w:lang w:val="ru-RU"/>
        </w:rPr>
        <w:t>;</w:t>
      </w:r>
    </w:p>
    <w:p w:rsidR="00BB1441" w:rsidRPr="003204E3" w:rsidRDefault="00BB1441" w:rsidP="00BB1441">
      <w:pPr>
        <w:pStyle w:val="ac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204E3">
        <w:rPr>
          <w:sz w:val="28"/>
          <w:szCs w:val="28"/>
          <w:lang w:val="ru-RU"/>
        </w:rPr>
        <w:t xml:space="preserve">ОК 09. </w:t>
      </w:r>
      <w:r>
        <w:rPr>
          <w:sz w:val="28"/>
          <w:szCs w:val="28"/>
          <w:lang w:val="ru-RU"/>
        </w:rPr>
        <w:t>Пользоваться профессиональной документацией на государственном и иностранном языках.</w:t>
      </w:r>
    </w:p>
    <w:p w:rsidR="005668F3" w:rsidRDefault="005668F3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668F3" w:rsidRPr="005668F3" w:rsidRDefault="005668F3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668F3" w:rsidRPr="005668F3" w:rsidRDefault="005668F3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5668F3" w:rsidRPr="005668F3" w:rsidRDefault="005668F3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23. Получение обучающимися возможности самораскрытия и самореализация личности.</w:t>
      </w:r>
    </w:p>
    <w:p w:rsidR="005668F3" w:rsidRPr="005668F3" w:rsidRDefault="005668F3" w:rsidP="005668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632C4" w:rsidRDefault="006632C4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="008402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6F09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 на освоение рабочей программы учебной дисциплины в соответствии с учебным планом (УП):</w:t>
      </w:r>
    </w:p>
    <w:p w:rsidR="006632C4" w:rsidRDefault="007B50F3" w:rsidP="00840231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максимальной учебной нагрузки обучающегося </w:t>
      </w:r>
      <w:r w:rsidR="006632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441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BB14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6632C4" w:rsidRDefault="007B50F3" w:rsidP="006632C4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6632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441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BB14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2C4" w:rsidRDefault="006632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C70CB" w:rsidRDefault="00AC70CB" w:rsidP="00AC70CB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AC70CB" w:rsidRPr="00AC70CB" w:rsidRDefault="00AC70CB" w:rsidP="00AC70CB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0CB" w:rsidRPr="00AC70CB" w:rsidRDefault="00AC70CB" w:rsidP="00AC70CB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9"/>
        <w:gridCol w:w="1315"/>
      </w:tblGrid>
      <w:tr w:rsidR="00AC70CB" w:rsidRPr="00AC70CB" w:rsidTr="00BB1441">
        <w:trPr>
          <w:trHeight w:val="460"/>
        </w:trPr>
        <w:tc>
          <w:tcPr>
            <w:tcW w:w="8259" w:type="dxa"/>
            <w:shd w:val="clear" w:color="auto" w:fill="auto"/>
            <w:vAlign w:val="center"/>
          </w:tcPr>
          <w:p w:rsidR="00AC70CB" w:rsidRPr="00AC70CB" w:rsidRDefault="00AC70CB" w:rsidP="00AC70CB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AC70CB" w:rsidRPr="00AC70CB" w:rsidRDefault="00AC70CB" w:rsidP="00AC70C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AC70CB" w:rsidRPr="00AC70CB" w:rsidRDefault="00AC70CB" w:rsidP="00AC70C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 часах</w:t>
            </w:r>
          </w:p>
        </w:tc>
      </w:tr>
      <w:tr w:rsidR="00AC70CB" w:rsidRPr="00AC70CB" w:rsidTr="00BB1441">
        <w:trPr>
          <w:trHeight w:val="285"/>
        </w:trPr>
        <w:tc>
          <w:tcPr>
            <w:tcW w:w="8259" w:type="dxa"/>
            <w:shd w:val="clear" w:color="auto" w:fill="auto"/>
          </w:tcPr>
          <w:p w:rsidR="00AC70CB" w:rsidRPr="00AC70CB" w:rsidRDefault="00AC70CB" w:rsidP="00AC70C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1315" w:type="dxa"/>
            <w:shd w:val="clear" w:color="auto" w:fill="auto"/>
          </w:tcPr>
          <w:p w:rsidR="00AC70CB" w:rsidRPr="00AC70CB" w:rsidRDefault="00AC70CB" w:rsidP="00AC70C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AC70CB" w:rsidRPr="00AC70CB" w:rsidRDefault="00BB1441" w:rsidP="00AC70C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</w:tr>
      <w:tr w:rsidR="00AC70CB" w:rsidRPr="00AC70CB" w:rsidTr="00BB1441">
        <w:tc>
          <w:tcPr>
            <w:tcW w:w="8259" w:type="dxa"/>
            <w:shd w:val="clear" w:color="auto" w:fill="auto"/>
          </w:tcPr>
          <w:p w:rsidR="00AC70CB" w:rsidRPr="00AC70CB" w:rsidRDefault="00AC70CB" w:rsidP="00AC70C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 т. ч. в форме практической подготовки</w:t>
            </w:r>
          </w:p>
        </w:tc>
        <w:tc>
          <w:tcPr>
            <w:tcW w:w="1315" w:type="dxa"/>
            <w:shd w:val="clear" w:color="auto" w:fill="auto"/>
          </w:tcPr>
          <w:p w:rsidR="00AC70CB" w:rsidRPr="00BB1441" w:rsidRDefault="00BB1441" w:rsidP="00AC70C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B144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32</w:t>
            </w:r>
          </w:p>
        </w:tc>
      </w:tr>
      <w:tr w:rsidR="00AC70CB" w:rsidRPr="00AC70CB" w:rsidTr="00BB1441">
        <w:tc>
          <w:tcPr>
            <w:tcW w:w="8259" w:type="dxa"/>
            <w:shd w:val="clear" w:color="auto" w:fill="auto"/>
          </w:tcPr>
          <w:p w:rsidR="00AC70CB" w:rsidRPr="00AC70CB" w:rsidRDefault="00AC70CB" w:rsidP="00AC70C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AC70CB" w:rsidRPr="00AC70CB" w:rsidRDefault="00AC70CB" w:rsidP="00AC70CB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C70CB" w:rsidRPr="00AC70CB" w:rsidTr="00BB1441">
        <w:tc>
          <w:tcPr>
            <w:tcW w:w="8259" w:type="dxa"/>
            <w:shd w:val="clear" w:color="auto" w:fill="auto"/>
          </w:tcPr>
          <w:p w:rsidR="00AC70CB" w:rsidRPr="00AC70CB" w:rsidRDefault="00AC70CB" w:rsidP="00AC70C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315" w:type="dxa"/>
            <w:shd w:val="clear" w:color="auto" w:fill="auto"/>
          </w:tcPr>
          <w:p w:rsidR="00AC70CB" w:rsidRPr="00AC70CB" w:rsidRDefault="00AC70CB" w:rsidP="00AC70CB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C70CB" w:rsidRPr="00AC70CB" w:rsidTr="00BB1441">
        <w:tc>
          <w:tcPr>
            <w:tcW w:w="8259" w:type="dxa"/>
            <w:shd w:val="clear" w:color="auto" w:fill="auto"/>
          </w:tcPr>
          <w:p w:rsidR="00AC70CB" w:rsidRPr="00AC70CB" w:rsidRDefault="00AC70CB" w:rsidP="00AC70C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/практическая подготовка</w:t>
            </w:r>
          </w:p>
        </w:tc>
        <w:tc>
          <w:tcPr>
            <w:tcW w:w="1315" w:type="dxa"/>
            <w:shd w:val="clear" w:color="auto" w:fill="auto"/>
          </w:tcPr>
          <w:p w:rsidR="00AC70CB" w:rsidRPr="00AC70CB" w:rsidRDefault="00AC70CB" w:rsidP="00AC70CB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C70CB" w:rsidRPr="00AC70CB" w:rsidTr="00BB1441">
        <w:tc>
          <w:tcPr>
            <w:tcW w:w="8259" w:type="dxa"/>
            <w:shd w:val="clear" w:color="auto" w:fill="auto"/>
          </w:tcPr>
          <w:p w:rsidR="00AC70CB" w:rsidRPr="00AC70CB" w:rsidRDefault="00AC70CB" w:rsidP="00AC70C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shd w:val="clear" w:color="auto" w:fill="auto"/>
          </w:tcPr>
          <w:p w:rsidR="00AC70CB" w:rsidRPr="00AC70CB" w:rsidRDefault="00BB1441" w:rsidP="00BB144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32</w:t>
            </w:r>
            <w:r w:rsid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  <w:tr w:rsidR="00AC70CB" w:rsidRPr="00AC70CB" w:rsidTr="00BB1441">
        <w:tc>
          <w:tcPr>
            <w:tcW w:w="8259" w:type="dxa"/>
            <w:shd w:val="clear" w:color="auto" w:fill="auto"/>
          </w:tcPr>
          <w:p w:rsidR="00AC70CB" w:rsidRPr="00AC70CB" w:rsidRDefault="00AC70CB" w:rsidP="00035FF4">
            <w:pPr>
              <w:widowControl w:val="0"/>
              <w:spacing w:after="0"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15" w:type="dxa"/>
            <w:shd w:val="clear" w:color="auto" w:fill="auto"/>
          </w:tcPr>
          <w:p w:rsidR="00AC70CB" w:rsidRPr="00035FF4" w:rsidRDefault="00035FF4" w:rsidP="00AC70C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35F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  <w:tr w:rsidR="00AC70CB" w:rsidRPr="00AC70CB" w:rsidTr="00BB1441">
        <w:tc>
          <w:tcPr>
            <w:tcW w:w="9574" w:type="dxa"/>
            <w:gridSpan w:val="2"/>
            <w:shd w:val="clear" w:color="auto" w:fill="auto"/>
          </w:tcPr>
          <w:p w:rsidR="00AC70CB" w:rsidRPr="00AC70CB" w:rsidRDefault="00AC70CB" w:rsidP="00BB1441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в форме </w:t>
            </w:r>
            <w:r w:rsidR="00BB144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дифференцированного зачёта</w:t>
            </w: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в </w:t>
            </w: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I</w:t>
            </w:r>
            <w:r w:rsidR="00BB1441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V</w:t>
            </w: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семестре</w:t>
            </w:r>
          </w:p>
        </w:tc>
      </w:tr>
    </w:tbl>
    <w:p w:rsidR="00AC70CB" w:rsidRPr="007B50F3" w:rsidRDefault="00AC70CB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C70CB" w:rsidRPr="007B50F3" w:rsidSect="007B184F">
          <w:footerReference w:type="default" r:id="rId8"/>
          <w:pgSz w:w="11909" w:h="16834"/>
          <w:pgMar w:top="1134" w:right="850" w:bottom="1134" w:left="1701" w:header="720" w:footer="720" w:gutter="0"/>
          <w:pgNumType w:start="1"/>
          <w:cols w:space="720"/>
          <w:noEndnote/>
        </w:sectPr>
      </w:pPr>
    </w:p>
    <w:p w:rsidR="004D3CAE" w:rsidRPr="00241AF6" w:rsidRDefault="004D3CAE" w:rsidP="004D3CAE">
      <w:pPr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</w:p>
    <w:p w:rsidR="007B50F3" w:rsidRPr="007B50F3" w:rsidRDefault="004D3CAE" w:rsidP="004D3CA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ЕН.01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1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B50F3"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атематика</w:t>
      </w:r>
    </w:p>
    <w:tbl>
      <w:tblPr>
        <w:tblW w:w="1483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86"/>
        <w:gridCol w:w="7137"/>
        <w:gridCol w:w="1843"/>
        <w:gridCol w:w="3057"/>
        <w:gridCol w:w="13"/>
      </w:tblGrid>
      <w:tr w:rsidR="00CC22E2" w:rsidRPr="007B50F3" w:rsidTr="00CC22E2">
        <w:trPr>
          <w:gridAfter w:val="1"/>
          <w:wAfter w:w="13" w:type="dxa"/>
          <w:trHeight w:val="2337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2E2" w:rsidRPr="007B50F3" w:rsidRDefault="00CC22E2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CC22E2" w:rsidRPr="007B50F3" w:rsidRDefault="00CC22E2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разделов и тем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2E2" w:rsidRPr="007B50F3" w:rsidRDefault="00CC22E2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2E2" w:rsidRPr="007B50F3" w:rsidRDefault="00CC22E2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2E2" w:rsidRDefault="00CC22E2" w:rsidP="00CC22E2">
            <w:pPr>
              <w:jc w:val="center"/>
            </w:pPr>
            <w:r w:rsidRPr="003F45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A05148" w:rsidRPr="007B50F3" w:rsidTr="00CC22E2">
        <w:trPr>
          <w:gridAfter w:val="1"/>
          <w:wAfter w:w="13" w:type="dxa"/>
          <w:trHeight w:val="331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148" w:rsidRPr="007B50F3" w:rsidRDefault="00A05148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148" w:rsidRPr="007B50F3" w:rsidRDefault="00A05148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148" w:rsidRPr="007B50F3" w:rsidRDefault="00A05148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148" w:rsidRPr="007B50F3" w:rsidRDefault="00A05148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E0205" w:rsidRPr="007B50F3" w:rsidTr="00FE0205">
        <w:trPr>
          <w:gridAfter w:val="1"/>
          <w:wAfter w:w="13" w:type="dxa"/>
          <w:trHeight w:val="686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7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1E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математики в современном мире. Математика как средство моделирования явлений и процессов. Значение математики в профессиональной деятельности и при освоении профессиональной образовательной программы.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205" w:rsidRPr="007B50F3" w:rsidRDefault="00FE0205" w:rsidP="00B350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У5, З6, З7</w:t>
            </w:r>
            <w:r w:rsidR="00B35055">
              <w:rPr>
                <w:rFonts w:ascii="Times New Roman" w:hAnsi="Times New Roman"/>
                <w:sz w:val="28"/>
                <w:szCs w:val="28"/>
              </w:rPr>
              <w:t>, ЛР2, ЛР23</w:t>
            </w:r>
          </w:p>
        </w:tc>
      </w:tr>
      <w:tr w:rsidR="00FE0205" w:rsidRPr="007B50F3" w:rsidTr="00FE0205">
        <w:trPr>
          <w:gridAfter w:val="1"/>
          <w:wAfter w:w="13" w:type="dxa"/>
          <w:trHeight w:val="326"/>
        </w:trPr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05" w:rsidRPr="007B50F3" w:rsidTr="00FE0205">
        <w:trPr>
          <w:gridAfter w:val="1"/>
          <w:wAfter w:w="13" w:type="dxa"/>
          <w:trHeight w:val="317"/>
        </w:trPr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05" w:rsidRPr="007B50F3" w:rsidTr="00FE0205">
        <w:trPr>
          <w:gridAfter w:val="1"/>
          <w:wAfter w:w="13" w:type="dxa"/>
          <w:trHeight w:val="293"/>
        </w:trPr>
        <w:tc>
          <w:tcPr>
            <w:tcW w:w="27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05" w:rsidRPr="007B50F3" w:rsidTr="00FE0205">
        <w:trPr>
          <w:gridAfter w:val="1"/>
          <w:wAfter w:w="13" w:type="dxa"/>
          <w:trHeight w:val="1303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Введение в анализ и дифференциальное исчисление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6D3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C06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У7, </w:t>
            </w:r>
            <w:r w:rsidRPr="006C06D3">
              <w:rPr>
                <w:rFonts w:ascii="Times New Roman" w:hAnsi="Times New Roman"/>
                <w:sz w:val="28"/>
                <w:szCs w:val="28"/>
              </w:rPr>
              <w:t xml:space="preserve">З4,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З5, </w:t>
            </w:r>
            <w:r w:rsidRPr="006C06D3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09</w:t>
            </w:r>
            <w:r w:rsidR="004603F7">
              <w:rPr>
                <w:rFonts w:ascii="Times New Roman" w:hAnsi="Times New Roman"/>
                <w:sz w:val="28"/>
                <w:szCs w:val="28"/>
              </w:rPr>
              <w:t>, ЛР4, ЛР23, ЛР30</w:t>
            </w:r>
          </w:p>
        </w:tc>
      </w:tr>
      <w:tr w:rsidR="00FE0205" w:rsidRPr="007B50F3" w:rsidTr="00CC22E2">
        <w:trPr>
          <w:gridAfter w:val="1"/>
          <w:wAfter w:w="13" w:type="dxa"/>
          <w:trHeight w:val="1322"/>
        </w:trPr>
        <w:tc>
          <w:tcPr>
            <w:tcW w:w="2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8B6">
              <w:rPr>
                <w:rFonts w:ascii="Times New Roman" w:hAnsi="Times New Roman" w:cs="Times New Roman"/>
                <w:b/>
                <w:sz w:val="28"/>
                <w:szCs w:val="28"/>
              </w:rPr>
              <w:t>Тема 1.1.</w:t>
            </w:r>
            <w:r w:rsidRPr="007F481E">
              <w:rPr>
                <w:rFonts w:ascii="Times New Roman" w:hAnsi="Times New Roman" w:cs="Times New Roman"/>
                <w:sz w:val="28"/>
                <w:szCs w:val="28"/>
              </w:rPr>
              <w:t xml:space="preserve"> Предел и непрерывность функции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1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 одной независимой переменной. Предел функции в точке и на бесконечности. Однос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торонние пределы. Замечательные </w:t>
            </w:r>
            <w:r w:rsidRPr="007F48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481E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вычисления пределов.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481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Непрерывность функции в точке и на множестве. Классификация точек разрыва.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205" w:rsidRPr="00CC22E2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1B8">
              <w:rPr>
                <w:rFonts w:ascii="Times New Roman" w:hAnsi="Times New Roman"/>
                <w:sz w:val="28"/>
                <w:szCs w:val="28"/>
              </w:rPr>
              <w:t>З4, З5</w:t>
            </w:r>
            <w:r w:rsidR="00B35055">
              <w:rPr>
                <w:rFonts w:ascii="Times New Roman" w:hAnsi="Times New Roman"/>
                <w:sz w:val="28"/>
                <w:szCs w:val="28"/>
              </w:rPr>
              <w:t>, ЛР30</w:t>
            </w:r>
          </w:p>
        </w:tc>
      </w:tr>
      <w:tr w:rsidR="00FE0205" w:rsidRPr="007B50F3" w:rsidTr="00FE0205">
        <w:trPr>
          <w:gridAfter w:val="1"/>
          <w:wAfter w:w="13" w:type="dxa"/>
          <w:trHeight w:val="268"/>
        </w:trPr>
        <w:tc>
          <w:tcPr>
            <w:tcW w:w="278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9608B6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CC22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205" w:rsidRPr="00CC22E2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205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E0205" w:rsidRPr="007B50F3" w:rsidTr="00FE0205">
        <w:trPr>
          <w:gridAfter w:val="1"/>
          <w:wAfter w:w="13" w:type="dxa"/>
          <w:trHeight w:val="341"/>
        </w:trPr>
        <w:tc>
          <w:tcPr>
            <w:tcW w:w="2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ое</w:t>
            </w: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 № 1</w:t>
            </w:r>
          </w:p>
          <w:p w:rsidR="00FE0205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81E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48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пределов.</w:t>
            </w:r>
          </w:p>
          <w:p w:rsidR="00FE0205" w:rsidRDefault="00FE0205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ое</w:t>
            </w: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 № 2</w:t>
            </w:r>
          </w:p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1E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функции на непрерывность.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0205" w:rsidRPr="00C852F5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205" w:rsidRPr="00C852F5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05" w:rsidRPr="007B50F3" w:rsidTr="00CC22E2">
        <w:trPr>
          <w:gridAfter w:val="1"/>
          <w:wAfter w:w="13" w:type="dxa"/>
          <w:trHeight w:val="663"/>
        </w:trPr>
        <w:tc>
          <w:tcPr>
            <w:tcW w:w="2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DC39EB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205" w:rsidRPr="00C852F5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05" w:rsidRPr="007B50F3" w:rsidTr="00FE0205">
        <w:trPr>
          <w:trHeight w:val="268"/>
        </w:trPr>
        <w:tc>
          <w:tcPr>
            <w:tcW w:w="278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205" w:rsidRPr="004B7C0B" w:rsidRDefault="00FE0205" w:rsidP="009B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B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1.2</w:t>
            </w:r>
            <w:r w:rsidRPr="009608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B7C0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дифференциал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205" w:rsidRPr="009E15D5" w:rsidRDefault="00FE0205" w:rsidP="00CC22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5D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FE0205" w:rsidRPr="004B7C0B" w:rsidRDefault="00FE0205" w:rsidP="009B6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C0B">
              <w:rPr>
                <w:rFonts w:ascii="Times New Roman" w:hAnsi="Times New Roman" w:cs="Times New Roman"/>
                <w:sz w:val="28"/>
                <w:szCs w:val="28"/>
              </w:rPr>
              <w:t>Производная, геометрический и физический смысл производной. Правила и формулы дифференцирования. Производная сложной функции.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Производная и дифференциалы высших порядков.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205" w:rsidRPr="00CC22E2" w:rsidRDefault="00FE0205" w:rsidP="009B6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205" w:rsidRPr="004B7C0B" w:rsidRDefault="00FE0205" w:rsidP="009B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1B8">
              <w:rPr>
                <w:rFonts w:ascii="Times New Roman" w:hAnsi="Times New Roman"/>
                <w:sz w:val="28"/>
                <w:szCs w:val="28"/>
              </w:rPr>
              <w:t>З4, З5</w:t>
            </w:r>
            <w:r w:rsidR="00B35055">
              <w:rPr>
                <w:rFonts w:ascii="Times New Roman" w:hAnsi="Times New Roman"/>
                <w:sz w:val="28"/>
                <w:szCs w:val="28"/>
              </w:rPr>
              <w:t>, ЛР4</w:t>
            </w:r>
          </w:p>
        </w:tc>
      </w:tr>
      <w:tr w:rsidR="00FE0205" w:rsidRPr="007B50F3" w:rsidTr="00FE0205">
        <w:trPr>
          <w:trHeight w:val="395"/>
        </w:trPr>
        <w:tc>
          <w:tcPr>
            <w:tcW w:w="278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205" w:rsidRPr="009608B6" w:rsidRDefault="00FE0205" w:rsidP="009B6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205" w:rsidRPr="009E15D5" w:rsidRDefault="00FE0205" w:rsidP="00CC2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205" w:rsidRPr="00CC22E2" w:rsidRDefault="00FE0205" w:rsidP="00CC22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205" w:rsidRPr="004B7C0B" w:rsidRDefault="00FE0205" w:rsidP="00CC22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05" w:rsidRPr="007B50F3" w:rsidTr="00FE0205">
        <w:trPr>
          <w:trHeight w:val="261"/>
        </w:trPr>
        <w:tc>
          <w:tcPr>
            <w:tcW w:w="278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205" w:rsidRPr="004B7C0B" w:rsidRDefault="00FE0205" w:rsidP="009B6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205" w:rsidRDefault="00FE0205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3</w:t>
            </w:r>
          </w:p>
          <w:p w:rsidR="00FE0205" w:rsidRPr="004B7C0B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C0B">
              <w:rPr>
                <w:rFonts w:ascii="Times New Roman" w:hAnsi="Times New Roman" w:cs="Times New Roman"/>
                <w:sz w:val="28"/>
                <w:szCs w:val="28"/>
              </w:rPr>
              <w:t>Дифференцирование сложной функции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205" w:rsidRPr="004B7C0B" w:rsidRDefault="00FE0205" w:rsidP="009B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205" w:rsidRPr="004B7C0B" w:rsidRDefault="00FE0205" w:rsidP="009B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05" w:rsidRPr="007B50F3" w:rsidTr="00CC22E2">
        <w:trPr>
          <w:trHeight w:val="1125"/>
        </w:trPr>
        <w:tc>
          <w:tcPr>
            <w:tcW w:w="27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8B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1.3</w:t>
            </w:r>
            <w:r w:rsidRPr="009608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B7C0B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к исследованию функций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C0B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функции на монотонность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C0B">
              <w:rPr>
                <w:rFonts w:ascii="Times New Roman" w:hAnsi="Times New Roman" w:cs="Times New Roman"/>
                <w:sz w:val="28"/>
                <w:szCs w:val="28"/>
              </w:rPr>
              <w:t>экстремумы с помощью первой производной. Нахождение наибольшего и наименьшего значений функции на отрезке.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205" w:rsidRPr="00CC22E2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EB">
              <w:rPr>
                <w:rFonts w:ascii="Times New Roman" w:hAnsi="Times New Roman"/>
                <w:sz w:val="28"/>
                <w:szCs w:val="28"/>
              </w:rPr>
              <w:t>У6, У7, З4, З5</w:t>
            </w:r>
            <w:r w:rsidR="00B35055">
              <w:rPr>
                <w:rFonts w:ascii="Times New Roman" w:hAnsi="Times New Roman"/>
                <w:sz w:val="28"/>
                <w:szCs w:val="28"/>
              </w:rPr>
              <w:t>, ЛР4</w:t>
            </w:r>
          </w:p>
        </w:tc>
      </w:tr>
      <w:tr w:rsidR="00FE0205" w:rsidRPr="007B50F3" w:rsidTr="00FE0205">
        <w:trPr>
          <w:trHeight w:val="248"/>
        </w:trPr>
        <w:tc>
          <w:tcPr>
            <w:tcW w:w="2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9608B6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205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205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05" w:rsidRPr="007B50F3" w:rsidTr="00CC22E2">
        <w:trPr>
          <w:trHeight w:val="1125"/>
        </w:trPr>
        <w:tc>
          <w:tcPr>
            <w:tcW w:w="27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4B7C0B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 w:rsidRPr="00960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  <w:r w:rsidRPr="009608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12FF0">
              <w:rPr>
                <w:rFonts w:ascii="Times New Roman" w:hAnsi="Times New Roman" w:cs="Times New Roman"/>
                <w:sz w:val="28"/>
                <w:szCs w:val="28"/>
              </w:rPr>
              <w:t>Вторая производная и ее применение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FF0">
              <w:rPr>
                <w:rFonts w:ascii="Times New Roman" w:hAnsi="Times New Roman" w:cs="Times New Roman"/>
                <w:sz w:val="28"/>
                <w:szCs w:val="28"/>
              </w:rPr>
              <w:t>исследованию функций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FE0205" w:rsidRPr="00D12FF0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F0">
              <w:rPr>
                <w:rFonts w:ascii="Times New Roman" w:hAnsi="Times New Roman" w:cs="Times New Roman"/>
                <w:sz w:val="28"/>
                <w:szCs w:val="28"/>
              </w:rPr>
              <w:t>Производные высшего порядка. Вторая производная и ее</w:t>
            </w:r>
          </w:p>
          <w:p w:rsidR="00FE0205" w:rsidRPr="004B7C0B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F0">
              <w:rPr>
                <w:rFonts w:ascii="Times New Roman" w:hAnsi="Times New Roman" w:cs="Times New Roman"/>
                <w:sz w:val="28"/>
                <w:szCs w:val="28"/>
              </w:rPr>
              <w:t>применение для исследования функции на монотонность и экстремумы, на выпуклость-вогнутость и точки перегиба.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205" w:rsidRPr="00CC22E2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205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EB">
              <w:rPr>
                <w:rFonts w:ascii="Times New Roman" w:hAnsi="Times New Roman"/>
                <w:sz w:val="28"/>
                <w:szCs w:val="28"/>
              </w:rPr>
              <w:t>У6, У7</w:t>
            </w:r>
            <w:r w:rsidR="00B35055">
              <w:rPr>
                <w:rFonts w:ascii="Times New Roman" w:hAnsi="Times New Roman"/>
                <w:sz w:val="28"/>
                <w:szCs w:val="28"/>
              </w:rPr>
              <w:t>, ЛР23</w:t>
            </w:r>
          </w:p>
        </w:tc>
      </w:tr>
      <w:tr w:rsidR="00FE0205" w:rsidRPr="007B50F3" w:rsidTr="00FE0205">
        <w:trPr>
          <w:trHeight w:val="1125"/>
        </w:trPr>
        <w:tc>
          <w:tcPr>
            <w:tcW w:w="2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9608B6" w:rsidRDefault="00FE0205" w:rsidP="00CC22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CC22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205" w:rsidRPr="00CC22E2" w:rsidRDefault="00FE0205" w:rsidP="00CC22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205" w:rsidRDefault="00FE0205" w:rsidP="00CC22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148" w:rsidRPr="007B50F3" w:rsidTr="00CC22E2">
        <w:trPr>
          <w:trHeight w:val="1125"/>
        </w:trPr>
        <w:tc>
          <w:tcPr>
            <w:tcW w:w="27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148" w:rsidRPr="00D12FF0" w:rsidRDefault="00A05148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  <w:r w:rsidRPr="009608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C2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FF0">
              <w:rPr>
                <w:rFonts w:ascii="Times New Roman" w:hAnsi="Times New Roman" w:cs="Times New Roman"/>
                <w:sz w:val="28"/>
                <w:szCs w:val="28"/>
              </w:rPr>
              <w:t>Построение графиков</w:t>
            </w:r>
            <w:r w:rsidR="00CC2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FF0">
              <w:rPr>
                <w:rFonts w:ascii="Times New Roman" w:hAnsi="Times New Roman" w:cs="Times New Roman"/>
                <w:sz w:val="28"/>
                <w:szCs w:val="28"/>
              </w:rPr>
              <w:t>функций с</w:t>
            </w:r>
            <w:r w:rsidR="00CC2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FF0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CC2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FF0">
              <w:rPr>
                <w:rFonts w:ascii="Times New Roman" w:hAnsi="Times New Roman" w:cs="Times New Roman"/>
                <w:sz w:val="28"/>
                <w:szCs w:val="28"/>
              </w:rPr>
              <w:t>производной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148" w:rsidRDefault="00A05148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</w:t>
            </w:r>
            <w:r w:rsidR="00CC22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4</w:t>
            </w:r>
          </w:p>
          <w:p w:rsidR="00A05148" w:rsidRPr="00D12FF0" w:rsidRDefault="00A05148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Построение</w:t>
            </w:r>
            <w:r w:rsidR="00CC22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12F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графиков функций с помощью производной.</w:t>
            </w:r>
            <w:r w:rsidR="00CC22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12F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Нахождение наибольшего и наименьшего</w:t>
            </w:r>
            <w:r w:rsidR="00CC22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12F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значений функции на отрезке.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148" w:rsidRDefault="00A05148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148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EB">
              <w:rPr>
                <w:rFonts w:ascii="Times New Roman" w:hAnsi="Times New Roman"/>
                <w:sz w:val="28"/>
                <w:szCs w:val="28"/>
              </w:rPr>
              <w:t>У6, У7</w:t>
            </w:r>
            <w:r w:rsidR="004603F7">
              <w:rPr>
                <w:rFonts w:ascii="Times New Roman" w:hAnsi="Times New Roman"/>
                <w:sz w:val="28"/>
                <w:szCs w:val="28"/>
              </w:rPr>
              <w:t>, ЛР30</w:t>
            </w:r>
          </w:p>
        </w:tc>
      </w:tr>
      <w:tr w:rsidR="00A05148" w:rsidRPr="007B50F3" w:rsidTr="00CC22E2">
        <w:trPr>
          <w:trHeight w:val="1125"/>
        </w:trPr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48" w:rsidRPr="00D12FF0" w:rsidRDefault="00A05148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  <w:r w:rsidRPr="009608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C2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FF0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при</w:t>
            </w:r>
            <w:r w:rsidR="00CC2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FF0"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r w:rsidR="00CC2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FF0">
              <w:rPr>
                <w:rFonts w:ascii="Times New Roman" w:hAnsi="Times New Roman" w:cs="Times New Roman"/>
                <w:sz w:val="28"/>
                <w:szCs w:val="28"/>
              </w:rPr>
              <w:t>прикладных</w:t>
            </w:r>
            <w:r w:rsidR="00CC2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FF0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148" w:rsidRDefault="00A05148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</w:t>
            </w:r>
            <w:r w:rsidR="00CC22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5</w:t>
            </w:r>
          </w:p>
          <w:p w:rsidR="00A05148" w:rsidRPr="00D12FF0" w:rsidRDefault="00A05148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F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 прикладных задач с помощью производной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148" w:rsidRDefault="00A05148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148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EB">
              <w:rPr>
                <w:rFonts w:ascii="Times New Roman" w:hAnsi="Times New Roman"/>
                <w:sz w:val="28"/>
                <w:szCs w:val="28"/>
              </w:rPr>
              <w:t>У7, ОК 09</w:t>
            </w:r>
            <w:r w:rsidR="004603F7">
              <w:rPr>
                <w:rFonts w:ascii="Times New Roman" w:hAnsi="Times New Roman"/>
                <w:sz w:val="28"/>
                <w:szCs w:val="28"/>
              </w:rPr>
              <w:t>, ЛР30</w:t>
            </w:r>
          </w:p>
        </w:tc>
      </w:tr>
      <w:tr w:rsidR="00A05148" w:rsidRPr="007B50F3" w:rsidTr="00CC22E2">
        <w:trPr>
          <w:trHeight w:val="855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148" w:rsidRPr="009608B6" w:rsidRDefault="00A05148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Интегральное исчисление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148" w:rsidRPr="007B50F3" w:rsidRDefault="00A05148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148" w:rsidRPr="00DC39EB" w:rsidRDefault="00A05148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148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EB">
              <w:rPr>
                <w:rFonts w:ascii="Times New Roman" w:hAnsi="Times New Roman"/>
                <w:sz w:val="28"/>
                <w:szCs w:val="28"/>
              </w:rPr>
              <w:t>У5, У6, У7, З5, ОК 01, ОК 03, ОК 09</w:t>
            </w:r>
            <w:r w:rsidR="004603F7">
              <w:rPr>
                <w:rFonts w:ascii="Times New Roman" w:hAnsi="Times New Roman"/>
                <w:sz w:val="28"/>
                <w:szCs w:val="28"/>
              </w:rPr>
              <w:t>, ЛР4, ЛР 23, ЛР30</w:t>
            </w:r>
          </w:p>
        </w:tc>
      </w:tr>
      <w:tr w:rsidR="00FE0205" w:rsidRPr="007B50F3" w:rsidTr="00FE0205">
        <w:trPr>
          <w:trHeight w:val="988"/>
        </w:trPr>
        <w:tc>
          <w:tcPr>
            <w:tcW w:w="27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D12FF0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r w:rsidRPr="00D12FF0">
              <w:rPr>
                <w:rFonts w:ascii="Times New Roman" w:hAnsi="Times New Roman" w:cs="Times New Roman"/>
                <w:sz w:val="28"/>
                <w:szCs w:val="28"/>
              </w:rPr>
              <w:t>Неопределенный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FF0">
              <w:rPr>
                <w:rFonts w:ascii="Times New Roman" w:hAnsi="Times New Roman" w:cs="Times New Roman"/>
                <w:sz w:val="28"/>
                <w:szCs w:val="28"/>
              </w:rPr>
              <w:t>интеграл.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FF0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FF0">
              <w:rPr>
                <w:rFonts w:ascii="Times New Roman" w:hAnsi="Times New Roman" w:cs="Times New Roman"/>
                <w:sz w:val="28"/>
                <w:szCs w:val="28"/>
              </w:rPr>
              <w:t>интегрирования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FE0205" w:rsidRPr="00D12FF0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F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Первообразная функции и неопределенный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интеграл. </w:t>
            </w:r>
            <w:r w:rsidRPr="00D12F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Непосредственное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12F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интегрирование. Метод подстановки.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Метод интегрирования по частям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205" w:rsidRPr="00CC22E2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205" w:rsidRDefault="00FE0205" w:rsidP="00FE0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EB">
              <w:rPr>
                <w:rFonts w:ascii="Times New Roman" w:hAnsi="Times New Roman"/>
                <w:sz w:val="28"/>
                <w:szCs w:val="28"/>
              </w:rPr>
              <w:t>У7, З5, З7,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4DEB">
              <w:rPr>
                <w:rFonts w:ascii="Times New Roman" w:hAnsi="Times New Roman"/>
                <w:sz w:val="28"/>
                <w:szCs w:val="28"/>
              </w:rPr>
              <w:t>ОК 03</w:t>
            </w:r>
            <w:r w:rsidR="004603F7">
              <w:rPr>
                <w:rFonts w:ascii="Times New Roman" w:hAnsi="Times New Roman"/>
                <w:sz w:val="28"/>
                <w:szCs w:val="28"/>
              </w:rPr>
              <w:t>, ЛР4</w:t>
            </w:r>
          </w:p>
        </w:tc>
      </w:tr>
      <w:tr w:rsidR="00FE0205" w:rsidRPr="007B50F3" w:rsidTr="00FE0205">
        <w:trPr>
          <w:trHeight w:val="208"/>
        </w:trPr>
        <w:tc>
          <w:tcPr>
            <w:tcW w:w="2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9608B6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205" w:rsidRPr="00CC22E2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205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05" w:rsidRPr="007B50F3" w:rsidTr="00FE0205">
        <w:trPr>
          <w:trHeight w:val="415"/>
        </w:trPr>
        <w:tc>
          <w:tcPr>
            <w:tcW w:w="2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9608B6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Default="00FE0205" w:rsidP="00CC22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6</w:t>
            </w:r>
          </w:p>
          <w:p w:rsidR="00FE0205" w:rsidRPr="00D12FF0" w:rsidRDefault="00FE0205" w:rsidP="009B66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F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Нахождение неопределенных интегралов методом непосредственного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интегрирования, методом </w:t>
            </w:r>
            <w:r w:rsidRPr="00D12F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подстановки (замены переменной)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Интегрирование простейших рациональных дробей</w:t>
            </w:r>
            <w:r w:rsidRPr="00D12F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205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205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05" w:rsidRPr="007B50F3" w:rsidTr="00CC22E2">
        <w:trPr>
          <w:trHeight w:val="610"/>
        </w:trPr>
        <w:tc>
          <w:tcPr>
            <w:tcW w:w="2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D12FF0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  <w:r w:rsidRPr="009608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15D5">
              <w:rPr>
                <w:rFonts w:ascii="Times New Roman" w:hAnsi="Times New Roman" w:cs="Times New Roman"/>
                <w:sz w:val="28"/>
                <w:szCs w:val="28"/>
              </w:rPr>
              <w:t>Определенный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5D5">
              <w:rPr>
                <w:rFonts w:ascii="Times New Roman" w:hAnsi="Times New Roman" w:cs="Times New Roman"/>
                <w:sz w:val="28"/>
                <w:szCs w:val="28"/>
              </w:rPr>
              <w:t>интеграл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5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5D5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5D5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FE0205" w:rsidRPr="009E15D5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1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Определенный интеграл.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Формула Ньютона-Лейбница. </w:t>
            </w:r>
            <w:r w:rsidRPr="009E1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Геометрический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E1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смысл </w:t>
            </w:r>
            <w:r w:rsidRPr="009E1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определенного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интеграла. Вычисление о</w:t>
            </w:r>
            <w:r w:rsidRPr="009E1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пределенного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E1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интеграла методом подстановки. Решение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прикладных </w:t>
            </w:r>
            <w:r w:rsidRPr="009E1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адач с </w:t>
            </w:r>
            <w:r w:rsidRPr="009E1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помощью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E1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определенного интеграла.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205" w:rsidRPr="00CC22E2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205" w:rsidRDefault="00FE0205" w:rsidP="00FE0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EB">
              <w:rPr>
                <w:rFonts w:ascii="Times New Roman" w:hAnsi="Times New Roman"/>
                <w:sz w:val="28"/>
                <w:szCs w:val="28"/>
              </w:rPr>
              <w:t>У5, У7, З5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34DEB">
              <w:rPr>
                <w:rFonts w:ascii="Times New Roman" w:hAnsi="Times New Roman"/>
                <w:sz w:val="28"/>
                <w:szCs w:val="28"/>
              </w:rPr>
              <w:t>ОК 01, ОК 09</w:t>
            </w:r>
            <w:r w:rsidR="004603F7">
              <w:rPr>
                <w:rFonts w:ascii="Times New Roman" w:hAnsi="Times New Roman"/>
                <w:sz w:val="28"/>
                <w:szCs w:val="28"/>
              </w:rPr>
              <w:t>, ЛР4, ЛР30</w:t>
            </w:r>
          </w:p>
        </w:tc>
      </w:tr>
      <w:tr w:rsidR="00FE0205" w:rsidRPr="007B50F3" w:rsidTr="00FE0205">
        <w:trPr>
          <w:trHeight w:val="610"/>
        </w:trPr>
        <w:tc>
          <w:tcPr>
            <w:tcW w:w="278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9608B6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205" w:rsidRPr="00CC22E2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205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05" w:rsidRPr="007B50F3" w:rsidTr="00FE0205">
        <w:trPr>
          <w:trHeight w:val="918"/>
        </w:trPr>
        <w:tc>
          <w:tcPr>
            <w:tcW w:w="2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D12FF0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Default="00FE0205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7</w:t>
            </w:r>
          </w:p>
          <w:p w:rsidR="00FE0205" w:rsidRPr="009E15D5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1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Вычисление с помощью определенного интеграла площади плоской фигуры и пути, пройденного телом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205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205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05" w:rsidRPr="007B50F3" w:rsidTr="00FE0205">
        <w:trPr>
          <w:trHeight w:val="765"/>
        </w:trPr>
        <w:tc>
          <w:tcPr>
            <w:tcW w:w="27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D12FF0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  <w:r w:rsidRPr="009608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F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Несобственный интеграл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FE0205" w:rsidRPr="009E15D5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1F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Интегрирование неограниченных функций. Интегрирование по бесконечному промежутку.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205" w:rsidRPr="00CC22E2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205" w:rsidRDefault="00FE0205" w:rsidP="00FE0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EB">
              <w:rPr>
                <w:rFonts w:ascii="Times New Roman" w:hAnsi="Times New Roman"/>
                <w:sz w:val="28"/>
                <w:szCs w:val="28"/>
              </w:rPr>
              <w:t>У6, ОК 0</w:t>
            </w: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Pr="00C34DEB">
              <w:rPr>
                <w:rFonts w:ascii="Times New Roman" w:hAnsi="Times New Roman"/>
                <w:sz w:val="28"/>
                <w:szCs w:val="28"/>
              </w:rPr>
              <w:t>ОК 09</w:t>
            </w:r>
            <w:r w:rsidR="004603F7">
              <w:rPr>
                <w:rFonts w:ascii="Times New Roman" w:hAnsi="Times New Roman"/>
                <w:sz w:val="28"/>
                <w:szCs w:val="28"/>
              </w:rPr>
              <w:t>, ЛР4, ЛР23, ЛР30</w:t>
            </w:r>
          </w:p>
        </w:tc>
      </w:tr>
      <w:tr w:rsidR="00FE0205" w:rsidRPr="007B50F3" w:rsidTr="00FE0205">
        <w:trPr>
          <w:trHeight w:val="299"/>
        </w:trPr>
        <w:tc>
          <w:tcPr>
            <w:tcW w:w="278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9608B6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205" w:rsidRPr="00CC22E2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205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05" w:rsidRPr="007B50F3" w:rsidTr="00FE0205">
        <w:trPr>
          <w:trHeight w:val="1230"/>
        </w:trPr>
        <w:tc>
          <w:tcPr>
            <w:tcW w:w="2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Pr="009608B6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205" w:rsidRDefault="00FE0205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8</w:t>
            </w:r>
          </w:p>
          <w:p w:rsidR="00FE0205" w:rsidRPr="007B50F3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1F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Вычисление несобственных интегралов. Исследование сходимости (расходимости) интегралов.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21F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Приложения интегрального исчисления.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205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205" w:rsidRDefault="00FE0205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148" w:rsidRPr="007B50F3" w:rsidTr="00CC22E2">
        <w:trPr>
          <w:trHeight w:val="264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148" w:rsidRPr="007B50F3" w:rsidRDefault="00A05148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FE02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9E15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понятия теории комплексных чисел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148" w:rsidRPr="007B50F3" w:rsidRDefault="00A05148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148" w:rsidRPr="001822DE" w:rsidRDefault="00A05148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148" w:rsidRPr="007B50F3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EB">
              <w:rPr>
                <w:rFonts w:ascii="Times New Roman" w:hAnsi="Times New Roman"/>
                <w:sz w:val="28"/>
                <w:szCs w:val="28"/>
              </w:rPr>
              <w:t>У7, ОК 01, ОК 02</w:t>
            </w:r>
            <w:r w:rsidR="00F125A3">
              <w:rPr>
                <w:rFonts w:ascii="Times New Roman" w:hAnsi="Times New Roman"/>
                <w:sz w:val="28"/>
                <w:szCs w:val="28"/>
              </w:rPr>
              <w:t>, ЛР2</w:t>
            </w:r>
          </w:p>
        </w:tc>
      </w:tr>
      <w:tr w:rsidR="00104FF9" w:rsidRPr="007B50F3" w:rsidTr="003A2FF5">
        <w:trPr>
          <w:trHeight w:val="264"/>
        </w:trPr>
        <w:tc>
          <w:tcPr>
            <w:tcW w:w="2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7B50F3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0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60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.1.</w:t>
            </w:r>
            <w:r w:rsidRPr="008E50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Комплексные числа и действия над ними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7B50F3" w:rsidRDefault="00104FF9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04FF9" w:rsidRPr="007B50F3" w:rsidRDefault="00104FF9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15D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комплексного числа. Алгебраическая, тригонометрическая и показательная формы записи комплексного числа. Геометрическая интерпретация комплексного числа.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FF9" w:rsidRPr="00CC22E2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FF9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EB">
              <w:rPr>
                <w:rFonts w:ascii="Times New Roman" w:hAnsi="Times New Roman"/>
                <w:sz w:val="28"/>
                <w:szCs w:val="28"/>
              </w:rPr>
              <w:t>У7, ОК 01, ОК 02</w:t>
            </w:r>
            <w:r w:rsidR="004603F7">
              <w:rPr>
                <w:rFonts w:ascii="Times New Roman" w:hAnsi="Times New Roman"/>
                <w:sz w:val="28"/>
                <w:szCs w:val="28"/>
              </w:rPr>
              <w:t>, ЛР2</w:t>
            </w:r>
          </w:p>
        </w:tc>
      </w:tr>
      <w:tr w:rsidR="00104FF9" w:rsidRPr="007B50F3" w:rsidTr="003A2FF5">
        <w:trPr>
          <w:trHeight w:val="264"/>
        </w:trPr>
        <w:tc>
          <w:tcPr>
            <w:tcW w:w="278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9608B6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7B50F3" w:rsidRDefault="00104FF9" w:rsidP="00FE02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FF9" w:rsidRPr="00CC22E2" w:rsidRDefault="00104FF9" w:rsidP="00FE02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FF9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FF9" w:rsidRPr="007B50F3" w:rsidTr="003A2FF5">
        <w:trPr>
          <w:trHeight w:val="941"/>
        </w:trPr>
        <w:tc>
          <w:tcPr>
            <w:tcW w:w="27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8E5039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7B50F3" w:rsidRDefault="00104FF9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9</w:t>
            </w:r>
          </w:p>
          <w:p w:rsidR="00104FF9" w:rsidRPr="007B50F3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над комплексными числами в алгебраической форме. Перевод из одной формы записи в другую.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FF9" w:rsidRPr="007B50F3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FF9" w:rsidRPr="007B50F3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E2" w:rsidRPr="007B50F3" w:rsidTr="0059566F">
        <w:trPr>
          <w:trHeight w:val="705"/>
        </w:trPr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E2" w:rsidRPr="007B50F3" w:rsidRDefault="00CC22E2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</w:t>
            </w:r>
            <w:r w:rsidRPr="00875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линейной алгебры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2E2" w:rsidRPr="007B50F3" w:rsidRDefault="00CC22E2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2E2" w:rsidRPr="00BD3EFD" w:rsidRDefault="00CC22E2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2E2" w:rsidRPr="007B50F3" w:rsidRDefault="00104FF9" w:rsidP="0059566F">
            <w:pPr>
              <w:spacing w:after="0" w:line="240" w:lineRule="auto"/>
              <w:ind w:left="-20"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EB">
              <w:rPr>
                <w:rFonts w:ascii="Times New Roman" w:hAnsi="Times New Roman"/>
                <w:spacing w:val="-20"/>
                <w:sz w:val="28"/>
                <w:szCs w:val="28"/>
              </w:rPr>
              <w:t>У5, У7, З5, З6, З7, ОК 02, ОК 03, ОК 04, ОК 09</w:t>
            </w:r>
            <w:r w:rsidR="004603F7">
              <w:rPr>
                <w:rFonts w:ascii="Times New Roman" w:hAnsi="Times New Roman"/>
                <w:spacing w:val="-20"/>
                <w:sz w:val="28"/>
                <w:szCs w:val="28"/>
              </w:rPr>
              <w:t>, ЛР2, ЛР23,</w:t>
            </w:r>
            <w:r w:rsidR="0059566F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ЛР30</w:t>
            </w:r>
          </w:p>
        </w:tc>
      </w:tr>
      <w:tr w:rsidR="00104FF9" w:rsidRPr="007B50F3" w:rsidTr="003A2FF5">
        <w:trPr>
          <w:trHeight w:val="705"/>
        </w:trPr>
        <w:tc>
          <w:tcPr>
            <w:tcW w:w="27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A05148" w:rsidRDefault="00104FF9" w:rsidP="00A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0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60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051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Матрицы и определители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CC22E2" w:rsidRDefault="00104FF9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104FF9" w:rsidRPr="007B50F3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148">
              <w:rPr>
                <w:rFonts w:ascii="Times New Roman" w:hAnsi="Times New Roman" w:cs="Times New Roman"/>
                <w:sz w:val="28"/>
                <w:szCs w:val="28"/>
              </w:rPr>
              <w:t>Экономико-математические методы. Матричные модели. Определитель матрицы.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CC22E2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7B50F3" w:rsidRDefault="00104FF9" w:rsidP="00104F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343">
              <w:rPr>
                <w:rFonts w:ascii="Times New Roman" w:hAnsi="Times New Roman"/>
                <w:sz w:val="28"/>
                <w:szCs w:val="28"/>
              </w:rPr>
              <w:t>У5, У7, З5, З7, ОК 02</w:t>
            </w:r>
            <w:r w:rsidR="004603F7">
              <w:rPr>
                <w:rFonts w:ascii="Times New Roman" w:hAnsi="Times New Roman"/>
                <w:sz w:val="28"/>
                <w:szCs w:val="28"/>
              </w:rPr>
              <w:t>, ЛР2, ЛР23, ЛР30</w:t>
            </w:r>
          </w:p>
        </w:tc>
      </w:tr>
      <w:tr w:rsidR="00104FF9" w:rsidRPr="007B50F3" w:rsidTr="003A2FF5">
        <w:trPr>
          <w:trHeight w:val="410"/>
        </w:trPr>
        <w:tc>
          <w:tcPr>
            <w:tcW w:w="2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9608B6" w:rsidRDefault="00104FF9" w:rsidP="00A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7B50F3" w:rsidRDefault="00104FF9" w:rsidP="00FE02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FF9" w:rsidRPr="00CC22E2" w:rsidRDefault="00104FF9" w:rsidP="00FE02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Default="00104FF9" w:rsidP="00A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FF9" w:rsidRPr="007B50F3" w:rsidTr="003A2FF5">
        <w:trPr>
          <w:trHeight w:val="705"/>
        </w:trPr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A05148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CC22E2" w:rsidRDefault="00104FF9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10</w:t>
            </w:r>
          </w:p>
          <w:p w:rsidR="00104FF9" w:rsidRPr="007B50F3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148">
              <w:rPr>
                <w:rFonts w:ascii="Times New Roman" w:hAnsi="Times New Roman" w:cs="Times New Roman"/>
                <w:sz w:val="28"/>
                <w:szCs w:val="28"/>
              </w:rPr>
              <w:t>Действия над матрицами. Определители второго и третьего порядков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CC22E2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7B50F3" w:rsidRDefault="00104FF9" w:rsidP="00A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FF9" w:rsidRPr="007B50F3" w:rsidTr="003A2FF5">
        <w:trPr>
          <w:trHeight w:val="705"/>
        </w:trPr>
        <w:tc>
          <w:tcPr>
            <w:tcW w:w="27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A05148" w:rsidRDefault="00104FF9" w:rsidP="00A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0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60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.2.</w:t>
            </w:r>
            <w:r w:rsidRPr="00A051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Методы решения систем линейных уравнений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CC22E2" w:rsidRDefault="00104FF9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104FF9" w:rsidRPr="00A05148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148">
              <w:rPr>
                <w:rFonts w:ascii="Times New Roman" w:hAnsi="Times New Roman" w:cs="Times New Roman"/>
                <w:sz w:val="28"/>
                <w:szCs w:val="28"/>
              </w:rPr>
              <w:t xml:space="preserve"> Метод Гаусса. Правило Крамера. Метод обратной матрицы.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CC22E2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7B50F3" w:rsidRDefault="00104FF9" w:rsidP="00104F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343">
              <w:rPr>
                <w:rFonts w:ascii="Times New Roman" w:hAnsi="Times New Roman"/>
                <w:sz w:val="28"/>
                <w:szCs w:val="28"/>
              </w:rPr>
              <w:t>З5, З6, ОК 03, ОК 04</w:t>
            </w:r>
            <w:r w:rsidR="004603F7">
              <w:rPr>
                <w:rFonts w:ascii="Times New Roman" w:hAnsi="Times New Roman"/>
                <w:sz w:val="28"/>
                <w:szCs w:val="28"/>
              </w:rPr>
              <w:t>, ЛР23</w:t>
            </w:r>
          </w:p>
        </w:tc>
      </w:tr>
      <w:tr w:rsidR="00104FF9" w:rsidRPr="007B50F3" w:rsidTr="003A2FF5">
        <w:trPr>
          <w:trHeight w:val="262"/>
        </w:trPr>
        <w:tc>
          <w:tcPr>
            <w:tcW w:w="2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9608B6" w:rsidRDefault="00104FF9" w:rsidP="00A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7B50F3" w:rsidRDefault="00104FF9" w:rsidP="00FE02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FF9" w:rsidRPr="00CC22E2" w:rsidRDefault="00104FF9" w:rsidP="00FE02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Default="00104FF9" w:rsidP="00A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FF9" w:rsidRPr="007B50F3" w:rsidTr="003A2FF5">
        <w:trPr>
          <w:trHeight w:val="705"/>
        </w:trPr>
        <w:tc>
          <w:tcPr>
            <w:tcW w:w="2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9608B6" w:rsidRDefault="00104FF9" w:rsidP="00A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CC22E2" w:rsidRDefault="00104FF9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11</w:t>
            </w:r>
          </w:p>
          <w:p w:rsidR="00104FF9" w:rsidRPr="00A05148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148">
              <w:rPr>
                <w:rFonts w:ascii="Times New Roman" w:hAnsi="Times New Roman" w:cs="Times New Roman"/>
                <w:sz w:val="28"/>
                <w:szCs w:val="28"/>
              </w:rPr>
              <w:t>Метод Гаусса (метод исключения неизвестных). Формулы Крамера (для систем линейных уравнений с тремя неизвестными).</w:t>
            </w:r>
          </w:p>
          <w:p w:rsidR="00104FF9" w:rsidRDefault="00104FF9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04FF9" w:rsidRPr="00A05148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148">
              <w:rPr>
                <w:rFonts w:ascii="Times New Roman" w:hAnsi="Times New Roman" w:cs="Times New Roman"/>
                <w:sz w:val="28"/>
                <w:szCs w:val="28"/>
              </w:rPr>
              <w:t>Решение матричных уравнений.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4FF9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4FF9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4FF9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04FF9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FF9" w:rsidRPr="00CC22E2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Default="00104FF9" w:rsidP="00A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FF9" w:rsidRPr="007B50F3" w:rsidTr="003A2FF5">
        <w:trPr>
          <w:trHeight w:val="705"/>
        </w:trPr>
        <w:tc>
          <w:tcPr>
            <w:tcW w:w="27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A05148" w:rsidRDefault="00104FF9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5A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65A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.3.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051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Моделирование и решение задач линейного программирования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CC22E2" w:rsidRDefault="00104FF9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104FF9" w:rsidRPr="00A05148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148">
              <w:rPr>
                <w:rFonts w:ascii="Times New Roman" w:hAnsi="Times New Roman" w:cs="Times New Roman"/>
                <w:sz w:val="28"/>
                <w:szCs w:val="28"/>
              </w:rPr>
              <w:t>Математические модели. Задачи на практическое применение математических моделей. Общая задача линейного программирования. Матричная форма записи.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CC22E2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Default="00104FF9" w:rsidP="0010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343">
              <w:rPr>
                <w:rFonts w:ascii="Times New Roman" w:hAnsi="Times New Roman"/>
                <w:sz w:val="28"/>
                <w:szCs w:val="28"/>
              </w:rPr>
              <w:t xml:space="preserve">У7, З5,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З7, </w:t>
            </w:r>
            <w:r w:rsidRPr="00FB1343">
              <w:rPr>
                <w:rFonts w:ascii="Times New Roman" w:hAnsi="Times New Roman"/>
                <w:sz w:val="28"/>
                <w:szCs w:val="28"/>
              </w:rPr>
              <w:t>ОК 09</w:t>
            </w:r>
            <w:r w:rsidR="004603F7">
              <w:rPr>
                <w:rFonts w:ascii="Times New Roman" w:hAnsi="Times New Roman"/>
                <w:sz w:val="28"/>
                <w:szCs w:val="28"/>
              </w:rPr>
              <w:t>, ЛР2, ЛР30</w:t>
            </w:r>
          </w:p>
        </w:tc>
      </w:tr>
      <w:tr w:rsidR="00104FF9" w:rsidRPr="007B50F3" w:rsidTr="003A2FF5">
        <w:trPr>
          <w:trHeight w:val="371"/>
        </w:trPr>
        <w:tc>
          <w:tcPr>
            <w:tcW w:w="2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865A15" w:rsidRDefault="00104FF9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7B50F3" w:rsidRDefault="00104FF9" w:rsidP="00FE02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FF9" w:rsidRPr="00CC22E2" w:rsidRDefault="00104FF9" w:rsidP="00FE02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Default="00104FF9" w:rsidP="00A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FF9" w:rsidRPr="007B50F3" w:rsidTr="003A2FF5">
        <w:trPr>
          <w:trHeight w:val="705"/>
        </w:trPr>
        <w:tc>
          <w:tcPr>
            <w:tcW w:w="2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A05148" w:rsidRDefault="00104FF9" w:rsidP="00A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CC22E2" w:rsidRDefault="00104FF9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13</w:t>
            </w:r>
          </w:p>
          <w:p w:rsidR="00104FF9" w:rsidRPr="00A05148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148">
              <w:rPr>
                <w:rFonts w:ascii="Times New Roman" w:hAnsi="Times New Roman" w:cs="Times New Roman"/>
                <w:sz w:val="28"/>
                <w:szCs w:val="28"/>
              </w:rPr>
              <w:t>Графический метод решения задачи линейного программирования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A05148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1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Default="00104FF9" w:rsidP="00A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E2" w:rsidRPr="007B50F3" w:rsidTr="00CC22E2">
        <w:trPr>
          <w:trHeight w:val="705"/>
        </w:trPr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E2" w:rsidRPr="00A05148" w:rsidRDefault="00CC22E2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A051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Дифференциальные уравнения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2E2" w:rsidRPr="00562A37" w:rsidRDefault="00CC22E2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2E2" w:rsidRPr="00BD3EFD" w:rsidRDefault="00CC22E2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2E2" w:rsidRPr="007B50F3" w:rsidRDefault="00104FF9" w:rsidP="00104F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C37">
              <w:rPr>
                <w:rFonts w:ascii="Times New Roman" w:hAnsi="Times New Roman"/>
                <w:sz w:val="28"/>
                <w:szCs w:val="28"/>
              </w:rPr>
              <w:t>У7, З3, ОК 2, ОК 04, ОК 09</w:t>
            </w:r>
          </w:p>
        </w:tc>
      </w:tr>
      <w:tr w:rsidR="00104FF9" w:rsidRPr="007B50F3" w:rsidTr="003A2FF5">
        <w:trPr>
          <w:trHeight w:val="705"/>
        </w:trPr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A05148" w:rsidRDefault="00104FF9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51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5.1. Дифференциальные уравнения 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CC22E2" w:rsidRDefault="00104FF9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104FF9" w:rsidRPr="007B50F3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148">
              <w:rPr>
                <w:rFonts w:ascii="Times New Roman" w:hAnsi="Times New Roman" w:cs="Times New Roman"/>
                <w:sz w:val="28"/>
                <w:szCs w:val="28"/>
              </w:rPr>
              <w:t>Примеры задач, приводящих к дифференциальным уравнениям. Основные понятия и определения.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CC22E2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7B50F3" w:rsidRDefault="00104FF9" w:rsidP="00104F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C37">
              <w:rPr>
                <w:rFonts w:ascii="Times New Roman" w:hAnsi="Times New Roman"/>
                <w:sz w:val="28"/>
                <w:szCs w:val="28"/>
              </w:rPr>
              <w:t>У7, З3, ОК 2, ОК 04, ОК 09</w:t>
            </w:r>
            <w:r w:rsidR="00F125A3">
              <w:rPr>
                <w:rFonts w:ascii="Times New Roman" w:hAnsi="Times New Roman"/>
                <w:sz w:val="28"/>
                <w:szCs w:val="28"/>
              </w:rPr>
              <w:t>, ЛР23, ЛР30</w:t>
            </w:r>
          </w:p>
        </w:tc>
      </w:tr>
      <w:tr w:rsidR="00104FF9" w:rsidRPr="007B50F3" w:rsidTr="003A2FF5">
        <w:trPr>
          <w:trHeight w:val="268"/>
        </w:trPr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A05148" w:rsidRDefault="00104FF9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7B50F3" w:rsidRDefault="00104FF9" w:rsidP="00FE02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FF9" w:rsidRPr="00CC22E2" w:rsidRDefault="00104FF9" w:rsidP="00FE02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Default="00104FF9" w:rsidP="00A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FF9" w:rsidRPr="007B50F3" w:rsidTr="003A2FF5">
        <w:trPr>
          <w:trHeight w:val="705"/>
        </w:trPr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A05148" w:rsidRDefault="00104FF9" w:rsidP="00A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CC22E2" w:rsidRDefault="00104FF9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14</w:t>
            </w:r>
          </w:p>
          <w:p w:rsidR="00104FF9" w:rsidRPr="00A05148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148">
              <w:rPr>
                <w:rFonts w:ascii="Times New Roman" w:hAnsi="Times New Roman" w:cs="Times New Roman"/>
                <w:sz w:val="28"/>
                <w:szCs w:val="28"/>
              </w:rPr>
              <w:t>Дифференциальные уравнения первого порядка и первой степени.</w:t>
            </w:r>
          </w:p>
          <w:p w:rsidR="00104FF9" w:rsidRDefault="00104FF9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104FF9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148">
              <w:rPr>
                <w:rFonts w:ascii="Times New Roman" w:hAnsi="Times New Roman" w:cs="Times New Roman"/>
                <w:sz w:val="28"/>
                <w:szCs w:val="28"/>
              </w:rPr>
              <w:t>Уравнения с разделяющимися переменными.</w:t>
            </w:r>
          </w:p>
          <w:p w:rsidR="00104FF9" w:rsidRDefault="00104FF9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104FF9" w:rsidRPr="00A05148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148">
              <w:rPr>
                <w:rFonts w:ascii="Times New Roman" w:hAnsi="Times New Roman" w:cs="Times New Roman"/>
                <w:sz w:val="28"/>
                <w:szCs w:val="28"/>
              </w:rPr>
              <w:t>Однородное дифференциальное уравнение.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CC22E2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FF9" w:rsidRPr="00CC22E2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FF9" w:rsidRPr="00CC22E2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04FF9" w:rsidRPr="00CC22E2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FF9" w:rsidRPr="00CC22E2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04FF9" w:rsidRPr="00CC22E2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FF9" w:rsidRPr="00A05148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Default="00104FF9" w:rsidP="00A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E2" w:rsidRPr="007B50F3" w:rsidTr="00CC22E2">
        <w:trPr>
          <w:trHeight w:val="705"/>
        </w:trPr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E2" w:rsidRPr="00A05148" w:rsidRDefault="00CC22E2" w:rsidP="00A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7B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A051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Функции многих переменных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2E2" w:rsidRPr="00A05148" w:rsidRDefault="00CC22E2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2E2" w:rsidRPr="00A05148" w:rsidRDefault="00CC22E2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14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2E2" w:rsidRDefault="00104FF9" w:rsidP="00104F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C37">
              <w:rPr>
                <w:rFonts w:ascii="Times New Roman" w:hAnsi="Times New Roman"/>
                <w:sz w:val="28"/>
                <w:szCs w:val="28"/>
              </w:rPr>
              <w:t>З4, З5</w:t>
            </w:r>
            <w:r w:rsidR="00F125A3">
              <w:rPr>
                <w:rFonts w:ascii="Times New Roman" w:hAnsi="Times New Roman"/>
                <w:sz w:val="28"/>
                <w:szCs w:val="28"/>
              </w:rPr>
              <w:t>, ЛР4, ЛР30</w:t>
            </w:r>
          </w:p>
        </w:tc>
      </w:tr>
      <w:tr w:rsidR="00104FF9" w:rsidRPr="007B50F3" w:rsidTr="003A2FF5">
        <w:trPr>
          <w:trHeight w:val="705"/>
        </w:trPr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7B50F3" w:rsidRDefault="00104FF9" w:rsidP="00A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51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6.1. Функции многих переменных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A05148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14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  <w:p w:rsidR="00104FF9" w:rsidRPr="00A05148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148">
              <w:rPr>
                <w:rFonts w:ascii="Times New Roman" w:hAnsi="Times New Roman" w:cs="Times New Roman"/>
                <w:sz w:val="28"/>
                <w:szCs w:val="28"/>
              </w:rPr>
              <w:t>Функции двух и нескольких переменных, способы задания, символика, область определения. Частные производные функции нескольких переменных. Полный дифференциал. Частные производные высших порядков.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A05148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Default="00104FF9" w:rsidP="00104F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З4, </w:t>
            </w:r>
            <w:r w:rsidRPr="00CF7C37">
              <w:rPr>
                <w:rFonts w:ascii="Times New Roman" w:hAnsi="Times New Roman"/>
                <w:sz w:val="28"/>
                <w:szCs w:val="28"/>
              </w:rPr>
              <w:t>З5</w:t>
            </w:r>
            <w:r w:rsidR="00F125A3">
              <w:rPr>
                <w:rFonts w:ascii="Times New Roman" w:hAnsi="Times New Roman"/>
                <w:sz w:val="28"/>
                <w:szCs w:val="28"/>
              </w:rPr>
              <w:t>, ЛР4, ЛР30</w:t>
            </w:r>
          </w:p>
        </w:tc>
      </w:tr>
      <w:tr w:rsidR="00104FF9" w:rsidRPr="007B50F3" w:rsidTr="003A2FF5">
        <w:trPr>
          <w:trHeight w:val="294"/>
        </w:trPr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A05148" w:rsidRDefault="00104FF9" w:rsidP="00A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7B50F3" w:rsidRDefault="00104FF9" w:rsidP="00FE02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FF9" w:rsidRPr="00CC22E2" w:rsidRDefault="00104FF9" w:rsidP="00FE02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Default="00104FF9" w:rsidP="00A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FF9" w:rsidRPr="007B50F3" w:rsidTr="003A2FF5">
        <w:trPr>
          <w:trHeight w:val="705"/>
        </w:trPr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F9" w:rsidRPr="00A05148" w:rsidRDefault="00104FF9" w:rsidP="00A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CC22E2" w:rsidRDefault="00104FF9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17</w:t>
            </w:r>
          </w:p>
          <w:p w:rsidR="00104FF9" w:rsidRPr="00A05148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148">
              <w:rPr>
                <w:rFonts w:ascii="Times New Roman" w:hAnsi="Times New Roman" w:cs="Times New Roman"/>
                <w:sz w:val="28"/>
                <w:szCs w:val="28"/>
              </w:rPr>
              <w:t>Экстремум функции нескольких переменных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Pr="00A05148" w:rsidRDefault="00104FF9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1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4FF9" w:rsidRDefault="00104FF9" w:rsidP="00A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E2" w:rsidRPr="007B50F3" w:rsidTr="00CC22E2">
        <w:trPr>
          <w:trHeight w:val="29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2E2" w:rsidRPr="00DE2BF9" w:rsidRDefault="00CC22E2" w:rsidP="00CC2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Промежуточная</w:t>
            </w:r>
            <w:r w:rsidRPr="00562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аттестация (</w:t>
            </w:r>
            <w:r w:rsidRPr="00CC22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дифференцированный зачёт</w:t>
            </w:r>
            <w:r w:rsidRPr="00562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2E2" w:rsidRPr="00DE538C" w:rsidRDefault="00CC22E2" w:rsidP="009B6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E2" w:rsidRPr="007B50F3" w:rsidRDefault="004E04E2" w:rsidP="009B6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З1-5, У1-7, ОК 01-04, ОК 09, ЛР 2, ЛР 4, ЛР 23, ЛР 30</w:t>
            </w:r>
          </w:p>
        </w:tc>
      </w:tr>
      <w:tr w:rsidR="00CC22E2" w:rsidRPr="007B50F3" w:rsidTr="00CC22E2">
        <w:trPr>
          <w:trHeight w:val="341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E2" w:rsidRPr="00732F54" w:rsidRDefault="00CC22E2" w:rsidP="009B66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E2" w:rsidRPr="00732F54" w:rsidRDefault="00CC22E2" w:rsidP="009B66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E2" w:rsidRPr="007B50F3" w:rsidRDefault="00CC22E2" w:rsidP="009B66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6FD" w:rsidRDefault="00B956FD">
      <w:r>
        <w:br w:type="page"/>
      </w:r>
    </w:p>
    <w:p w:rsidR="007B50F3" w:rsidRPr="007B50F3" w:rsidRDefault="007B50F3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B50F3" w:rsidRPr="007B50F3" w:rsidSect="00732F54">
          <w:pgSz w:w="16834" w:h="11909" w:orient="landscape"/>
          <w:pgMar w:top="1134" w:right="1134" w:bottom="850" w:left="1134" w:header="720" w:footer="720" w:gutter="0"/>
          <w:cols w:space="720"/>
          <w:noEndnote/>
          <w:docGrid w:linePitch="299"/>
        </w:sectPr>
      </w:pPr>
    </w:p>
    <w:p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ПРОГРАММЫ УЧЕБНОЙ ДИСЦИПЛИНЫ</w:t>
      </w:r>
    </w:p>
    <w:p w:rsidR="001C4183" w:rsidRDefault="001C4183" w:rsidP="001C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Материально-техническое обеспечение реализации учебной дисциплины:</w:t>
      </w:r>
    </w:p>
    <w:p w:rsidR="001C4183" w:rsidRDefault="001C4183" w:rsidP="001C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401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Математика.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Прикладная математика»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183" w:rsidRPr="00241AF6" w:rsidRDefault="001C4183" w:rsidP="001C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:rsidR="001C4183" w:rsidRPr="001C4183" w:rsidRDefault="001C4183" w:rsidP="00AA6B97">
      <w:pPr>
        <w:pStyle w:val="a4"/>
        <w:numPr>
          <w:ilvl w:val="0"/>
          <w:numId w:val="5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1C4183" w:rsidRPr="001C4183" w:rsidRDefault="001C4183" w:rsidP="00AA6B97">
      <w:pPr>
        <w:pStyle w:val="a4"/>
        <w:numPr>
          <w:ilvl w:val="0"/>
          <w:numId w:val="5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преподавателя;</w:t>
      </w:r>
    </w:p>
    <w:p w:rsidR="001C4183" w:rsidRPr="001C4183" w:rsidRDefault="001C4183" w:rsidP="00AA6B97">
      <w:pPr>
        <w:pStyle w:val="a4"/>
        <w:numPr>
          <w:ilvl w:val="0"/>
          <w:numId w:val="5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стенд: «Дифференцирование и интегрирование функций одной переменной (формулы и правила)»;</w:t>
      </w:r>
    </w:p>
    <w:p w:rsidR="001C4183" w:rsidRPr="00CC22E2" w:rsidRDefault="005D3D1E" w:rsidP="00AA6B97">
      <w:pPr>
        <w:pStyle w:val="a4"/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993" w:right="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2E2">
        <w:rPr>
          <w:rFonts w:ascii="Times New Roman" w:hAnsi="Times New Roman" w:cs="Times New Roman"/>
          <w:bCs/>
          <w:sz w:val="28"/>
          <w:szCs w:val="28"/>
        </w:rPr>
        <w:t>комплект электронных материалов</w:t>
      </w:r>
      <w:r w:rsidR="001C4183" w:rsidRPr="00CC22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183" w:rsidRPr="001C4183" w:rsidRDefault="001C4183" w:rsidP="001C4183">
      <w:p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4183" w:rsidRPr="00241AF6" w:rsidRDefault="001C4183" w:rsidP="001C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Технические средства обучения: </w:t>
      </w:r>
    </w:p>
    <w:p w:rsidR="007B50F3" w:rsidRPr="001C4183" w:rsidRDefault="001C4183" w:rsidP="00AA6B97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hAnsi="Times New Roman" w:cs="Times New Roman"/>
          <w:sz w:val="28"/>
          <w:szCs w:val="28"/>
        </w:rPr>
        <w:t>переносное мультимедийное оборудование</w:t>
      </w:r>
      <w:r w:rsidRPr="001C41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4822" w:rsidRDefault="00ED482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4183" w:rsidRPr="001C4183" w:rsidRDefault="001C4183" w:rsidP="001C4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:rsidR="001C4183" w:rsidRPr="001C4183" w:rsidRDefault="001C4183" w:rsidP="005D3D1E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>3.2.1. Основные электронные издания</w:t>
      </w:r>
    </w:p>
    <w:p w:rsidR="00CC22E2" w:rsidRPr="00CC22E2" w:rsidRDefault="00CC22E2" w:rsidP="00AA6B97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6A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Гончаренко В.М., Липагина Л.В., Рылов А.А. Элементы высшей математики: учебник.– М.: КноРус, 2020.</w:t>
      </w:r>
    </w:p>
    <w:p w:rsidR="00AD4089" w:rsidRPr="00CC22E2" w:rsidRDefault="00CC22E2" w:rsidP="00AA6B97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22E2">
        <w:rPr>
          <w:rFonts w:ascii="Times New Roman" w:hAnsi="Times New Roman" w:cs="Times New Roman"/>
          <w:sz w:val="28"/>
          <w:szCs w:val="28"/>
          <w:shd w:val="clear" w:color="auto" w:fill="FFFFFF"/>
        </w:rPr>
        <w:t>Татарников О.В., Швед Е.В. Математический анализ для экономистов: учебник.– М.: КноРус,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4183" w:rsidRDefault="001C4183" w:rsidP="005D211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183" w:rsidRPr="001C4183" w:rsidRDefault="001C4183" w:rsidP="001C4183">
      <w:pPr>
        <w:widowControl w:val="0"/>
        <w:spacing w:after="0" w:line="360" w:lineRule="auto"/>
        <w:ind w:left="78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1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3.2.2. Дополнительные источники</w:t>
      </w:r>
    </w:p>
    <w:p w:rsidR="00CC22E2" w:rsidRDefault="00CC22E2" w:rsidP="00AA6B97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60" w:lineRule="auto"/>
        <w:ind w:left="709" w:right="158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Богомолов Н.В. Алгебра и начала анализа. Учебное пособие для СПО. – М.: Юрайт, 2019.</w:t>
      </w:r>
    </w:p>
    <w:p w:rsidR="00CC22E2" w:rsidRPr="002918D2" w:rsidRDefault="00CC22E2" w:rsidP="00AA6B97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60" w:lineRule="auto"/>
        <w:ind w:left="709" w:right="158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Гисин В.Б., Кремер Н.Ш. Математика. ПРАКТИКУМ. Учебное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пособие для СПО. – М.: Юрайт, 2019.</w:t>
      </w:r>
    </w:p>
    <w:p w:rsidR="00CC22E2" w:rsidRDefault="00CC22E2" w:rsidP="00AA6B97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60" w:lineRule="auto"/>
        <w:ind w:left="709" w:right="158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8E0">
        <w:rPr>
          <w:rFonts w:ascii="Times New Roman" w:hAnsi="Times New Roman" w:cs="Times New Roman"/>
          <w:color w:val="000000" w:themeColor="text1"/>
          <w:sz w:val="28"/>
          <w:szCs w:val="28"/>
        </w:rPr>
        <w:t>Лисичкин В. Т., Соловейчик И. Л. Математика в задачах с решениями: Учебное пособие. – СПб: Издательство «Лань». – 20</w:t>
      </w:r>
      <w:r w:rsidRPr="00A53BDA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2128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22E2" w:rsidRDefault="00CC22E2" w:rsidP="00AA6B97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60" w:lineRule="auto"/>
        <w:ind w:left="709" w:right="158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Математика. Практикум. Учебное пособие для СПО/ Под общ.ред. Татарникова О.В.– М.: Юрайт, 2019.</w:t>
      </w:r>
    </w:p>
    <w:p w:rsidR="00CC22E2" w:rsidRPr="00464598" w:rsidRDefault="00CC22E2" w:rsidP="00AA6B97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60" w:lineRule="auto"/>
        <w:ind w:left="709" w:right="158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2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Татарников О.В. Высшая математика для экономистов. Практикум: учебно-практическое пособие/ Под ред. Бирюкова Л.Г., Раутина Н.А., Бобрик Г.И. и др.– М.: КноРус, 2020.</w:t>
      </w:r>
    </w:p>
    <w:p w:rsidR="001C4183" w:rsidRDefault="001C4183" w:rsidP="00B362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D02" w:rsidRPr="005F0D02" w:rsidRDefault="005F0D02" w:rsidP="005F0D02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F0D0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3.2.3. Интернет-ресурсы</w:t>
      </w:r>
    </w:p>
    <w:p w:rsidR="00CC22E2" w:rsidRPr="00DA55CE" w:rsidRDefault="00CC22E2" w:rsidP="00AA6B97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5CE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библиотека. </w:t>
      </w:r>
      <w:r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DA55CE">
        <w:rPr>
          <w:rFonts w:ascii="Times New Roman" w:eastAsia="Times New Roman" w:hAnsi="Times New Roman" w:cs="Times New Roman"/>
          <w:sz w:val="28"/>
          <w:szCs w:val="28"/>
        </w:rPr>
        <w:t xml:space="preserve"> доступа: </w:t>
      </w:r>
      <w:hyperlink r:id="rId9" w:history="1">
        <w:r w:rsidRPr="00DA55C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DA55CE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DA55C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math</w:t>
        </w:r>
        <w:r w:rsidRPr="00DA55CE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DA55C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DA55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2E2" w:rsidRPr="00DA55CE" w:rsidRDefault="00CC22E2" w:rsidP="00AA6B97">
      <w:pPr>
        <w:widowControl w:val="0"/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55CE">
        <w:rPr>
          <w:rFonts w:ascii="Times New Roman" w:eastAsia="Times New Roman" w:hAnsi="Times New Roman" w:cs="Times New Roman"/>
          <w:sz w:val="28"/>
          <w:szCs w:val="28"/>
        </w:rPr>
        <w:t xml:space="preserve">Сайт для помощи студентам, желающим самостоятельно изучать и сдавать экзамены по высшей математике, и помощи преподавателям в подборке материалов к занятиям и контрольным работам. </w:t>
      </w:r>
      <w:r w:rsidRPr="00DA5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Режим доступа: </w:t>
      </w:r>
      <w:hyperlink r:id="rId10" w:history="1">
        <w:r w:rsidRPr="00DA55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http://mathportal.net</w:t>
        </w:r>
      </w:hyperlink>
      <w:r>
        <w:t>.</w:t>
      </w:r>
    </w:p>
    <w:p w:rsidR="00CC22E2" w:rsidRPr="00DA55CE" w:rsidRDefault="00CC22E2" w:rsidP="00AA6B97">
      <w:pPr>
        <w:widowControl w:val="0"/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55CE">
        <w:rPr>
          <w:rFonts w:ascii="Times New Roman" w:eastAsia="Times New Roman" w:hAnsi="Times New Roman" w:cs="Times New Roman"/>
          <w:sz w:val="28"/>
          <w:szCs w:val="28"/>
        </w:rPr>
        <w:t>Формулы, уравнения, теоремы, примеры решения задач.</w:t>
      </w:r>
      <w:r w:rsidRPr="00DA5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Режим доступа: </w:t>
      </w:r>
      <w:hyperlink r:id="rId11" w:history="1">
        <w:r w:rsidRPr="00DA55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http://matematika.electrichelp.ru/matricy-i-opredeliteli</w:t>
        </w:r>
      </w:hyperlink>
      <w:r>
        <w:t>.</w:t>
      </w:r>
    </w:p>
    <w:p w:rsidR="00CC22E2" w:rsidRPr="00DA55CE" w:rsidRDefault="00CC22E2" w:rsidP="00AA6B97">
      <w:pPr>
        <w:widowControl w:val="0"/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55CE">
        <w:rPr>
          <w:rFonts w:ascii="Times New Roman" w:eastAsia="Times New Roman" w:hAnsi="Times New Roman" w:cs="Times New Roman"/>
          <w:sz w:val="28"/>
          <w:szCs w:val="28"/>
        </w:rPr>
        <w:t>Материалы по математике для самостоятельной подготовки.</w:t>
      </w:r>
      <w:r w:rsidRPr="00DA5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Режим доступа: </w:t>
      </w:r>
      <w:hyperlink r:id="rId12" w:history="1">
        <w:r w:rsidRPr="00DA55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http://www.mathprofi.ru/</w:t>
        </w:r>
      </w:hyperlink>
      <w:r>
        <w:t>.</w:t>
      </w:r>
    </w:p>
    <w:p w:rsidR="00CC22E2" w:rsidRDefault="00CC22E2" w:rsidP="00AA6B97">
      <w:pPr>
        <w:widowControl w:val="0"/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55CE">
        <w:rPr>
          <w:rFonts w:ascii="Times New Roman" w:eastAsia="Times New Roman" w:hAnsi="Times New Roman" w:cs="Times New Roman"/>
          <w:sz w:val="28"/>
          <w:szCs w:val="28"/>
        </w:rPr>
        <w:t>Изучение математики 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A55CE">
        <w:rPr>
          <w:rFonts w:ascii="Times New Roman" w:eastAsia="Times New Roman" w:hAnsi="Times New Roman" w:cs="Times New Roman"/>
          <w:sz w:val="28"/>
          <w:szCs w:val="28"/>
        </w:rPr>
        <w:t>лайн.</w:t>
      </w:r>
      <w:r w:rsidRPr="00DA5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Режимдоступа</w:t>
      </w:r>
      <w:r w:rsidRPr="003241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w:history="1">
        <w:r w:rsidRPr="00A000E9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3241B7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A000E9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3241B7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000E9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onlinemschool</w:t>
        </w:r>
        <w:r w:rsidRPr="003241B7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.</w:t>
        </w:r>
        <w:r w:rsidRPr="00A000E9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com</w:t>
        </w:r>
        <w:r w:rsidRPr="003241B7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A000E9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math</w:t>
        </w:r>
        <w:r w:rsidRPr="003241B7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A000E9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library</w:t>
        </w:r>
        <w:r w:rsidRPr="003241B7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 w:rsidRPr="003241B7">
        <w:rPr>
          <w:color w:val="000000" w:themeColor="text1"/>
        </w:rPr>
        <w:t>.</w:t>
      </w:r>
    </w:p>
    <w:p w:rsidR="005F0D02" w:rsidRPr="00CC22E2" w:rsidRDefault="00CC22E2" w:rsidP="00AA6B97">
      <w:pPr>
        <w:widowControl w:val="0"/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2E2">
        <w:rPr>
          <w:rFonts w:ascii="Times New Roman" w:eastAsia="Times New Roman" w:hAnsi="Times New Roman" w:cs="Times New Roman"/>
          <w:sz w:val="28"/>
          <w:szCs w:val="28"/>
        </w:rPr>
        <w:t>Собрание учебных он-лайн калькуляторов, теории и примеров решения задач.</w:t>
      </w:r>
      <w:r w:rsidRPr="00CC22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Режим доступа: </w:t>
      </w:r>
      <w:hyperlink r:id="rId13" w:history="1">
        <w:r w:rsidRPr="00CC22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http://ru.solverbook.com/</w:t>
        </w:r>
      </w:hyperlink>
      <w:r w:rsidRPr="00CC22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362F6" w:rsidRDefault="00B362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2EB4" w:rsidRPr="00241AF6" w:rsidRDefault="00AA2EB4" w:rsidP="00AA2E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AA2EB4" w:rsidRPr="00241AF6" w:rsidRDefault="00AA2EB4" w:rsidP="00AA2E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F3" w:rsidRDefault="00AA2EB4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оценка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индивидуальных </w:t>
      </w:r>
      <w:r w:rsidR="00AB246C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B24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="00AB246C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543"/>
        <w:gridCol w:w="2659"/>
      </w:tblGrid>
      <w:tr w:rsidR="00AA2EB4" w:rsidRPr="00CE687F" w:rsidTr="00CE687F">
        <w:tc>
          <w:tcPr>
            <w:tcW w:w="3403" w:type="dxa"/>
            <w:shd w:val="clear" w:color="auto" w:fill="auto"/>
            <w:vAlign w:val="center"/>
          </w:tcPr>
          <w:p w:rsidR="00AA2EB4" w:rsidRPr="00CE687F" w:rsidRDefault="00AA2EB4" w:rsidP="00CE68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общих и профессиональных компетенций, личностных результатов, знаний, умений</w:t>
            </w:r>
          </w:p>
        </w:tc>
        <w:tc>
          <w:tcPr>
            <w:tcW w:w="3543" w:type="dxa"/>
            <w:vAlign w:val="center"/>
          </w:tcPr>
          <w:p w:rsidR="00AA2EB4" w:rsidRPr="00CE687F" w:rsidRDefault="00AA2EB4" w:rsidP="00CE68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A2EB4" w:rsidRPr="00CE687F" w:rsidRDefault="00AA2EB4" w:rsidP="00CE68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AB246C" w:rsidRPr="00CE687F" w:rsidTr="00CE687F">
        <w:tc>
          <w:tcPr>
            <w:tcW w:w="3403" w:type="dxa"/>
            <w:shd w:val="clear" w:color="auto" w:fill="auto"/>
            <w:vAlign w:val="center"/>
          </w:tcPr>
          <w:p w:rsidR="00AB246C" w:rsidRPr="00CE687F" w:rsidRDefault="00AB246C" w:rsidP="00CE68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43" w:type="dxa"/>
          </w:tcPr>
          <w:p w:rsidR="00AB246C" w:rsidRPr="00CE687F" w:rsidRDefault="00AB246C" w:rsidP="00CE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Умение проявлять самостоятельность при выполнении поставленных задач и целей практических работ, объективно оценивать эффективность и качество способов и методов их выполнения</w:t>
            </w:r>
          </w:p>
        </w:tc>
        <w:tc>
          <w:tcPr>
            <w:tcW w:w="2659" w:type="dxa"/>
            <w:shd w:val="clear" w:color="auto" w:fill="auto"/>
          </w:tcPr>
          <w:p w:rsidR="00AB246C" w:rsidRPr="00CE687F" w:rsidRDefault="00AB246C" w:rsidP="00CE68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выполнения</w:t>
            </w: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защита пр</w:t>
            </w:r>
            <w:r w:rsidR="0026315B"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>оектных</w:t>
            </w: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заданий; сообщения, доклады</w:t>
            </w:r>
          </w:p>
        </w:tc>
      </w:tr>
      <w:tr w:rsidR="0026315B" w:rsidRPr="00CE687F" w:rsidTr="00CE687F">
        <w:tc>
          <w:tcPr>
            <w:tcW w:w="3403" w:type="dxa"/>
            <w:shd w:val="clear" w:color="auto" w:fill="auto"/>
            <w:vAlign w:val="center"/>
          </w:tcPr>
          <w:p w:rsidR="0026315B" w:rsidRPr="00CE687F" w:rsidRDefault="0026315B" w:rsidP="00CE68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43" w:type="dxa"/>
          </w:tcPr>
          <w:p w:rsidR="0026315B" w:rsidRPr="00CE687F" w:rsidRDefault="0026315B" w:rsidP="00CE687F">
            <w:pPr>
              <w:widowControl w:val="0"/>
              <w:spacing w:after="0" w:line="240" w:lineRule="auto"/>
              <w:ind w:left="-79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Эффективный поиск и отбор необходимой информации из разных источников в соответствии с заданной ситуацией, дальнейшее её использование для решения профессиональных задач</w:t>
            </w:r>
            <w:r w:rsidR="00AC0D4C" w:rsidRPr="00CE687F">
              <w:rPr>
                <w:rFonts w:ascii="Times New Roman" w:hAnsi="Times New Roman" w:cs="Times New Roman"/>
                <w:sz w:val="24"/>
                <w:szCs w:val="24"/>
              </w:rPr>
              <w:t>, использование информационно-коммуникационных технологий при составлении графиков, решении задач</w:t>
            </w:r>
          </w:p>
        </w:tc>
        <w:tc>
          <w:tcPr>
            <w:tcW w:w="2659" w:type="dxa"/>
            <w:shd w:val="clear" w:color="auto" w:fill="auto"/>
          </w:tcPr>
          <w:p w:rsidR="0026315B" w:rsidRPr="00CE687F" w:rsidRDefault="0026315B" w:rsidP="00CE68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выполнения</w:t>
            </w: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практических заданий, сообщений, докладов</w:t>
            </w:r>
          </w:p>
        </w:tc>
      </w:tr>
      <w:tr w:rsidR="0026315B" w:rsidRPr="00CE687F" w:rsidTr="00CE687F">
        <w:tc>
          <w:tcPr>
            <w:tcW w:w="3403" w:type="dxa"/>
            <w:shd w:val="clear" w:color="auto" w:fill="auto"/>
            <w:vAlign w:val="center"/>
          </w:tcPr>
          <w:p w:rsidR="0026315B" w:rsidRPr="00CE687F" w:rsidRDefault="0026315B" w:rsidP="00CE68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43" w:type="dxa"/>
          </w:tcPr>
          <w:p w:rsidR="0026315B" w:rsidRPr="00CE687F" w:rsidRDefault="0026315B" w:rsidP="00CE687F">
            <w:pPr>
              <w:spacing w:after="0" w:line="240" w:lineRule="auto"/>
              <w:ind w:left="-80" w:right="-91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обучению, к будущей профессии, добросовестное выполнение учебных обязанностей</w:t>
            </w:r>
          </w:p>
        </w:tc>
        <w:tc>
          <w:tcPr>
            <w:tcW w:w="2659" w:type="dxa"/>
            <w:shd w:val="clear" w:color="auto" w:fill="auto"/>
          </w:tcPr>
          <w:p w:rsidR="0026315B" w:rsidRPr="00CE687F" w:rsidRDefault="0026315B" w:rsidP="00CE68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защита практических заданий; сообщения, доклады</w:t>
            </w:r>
          </w:p>
        </w:tc>
      </w:tr>
      <w:tr w:rsidR="001A5B5C" w:rsidRPr="00CE687F" w:rsidTr="00CE687F">
        <w:tc>
          <w:tcPr>
            <w:tcW w:w="3403" w:type="dxa"/>
            <w:shd w:val="clear" w:color="auto" w:fill="auto"/>
            <w:vAlign w:val="center"/>
          </w:tcPr>
          <w:p w:rsidR="001A5B5C" w:rsidRPr="00CE687F" w:rsidRDefault="001A5B5C" w:rsidP="00CE68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543" w:type="dxa"/>
          </w:tcPr>
          <w:p w:rsidR="001A5B5C" w:rsidRPr="00CE687F" w:rsidRDefault="001A5B5C" w:rsidP="00CE6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коллективе, команде</w:t>
            </w:r>
          </w:p>
        </w:tc>
        <w:tc>
          <w:tcPr>
            <w:tcW w:w="2659" w:type="dxa"/>
            <w:shd w:val="clear" w:color="auto" w:fill="auto"/>
          </w:tcPr>
          <w:p w:rsidR="001A5B5C" w:rsidRPr="00CE687F" w:rsidRDefault="001A5B5C" w:rsidP="00CE6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выполнения практической работы</w:t>
            </w:r>
          </w:p>
        </w:tc>
      </w:tr>
      <w:tr w:rsidR="001A5B5C" w:rsidRPr="00CE687F" w:rsidTr="00CE687F">
        <w:trPr>
          <w:trHeight w:val="2967"/>
        </w:trPr>
        <w:tc>
          <w:tcPr>
            <w:tcW w:w="3403" w:type="dxa"/>
            <w:shd w:val="clear" w:color="auto" w:fill="auto"/>
            <w:vAlign w:val="center"/>
          </w:tcPr>
          <w:p w:rsidR="001A5B5C" w:rsidRPr="00CE687F" w:rsidRDefault="001A5B5C" w:rsidP="00CE68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543" w:type="dxa"/>
          </w:tcPr>
          <w:p w:rsidR="001A5B5C" w:rsidRPr="00CE687F" w:rsidRDefault="001A5B5C" w:rsidP="00CE687F">
            <w:pPr>
              <w:widowControl w:val="0"/>
              <w:spacing w:after="0" w:line="240" w:lineRule="auto"/>
              <w:ind w:left="-79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действия на основе инструкций в стандартных ситуациях и принимать решения в нестандартных ситуациях</w:t>
            </w:r>
          </w:p>
        </w:tc>
        <w:tc>
          <w:tcPr>
            <w:tcW w:w="2659" w:type="dxa"/>
            <w:shd w:val="clear" w:color="auto" w:fill="auto"/>
          </w:tcPr>
          <w:p w:rsidR="001A5B5C" w:rsidRPr="00CE687F" w:rsidRDefault="001A5B5C" w:rsidP="00CE68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защита практических заданий; сообщения, доклады</w:t>
            </w:r>
          </w:p>
        </w:tc>
      </w:tr>
      <w:tr w:rsidR="001A5B5C" w:rsidRPr="00CE687F" w:rsidTr="00CE687F">
        <w:tc>
          <w:tcPr>
            <w:tcW w:w="3403" w:type="dxa"/>
          </w:tcPr>
          <w:p w:rsidR="001A5B5C" w:rsidRPr="00CE687F" w:rsidRDefault="001A5B5C" w:rsidP="00CE687F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ЛР 2. Проявляющий актив-ную гражданскую позицию, демонстрирующий привер-женность принципам чест-ности, порядочности, отк-рытости, экономически ак-тивный и участвующий в студенческом и территории-альном самоуправлении, в том числе на условиях добровольчества, продук-тивно взаимодействующий и участвующий в деятель-ности общественных орга-низаций</w:t>
            </w:r>
          </w:p>
        </w:tc>
        <w:tc>
          <w:tcPr>
            <w:tcW w:w="3543" w:type="dxa"/>
          </w:tcPr>
          <w:p w:rsidR="001A5B5C" w:rsidRPr="00CE687F" w:rsidRDefault="001A5B5C" w:rsidP="00AA6B97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ind w:left="204" w:right="-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 w:rsidRPr="00CE687F">
              <w:rPr>
                <w:rFonts w:ascii="Times New Roman" w:eastAsia="Calibri" w:hAnsi="Times New Roman" w:cs="Times New Roman"/>
                <w:sz w:val="24"/>
                <w:szCs w:val="24"/>
              </w:rPr>
              <w:t>к общению и взаимодействию с людьми самого разного статуса, этнической, религиозной принадлежности и в многообразных обстоятельствах</w:t>
            </w: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5B5C" w:rsidRPr="00CE687F" w:rsidRDefault="001A5B5C" w:rsidP="00AA6B97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ind w:left="204" w:right="-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сформированность гражданской позиции;</w:t>
            </w:r>
          </w:p>
          <w:p w:rsidR="001A5B5C" w:rsidRPr="00CE687F" w:rsidRDefault="001A5B5C" w:rsidP="00AA6B97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ind w:left="204" w:right="-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мировоззренческих установок на готовность молодых людей к работе на благо Отечества</w:t>
            </w: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5B5C" w:rsidRPr="00CE687F" w:rsidRDefault="001A5B5C" w:rsidP="00AA6B97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ind w:left="204" w:right="-9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социального имиджа</w:t>
            </w:r>
          </w:p>
        </w:tc>
        <w:tc>
          <w:tcPr>
            <w:tcW w:w="2659" w:type="dxa"/>
            <w:shd w:val="clear" w:color="auto" w:fill="auto"/>
          </w:tcPr>
          <w:p w:rsidR="001A5B5C" w:rsidRPr="00CE687F" w:rsidRDefault="001A5B5C" w:rsidP="00CE687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выполнения практических и самостоятельных работ</w:t>
            </w:r>
          </w:p>
        </w:tc>
      </w:tr>
      <w:tr w:rsidR="001A5B5C" w:rsidRPr="00CE687F" w:rsidTr="00CE687F">
        <w:tc>
          <w:tcPr>
            <w:tcW w:w="3403" w:type="dxa"/>
          </w:tcPr>
          <w:p w:rsidR="001A5B5C" w:rsidRPr="00CE687F" w:rsidRDefault="001A5B5C" w:rsidP="00CE687F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ЛР 4. Проявляющий и де-монстрирующий уважение к людям труда, осознающий ценность собственного тру-да. Стремящийся к фор-мированию в сетевой среде личностно и профессио-нального конструктивного «цифрового следа»</w:t>
            </w:r>
          </w:p>
        </w:tc>
        <w:tc>
          <w:tcPr>
            <w:tcW w:w="3543" w:type="dxa"/>
          </w:tcPr>
          <w:p w:rsidR="001A5B5C" w:rsidRPr="00CE687F" w:rsidRDefault="001A5B5C" w:rsidP="00AA6B97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20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</w:t>
            </w:r>
            <w:r w:rsidRPr="00CE6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динамика в </w:t>
            </w: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CE687F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собственной учебной деятельности по результатам самооценки, самоанализа и коррекции ее результатов;</w:t>
            </w:r>
          </w:p>
          <w:p w:rsidR="001A5B5C" w:rsidRPr="00CE687F" w:rsidRDefault="001A5B5C" w:rsidP="00AA6B97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20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интереса к будущей профессии;</w:t>
            </w:r>
          </w:p>
          <w:p w:rsidR="001A5B5C" w:rsidRPr="00CE687F" w:rsidRDefault="001A5B5C" w:rsidP="00AA6B97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20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проявление мировоззренческих установок на готовность к работе;</w:t>
            </w:r>
          </w:p>
          <w:p w:rsidR="001A5B5C" w:rsidRPr="00CE687F" w:rsidRDefault="001A5B5C" w:rsidP="00AA6B97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20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соблюдение этических норм общения при взаимодействии с обучающимися, преподавателями;</w:t>
            </w:r>
          </w:p>
          <w:p w:rsidR="001A5B5C" w:rsidRPr="00CE687F" w:rsidRDefault="001A5B5C" w:rsidP="00AA6B97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20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конструктивное взаимодействие в учебном коллективе;</w:t>
            </w:r>
          </w:p>
          <w:p w:rsidR="001A5B5C" w:rsidRPr="00CE687F" w:rsidRDefault="001A5B5C" w:rsidP="00AA6B97">
            <w:pPr>
              <w:pStyle w:val="a4"/>
              <w:widowControl w:val="0"/>
              <w:numPr>
                <w:ilvl w:val="0"/>
                <w:numId w:val="7"/>
              </w:numPr>
              <w:spacing w:after="0" w:line="240" w:lineRule="auto"/>
              <w:ind w:left="20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межличностного делового общения;</w:t>
            </w:r>
          </w:p>
          <w:p w:rsidR="001A5B5C" w:rsidRPr="00CE687F" w:rsidRDefault="001A5B5C" w:rsidP="00AA6B97">
            <w:pPr>
              <w:pStyle w:val="a4"/>
              <w:widowControl w:val="0"/>
              <w:numPr>
                <w:ilvl w:val="0"/>
                <w:numId w:val="7"/>
              </w:numPr>
              <w:spacing w:after="0" w:line="240" w:lineRule="auto"/>
              <w:ind w:left="20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информационно-коммуникационных технологий;</w:t>
            </w:r>
          </w:p>
          <w:p w:rsidR="001A5B5C" w:rsidRPr="00CE687F" w:rsidRDefault="001A5B5C" w:rsidP="00AA6B97">
            <w:pPr>
              <w:pStyle w:val="a4"/>
              <w:widowControl w:val="0"/>
              <w:numPr>
                <w:ilvl w:val="0"/>
                <w:numId w:val="7"/>
              </w:numPr>
              <w:spacing w:after="0" w:line="240" w:lineRule="auto"/>
              <w:ind w:left="20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общению и </w:t>
            </w:r>
            <w:r w:rsidRPr="00CE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взаимодействию в сетевой среде;</w:t>
            </w:r>
          </w:p>
          <w:p w:rsidR="001A5B5C" w:rsidRPr="00CE687F" w:rsidRDefault="001A5B5C" w:rsidP="00AA6B97">
            <w:pPr>
              <w:pStyle w:val="a4"/>
              <w:widowControl w:val="0"/>
              <w:numPr>
                <w:ilvl w:val="0"/>
                <w:numId w:val="7"/>
              </w:numPr>
              <w:spacing w:after="0" w:line="240" w:lineRule="auto"/>
              <w:ind w:left="20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умений и навыков пользования компьютерной техникой</w:t>
            </w:r>
          </w:p>
        </w:tc>
        <w:tc>
          <w:tcPr>
            <w:tcW w:w="2659" w:type="dxa"/>
            <w:shd w:val="clear" w:color="auto" w:fill="auto"/>
          </w:tcPr>
          <w:p w:rsidR="001A5B5C" w:rsidRPr="00CE687F" w:rsidRDefault="001A5B5C" w:rsidP="00CE687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и экспертная оценка выполнения практических и самостоятельных работ</w:t>
            </w:r>
          </w:p>
        </w:tc>
      </w:tr>
      <w:tr w:rsidR="001A5B5C" w:rsidRPr="00CE687F" w:rsidTr="00CE687F">
        <w:tc>
          <w:tcPr>
            <w:tcW w:w="3403" w:type="dxa"/>
          </w:tcPr>
          <w:p w:rsidR="001A5B5C" w:rsidRPr="00CE687F" w:rsidRDefault="001A5B5C" w:rsidP="00CE687F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23. Получение обучаю-щимися возможности само-раскрытия и самореализа-ция личности.</w:t>
            </w:r>
          </w:p>
        </w:tc>
        <w:tc>
          <w:tcPr>
            <w:tcW w:w="3543" w:type="dxa"/>
          </w:tcPr>
          <w:p w:rsidR="001A5B5C" w:rsidRPr="00CE687F" w:rsidRDefault="001A5B5C" w:rsidP="00AA6B97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собственного продвижения, личностного развития</w:t>
            </w: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A5B5C" w:rsidRPr="00CE687F" w:rsidRDefault="001A5B5C" w:rsidP="00AA6B97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ind w:left="20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иссле-довательской и проектной рабо-те;</w:t>
            </w:r>
          </w:p>
          <w:p w:rsidR="001A5B5C" w:rsidRPr="00CE687F" w:rsidRDefault="001A5B5C" w:rsidP="00AA6B97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конкур-сах, олимпиадах, викторинах</w:t>
            </w: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2659" w:type="dxa"/>
            <w:shd w:val="clear" w:color="auto" w:fill="auto"/>
          </w:tcPr>
          <w:p w:rsidR="001A5B5C" w:rsidRPr="00CE687F" w:rsidRDefault="001A5B5C" w:rsidP="00CE687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выполнения практических и самостоятельных работ</w:t>
            </w:r>
          </w:p>
        </w:tc>
      </w:tr>
      <w:tr w:rsidR="001A5B5C" w:rsidRPr="00CE687F" w:rsidTr="00CE687F">
        <w:tc>
          <w:tcPr>
            <w:tcW w:w="3403" w:type="dxa"/>
          </w:tcPr>
          <w:p w:rsidR="001A5B5C" w:rsidRPr="00CE687F" w:rsidRDefault="001A5B5C" w:rsidP="00CE687F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ЛР 30. Осуществляющий поиск и использование информации, необходимой для эффективного выпол-нения различных задач, профессионального и лич-ностного развития.</w:t>
            </w:r>
          </w:p>
        </w:tc>
        <w:tc>
          <w:tcPr>
            <w:tcW w:w="3543" w:type="dxa"/>
          </w:tcPr>
          <w:p w:rsidR="001A5B5C" w:rsidRPr="00CE687F" w:rsidRDefault="001A5B5C" w:rsidP="00AA6B97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ind w:left="20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куль-туры потребления информации</w:t>
            </w: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5B5C" w:rsidRPr="00CE687F" w:rsidRDefault="001A5B5C" w:rsidP="00AA6B97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ind w:left="20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eastAsia="Calibri" w:hAnsi="Times New Roman" w:cs="Times New Roman"/>
                <w:sz w:val="24"/>
                <w:szCs w:val="24"/>
              </w:rPr>
              <w:t>умения ориенти-роваться в информационном пространстве;</w:t>
            </w:r>
          </w:p>
          <w:p w:rsidR="001A5B5C" w:rsidRPr="00CE687F" w:rsidRDefault="001A5B5C" w:rsidP="00AA6B97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ind w:left="20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eastAsia="Calibri" w:hAnsi="Times New Roman" w:cs="Times New Roman"/>
                <w:sz w:val="24"/>
                <w:szCs w:val="24"/>
              </w:rPr>
              <w:t>навыков отбора и критического анализа информа-ции</w:t>
            </w:r>
          </w:p>
        </w:tc>
        <w:tc>
          <w:tcPr>
            <w:tcW w:w="2659" w:type="dxa"/>
            <w:shd w:val="clear" w:color="auto" w:fill="auto"/>
          </w:tcPr>
          <w:p w:rsidR="001A5B5C" w:rsidRPr="00CE687F" w:rsidRDefault="001A5B5C" w:rsidP="00CE687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выполнения практических и самостоятельных работ</w:t>
            </w:r>
          </w:p>
        </w:tc>
      </w:tr>
      <w:tr w:rsidR="003A2FF5" w:rsidRPr="00CE687F" w:rsidTr="00CE687F">
        <w:tc>
          <w:tcPr>
            <w:tcW w:w="3403" w:type="dxa"/>
          </w:tcPr>
          <w:p w:rsidR="003A2FF5" w:rsidRPr="00CE687F" w:rsidRDefault="003A2FF5" w:rsidP="00CE68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 xml:space="preserve">У1. </w:t>
            </w: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решать прикладные задачи в области профессиональной деятельности</w:t>
            </w:r>
          </w:p>
        </w:tc>
        <w:tc>
          <w:tcPr>
            <w:tcW w:w="3543" w:type="dxa"/>
          </w:tcPr>
          <w:p w:rsidR="003A2FF5" w:rsidRPr="00CE687F" w:rsidRDefault="00CE687F" w:rsidP="00AA6B97">
            <w:pPr>
              <w:pStyle w:val="a4"/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="003A2FF5"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 алгебраические уравнения с комплексными числами;</w:t>
            </w:r>
          </w:p>
          <w:p w:rsidR="003A2FF5" w:rsidRPr="00CE687F" w:rsidRDefault="003A2FF5" w:rsidP="00AA6B97">
            <w:pPr>
              <w:pStyle w:val="a4"/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решать задачи с комплексными числами;</w:t>
            </w:r>
          </w:p>
          <w:p w:rsidR="003A2FF5" w:rsidRPr="00CE687F" w:rsidRDefault="003A2FF5" w:rsidP="00AA6B97">
            <w:pPr>
              <w:pStyle w:val="a4"/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геометрически интерпретировать комплексное число;</w:t>
            </w:r>
          </w:p>
          <w:p w:rsidR="003A2FF5" w:rsidRPr="00CE687F" w:rsidRDefault="003A2FF5" w:rsidP="00AA6B97">
            <w:pPr>
              <w:pStyle w:val="a4"/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находить площадь криволинейной трапеции;</w:t>
            </w:r>
          </w:p>
          <w:p w:rsidR="003A2FF5" w:rsidRPr="00CE687F" w:rsidRDefault="003A2FF5" w:rsidP="00AA6B97">
            <w:pPr>
              <w:pStyle w:val="a4"/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находить определённый интеграл используя основные свойства, правила замены переменной и интегрирования по частям;</w:t>
            </w:r>
          </w:p>
          <w:p w:rsidR="003A2FF5" w:rsidRPr="00CE687F" w:rsidRDefault="003A2FF5" w:rsidP="00AA6B97">
            <w:pPr>
              <w:pStyle w:val="a4"/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вычислять несобственные интегралы;</w:t>
            </w:r>
          </w:p>
          <w:p w:rsidR="003A2FF5" w:rsidRPr="00CE687F" w:rsidRDefault="003A2FF5" w:rsidP="00AA6B97">
            <w:pPr>
              <w:pStyle w:val="a4"/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исследовать сходимость (расходимость) интегралов.</w:t>
            </w:r>
          </w:p>
        </w:tc>
        <w:tc>
          <w:tcPr>
            <w:tcW w:w="2659" w:type="dxa"/>
            <w:shd w:val="clear" w:color="auto" w:fill="auto"/>
          </w:tcPr>
          <w:p w:rsidR="003A2FF5" w:rsidRPr="00CE687F" w:rsidRDefault="003A2FF5" w:rsidP="00CE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опрос, самостоятельная работа, практическое занятие, математический диктант, тестирование</w:t>
            </w:r>
          </w:p>
        </w:tc>
      </w:tr>
      <w:tr w:rsidR="00974EDA" w:rsidRPr="00CE687F" w:rsidTr="00CE687F">
        <w:tc>
          <w:tcPr>
            <w:tcW w:w="3403" w:type="dxa"/>
          </w:tcPr>
          <w:p w:rsidR="00974EDA" w:rsidRPr="00CE687F" w:rsidRDefault="00974EDA" w:rsidP="00CE68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 xml:space="preserve">У2. </w:t>
            </w: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 и точно осуществлять оптимальный поиск необходимой и научной информации, а также обосновывать выбор применения современных технологий её обработки</w:t>
            </w:r>
          </w:p>
        </w:tc>
        <w:tc>
          <w:tcPr>
            <w:tcW w:w="3543" w:type="dxa"/>
          </w:tcPr>
          <w:p w:rsidR="00974EDA" w:rsidRPr="00CE687F" w:rsidRDefault="00CE687F" w:rsidP="00AA6B97">
            <w:pPr>
              <w:pStyle w:val="a4"/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="00974EDA"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 алгебраические уравнения с комплексными числами;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решать задачи с комплексными числами;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геометрически интерпретировать комплексное число;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 составлять матрицы и выполнять действия над </w:t>
            </w: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ними;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вычислять определитель матрицы;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решать задачи при помощи дифференциальных уравнений;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решать дифференциальные уравнения первого порядка и первой степени;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решать дифференциальные уравнения с разделяющимися переменными;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решать однородные дифференциальные уравнения.</w:t>
            </w:r>
          </w:p>
        </w:tc>
        <w:tc>
          <w:tcPr>
            <w:tcW w:w="2659" w:type="dxa"/>
            <w:shd w:val="clear" w:color="auto" w:fill="auto"/>
          </w:tcPr>
          <w:p w:rsidR="00974EDA" w:rsidRPr="00CE687F" w:rsidRDefault="00974EDA" w:rsidP="00CE68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и письменный опрос, самостоятельная работа, практическое занятие, математический диктант, тестирование.</w:t>
            </w:r>
          </w:p>
        </w:tc>
      </w:tr>
      <w:tr w:rsidR="00974EDA" w:rsidRPr="00CE687F" w:rsidTr="00CE687F">
        <w:tc>
          <w:tcPr>
            <w:tcW w:w="3403" w:type="dxa"/>
          </w:tcPr>
          <w:p w:rsidR="00974EDA" w:rsidRPr="00CE687F" w:rsidRDefault="00974EDA" w:rsidP="00CE68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У3. Организовывать самостоя</w:t>
            </w:r>
            <w:r w:rsid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 работу при освоении профессиональных компетен</w:t>
            </w:r>
            <w:r w:rsid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>ций; стремиться к самообразо</w:t>
            </w:r>
            <w:r w:rsid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 и повышению профессионального уровня</w:t>
            </w:r>
          </w:p>
        </w:tc>
        <w:tc>
          <w:tcPr>
            <w:tcW w:w="3543" w:type="dxa"/>
          </w:tcPr>
          <w:p w:rsidR="00974EDA" w:rsidRPr="00CE687F" w:rsidRDefault="00CE687F" w:rsidP="00AA6B97">
            <w:pPr>
              <w:pStyle w:val="a4"/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="00974EDA"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 системы линейных уравнений методом Гаусса, правилом Крамера и методом обратной матрицы;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находить неопределённый интеграл с помощью таблиц, а также используя его свойства;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вычислять неопределённый интеграл методом замены переменной и интегрирования по частям;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интегрировать простейшие рациональные дроби.</w:t>
            </w:r>
          </w:p>
        </w:tc>
        <w:tc>
          <w:tcPr>
            <w:tcW w:w="2659" w:type="dxa"/>
            <w:shd w:val="clear" w:color="auto" w:fill="auto"/>
          </w:tcPr>
          <w:p w:rsidR="00974EDA" w:rsidRPr="00CE687F" w:rsidRDefault="00974EDA" w:rsidP="00CE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опрос, самостоятельная работа, практическое занятие, тестирование.</w:t>
            </w:r>
          </w:p>
        </w:tc>
      </w:tr>
      <w:tr w:rsidR="00974EDA" w:rsidRPr="00CE687F" w:rsidTr="00CE687F">
        <w:tc>
          <w:tcPr>
            <w:tcW w:w="3403" w:type="dxa"/>
          </w:tcPr>
          <w:p w:rsidR="00974EDA" w:rsidRPr="00CE687F" w:rsidRDefault="00974EDA" w:rsidP="00CE68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У4. </w:t>
            </w: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Умело и эффективно работать в коллективе, соблюдать профессиональную этику</w:t>
            </w:r>
          </w:p>
        </w:tc>
        <w:tc>
          <w:tcPr>
            <w:tcW w:w="3543" w:type="dxa"/>
          </w:tcPr>
          <w:p w:rsidR="00974EDA" w:rsidRPr="00CE687F" w:rsidRDefault="00CE687F" w:rsidP="00AA6B97">
            <w:pPr>
              <w:pStyle w:val="a4"/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="00974EDA"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 системы линейных уравнений методом Гаусса, правилом Крамера и методом обратной матрицы;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решать задачи при помощи дифференциальных уравнений;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решать дифференциальные уравнения первого порядка и первой степени;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решать дифференциальные уравнения с разделяющимися переменными;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 решать однородные </w:t>
            </w: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дифференциальные уравнения.</w:t>
            </w:r>
          </w:p>
        </w:tc>
        <w:tc>
          <w:tcPr>
            <w:tcW w:w="2659" w:type="dxa"/>
            <w:shd w:val="clear" w:color="auto" w:fill="auto"/>
          </w:tcPr>
          <w:p w:rsidR="00974EDA" w:rsidRPr="00CE687F" w:rsidRDefault="00974EDA" w:rsidP="00CE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самостоятельная работа, практическое занятие, тестирование.</w:t>
            </w:r>
          </w:p>
        </w:tc>
      </w:tr>
      <w:tr w:rsidR="00974EDA" w:rsidRPr="00CE687F" w:rsidTr="00CE687F">
        <w:tc>
          <w:tcPr>
            <w:tcW w:w="3403" w:type="dxa"/>
          </w:tcPr>
          <w:p w:rsidR="00974EDA" w:rsidRPr="00CE687F" w:rsidRDefault="00974EDA" w:rsidP="00CE68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У5. </w:t>
            </w: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>Ясно, чётко, однозначно излагать математические факты, а также рассматривать профессиональные проблемы, используя математический аппарат</w:t>
            </w:r>
          </w:p>
        </w:tc>
        <w:tc>
          <w:tcPr>
            <w:tcW w:w="3543" w:type="dxa"/>
          </w:tcPr>
          <w:p w:rsidR="00974EDA" w:rsidRPr="00CE687F" w:rsidRDefault="00CE687F" w:rsidP="00AA6B97">
            <w:pPr>
              <w:pStyle w:val="a4"/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="00974EDA"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составлять матрицы и выполнять действия над ними;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вычислять определитель матрицы;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находить площадь криволинейной трапеции;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находить определённый интеграл используя основные свойства, правила замены переменной и интегрирования по частям.</w:t>
            </w:r>
          </w:p>
        </w:tc>
        <w:tc>
          <w:tcPr>
            <w:tcW w:w="2659" w:type="dxa"/>
            <w:shd w:val="clear" w:color="auto" w:fill="auto"/>
          </w:tcPr>
          <w:p w:rsidR="00974EDA" w:rsidRPr="00CE687F" w:rsidRDefault="00974EDA" w:rsidP="00CE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Устный опрос, самостоятельная работа, практическое занятие, тестирование.</w:t>
            </w:r>
          </w:p>
        </w:tc>
      </w:tr>
      <w:tr w:rsidR="00974EDA" w:rsidRPr="00CE687F" w:rsidTr="00CE687F">
        <w:tc>
          <w:tcPr>
            <w:tcW w:w="3403" w:type="dxa"/>
          </w:tcPr>
          <w:p w:rsidR="00974EDA" w:rsidRPr="00CE687F" w:rsidRDefault="00974EDA" w:rsidP="00CE68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У6. </w:t>
            </w: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 и корректно использовать информационные ресурсы в профессиональной и учебной деятельности</w:t>
            </w:r>
          </w:p>
        </w:tc>
        <w:tc>
          <w:tcPr>
            <w:tcW w:w="3543" w:type="dxa"/>
          </w:tcPr>
          <w:p w:rsidR="00974EDA" w:rsidRPr="00CE687F" w:rsidRDefault="00CE687F" w:rsidP="00AA6B97">
            <w:pPr>
              <w:pStyle w:val="a4"/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="00974EDA"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что представляет собой математическая модель;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как практически применять математические модели при решении различных задач;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общую задачу линейного программирования;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матричную форму записи;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графический метод решения задачи линейного программирования;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вычислять несобственные интегралы;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исследовать сходимость (расходимость) интегралов.</w:t>
            </w:r>
          </w:p>
        </w:tc>
        <w:tc>
          <w:tcPr>
            <w:tcW w:w="2659" w:type="dxa"/>
            <w:shd w:val="clear" w:color="auto" w:fill="auto"/>
          </w:tcPr>
          <w:p w:rsidR="00974EDA" w:rsidRPr="00CE687F" w:rsidRDefault="00974EDA" w:rsidP="00CE68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опрос, самостоятельная работа, практическое занятие, тестирование.</w:t>
            </w:r>
          </w:p>
        </w:tc>
      </w:tr>
      <w:tr w:rsidR="00974EDA" w:rsidRPr="00CE687F" w:rsidTr="00CE687F">
        <w:tc>
          <w:tcPr>
            <w:tcW w:w="3403" w:type="dxa"/>
          </w:tcPr>
          <w:p w:rsidR="00974EDA" w:rsidRPr="00CE687F" w:rsidRDefault="00974EDA" w:rsidP="00CE68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>У7. Обоснованно и адекватно применять методы и способы решения задач в профессиональной деятельности</w:t>
            </w:r>
          </w:p>
        </w:tc>
        <w:tc>
          <w:tcPr>
            <w:tcW w:w="3543" w:type="dxa"/>
          </w:tcPr>
          <w:p w:rsidR="00974EDA" w:rsidRPr="00CE687F" w:rsidRDefault="00974EDA" w:rsidP="00AA6B97">
            <w:pPr>
              <w:pStyle w:val="a4"/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составлять матрицы и выполнять действия над ними;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вычислять определитель матрицы;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что представляет собой математическая модель;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как практически применять математические модели при решении различных задач;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общую задачу линейного программирования;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матричную форму записи;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знать графический метод решения задачи линейного программирования;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находить неопределённый интеграл с помощью таблиц, а также используя его свойства;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вычислять неопределённый интеграл методом замены переменной и интегрирования по частям;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интегрировать простейшие рациональные дроби.</w:t>
            </w:r>
          </w:p>
        </w:tc>
        <w:tc>
          <w:tcPr>
            <w:tcW w:w="2659" w:type="dxa"/>
            <w:shd w:val="clear" w:color="auto" w:fill="auto"/>
          </w:tcPr>
          <w:p w:rsidR="00974EDA" w:rsidRPr="00CE687F" w:rsidRDefault="00974EDA" w:rsidP="00CE68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и письменный опрос, самостоятельная работа, практическое занятие, математический диктант, тестирование.</w:t>
            </w:r>
          </w:p>
        </w:tc>
      </w:tr>
      <w:tr w:rsidR="00974EDA" w:rsidRPr="00CE687F" w:rsidTr="00CE687F">
        <w:tc>
          <w:tcPr>
            <w:tcW w:w="3403" w:type="dxa"/>
          </w:tcPr>
          <w:p w:rsidR="00974EDA" w:rsidRPr="00CE687F" w:rsidRDefault="00974EDA" w:rsidP="00CE687F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З1.</w:t>
            </w: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математические методы решения прикладных задач в области профессиональной деятельности</w:t>
            </w:r>
            <w:r w:rsidR="00CE687F"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974EDA" w:rsidRPr="00CE687F" w:rsidRDefault="00CE687F" w:rsidP="00AA6B97">
            <w:pPr>
              <w:pStyle w:val="a4"/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="00974EDA"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комплексного числа в алгебраической форме, действия над ними;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как геометрически изобразить комплексное число;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что представляет собой модуль и аргумент комплексного числа;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как найти площадь криволинейной трапеции;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что называется определённым интегралом;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формулу Ньютона-Лейбница;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основные свойства определённого интеграла;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правила замены переменной и интегрирование по частям;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как интегрировать неограниченные функции;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как интегрировать по бесконечному промежутку;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как вычислять несобственные интегралы;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как исследовать сходимость (расходимость) интегралов.</w:t>
            </w:r>
          </w:p>
        </w:tc>
        <w:tc>
          <w:tcPr>
            <w:tcW w:w="2659" w:type="dxa"/>
            <w:shd w:val="clear" w:color="auto" w:fill="auto"/>
          </w:tcPr>
          <w:p w:rsidR="00974EDA" w:rsidRPr="00CE687F" w:rsidRDefault="00974EDA" w:rsidP="00CE68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опрос, самостоятельная работа, практическое занятие, тестирование.</w:t>
            </w:r>
          </w:p>
        </w:tc>
      </w:tr>
      <w:tr w:rsidR="00974EDA" w:rsidRPr="00CE687F" w:rsidTr="00CE687F">
        <w:tc>
          <w:tcPr>
            <w:tcW w:w="3403" w:type="dxa"/>
          </w:tcPr>
          <w:p w:rsidR="00974EDA" w:rsidRPr="00CE687F" w:rsidRDefault="00974EDA" w:rsidP="00CE68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>З2. Основные понятия и методы теории комплексных чисел, линейной алгебры, математического анализа</w:t>
            </w:r>
          </w:p>
        </w:tc>
        <w:tc>
          <w:tcPr>
            <w:tcW w:w="3543" w:type="dxa"/>
          </w:tcPr>
          <w:p w:rsidR="00974EDA" w:rsidRPr="00CE687F" w:rsidRDefault="00CE687F" w:rsidP="00AA6B97">
            <w:pPr>
              <w:pStyle w:val="a4"/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="00974EDA"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комплексного числа в алгебраической форме, действия над ними;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как геометрически изобразить комплексное число;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знать, что представляет </w:t>
            </w: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собой модуль и аргумент комплексного числа;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экономико-математические методы;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что представляют собой матричные модели;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определение матрицы и действия над ними;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что представляет собой определитель матрицы;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что такое определитель второго и третьего порядка;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задачи, приводящие к дифференциальным уравнениям;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основные понятия и определения дифференциальных уравнений.</w:t>
            </w:r>
          </w:p>
        </w:tc>
        <w:tc>
          <w:tcPr>
            <w:tcW w:w="2659" w:type="dxa"/>
            <w:shd w:val="clear" w:color="auto" w:fill="auto"/>
          </w:tcPr>
          <w:p w:rsidR="00974EDA" w:rsidRPr="00CE687F" w:rsidRDefault="00974EDA" w:rsidP="00CE68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и письменный опрос, самостоятельная работа, практическое занятие, тестирование.</w:t>
            </w:r>
          </w:p>
        </w:tc>
      </w:tr>
      <w:tr w:rsidR="00974EDA" w:rsidRPr="00CE687F" w:rsidTr="00CE687F">
        <w:tc>
          <w:tcPr>
            <w:tcW w:w="3403" w:type="dxa"/>
          </w:tcPr>
          <w:p w:rsidR="00974EDA" w:rsidRPr="00CE687F" w:rsidRDefault="00974EDA" w:rsidP="00CE687F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З3. </w:t>
            </w: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математики в профессиональной деятельности и при освоении ППССЗ</w:t>
            </w:r>
          </w:p>
        </w:tc>
        <w:tc>
          <w:tcPr>
            <w:tcW w:w="3543" w:type="dxa"/>
          </w:tcPr>
          <w:p w:rsidR="00974EDA" w:rsidRPr="00CE687F" w:rsidRDefault="00CE687F" w:rsidP="00AA6B97">
            <w:pPr>
              <w:pStyle w:val="a4"/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="00974EDA"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 Гаусса, правило Крамера и метод обратной матрицы;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что представляет собой первообразная функция и неопределённый интеграл;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основные правила неопределённого интегрирования;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как находить неопределённый интеграл с помощью таблиц, а также используя его свойства;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в чём заключается метод замены переменной и интегрирования по частям;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как интегрировать простейшие рациональные дроби.</w:t>
            </w:r>
          </w:p>
        </w:tc>
        <w:tc>
          <w:tcPr>
            <w:tcW w:w="2659" w:type="dxa"/>
            <w:shd w:val="clear" w:color="auto" w:fill="auto"/>
          </w:tcPr>
          <w:p w:rsidR="00974EDA" w:rsidRPr="00CE687F" w:rsidRDefault="00974EDA" w:rsidP="00CE68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опрос, самостоятельная работа, практическое занятие, математический диктант, тестирование.</w:t>
            </w:r>
          </w:p>
        </w:tc>
      </w:tr>
      <w:tr w:rsidR="00974EDA" w:rsidRPr="00CE687F" w:rsidTr="00CE687F">
        <w:tc>
          <w:tcPr>
            <w:tcW w:w="3403" w:type="dxa"/>
          </w:tcPr>
          <w:p w:rsidR="00974EDA" w:rsidRPr="00CE687F" w:rsidRDefault="00974EDA" w:rsidP="00CE68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 xml:space="preserve">З4. </w:t>
            </w: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понятия и определения, способы доказательств математическими методами</w:t>
            </w:r>
          </w:p>
        </w:tc>
        <w:tc>
          <w:tcPr>
            <w:tcW w:w="3543" w:type="dxa"/>
          </w:tcPr>
          <w:p w:rsidR="00974EDA" w:rsidRPr="00CE687F" w:rsidRDefault="00CE687F" w:rsidP="00AA6B97">
            <w:pPr>
              <w:pStyle w:val="a4"/>
              <w:numPr>
                <w:ilvl w:val="0"/>
                <w:numId w:val="20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="00974EDA"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 Гаусса, правило Крамера и метод обратной матрицы;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20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задачи, приводящие к дифференциальным уравнениям;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20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основные понятия и определения дифференциальных уравнений;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20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знать определение предела </w:t>
            </w: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функции;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20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определение бесконечно малых функций;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20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метод эквивалентных бесконечно малых величин;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20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как раскрывать неопределённость вида 0/0 и ∞/∞;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20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замечательные пределы;</w:t>
            </w:r>
          </w:p>
          <w:p w:rsidR="00974EDA" w:rsidRPr="00CE687F" w:rsidRDefault="00974EDA" w:rsidP="00AA6B97">
            <w:pPr>
              <w:pStyle w:val="a4"/>
              <w:numPr>
                <w:ilvl w:val="0"/>
                <w:numId w:val="20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определение непрерывности функции.</w:t>
            </w:r>
          </w:p>
        </w:tc>
        <w:tc>
          <w:tcPr>
            <w:tcW w:w="2659" w:type="dxa"/>
            <w:shd w:val="clear" w:color="auto" w:fill="auto"/>
          </w:tcPr>
          <w:p w:rsidR="00974EDA" w:rsidRPr="00CE687F" w:rsidRDefault="00974EDA" w:rsidP="00CE68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и письменный опрос, самостоятельная работа, практическое занятие, тестирование.</w:t>
            </w:r>
          </w:p>
        </w:tc>
      </w:tr>
      <w:tr w:rsidR="00CE687F" w:rsidRPr="00CE687F" w:rsidTr="00CE687F">
        <w:tc>
          <w:tcPr>
            <w:tcW w:w="3403" w:type="dxa"/>
          </w:tcPr>
          <w:p w:rsidR="00CE687F" w:rsidRPr="00CE687F" w:rsidRDefault="00CE687F" w:rsidP="00CE68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З5.</w:t>
            </w: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Математические методы при решении задач, связанных с будущей профессиональной деятельностью и иных прикладных задач</w:t>
            </w:r>
          </w:p>
        </w:tc>
        <w:tc>
          <w:tcPr>
            <w:tcW w:w="3543" w:type="dxa"/>
          </w:tcPr>
          <w:p w:rsidR="00CE687F" w:rsidRPr="00CE687F" w:rsidRDefault="00CE687F" w:rsidP="00AA6B9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экономико-математические методы;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что представляют собой матричные модели;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определение матрицы и действия над ними;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что представляет собой определитель матрицы;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что такое определитель второго и третьего порядка;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как найти площадь криволинейной трапеции;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что называется определённым интегралом;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формулу Ньютона-Лейбница;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основные свойства определённого интеграла;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правила замены переменной и интегрирование по частям;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определение предела функции;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определение бесконечно малых функций;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метод эквивалентных бесконечно малых величин;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как раскрывать неопределённость вида 0/0 и ∞/∞;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замечательные пределы;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определение непрерывности функции.</w:t>
            </w:r>
          </w:p>
        </w:tc>
        <w:tc>
          <w:tcPr>
            <w:tcW w:w="2659" w:type="dxa"/>
            <w:shd w:val="clear" w:color="auto" w:fill="auto"/>
          </w:tcPr>
          <w:p w:rsidR="00CE687F" w:rsidRPr="00CE687F" w:rsidRDefault="00CE687F" w:rsidP="00CE68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опрос, самостоятельная работа, практическое занятие, тестирование.</w:t>
            </w:r>
          </w:p>
        </w:tc>
      </w:tr>
      <w:tr w:rsidR="00CE687F" w:rsidRPr="00CE687F" w:rsidTr="00CE687F">
        <w:tc>
          <w:tcPr>
            <w:tcW w:w="3403" w:type="dxa"/>
          </w:tcPr>
          <w:p w:rsidR="00CE687F" w:rsidRPr="00CE687F" w:rsidRDefault="00CE687F" w:rsidP="00CE68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t xml:space="preserve">З6. </w:t>
            </w: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математического анализа информации, представленной различными способами, а также методов </w:t>
            </w: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построения графиков различных процессов</w:t>
            </w:r>
          </w:p>
        </w:tc>
        <w:tc>
          <w:tcPr>
            <w:tcW w:w="3543" w:type="dxa"/>
          </w:tcPr>
          <w:p w:rsidR="00CE687F" w:rsidRPr="00CE687F" w:rsidRDefault="00CE687F" w:rsidP="00AA6B97">
            <w:pPr>
              <w:pStyle w:val="a4"/>
              <w:numPr>
                <w:ilvl w:val="0"/>
                <w:numId w:val="22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Знать, что представляет собой математическая модель;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2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знать, как практически </w:t>
            </w: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применять математические модели при решении различных задач;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2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общую задачу линейного программирования;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2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матричную форму записи;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2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графический метод решения задачи линейного программирования;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2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как интегрировать неограниченные функции;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2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как интегрировать по бесконечному промежутку;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2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как вычислять несобственные интегралы;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2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как исследовать сходимость (расходимость) интегралов;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2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как задавать функции двух и нескольких переменных, символику, область определения.</w:t>
            </w:r>
          </w:p>
        </w:tc>
        <w:tc>
          <w:tcPr>
            <w:tcW w:w="2659" w:type="dxa"/>
            <w:shd w:val="clear" w:color="auto" w:fill="auto"/>
          </w:tcPr>
          <w:p w:rsidR="00CE687F" w:rsidRPr="00CE687F" w:rsidRDefault="00CE687F" w:rsidP="00CE68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и письменный опрос, самостоятельная работа, практическое занятие.</w:t>
            </w:r>
          </w:p>
        </w:tc>
      </w:tr>
      <w:tr w:rsidR="00CE687F" w:rsidRPr="00CE687F" w:rsidTr="00CE687F">
        <w:tc>
          <w:tcPr>
            <w:tcW w:w="3403" w:type="dxa"/>
          </w:tcPr>
          <w:p w:rsidR="00CE687F" w:rsidRPr="00CE687F" w:rsidRDefault="00CE687F" w:rsidP="00C4603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З7. Экономико-математичес</w:t>
            </w:r>
            <w:r w:rsidR="00C460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E687F">
              <w:rPr>
                <w:rFonts w:ascii="Times New Roman" w:eastAsia="Times New Roman" w:hAnsi="Times New Roman" w:cs="Times New Roman"/>
                <w:sz w:val="24"/>
                <w:szCs w:val="24"/>
              </w:rPr>
              <w:t>ких методы, взаимосвязи основ высшей математики с экономикой и дисциплинами общепрофессионального цикла</w:t>
            </w:r>
          </w:p>
        </w:tc>
        <w:tc>
          <w:tcPr>
            <w:tcW w:w="3543" w:type="dxa"/>
          </w:tcPr>
          <w:p w:rsidR="00CE687F" w:rsidRPr="00CE687F" w:rsidRDefault="00CE687F" w:rsidP="00AA6B97">
            <w:pPr>
              <w:pStyle w:val="a4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экономико-математические методы;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что представляют собой матричные модели;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определение матрицы и действия над ними;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что представляет собой определитель матрицы;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что такое определитель второго и третьего порядка;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что представляет собой математическая модель;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как практически применять математические модели при решении различных задач;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общую задачу линейного программирования;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матричную форму записи;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графический метод решения задачи линейного программирования;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знать, что представляет </w:t>
            </w: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собой первообразная функция и неопределённый интеграл;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основные правила неопределённого интегрирования;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как находить неопределённый интеграл с помощью таблиц, а также используя его свойства;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в чём заключается метод замены переменной и интегрирования по частям;</w:t>
            </w:r>
          </w:p>
          <w:p w:rsidR="00CE687F" w:rsidRPr="00CE687F" w:rsidRDefault="00CE687F" w:rsidP="00AA6B97">
            <w:pPr>
              <w:pStyle w:val="a4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 как интегрировать простейшие рациональные дроби.</w:t>
            </w:r>
          </w:p>
        </w:tc>
        <w:tc>
          <w:tcPr>
            <w:tcW w:w="2659" w:type="dxa"/>
            <w:shd w:val="clear" w:color="auto" w:fill="auto"/>
          </w:tcPr>
          <w:p w:rsidR="00CE687F" w:rsidRPr="00CE687F" w:rsidRDefault="00CE687F" w:rsidP="00CE68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и письменный опрос, самостоятельная работа, практическое занятие, математический диктант, тестирование.</w:t>
            </w:r>
          </w:p>
        </w:tc>
      </w:tr>
    </w:tbl>
    <w:p w:rsidR="00AA2EB4" w:rsidRDefault="00AA2EB4" w:rsidP="00AA2E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0F3" w:rsidRPr="007B50F3" w:rsidRDefault="007B50F3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B50F3" w:rsidRPr="007B50F3" w:rsidSect="00C852F5">
          <w:pgSz w:w="11909" w:h="16834"/>
          <w:pgMar w:top="1134" w:right="850" w:bottom="568" w:left="1701" w:header="720" w:footer="720" w:gutter="0"/>
          <w:cols w:space="720"/>
          <w:noEndnote/>
        </w:sectPr>
      </w:pPr>
    </w:p>
    <w:p w:rsidR="007B50F3" w:rsidRDefault="007B50F3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ИСПОЛЬЗУЕМЫХ МЕТОДОВ ОБУЧЕНИЯ</w:t>
      </w:r>
    </w:p>
    <w:p w:rsidR="00C81224" w:rsidRPr="007B50F3" w:rsidRDefault="00C81224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0F3" w:rsidRPr="007B50F3" w:rsidRDefault="007B50F3" w:rsidP="00C812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bCs/>
          <w:sz w:val="28"/>
          <w:szCs w:val="28"/>
        </w:rPr>
        <w:t>5.1</w:t>
      </w:r>
      <w:r w:rsidR="005B6C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Пассивные: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лекция, чтение, опрос.</w:t>
      </w:r>
    </w:p>
    <w:p w:rsidR="00B532BA" w:rsidRDefault="007B50F3" w:rsidP="00C8122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sz w:val="28"/>
          <w:szCs w:val="28"/>
        </w:rPr>
        <w:t>5.2</w:t>
      </w:r>
      <w:r w:rsidR="005B6CC9">
        <w:rPr>
          <w:rFonts w:ascii="Times New Roman" w:hAnsi="Times New Roman" w:cs="Times New Roman"/>
          <w:sz w:val="28"/>
          <w:szCs w:val="28"/>
        </w:rPr>
        <w:t xml:space="preserve"> </w:t>
      </w:r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Активные и интерактивные: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мозговой штурм, творческие задания, работа в малых группах, изучение и закрепление нового информационного материала, интерактивная лекция, работа с наглядным пособием, проектный метод.</w:t>
      </w:r>
    </w:p>
    <w:p w:rsidR="009E53C5" w:rsidRPr="001D28C7" w:rsidRDefault="009E53C5" w:rsidP="00820D3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sectPr w:rsidR="009E53C5" w:rsidRPr="001D28C7" w:rsidSect="0015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13C" w:rsidRDefault="00D7513C" w:rsidP="00D87F91">
      <w:pPr>
        <w:spacing w:after="0" w:line="240" w:lineRule="auto"/>
      </w:pPr>
      <w:r>
        <w:separator/>
      </w:r>
    </w:p>
  </w:endnote>
  <w:endnote w:type="continuationSeparator" w:id="0">
    <w:p w:rsidR="00D7513C" w:rsidRDefault="00D7513C" w:rsidP="00D8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50033"/>
      <w:docPartObj>
        <w:docPartGallery w:val="Page Numbers (Bottom of Page)"/>
        <w:docPartUnique/>
      </w:docPartObj>
    </w:sdtPr>
    <w:sdtContent>
      <w:p w:rsidR="007B184F" w:rsidRDefault="007B490C">
        <w:pPr>
          <w:pStyle w:val="aa"/>
          <w:jc w:val="right"/>
        </w:pPr>
        <w:fldSimple w:instr=" PAGE   \* MERGEFORMAT ">
          <w:r w:rsidR="009A54E0">
            <w:rPr>
              <w:noProof/>
            </w:rPr>
            <w:t>2</w:t>
          </w:r>
        </w:fldSimple>
      </w:p>
    </w:sdtContent>
  </w:sdt>
  <w:p w:rsidR="003A2FF5" w:rsidRDefault="003A2FF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13C" w:rsidRDefault="00D7513C" w:rsidP="00D87F91">
      <w:pPr>
        <w:spacing w:after="0" w:line="240" w:lineRule="auto"/>
      </w:pPr>
      <w:r>
        <w:separator/>
      </w:r>
    </w:p>
  </w:footnote>
  <w:footnote w:type="continuationSeparator" w:id="0">
    <w:p w:rsidR="00D7513C" w:rsidRDefault="00D7513C" w:rsidP="00D8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3A9"/>
    <w:multiLevelType w:val="hybridMultilevel"/>
    <w:tmpl w:val="41442972"/>
    <w:lvl w:ilvl="0" w:tplc="B866B6AA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>
    <w:nsid w:val="0FEB6E23"/>
    <w:multiLevelType w:val="hybridMultilevel"/>
    <w:tmpl w:val="27B6D72E"/>
    <w:lvl w:ilvl="0" w:tplc="B866B6AA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>
    <w:nsid w:val="17123038"/>
    <w:multiLevelType w:val="hybridMultilevel"/>
    <w:tmpl w:val="433226E8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71753"/>
    <w:multiLevelType w:val="hybridMultilevel"/>
    <w:tmpl w:val="1EC82340"/>
    <w:lvl w:ilvl="0" w:tplc="B866B6AA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>
    <w:nsid w:val="1ED9122A"/>
    <w:multiLevelType w:val="hybridMultilevel"/>
    <w:tmpl w:val="133C4D82"/>
    <w:lvl w:ilvl="0" w:tplc="B866B6AA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>
    <w:nsid w:val="27983654"/>
    <w:multiLevelType w:val="hybridMultilevel"/>
    <w:tmpl w:val="7608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C4F8B"/>
    <w:multiLevelType w:val="hybridMultilevel"/>
    <w:tmpl w:val="8AD80494"/>
    <w:lvl w:ilvl="0" w:tplc="B866B6AA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2D2C252E"/>
    <w:multiLevelType w:val="hybridMultilevel"/>
    <w:tmpl w:val="3692CF70"/>
    <w:lvl w:ilvl="0" w:tplc="B866B6AA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>
    <w:nsid w:val="3D286E6B"/>
    <w:multiLevelType w:val="hybridMultilevel"/>
    <w:tmpl w:val="98B4B240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B4B63"/>
    <w:multiLevelType w:val="hybridMultilevel"/>
    <w:tmpl w:val="AD5E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B79CD"/>
    <w:multiLevelType w:val="hybridMultilevel"/>
    <w:tmpl w:val="0234D6D6"/>
    <w:lvl w:ilvl="0" w:tplc="B866B6AA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1">
    <w:nsid w:val="46586342"/>
    <w:multiLevelType w:val="hybridMultilevel"/>
    <w:tmpl w:val="64E4FE5A"/>
    <w:lvl w:ilvl="0" w:tplc="B866B6AA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2">
    <w:nsid w:val="47430A88"/>
    <w:multiLevelType w:val="hybridMultilevel"/>
    <w:tmpl w:val="64AEF246"/>
    <w:lvl w:ilvl="0" w:tplc="B866B6AA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">
    <w:nsid w:val="4EF25FA9"/>
    <w:multiLevelType w:val="hybridMultilevel"/>
    <w:tmpl w:val="5456C812"/>
    <w:lvl w:ilvl="0" w:tplc="B866B6AA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">
    <w:nsid w:val="4F1B0665"/>
    <w:multiLevelType w:val="hybridMultilevel"/>
    <w:tmpl w:val="EBD8635C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5">
    <w:nsid w:val="52444611"/>
    <w:multiLevelType w:val="hybridMultilevel"/>
    <w:tmpl w:val="5C00DCA4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6">
    <w:nsid w:val="558E68CA"/>
    <w:multiLevelType w:val="hybridMultilevel"/>
    <w:tmpl w:val="1C82024E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2D4D00"/>
    <w:multiLevelType w:val="hybridMultilevel"/>
    <w:tmpl w:val="597EBB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94C7378"/>
    <w:multiLevelType w:val="hybridMultilevel"/>
    <w:tmpl w:val="1D56AC1C"/>
    <w:lvl w:ilvl="0" w:tplc="B866B6AA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9">
    <w:nsid w:val="5A357764"/>
    <w:multiLevelType w:val="hybridMultilevel"/>
    <w:tmpl w:val="0D6E9638"/>
    <w:lvl w:ilvl="0" w:tplc="B866B6AA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0">
    <w:nsid w:val="655B2447"/>
    <w:multiLevelType w:val="hybridMultilevel"/>
    <w:tmpl w:val="6A12D676"/>
    <w:lvl w:ilvl="0" w:tplc="8B3261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818E3"/>
    <w:multiLevelType w:val="hybridMultilevel"/>
    <w:tmpl w:val="FB2C5D9E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227F3"/>
    <w:multiLevelType w:val="hybridMultilevel"/>
    <w:tmpl w:val="90989388"/>
    <w:lvl w:ilvl="0" w:tplc="B866B6AA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20"/>
  </w:num>
  <w:num w:numId="5">
    <w:abstractNumId w:val="2"/>
  </w:num>
  <w:num w:numId="6">
    <w:abstractNumId w:val="16"/>
  </w:num>
  <w:num w:numId="7">
    <w:abstractNumId w:val="21"/>
  </w:num>
  <w:num w:numId="8">
    <w:abstractNumId w:val="15"/>
  </w:num>
  <w:num w:numId="9">
    <w:abstractNumId w:val="14"/>
  </w:num>
  <w:num w:numId="10">
    <w:abstractNumId w:val="12"/>
  </w:num>
  <w:num w:numId="11">
    <w:abstractNumId w:val="13"/>
  </w:num>
  <w:num w:numId="12">
    <w:abstractNumId w:val="4"/>
  </w:num>
  <w:num w:numId="13">
    <w:abstractNumId w:val="3"/>
  </w:num>
  <w:num w:numId="14">
    <w:abstractNumId w:val="6"/>
  </w:num>
  <w:num w:numId="15">
    <w:abstractNumId w:val="10"/>
  </w:num>
  <w:num w:numId="16">
    <w:abstractNumId w:val="7"/>
  </w:num>
  <w:num w:numId="17">
    <w:abstractNumId w:val="8"/>
  </w:num>
  <w:num w:numId="18">
    <w:abstractNumId w:val="19"/>
  </w:num>
  <w:num w:numId="19">
    <w:abstractNumId w:val="22"/>
  </w:num>
  <w:num w:numId="20">
    <w:abstractNumId w:val="0"/>
  </w:num>
  <w:num w:numId="21">
    <w:abstractNumId w:val="11"/>
  </w:num>
  <w:num w:numId="22">
    <w:abstractNumId w:val="1"/>
  </w:num>
  <w:num w:numId="23">
    <w:abstractNumId w:val="1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0F3"/>
    <w:rsid w:val="0001016B"/>
    <w:rsid w:val="000123EF"/>
    <w:rsid w:val="0002594F"/>
    <w:rsid w:val="00035FF4"/>
    <w:rsid w:val="0003677C"/>
    <w:rsid w:val="0003738C"/>
    <w:rsid w:val="00041943"/>
    <w:rsid w:val="00045F8D"/>
    <w:rsid w:val="00046E8D"/>
    <w:rsid w:val="00062EE1"/>
    <w:rsid w:val="00071846"/>
    <w:rsid w:val="000A1418"/>
    <w:rsid w:val="000B4845"/>
    <w:rsid w:val="000D3F32"/>
    <w:rsid w:val="000D4866"/>
    <w:rsid w:val="00104FF9"/>
    <w:rsid w:val="00106721"/>
    <w:rsid w:val="00107E32"/>
    <w:rsid w:val="00147FD6"/>
    <w:rsid w:val="00156AE0"/>
    <w:rsid w:val="00157B08"/>
    <w:rsid w:val="001674A4"/>
    <w:rsid w:val="00187E03"/>
    <w:rsid w:val="00190451"/>
    <w:rsid w:val="00194C15"/>
    <w:rsid w:val="001A5B5C"/>
    <w:rsid w:val="001C4183"/>
    <w:rsid w:val="001D28C7"/>
    <w:rsid w:val="00204C37"/>
    <w:rsid w:val="00212A0A"/>
    <w:rsid w:val="0023328B"/>
    <w:rsid w:val="0023490D"/>
    <w:rsid w:val="00247A7A"/>
    <w:rsid w:val="0025528C"/>
    <w:rsid w:val="0026315B"/>
    <w:rsid w:val="002D68AE"/>
    <w:rsid w:val="002D7360"/>
    <w:rsid w:val="002E5B9B"/>
    <w:rsid w:val="00320A8F"/>
    <w:rsid w:val="00321884"/>
    <w:rsid w:val="003246C2"/>
    <w:rsid w:val="00336FB8"/>
    <w:rsid w:val="00354A93"/>
    <w:rsid w:val="00371470"/>
    <w:rsid w:val="00390246"/>
    <w:rsid w:val="003A2FF5"/>
    <w:rsid w:val="003A7E9A"/>
    <w:rsid w:val="003B096A"/>
    <w:rsid w:val="003B3E46"/>
    <w:rsid w:val="003C12FF"/>
    <w:rsid w:val="003D0ED4"/>
    <w:rsid w:val="003E0158"/>
    <w:rsid w:val="003E4E1C"/>
    <w:rsid w:val="003F3D08"/>
    <w:rsid w:val="00403ED2"/>
    <w:rsid w:val="00410282"/>
    <w:rsid w:val="004129A1"/>
    <w:rsid w:val="00415220"/>
    <w:rsid w:val="00447ADE"/>
    <w:rsid w:val="004603F7"/>
    <w:rsid w:val="00470445"/>
    <w:rsid w:val="004D3CAE"/>
    <w:rsid w:val="004E04E2"/>
    <w:rsid w:val="004F744A"/>
    <w:rsid w:val="00527838"/>
    <w:rsid w:val="00561299"/>
    <w:rsid w:val="005668F3"/>
    <w:rsid w:val="00575C59"/>
    <w:rsid w:val="00582924"/>
    <w:rsid w:val="0059081F"/>
    <w:rsid w:val="0059566F"/>
    <w:rsid w:val="005B6CC9"/>
    <w:rsid w:val="005D2117"/>
    <w:rsid w:val="005D3D1E"/>
    <w:rsid w:val="005E7397"/>
    <w:rsid w:val="005F0D02"/>
    <w:rsid w:val="00606E38"/>
    <w:rsid w:val="00631F1D"/>
    <w:rsid w:val="006455FE"/>
    <w:rsid w:val="006551BE"/>
    <w:rsid w:val="006632C4"/>
    <w:rsid w:val="00672A30"/>
    <w:rsid w:val="00692A1B"/>
    <w:rsid w:val="006C0B91"/>
    <w:rsid w:val="006E1DEE"/>
    <w:rsid w:val="007052AE"/>
    <w:rsid w:val="00713BBE"/>
    <w:rsid w:val="00732F54"/>
    <w:rsid w:val="007808BA"/>
    <w:rsid w:val="00782ABC"/>
    <w:rsid w:val="007909DF"/>
    <w:rsid w:val="007B184F"/>
    <w:rsid w:val="007B490C"/>
    <w:rsid w:val="007B50F3"/>
    <w:rsid w:val="007C1258"/>
    <w:rsid w:val="007C5173"/>
    <w:rsid w:val="007D19A1"/>
    <w:rsid w:val="007E064D"/>
    <w:rsid w:val="007E14F3"/>
    <w:rsid w:val="007E41D2"/>
    <w:rsid w:val="007F307E"/>
    <w:rsid w:val="007F7F16"/>
    <w:rsid w:val="008056D1"/>
    <w:rsid w:val="008069F9"/>
    <w:rsid w:val="0081076E"/>
    <w:rsid w:val="00813162"/>
    <w:rsid w:val="00820D3B"/>
    <w:rsid w:val="00840231"/>
    <w:rsid w:val="00841539"/>
    <w:rsid w:val="008433A9"/>
    <w:rsid w:val="00897BCB"/>
    <w:rsid w:val="008A2D89"/>
    <w:rsid w:val="008C26D0"/>
    <w:rsid w:val="008C4C11"/>
    <w:rsid w:val="009150C9"/>
    <w:rsid w:val="00946758"/>
    <w:rsid w:val="009501B1"/>
    <w:rsid w:val="00974EDA"/>
    <w:rsid w:val="00982C00"/>
    <w:rsid w:val="009A3EF0"/>
    <w:rsid w:val="009A54E0"/>
    <w:rsid w:val="009B6664"/>
    <w:rsid w:val="009D08DE"/>
    <w:rsid w:val="009D51DF"/>
    <w:rsid w:val="009E53C5"/>
    <w:rsid w:val="009E6D45"/>
    <w:rsid w:val="009E7DA7"/>
    <w:rsid w:val="009F487B"/>
    <w:rsid w:val="00A05148"/>
    <w:rsid w:val="00A0736D"/>
    <w:rsid w:val="00A24526"/>
    <w:rsid w:val="00A340A7"/>
    <w:rsid w:val="00A45D76"/>
    <w:rsid w:val="00A5139F"/>
    <w:rsid w:val="00A76F09"/>
    <w:rsid w:val="00A971EF"/>
    <w:rsid w:val="00AA2EB4"/>
    <w:rsid w:val="00AA6B97"/>
    <w:rsid w:val="00AB246C"/>
    <w:rsid w:val="00AC0D4C"/>
    <w:rsid w:val="00AC70CB"/>
    <w:rsid w:val="00AD4089"/>
    <w:rsid w:val="00AF6669"/>
    <w:rsid w:val="00B35055"/>
    <w:rsid w:val="00B362F6"/>
    <w:rsid w:val="00B47144"/>
    <w:rsid w:val="00B532BA"/>
    <w:rsid w:val="00B53F5E"/>
    <w:rsid w:val="00B812B7"/>
    <w:rsid w:val="00B81687"/>
    <w:rsid w:val="00B916A8"/>
    <w:rsid w:val="00B956FD"/>
    <w:rsid w:val="00B96FD8"/>
    <w:rsid w:val="00BB1441"/>
    <w:rsid w:val="00BD7F20"/>
    <w:rsid w:val="00C06995"/>
    <w:rsid w:val="00C36C11"/>
    <w:rsid w:val="00C46031"/>
    <w:rsid w:val="00C60762"/>
    <w:rsid w:val="00C62281"/>
    <w:rsid w:val="00C655D9"/>
    <w:rsid w:val="00C81224"/>
    <w:rsid w:val="00C852F5"/>
    <w:rsid w:val="00C94C68"/>
    <w:rsid w:val="00CA0F26"/>
    <w:rsid w:val="00CA7768"/>
    <w:rsid w:val="00CB2006"/>
    <w:rsid w:val="00CC22E2"/>
    <w:rsid w:val="00CE5A84"/>
    <w:rsid w:val="00CE687F"/>
    <w:rsid w:val="00CF51FC"/>
    <w:rsid w:val="00D2759C"/>
    <w:rsid w:val="00D72CE3"/>
    <w:rsid w:val="00D7513C"/>
    <w:rsid w:val="00D87F91"/>
    <w:rsid w:val="00DA3ECA"/>
    <w:rsid w:val="00DB6949"/>
    <w:rsid w:val="00DC227C"/>
    <w:rsid w:val="00DC39EB"/>
    <w:rsid w:val="00DF4A67"/>
    <w:rsid w:val="00E43FD7"/>
    <w:rsid w:val="00E51274"/>
    <w:rsid w:val="00E51B97"/>
    <w:rsid w:val="00EC62CF"/>
    <w:rsid w:val="00EC6415"/>
    <w:rsid w:val="00ED4822"/>
    <w:rsid w:val="00ED7708"/>
    <w:rsid w:val="00F125A3"/>
    <w:rsid w:val="00F1476B"/>
    <w:rsid w:val="00F37F7E"/>
    <w:rsid w:val="00F53759"/>
    <w:rsid w:val="00F73169"/>
    <w:rsid w:val="00F80279"/>
    <w:rsid w:val="00F82D17"/>
    <w:rsid w:val="00F910A8"/>
    <w:rsid w:val="00FA3ACE"/>
    <w:rsid w:val="00FB2C07"/>
    <w:rsid w:val="00FC32B2"/>
    <w:rsid w:val="00FC5875"/>
    <w:rsid w:val="00FE0205"/>
    <w:rsid w:val="00FF1B9F"/>
    <w:rsid w:val="00FF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8056D1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ED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D48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7F91"/>
  </w:style>
  <w:style w:type="paragraph" w:styleId="aa">
    <w:name w:val="footer"/>
    <w:basedOn w:val="a"/>
    <w:link w:val="ab"/>
    <w:uiPriority w:val="99"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7F91"/>
  </w:style>
  <w:style w:type="character" w:customStyle="1" w:styleId="book-griff">
    <w:name w:val="book-griff"/>
    <w:basedOn w:val="a0"/>
    <w:rsid w:val="00B532BA"/>
  </w:style>
  <w:style w:type="paragraph" w:styleId="ac">
    <w:name w:val="Body Text"/>
    <w:basedOn w:val="a"/>
    <w:link w:val="ad"/>
    <w:uiPriority w:val="1"/>
    <w:qFormat/>
    <w:rsid w:val="00DF4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DF4A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5F0D02"/>
  </w:style>
  <w:style w:type="character" w:styleId="ae">
    <w:name w:val="Hyperlink"/>
    <w:uiPriority w:val="99"/>
    <w:unhideWhenUsed/>
    <w:rsid w:val="005F0D02"/>
    <w:rPr>
      <w:color w:val="0000FF"/>
      <w:u w:val="single"/>
    </w:rPr>
  </w:style>
  <w:style w:type="paragraph" w:customStyle="1" w:styleId="ConsPlusNormal">
    <w:name w:val="ConsPlusNormal"/>
    <w:rsid w:val="00AA2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solverboo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thprof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tematika.electrichelp.ru/matricy-i-opredelitel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athportal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00693-D346-4D3E-81B7-72CEC41E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4393</Words>
  <Characters>25044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Сеня</dc:creator>
  <cp:keywords/>
  <dc:description/>
  <cp:lastModifiedBy>БашироваЕС</cp:lastModifiedBy>
  <cp:revision>6</cp:revision>
  <cp:lastPrinted>2022-09-08T15:13:00Z</cp:lastPrinted>
  <dcterms:created xsi:type="dcterms:W3CDTF">2022-11-13T17:08:00Z</dcterms:created>
  <dcterms:modified xsi:type="dcterms:W3CDTF">2023-06-07T12:41:00Z</dcterms:modified>
</cp:coreProperties>
</file>