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1.</w:t>
      </w:r>
      <w:r w:rsidRPr="008C04EE">
        <w:rPr>
          <w:sz w:val="24"/>
          <w:lang w:val="ru-RU" w:eastAsia="ru-RU"/>
        </w:rPr>
        <w:t>Справочник базовых цен на инженерные изыскания для строительства "Инженерно-геодезические изыскания" (утв. постановлением Госстроя РФ от 23 декабря 2003 г. N 213)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2.</w:t>
      </w:r>
      <w:r w:rsidRPr="008C04EE">
        <w:rPr>
          <w:sz w:val="24"/>
          <w:lang w:val="ru-RU" w:eastAsia="ru-RU"/>
        </w:rPr>
        <w:t>СП 131.13330.2012. Строительные нормы и правила. Строительная климатология. Москва, 2000 г.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3.</w:t>
      </w:r>
      <w:r w:rsidRPr="008C04EE">
        <w:rPr>
          <w:sz w:val="24"/>
          <w:lang w:val="ru-RU" w:eastAsia="ru-RU"/>
        </w:rPr>
        <w:t>СП 47.13330.2012 (актуализированная редакция СНиП 11-02-96) Инженерные изыскания для строительства. Основные положения.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4.</w:t>
      </w:r>
      <w:r w:rsidRPr="008C04EE">
        <w:rPr>
          <w:sz w:val="24"/>
          <w:lang w:val="ru-RU" w:eastAsia="ru-RU"/>
        </w:rPr>
        <w:t xml:space="preserve">Геодезия: Учебник для техникумов/ В. М. </w:t>
      </w:r>
      <w:proofErr w:type="spellStart"/>
      <w:r w:rsidRPr="008C04EE">
        <w:rPr>
          <w:sz w:val="24"/>
          <w:lang w:val="ru-RU" w:eastAsia="ru-RU"/>
        </w:rPr>
        <w:t>Голубкин</w:t>
      </w:r>
      <w:proofErr w:type="spellEnd"/>
      <w:r w:rsidRPr="008C04EE">
        <w:rPr>
          <w:sz w:val="24"/>
          <w:lang w:val="ru-RU" w:eastAsia="ru-RU"/>
        </w:rPr>
        <w:t xml:space="preserve">, Н. И. Соколова, И. М. </w:t>
      </w:r>
      <w:proofErr w:type="spellStart"/>
      <w:r w:rsidRPr="008C04EE">
        <w:rPr>
          <w:sz w:val="24"/>
          <w:lang w:val="ru-RU" w:eastAsia="ru-RU"/>
        </w:rPr>
        <w:t>Палехин</w:t>
      </w:r>
      <w:proofErr w:type="spellEnd"/>
      <w:r w:rsidRPr="008C04EE">
        <w:rPr>
          <w:sz w:val="24"/>
          <w:lang w:val="ru-RU" w:eastAsia="ru-RU"/>
        </w:rPr>
        <w:t xml:space="preserve">, М. И. </w:t>
      </w:r>
      <w:proofErr w:type="spellStart"/>
      <w:r w:rsidRPr="008C04EE">
        <w:rPr>
          <w:sz w:val="24"/>
          <w:lang w:val="ru-RU" w:eastAsia="ru-RU"/>
        </w:rPr>
        <w:t>Соффер</w:t>
      </w:r>
      <w:proofErr w:type="spellEnd"/>
      <w:r w:rsidRPr="008C04EE">
        <w:rPr>
          <w:sz w:val="24"/>
          <w:lang w:val="ru-RU" w:eastAsia="ru-RU"/>
        </w:rPr>
        <w:t xml:space="preserve">. – 3-е изд., </w:t>
      </w:r>
      <w:proofErr w:type="spellStart"/>
      <w:r w:rsidRPr="008C04EE">
        <w:rPr>
          <w:sz w:val="24"/>
          <w:lang w:val="ru-RU" w:eastAsia="ru-RU"/>
        </w:rPr>
        <w:t>перераб</w:t>
      </w:r>
      <w:proofErr w:type="spellEnd"/>
      <w:proofErr w:type="gramStart"/>
      <w:r w:rsidRPr="008C04EE">
        <w:rPr>
          <w:sz w:val="24"/>
          <w:lang w:val="ru-RU" w:eastAsia="ru-RU"/>
        </w:rPr>
        <w:t>.</w:t>
      </w:r>
      <w:proofErr w:type="gramEnd"/>
      <w:r w:rsidRPr="008C04EE">
        <w:rPr>
          <w:sz w:val="24"/>
          <w:lang w:val="ru-RU" w:eastAsia="ru-RU"/>
        </w:rPr>
        <w:t xml:space="preserve"> и доп. – М.: Недра, 2012. – 367 с.,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5.</w:t>
      </w:r>
      <w:r w:rsidRPr="008C04EE">
        <w:rPr>
          <w:sz w:val="24"/>
          <w:lang w:val="ru-RU" w:eastAsia="ru-RU"/>
        </w:rPr>
        <w:t xml:space="preserve">Практикум по геодезии: Учебное пособие. – М.: </w:t>
      </w:r>
      <w:proofErr w:type="spellStart"/>
      <w:r w:rsidRPr="008C04EE">
        <w:rPr>
          <w:sz w:val="24"/>
          <w:lang w:val="ru-RU" w:eastAsia="ru-RU"/>
        </w:rPr>
        <w:t>Картогеоцентр</w:t>
      </w:r>
      <w:proofErr w:type="spellEnd"/>
      <w:r w:rsidRPr="008C04EE">
        <w:rPr>
          <w:sz w:val="24"/>
          <w:lang w:val="ru-RU" w:eastAsia="ru-RU"/>
        </w:rPr>
        <w:t xml:space="preserve"> – </w:t>
      </w:r>
      <w:proofErr w:type="spellStart"/>
      <w:r w:rsidRPr="008C04EE">
        <w:rPr>
          <w:sz w:val="24"/>
          <w:lang w:val="ru-RU" w:eastAsia="ru-RU"/>
        </w:rPr>
        <w:t>Геодиздат</w:t>
      </w:r>
      <w:proofErr w:type="spellEnd"/>
      <w:r w:rsidRPr="008C04EE">
        <w:rPr>
          <w:sz w:val="24"/>
          <w:lang w:val="ru-RU" w:eastAsia="ru-RU"/>
        </w:rPr>
        <w:t>, 2012. – 315 с.: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proofErr w:type="gramStart"/>
      <w:r>
        <w:rPr>
          <w:sz w:val="24"/>
          <w:lang w:val="ru-RU" w:eastAsia="ru-RU"/>
        </w:rPr>
        <w:t>6.</w:t>
      </w:r>
      <w:r w:rsidRPr="008C04EE">
        <w:rPr>
          <w:sz w:val="24"/>
          <w:lang w:val="ru-RU" w:eastAsia="ru-RU"/>
        </w:rPr>
        <w:t>Геодезия :</w:t>
      </w:r>
      <w:proofErr w:type="gramEnd"/>
      <w:r w:rsidRPr="008C04EE">
        <w:rPr>
          <w:sz w:val="24"/>
          <w:lang w:val="ru-RU" w:eastAsia="ru-RU"/>
        </w:rPr>
        <w:t xml:space="preserve"> Маслов А. В., Гордеев А. В., Батраков Ю. Г.. – М.: </w:t>
      </w:r>
      <w:proofErr w:type="spellStart"/>
      <w:r w:rsidRPr="008C04EE">
        <w:rPr>
          <w:sz w:val="24"/>
          <w:lang w:val="ru-RU" w:eastAsia="ru-RU"/>
        </w:rPr>
        <w:t>КолосС</w:t>
      </w:r>
      <w:proofErr w:type="spellEnd"/>
      <w:r w:rsidRPr="008C04EE">
        <w:rPr>
          <w:sz w:val="24"/>
          <w:lang w:val="ru-RU" w:eastAsia="ru-RU"/>
        </w:rPr>
        <w:t xml:space="preserve">, </w:t>
      </w:r>
      <w:proofErr w:type="gramStart"/>
      <w:r w:rsidRPr="008C04EE">
        <w:rPr>
          <w:sz w:val="24"/>
          <w:lang w:val="ru-RU" w:eastAsia="ru-RU"/>
        </w:rPr>
        <w:t>2009.-</w:t>
      </w:r>
      <w:proofErr w:type="gramEnd"/>
      <w:r w:rsidRPr="008C04EE">
        <w:rPr>
          <w:sz w:val="24"/>
          <w:lang w:val="ru-RU" w:eastAsia="ru-RU"/>
        </w:rPr>
        <w:t xml:space="preserve"> 598 с.: ил.- (Учебники и учеб. пособия для студентов </w:t>
      </w:r>
      <w:proofErr w:type="spellStart"/>
      <w:r w:rsidRPr="008C04EE">
        <w:rPr>
          <w:sz w:val="24"/>
          <w:lang w:val="ru-RU" w:eastAsia="ru-RU"/>
        </w:rPr>
        <w:t>высш</w:t>
      </w:r>
      <w:proofErr w:type="spellEnd"/>
      <w:r w:rsidRPr="008C04EE">
        <w:rPr>
          <w:sz w:val="24"/>
          <w:lang w:val="ru-RU" w:eastAsia="ru-RU"/>
        </w:rPr>
        <w:t>. учеб. заведений).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7.</w:t>
      </w:r>
      <w:r w:rsidRPr="008C04EE">
        <w:rPr>
          <w:sz w:val="24"/>
          <w:lang w:val="ru-RU" w:eastAsia="ru-RU"/>
        </w:rPr>
        <w:t xml:space="preserve">Геодезия: Маслов А. В., Гордеев А. В., Батраков Ю. </w:t>
      </w:r>
      <w:proofErr w:type="gramStart"/>
      <w:r w:rsidRPr="008C04EE">
        <w:rPr>
          <w:sz w:val="24"/>
          <w:lang w:val="ru-RU" w:eastAsia="ru-RU"/>
        </w:rPr>
        <w:t>Г..</w:t>
      </w:r>
      <w:proofErr w:type="gramEnd"/>
      <w:r w:rsidRPr="008C04EE">
        <w:rPr>
          <w:sz w:val="24"/>
          <w:lang w:val="ru-RU" w:eastAsia="ru-RU"/>
        </w:rPr>
        <w:t xml:space="preserve"> – М.: Недра, 2009. – 480 с.: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8.</w:t>
      </w:r>
      <w:r w:rsidRPr="008C04EE">
        <w:rPr>
          <w:sz w:val="24"/>
          <w:lang w:val="ru-RU" w:eastAsia="ru-RU"/>
        </w:rPr>
        <w:t xml:space="preserve">Фотограмметрия. Обиралов А. И., Лимонов А. Н., Гаврилов Л. А. – М.: </w:t>
      </w:r>
      <w:proofErr w:type="spellStart"/>
      <w:r w:rsidRPr="008C04EE">
        <w:rPr>
          <w:sz w:val="24"/>
          <w:lang w:val="ru-RU" w:eastAsia="ru-RU"/>
        </w:rPr>
        <w:t>КолосС</w:t>
      </w:r>
      <w:proofErr w:type="spellEnd"/>
      <w:r w:rsidRPr="008C04EE">
        <w:rPr>
          <w:sz w:val="24"/>
          <w:lang w:val="ru-RU" w:eastAsia="ru-RU"/>
        </w:rPr>
        <w:t xml:space="preserve">, 2009. – 240 с.: ил.- (Учебники и </w:t>
      </w:r>
      <w:proofErr w:type="spellStart"/>
      <w:r w:rsidRPr="008C04EE">
        <w:rPr>
          <w:sz w:val="24"/>
          <w:lang w:val="ru-RU" w:eastAsia="ru-RU"/>
        </w:rPr>
        <w:t>учебн</w:t>
      </w:r>
      <w:proofErr w:type="spellEnd"/>
      <w:r w:rsidRPr="008C04EE">
        <w:rPr>
          <w:sz w:val="24"/>
          <w:lang w:val="ru-RU" w:eastAsia="ru-RU"/>
        </w:rPr>
        <w:t>. пособия для студентов средних специальных учебных заведений).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9.</w:t>
      </w:r>
      <w:r w:rsidRPr="008C04EE">
        <w:rPr>
          <w:sz w:val="24"/>
          <w:lang w:val="ru-RU" w:eastAsia="ru-RU"/>
        </w:rPr>
        <w:t xml:space="preserve">Аэрофотогеодезия. </w:t>
      </w:r>
      <w:proofErr w:type="spellStart"/>
      <w:r w:rsidRPr="008C04EE">
        <w:rPr>
          <w:sz w:val="24"/>
          <w:lang w:val="ru-RU" w:eastAsia="ru-RU"/>
        </w:rPr>
        <w:t>Мурашев</w:t>
      </w:r>
      <w:proofErr w:type="spellEnd"/>
      <w:r w:rsidRPr="008C04EE">
        <w:rPr>
          <w:sz w:val="24"/>
          <w:lang w:val="ru-RU" w:eastAsia="ru-RU"/>
        </w:rPr>
        <w:t xml:space="preserve"> С. А., </w:t>
      </w:r>
      <w:proofErr w:type="spellStart"/>
      <w:r w:rsidRPr="008C04EE">
        <w:rPr>
          <w:sz w:val="24"/>
          <w:lang w:val="ru-RU" w:eastAsia="ru-RU"/>
        </w:rPr>
        <w:t>Гебгарт</w:t>
      </w:r>
      <w:proofErr w:type="spellEnd"/>
      <w:r w:rsidRPr="008C04EE">
        <w:rPr>
          <w:sz w:val="24"/>
          <w:lang w:val="ru-RU" w:eastAsia="ru-RU"/>
        </w:rPr>
        <w:t xml:space="preserve"> Я. И., </w:t>
      </w:r>
      <w:proofErr w:type="spellStart"/>
      <w:r w:rsidRPr="008C04EE">
        <w:rPr>
          <w:sz w:val="24"/>
          <w:lang w:val="ru-RU" w:eastAsia="ru-RU"/>
        </w:rPr>
        <w:t>Кислицин</w:t>
      </w:r>
      <w:proofErr w:type="spellEnd"/>
      <w:r w:rsidRPr="008C04EE">
        <w:rPr>
          <w:sz w:val="24"/>
          <w:lang w:val="ru-RU" w:eastAsia="ru-RU"/>
        </w:rPr>
        <w:t xml:space="preserve"> А. С. Учебник для техникумов. 4 – е изд., </w:t>
      </w:r>
      <w:proofErr w:type="spellStart"/>
      <w:r w:rsidRPr="008C04EE">
        <w:rPr>
          <w:sz w:val="24"/>
          <w:lang w:val="ru-RU" w:eastAsia="ru-RU"/>
        </w:rPr>
        <w:t>перераб</w:t>
      </w:r>
      <w:proofErr w:type="spellEnd"/>
      <w:proofErr w:type="gramStart"/>
      <w:r w:rsidRPr="008C04EE">
        <w:rPr>
          <w:sz w:val="24"/>
          <w:lang w:val="ru-RU" w:eastAsia="ru-RU"/>
        </w:rPr>
        <w:t>.</w:t>
      </w:r>
      <w:proofErr w:type="gramEnd"/>
      <w:r w:rsidRPr="008C04EE">
        <w:rPr>
          <w:sz w:val="24"/>
          <w:lang w:val="ru-RU" w:eastAsia="ru-RU"/>
        </w:rPr>
        <w:t xml:space="preserve"> и доп. М., Недра, 2009, 287 с. 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11.</w:t>
      </w:r>
      <w:r w:rsidRPr="008C04EE">
        <w:rPr>
          <w:sz w:val="24"/>
          <w:lang w:val="ru-RU" w:eastAsia="ru-RU"/>
        </w:rPr>
        <w:t xml:space="preserve">Маркшейдерское дело. </w:t>
      </w:r>
      <w:proofErr w:type="spellStart"/>
      <w:r w:rsidRPr="008C04EE">
        <w:rPr>
          <w:sz w:val="24"/>
          <w:lang w:val="ru-RU" w:eastAsia="ru-RU"/>
        </w:rPr>
        <w:t>Синанян</w:t>
      </w:r>
      <w:proofErr w:type="spellEnd"/>
      <w:r w:rsidRPr="008C04EE">
        <w:rPr>
          <w:sz w:val="24"/>
          <w:lang w:val="ru-RU" w:eastAsia="ru-RU"/>
        </w:rPr>
        <w:t xml:space="preserve"> Р. Р., Москва Недра 2010 г, 303 с.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12.</w:t>
      </w:r>
      <w:r w:rsidRPr="008C04EE">
        <w:rPr>
          <w:sz w:val="24"/>
          <w:lang w:val="ru-RU" w:eastAsia="ru-RU"/>
        </w:rPr>
        <w:t>СП 11-104-97 Инженерно-геодезические изыскания для строительства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13.</w:t>
      </w:r>
      <w:r w:rsidRPr="008C04EE">
        <w:rPr>
          <w:sz w:val="24"/>
          <w:lang w:val="ru-RU" w:eastAsia="ru-RU"/>
        </w:rPr>
        <w:t>ГОСТ 22268-76* «Геодезия. Термины и определения».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14.</w:t>
      </w:r>
      <w:r w:rsidRPr="008C04EE">
        <w:rPr>
          <w:sz w:val="24"/>
          <w:lang w:val="ru-RU" w:eastAsia="ru-RU"/>
        </w:rPr>
        <w:t>ГОСТ 22651-77* «Картография. Термины и определения».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15.</w:t>
      </w:r>
      <w:r w:rsidRPr="008C04EE">
        <w:rPr>
          <w:sz w:val="24"/>
          <w:lang w:val="ru-RU" w:eastAsia="ru-RU"/>
        </w:rPr>
        <w:t>ГОСТ 2.105-95. ЕСКД «Общие требования к текстовым документам.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16.</w:t>
      </w:r>
      <w:r w:rsidRPr="008C04EE">
        <w:rPr>
          <w:sz w:val="24"/>
          <w:lang w:val="ru-RU" w:eastAsia="ru-RU"/>
        </w:rPr>
        <w:t>ГОСТ Р 21.1701-97 Система проектной документации для строительства. Правила выполнения рабочей документации автомобильных дорог.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17.</w:t>
      </w:r>
      <w:r w:rsidRPr="008C04EE">
        <w:rPr>
          <w:sz w:val="24"/>
          <w:lang w:val="ru-RU" w:eastAsia="ru-RU"/>
        </w:rPr>
        <w:t>ГОСТ Р 21.1101-2009 Система проектной документации для строительства. Основные требования к проектной и рабочей документации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18.</w:t>
      </w:r>
      <w:r w:rsidRPr="008C04EE">
        <w:rPr>
          <w:sz w:val="24"/>
          <w:lang w:val="ru-RU" w:eastAsia="ru-RU"/>
        </w:rPr>
        <w:t>ГКИНП-02-033-79 «Инструкция по топографической съемке в масштабах 1:5000, 1:2000, 1:1000, 1:500» (изд.1982 г.);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19.</w:t>
      </w:r>
      <w:r w:rsidRPr="008C04EE">
        <w:rPr>
          <w:sz w:val="24"/>
          <w:lang w:val="ru-RU" w:eastAsia="ru-RU"/>
        </w:rPr>
        <w:t>ГКИНП (ОНТА) – 02-262-02 «Инструкция по развитию съемочного обоснования и съемке ситуации и рельефа с применением глобальных навигационных спутниковых систем ГЛОНАСС и GPS» (изд.2002 г.);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20.</w:t>
      </w:r>
      <w:r w:rsidRPr="008C04EE">
        <w:rPr>
          <w:sz w:val="24"/>
          <w:lang w:val="ru-RU" w:eastAsia="ru-RU"/>
        </w:rPr>
        <w:t>ГКИНП-17-002-93. «Инструкция о порядке осуществления государственного геодезического надзора в Российской Федерации» (</w:t>
      </w:r>
      <w:proofErr w:type="spellStart"/>
      <w:r w:rsidRPr="008C04EE">
        <w:rPr>
          <w:sz w:val="24"/>
          <w:lang w:val="ru-RU" w:eastAsia="ru-RU"/>
        </w:rPr>
        <w:t>Роскартография</w:t>
      </w:r>
      <w:proofErr w:type="spellEnd"/>
      <w:r w:rsidRPr="008C04EE">
        <w:rPr>
          <w:sz w:val="24"/>
          <w:lang w:val="ru-RU" w:eastAsia="ru-RU"/>
        </w:rPr>
        <w:t xml:space="preserve"> - М, 1993).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21.</w:t>
      </w:r>
      <w:r w:rsidRPr="008C04EE">
        <w:rPr>
          <w:sz w:val="24"/>
          <w:lang w:val="ru-RU" w:eastAsia="ru-RU"/>
        </w:rPr>
        <w:t>ГКИНП-07-016-91 «Правила закладки центров и реперов на пунктах геодезической и нивелирной сетей СССР» (</w:t>
      </w:r>
      <w:proofErr w:type="spellStart"/>
      <w:r w:rsidRPr="008C04EE">
        <w:rPr>
          <w:sz w:val="24"/>
          <w:lang w:val="ru-RU" w:eastAsia="ru-RU"/>
        </w:rPr>
        <w:t>ЦНИИГАиК</w:t>
      </w:r>
      <w:proofErr w:type="spellEnd"/>
      <w:r w:rsidRPr="008C04EE">
        <w:rPr>
          <w:sz w:val="24"/>
          <w:lang w:val="ru-RU" w:eastAsia="ru-RU"/>
        </w:rPr>
        <w:t>. - М.: Недра, 1991).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22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>Справочник базовых цен на инженерные изыскания для строительства "Инженерно-геодезические изыскания" (утв. постановлением Госстроя РФ от 23 декабря 2003 г. N 213)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</w:t>
      </w:r>
      <w:r>
        <w:rPr>
          <w:sz w:val="24"/>
          <w:lang w:val="ru-RU" w:eastAsia="ru-RU"/>
        </w:rPr>
        <w:t>3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>СП 131.13330.2012. Строительные нормы и правила. Строительная климатология. Москва, 2000 г.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24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>СП 47.13330.2012 (актуализированная редакция СНиП 11-02-96) Инженерные изыскания для строительства. Основные положения.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25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 xml:space="preserve">Геодезия: Учебник для техникумов/ В. М. </w:t>
      </w:r>
      <w:proofErr w:type="spellStart"/>
      <w:r w:rsidRPr="008C04EE">
        <w:rPr>
          <w:sz w:val="24"/>
          <w:lang w:val="ru-RU" w:eastAsia="ru-RU"/>
        </w:rPr>
        <w:t>Голубкин</w:t>
      </w:r>
      <w:proofErr w:type="spellEnd"/>
      <w:r w:rsidRPr="008C04EE">
        <w:rPr>
          <w:sz w:val="24"/>
          <w:lang w:val="ru-RU" w:eastAsia="ru-RU"/>
        </w:rPr>
        <w:t xml:space="preserve">, Н. И. Соколова, И. М. </w:t>
      </w:r>
      <w:proofErr w:type="spellStart"/>
      <w:r w:rsidRPr="008C04EE">
        <w:rPr>
          <w:sz w:val="24"/>
          <w:lang w:val="ru-RU" w:eastAsia="ru-RU"/>
        </w:rPr>
        <w:t>Палехин</w:t>
      </w:r>
      <w:proofErr w:type="spellEnd"/>
      <w:r w:rsidRPr="008C04EE">
        <w:rPr>
          <w:sz w:val="24"/>
          <w:lang w:val="ru-RU" w:eastAsia="ru-RU"/>
        </w:rPr>
        <w:t xml:space="preserve">, М. И. </w:t>
      </w:r>
      <w:proofErr w:type="spellStart"/>
      <w:r w:rsidRPr="008C04EE">
        <w:rPr>
          <w:sz w:val="24"/>
          <w:lang w:val="ru-RU" w:eastAsia="ru-RU"/>
        </w:rPr>
        <w:t>Соффер</w:t>
      </w:r>
      <w:proofErr w:type="spellEnd"/>
      <w:r w:rsidRPr="008C04EE">
        <w:rPr>
          <w:sz w:val="24"/>
          <w:lang w:val="ru-RU" w:eastAsia="ru-RU"/>
        </w:rPr>
        <w:t xml:space="preserve">. – 3-е изд., </w:t>
      </w:r>
      <w:proofErr w:type="spellStart"/>
      <w:r w:rsidRPr="008C04EE">
        <w:rPr>
          <w:sz w:val="24"/>
          <w:lang w:val="ru-RU" w:eastAsia="ru-RU"/>
        </w:rPr>
        <w:t>перераб</w:t>
      </w:r>
      <w:proofErr w:type="spellEnd"/>
      <w:proofErr w:type="gramStart"/>
      <w:r w:rsidRPr="008C04EE">
        <w:rPr>
          <w:sz w:val="24"/>
          <w:lang w:val="ru-RU" w:eastAsia="ru-RU"/>
        </w:rPr>
        <w:t>.</w:t>
      </w:r>
      <w:proofErr w:type="gramEnd"/>
      <w:r w:rsidRPr="008C04EE">
        <w:rPr>
          <w:sz w:val="24"/>
          <w:lang w:val="ru-RU" w:eastAsia="ru-RU"/>
        </w:rPr>
        <w:t xml:space="preserve"> и доп. – М.: Недра, 2012. – 367 с.,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26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 xml:space="preserve">Практикум по геодезии: Учебное пособие. – М.: </w:t>
      </w:r>
      <w:proofErr w:type="spellStart"/>
      <w:r w:rsidRPr="008C04EE">
        <w:rPr>
          <w:sz w:val="24"/>
          <w:lang w:val="ru-RU" w:eastAsia="ru-RU"/>
        </w:rPr>
        <w:t>Картогеоцентр</w:t>
      </w:r>
      <w:proofErr w:type="spellEnd"/>
      <w:r w:rsidRPr="008C04EE">
        <w:rPr>
          <w:sz w:val="24"/>
          <w:lang w:val="ru-RU" w:eastAsia="ru-RU"/>
        </w:rPr>
        <w:t xml:space="preserve"> – </w:t>
      </w:r>
      <w:proofErr w:type="spellStart"/>
      <w:r w:rsidRPr="008C04EE">
        <w:rPr>
          <w:sz w:val="24"/>
          <w:lang w:val="ru-RU" w:eastAsia="ru-RU"/>
        </w:rPr>
        <w:t>Геодиздат</w:t>
      </w:r>
      <w:proofErr w:type="spellEnd"/>
      <w:r w:rsidRPr="008C04EE">
        <w:rPr>
          <w:sz w:val="24"/>
          <w:lang w:val="ru-RU" w:eastAsia="ru-RU"/>
        </w:rPr>
        <w:t>, 2012. – 315 с.: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proofErr w:type="gramStart"/>
      <w:r>
        <w:rPr>
          <w:sz w:val="24"/>
          <w:lang w:val="ru-RU" w:eastAsia="ru-RU"/>
        </w:rPr>
        <w:t>27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>Геодезия :</w:t>
      </w:r>
      <w:proofErr w:type="gramEnd"/>
      <w:r w:rsidRPr="008C04EE">
        <w:rPr>
          <w:sz w:val="24"/>
          <w:lang w:val="ru-RU" w:eastAsia="ru-RU"/>
        </w:rPr>
        <w:t xml:space="preserve"> Маслов А. В., Гордеев А. В., Батраков Ю. Г.. – М.: </w:t>
      </w:r>
      <w:proofErr w:type="spellStart"/>
      <w:r w:rsidRPr="008C04EE">
        <w:rPr>
          <w:sz w:val="24"/>
          <w:lang w:val="ru-RU" w:eastAsia="ru-RU"/>
        </w:rPr>
        <w:t>КолосС</w:t>
      </w:r>
      <w:proofErr w:type="spellEnd"/>
      <w:r w:rsidRPr="008C04EE">
        <w:rPr>
          <w:sz w:val="24"/>
          <w:lang w:val="ru-RU" w:eastAsia="ru-RU"/>
        </w:rPr>
        <w:t xml:space="preserve">, </w:t>
      </w:r>
      <w:proofErr w:type="gramStart"/>
      <w:r w:rsidRPr="008C04EE">
        <w:rPr>
          <w:sz w:val="24"/>
          <w:lang w:val="ru-RU" w:eastAsia="ru-RU"/>
        </w:rPr>
        <w:t>2009.-</w:t>
      </w:r>
      <w:proofErr w:type="gramEnd"/>
      <w:r w:rsidRPr="008C04EE">
        <w:rPr>
          <w:sz w:val="24"/>
          <w:lang w:val="ru-RU" w:eastAsia="ru-RU"/>
        </w:rPr>
        <w:t xml:space="preserve"> 598 с.: ил.- (Учебники и учеб. пособия для студентов </w:t>
      </w:r>
      <w:proofErr w:type="spellStart"/>
      <w:r w:rsidRPr="008C04EE">
        <w:rPr>
          <w:sz w:val="24"/>
          <w:lang w:val="ru-RU" w:eastAsia="ru-RU"/>
        </w:rPr>
        <w:t>высш</w:t>
      </w:r>
      <w:proofErr w:type="spellEnd"/>
      <w:r w:rsidRPr="008C04EE">
        <w:rPr>
          <w:sz w:val="24"/>
          <w:lang w:val="ru-RU" w:eastAsia="ru-RU"/>
        </w:rPr>
        <w:t>. учеб. заведений).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28</w:t>
      </w:r>
      <w:r>
        <w:rPr>
          <w:sz w:val="24"/>
          <w:lang w:val="ru-RU" w:eastAsia="ru-RU"/>
        </w:rPr>
        <w:t>.</w:t>
      </w:r>
      <w:r w:rsidRPr="008C04EE">
        <w:rPr>
          <w:sz w:val="24"/>
          <w:lang w:val="ru-RU" w:eastAsia="ru-RU"/>
        </w:rPr>
        <w:t xml:space="preserve">Геодезия: Маслов А. В., Гордеев А. В., Батраков Ю. </w:t>
      </w:r>
      <w:proofErr w:type="gramStart"/>
      <w:r w:rsidRPr="008C04EE">
        <w:rPr>
          <w:sz w:val="24"/>
          <w:lang w:val="ru-RU" w:eastAsia="ru-RU"/>
        </w:rPr>
        <w:t>Г..</w:t>
      </w:r>
      <w:proofErr w:type="gramEnd"/>
      <w:r w:rsidRPr="008C04EE">
        <w:rPr>
          <w:sz w:val="24"/>
          <w:lang w:val="ru-RU" w:eastAsia="ru-RU"/>
        </w:rPr>
        <w:t xml:space="preserve"> – М.: Недра, 2009. – 480 с.: ил.</w:t>
      </w:r>
    </w:p>
    <w:p w:rsidR="002E65F2" w:rsidRPr="008C04EE" w:rsidRDefault="002E65F2" w:rsidP="002E65F2">
      <w:pPr>
        <w:rPr>
          <w:sz w:val="24"/>
          <w:lang w:val="ru-RU" w:eastAsia="ru-RU"/>
        </w:rPr>
      </w:pPr>
      <w:r>
        <w:rPr>
          <w:sz w:val="24"/>
          <w:lang w:val="ru-RU" w:eastAsia="ru-RU"/>
        </w:rPr>
        <w:t>29.</w:t>
      </w:r>
      <w:r w:rsidRPr="008C04EE">
        <w:rPr>
          <w:sz w:val="24"/>
          <w:lang w:val="ru-RU" w:eastAsia="ru-RU"/>
        </w:rPr>
        <w:t xml:space="preserve">Фотограмметрия. Обиралов А. И., Лимонов А. Н., Гаврилов Л. А. – М.: </w:t>
      </w:r>
      <w:proofErr w:type="spellStart"/>
      <w:r w:rsidRPr="008C04EE">
        <w:rPr>
          <w:sz w:val="24"/>
          <w:lang w:val="ru-RU" w:eastAsia="ru-RU"/>
        </w:rPr>
        <w:t>КолосС</w:t>
      </w:r>
      <w:proofErr w:type="spellEnd"/>
      <w:r w:rsidRPr="008C04EE">
        <w:rPr>
          <w:sz w:val="24"/>
          <w:lang w:val="ru-RU" w:eastAsia="ru-RU"/>
        </w:rPr>
        <w:t xml:space="preserve">, 2009. – 240 с.: ил.- (Учебники и </w:t>
      </w:r>
      <w:proofErr w:type="spellStart"/>
      <w:r w:rsidRPr="008C04EE">
        <w:rPr>
          <w:sz w:val="24"/>
          <w:lang w:val="ru-RU" w:eastAsia="ru-RU"/>
        </w:rPr>
        <w:t>учебн</w:t>
      </w:r>
      <w:proofErr w:type="spellEnd"/>
      <w:r w:rsidRPr="008C04EE">
        <w:rPr>
          <w:sz w:val="24"/>
          <w:lang w:val="ru-RU" w:eastAsia="ru-RU"/>
        </w:rPr>
        <w:t>. пособия для студентов средних специальных учебных заведений).</w:t>
      </w:r>
    </w:p>
    <w:p w:rsidR="006769D8" w:rsidRPr="002E65F2" w:rsidRDefault="006769D8" w:rsidP="002E65F2">
      <w:pPr>
        <w:rPr>
          <w:lang w:val="ru-RU"/>
        </w:rPr>
      </w:pPr>
      <w:bookmarkStart w:id="0" w:name="_GoBack"/>
      <w:bookmarkEnd w:id="0"/>
    </w:p>
    <w:sectPr w:rsidR="006769D8" w:rsidRPr="002E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E5B49"/>
    <w:multiLevelType w:val="hybridMultilevel"/>
    <w:tmpl w:val="57E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C"/>
    <w:rsid w:val="002E65F2"/>
    <w:rsid w:val="00420C5C"/>
    <w:rsid w:val="006769D8"/>
    <w:rsid w:val="00682DDD"/>
    <w:rsid w:val="00877610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5C9E-6122-4241-9C1E-46E13CA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F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Михайловна</dc:creator>
  <cp:keywords/>
  <dc:description/>
  <cp:lastModifiedBy>Ильина Анна Михайловна</cp:lastModifiedBy>
  <cp:revision>2</cp:revision>
  <dcterms:created xsi:type="dcterms:W3CDTF">2021-04-21T07:55:00Z</dcterms:created>
  <dcterms:modified xsi:type="dcterms:W3CDTF">2021-04-21T07:55:00Z</dcterms:modified>
</cp:coreProperties>
</file>